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017AA241" w:rsidR="00237199" w:rsidRPr="00237199" w:rsidRDefault="00EF7CA4" w:rsidP="004A4811">
            <w:pPr>
              <w:pStyle w:val="Tekstpodstawowy"/>
              <w:spacing w:line="360" w:lineRule="auto"/>
              <w:ind w:right="-34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4A4811" w:rsidRPr="00FC4004">
              <w:rPr>
                <w:sz w:val="20"/>
              </w:rPr>
              <w:t xml:space="preserve">DOSTAWA MATERIAŁÓW ELEKTRYCZNYCH NA POTRZEBY UKW </w:t>
            </w:r>
            <w:r w:rsidR="004A4811" w:rsidRPr="00FC4004">
              <w:rPr>
                <w:b/>
                <w:sz w:val="20"/>
                <w:szCs w:val="20"/>
              </w:rPr>
              <w:t>W BYDGOSZCZY”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177E06B6" w:rsidR="00237199" w:rsidRPr="004E14D7" w:rsidRDefault="00293656" w:rsidP="004A4811">
            <w:pPr>
              <w:pStyle w:val="Tekstpodstawowy"/>
              <w:spacing w:line="360" w:lineRule="auto"/>
              <w:ind w:right="-34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4A4811" w:rsidRPr="00FC4004">
              <w:rPr>
                <w:sz w:val="20"/>
              </w:rPr>
              <w:t xml:space="preserve">DOSTAWA MATERIAŁÓW ELEKTRYCZNYCH NA POTRZEBY UKW </w:t>
            </w:r>
            <w:r w:rsidR="004A4811" w:rsidRPr="00FC4004">
              <w:rPr>
                <w:b/>
                <w:sz w:val="20"/>
                <w:szCs w:val="20"/>
              </w:rPr>
              <w:t>W BYDGOSZCZY”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ECFE" w14:textId="77777777" w:rsidR="00B52D34" w:rsidRDefault="00B52D34">
      <w:r>
        <w:separator/>
      </w:r>
    </w:p>
  </w:endnote>
  <w:endnote w:type="continuationSeparator" w:id="0">
    <w:p w14:paraId="4EC016BA" w14:textId="77777777" w:rsidR="00B52D34" w:rsidRDefault="00B5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5E30AE4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AD5ACE" w:rsidRPr="00AD5ACE">
          <w:rPr>
            <w:rFonts w:eastAsiaTheme="majorEastAsia"/>
            <w:noProof/>
            <w:sz w:val="22"/>
            <w:szCs w:val="22"/>
            <w:lang w:val="pl-PL"/>
          </w:rPr>
          <w:t>1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2F73" w14:textId="77777777" w:rsidR="00B52D34" w:rsidRDefault="00B52D34">
      <w:r>
        <w:separator/>
      </w:r>
    </w:p>
  </w:footnote>
  <w:footnote w:type="continuationSeparator" w:id="0">
    <w:p w14:paraId="536F38D8" w14:textId="77777777" w:rsidR="00B52D34" w:rsidRDefault="00B5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4811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0E2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3FBF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3B6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011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ACE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2D34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42E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DB99-C488-42B3-9303-1CC26F8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UKW</cp:lastModifiedBy>
  <cp:revision>2</cp:revision>
  <cp:lastPrinted>2022-08-18T07:01:00Z</cp:lastPrinted>
  <dcterms:created xsi:type="dcterms:W3CDTF">2022-12-02T06:28:00Z</dcterms:created>
  <dcterms:modified xsi:type="dcterms:W3CDTF">2022-12-02T06:28:00Z</dcterms:modified>
</cp:coreProperties>
</file>