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3B2C2F02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E014EE">
        <w:rPr>
          <w:rFonts w:ascii="Verdana" w:eastAsia="Times New Roman" w:hAnsi="Verdana" w:cs="Tahoma"/>
          <w:b/>
          <w:bCs/>
          <w:color w:val="000000"/>
          <w:szCs w:val="20"/>
        </w:rPr>
        <w:t>3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8.2025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27CA1AC4" w:rsidR="00443E1F" w:rsidRPr="00443E1F" w:rsidRDefault="00443E1F" w:rsidP="003E1260">
      <w:pPr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4F0DB6E7" w14:textId="77777777" w:rsidR="00E014EE" w:rsidRPr="00823E0C" w:rsidRDefault="00E014EE" w:rsidP="00E014EE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9444723"/>
      <w:r w:rsidRPr="000A4B9E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1" w:name="_Hlk184733014"/>
      <w:r w:rsidRPr="000A4B9E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odczynników do detekcji oraz diagnostyki (16 części) dla Grupy Odporności Wrodzonej na podstawie umów </w:t>
      </w:r>
      <w:bookmarkEnd w:id="0"/>
      <w:bookmarkEnd w:id="1"/>
      <w:r w:rsidRPr="000A4B9E">
        <w:rPr>
          <w:rFonts w:ascii="Verdana" w:eastAsia="Times New Roman" w:hAnsi="Verdana" w:cs="Tahoma"/>
          <w:b/>
          <w:bCs/>
          <w:color w:val="000000"/>
          <w:szCs w:val="20"/>
        </w:rPr>
        <w:t>ramowych”</w:t>
      </w:r>
    </w:p>
    <w:p w14:paraId="0110BA1F" w14:textId="4F02DCFD" w:rsidR="00443E1F" w:rsidRPr="00F0333D" w:rsidRDefault="00443E1F" w:rsidP="00F0333D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CD4D" w14:textId="77777777" w:rsidR="00C75324" w:rsidRDefault="00C75324" w:rsidP="006747BD">
      <w:pPr>
        <w:spacing w:after="0" w:line="240" w:lineRule="auto"/>
      </w:pPr>
      <w:r>
        <w:separator/>
      </w:r>
    </w:p>
  </w:endnote>
  <w:endnote w:type="continuationSeparator" w:id="0">
    <w:p w14:paraId="7C4A0B5F" w14:textId="77777777" w:rsidR="00C75324" w:rsidRDefault="00C7532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10FCEC08" w14:textId="2808626A" w:rsidR="00C62116" w:rsidRPr="008C75F3" w:rsidRDefault="00D7254C" w:rsidP="005B36EC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4B4572B" wp14:editId="75810494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64FC" w14:textId="77777777" w:rsidR="00C75324" w:rsidRDefault="00C75324" w:rsidP="006747BD">
      <w:pPr>
        <w:spacing w:after="0" w:line="240" w:lineRule="auto"/>
      </w:pPr>
      <w:r>
        <w:separator/>
      </w:r>
    </w:p>
  </w:footnote>
  <w:footnote w:type="continuationSeparator" w:id="0">
    <w:p w14:paraId="17FAB42E" w14:textId="77777777" w:rsidR="00C75324" w:rsidRDefault="00C7532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2073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D5FF7"/>
    <w:rsid w:val="003E1260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237FA"/>
    <w:rsid w:val="00823B10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46EA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0200A"/>
    <w:rsid w:val="00C4599A"/>
    <w:rsid w:val="00C62116"/>
    <w:rsid w:val="00C736D5"/>
    <w:rsid w:val="00C75324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7254C"/>
    <w:rsid w:val="00D96336"/>
    <w:rsid w:val="00DA52A1"/>
    <w:rsid w:val="00DD7861"/>
    <w:rsid w:val="00E014EE"/>
    <w:rsid w:val="00E36132"/>
    <w:rsid w:val="00E42407"/>
    <w:rsid w:val="00E70D4C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79107-9AC9-4741-ABFC-6E15EC15A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420</Words>
  <Characters>2524</Characters>
  <Application>Microsoft Office Word</Application>
  <DocSecurity>0</DocSecurity>
  <Lines>21</Lines>
  <Paragraphs>5</Paragraphs>
  <ScaleCrop>false</ScaleCrop>
  <Company>WCB EIT+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33</cp:revision>
  <cp:lastPrinted>2020-10-21T10:15:00Z</cp:lastPrinted>
  <dcterms:created xsi:type="dcterms:W3CDTF">2022-07-21T10:42:00Z</dcterms:created>
  <dcterms:modified xsi:type="dcterms:W3CDTF">2025-04-14T06:15:00Z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