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13345248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4D21CE">
        <w:rPr>
          <w:rFonts w:ascii="Arial" w:hAnsi="Arial" w:cs="Arial"/>
          <w:b/>
          <w:sz w:val="20"/>
          <w:szCs w:val="20"/>
        </w:rPr>
        <w:t>1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4D21CE">
        <w:rPr>
          <w:rFonts w:ascii="Arial" w:hAnsi="Arial" w:cs="Arial"/>
          <w:b/>
          <w:sz w:val="20"/>
          <w:szCs w:val="20"/>
        </w:rPr>
        <w:t>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94717B1" w14:textId="77777777" w:rsidR="004D21CE" w:rsidRPr="002C66B3" w:rsidRDefault="000209C9" w:rsidP="004D21CE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="004D21CE"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Bochnia”</w:t>
      </w:r>
      <w:r w:rsidR="004D21CE">
        <w:rPr>
          <w:rFonts w:ascii="Arial" w:hAnsi="Arial" w:cs="Arial"/>
          <w:b/>
          <w:bCs/>
          <w:color w:val="000000"/>
        </w:rPr>
        <w:t xml:space="preserve">  – CZĘŚĆ  nr </w:t>
      </w:r>
      <w:r w:rsidR="004D21C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4418CC40" w14:textId="77777777" w:rsidR="001C5A19" w:rsidRDefault="001C5A19" w:rsidP="001C5A19">
      <w:pPr>
        <w:pStyle w:val="Akapitzlist"/>
        <w:rPr>
          <w:rFonts w:cs="Arial"/>
          <w:b/>
          <w:bCs/>
          <w:iCs/>
          <w:sz w:val="20"/>
        </w:rPr>
      </w:pPr>
    </w:p>
    <w:p w14:paraId="3533AEDD" w14:textId="5BC30B34" w:rsidR="00392DFD" w:rsidRPr="00392DFD" w:rsidRDefault="00392DFD" w:rsidP="00392DFD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10</w:t>
      </w:r>
      <w:r>
        <w:rPr>
          <w:rFonts w:ascii="Arial" w:hAnsi="Arial" w:cs="Arial"/>
          <w:b/>
          <w:sz w:val="20"/>
          <w:szCs w:val="20"/>
          <w:lang w:val="pl-PL" w:eastAsia="pl-PL"/>
        </w:rPr>
        <w:t>9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pkt. 7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ustawy P</w:t>
      </w:r>
      <w:r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ABB0286" w14:textId="6B8BA553" w:rsidR="00F4695B" w:rsidRPr="00F4695B" w:rsidRDefault="00392DFD" w:rsidP="00F4695B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PZP</w:t>
      </w:r>
      <w:r w:rsidR="00F4695B" w:rsidRPr="00F268E6">
        <w:rPr>
          <w:rFonts w:cs="Arial"/>
          <w:b w:val="0"/>
          <w:bCs/>
          <w:i/>
          <w:sz w:val="20"/>
        </w:rPr>
        <w:t>(</w:t>
      </w:r>
      <w:r w:rsidR="00F4695B"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oraz art. 109 ust. 1 pkt. 7 ustawy </w:t>
      </w:r>
      <w:proofErr w:type="spellStart"/>
      <w:r w:rsidR="00F4695B" w:rsidRPr="00F4695B">
        <w:rPr>
          <w:rFonts w:cs="Arial"/>
          <w:b w:val="0"/>
          <w:bCs/>
          <w:i/>
          <w:sz w:val="18"/>
        </w:rPr>
        <w:t>Pzp</w:t>
      </w:r>
      <w:proofErr w:type="spellEnd"/>
      <w:r w:rsidR="00F4695B" w:rsidRPr="00F4695B">
        <w:rPr>
          <w:rFonts w:cs="Arial"/>
          <w:b w:val="0"/>
          <w:bCs/>
          <w:i/>
          <w:sz w:val="18"/>
        </w:rPr>
        <w:t xml:space="preserve">). </w:t>
      </w:r>
    </w:p>
    <w:p w14:paraId="5B413054" w14:textId="066AD48D" w:rsidR="00F4695B" w:rsidRPr="00F4695B" w:rsidRDefault="00F4695B" w:rsidP="00F4695B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F4695B" w14:paraId="287117D4" w14:textId="77777777" w:rsidTr="00F4695B">
        <w:tc>
          <w:tcPr>
            <w:tcW w:w="9315" w:type="dxa"/>
          </w:tcPr>
          <w:p w14:paraId="6933C85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299677C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5223A429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1D88E97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50717669" w14:textId="77777777" w:rsidR="00F4695B" w:rsidRDefault="00F4695B" w:rsidP="00F4695B">
      <w:pPr>
        <w:pStyle w:val="Akapitzlist"/>
        <w:rPr>
          <w:rFonts w:cs="Arial"/>
          <w:b/>
          <w:bCs/>
          <w:i/>
          <w:sz w:val="20"/>
        </w:rPr>
      </w:pPr>
    </w:p>
    <w:p w14:paraId="3BF5E6D9" w14:textId="1DAA5A90" w:rsidR="00F268E6" w:rsidRDefault="00F268E6" w:rsidP="00392DFD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3B0B36E6" w14:textId="77777777" w:rsidR="00392DFD" w:rsidRDefault="00392DFD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lastRenderedPageBreak/>
        <w:t xml:space="preserve">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4ADA52EA" w:rsidR="008964B0" w:rsidRPr="00463762" w:rsidRDefault="008964B0" w:rsidP="00302D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  <w:bookmarkStart w:id="0" w:name="_GoBack"/>
      <w:bookmarkEnd w:id="0"/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A91"/>
    <w:multiLevelType w:val="hybridMultilevel"/>
    <w:tmpl w:val="813EC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6"/>
  </w:num>
  <w:num w:numId="3">
    <w:abstractNumId w:val="104"/>
  </w:num>
  <w:num w:numId="4">
    <w:abstractNumId w:val="91"/>
  </w:num>
  <w:num w:numId="5">
    <w:abstractNumId w:val="98"/>
  </w:num>
  <w:num w:numId="6">
    <w:abstractNumId w:val="14"/>
  </w:num>
  <w:num w:numId="7">
    <w:abstractNumId w:val="66"/>
  </w:num>
  <w:num w:numId="8">
    <w:abstractNumId w:val="2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0"/>
  </w:num>
  <w:num w:numId="15">
    <w:abstractNumId w:val="107"/>
  </w:num>
  <w:num w:numId="16">
    <w:abstractNumId w:val="20"/>
  </w:num>
  <w:num w:numId="17">
    <w:abstractNumId w:val="100"/>
  </w:num>
  <w:num w:numId="18">
    <w:abstractNumId w:val="93"/>
  </w:num>
  <w:num w:numId="19">
    <w:abstractNumId w:val="12"/>
  </w:num>
  <w:num w:numId="20">
    <w:abstractNumId w:val="4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3"/>
  </w:num>
  <w:num w:numId="32">
    <w:abstractNumId w:val="44"/>
  </w:num>
  <w:num w:numId="33">
    <w:abstractNumId w:val="33"/>
  </w:num>
  <w:num w:numId="34">
    <w:abstractNumId w:val="54"/>
  </w:num>
  <w:num w:numId="35">
    <w:abstractNumId w:val="39"/>
  </w:num>
  <w:num w:numId="36">
    <w:abstractNumId w:val="84"/>
  </w:num>
  <w:num w:numId="37">
    <w:abstractNumId w:val="37"/>
  </w:num>
  <w:num w:numId="38">
    <w:abstractNumId w:val="109"/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5"/>
  </w:num>
  <w:num w:numId="42">
    <w:abstractNumId w:val="97"/>
  </w:num>
  <w:num w:numId="43">
    <w:abstractNumId w:val="108"/>
  </w:num>
  <w:num w:numId="44">
    <w:abstractNumId w:val="16"/>
  </w:num>
  <w:num w:numId="45">
    <w:abstractNumId w:val="45"/>
  </w:num>
  <w:num w:numId="46">
    <w:abstractNumId w:val="82"/>
  </w:num>
  <w:num w:numId="47">
    <w:abstractNumId w:val="90"/>
  </w:num>
  <w:num w:numId="48">
    <w:abstractNumId w:val="27"/>
  </w:num>
  <w:num w:numId="49">
    <w:abstractNumId w:val="87"/>
  </w:num>
  <w:num w:numId="50">
    <w:abstractNumId w:val="86"/>
  </w:num>
  <w:num w:numId="51">
    <w:abstractNumId w:val="57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32"/>
  </w:num>
  <w:num w:numId="56">
    <w:abstractNumId w:val="31"/>
  </w:num>
  <w:num w:numId="57">
    <w:abstractNumId w:val="11"/>
  </w:num>
  <w:num w:numId="58">
    <w:abstractNumId w:val="26"/>
  </w:num>
  <w:num w:numId="59">
    <w:abstractNumId w:val="85"/>
  </w:num>
  <w:num w:numId="60">
    <w:abstractNumId w:val="88"/>
  </w:num>
  <w:num w:numId="61">
    <w:abstractNumId w:val="38"/>
  </w:num>
  <w:num w:numId="62">
    <w:abstractNumId w:val="64"/>
  </w:num>
  <w:num w:numId="63">
    <w:abstractNumId w:val="96"/>
  </w:num>
  <w:num w:numId="64">
    <w:abstractNumId w:val="67"/>
  </w:num>
  <w:num w:numId="65">
    <w:abstractNumId w:val="76"/>
  </w:num>
  <w:num w:numId="66">
    <w:abstractNumId w:val="28"/>
  </w:num>
  <w:num w:numId="67">
    <w:abstractNumId w:val="75"/>
  </w:num>
  <w:num w:numId="68">
    <w:abstractNumId w:val="73"/>
  </w:num>
  <w:num w:numId="69">
    <w:abstractNumId w:val="61"/>
  </w:num>
  <w:num w:numId="70">
    <w:abstractNumId w:val="49"/>
  </w:num>
  <w:num w:numId="71">
    <w:abstractNumId w:val="40"/>
  </w:num>
  <w:num w:numId="72">
    <w:abstractNumId w:val="83"/>
  </w:num>
  <w:num w:numId="73">
    <w:abstractNumId w:val="60"/>
  </w:num>
  <w:num w:numId="74">
    <w:abstractNumId w:val="65"/>
  </w:num>
  <w:num w:numId="75">
    <w:abstractNumId w:val="95"/>
  </w:num>
  <w:num w:numId="76">
    <w:abstractNumId w:val="101"/>
  </w:num>
  <w:num w:numId="77">
    <w:abstractNumId w:val="99"/>
  </w:num>
  <w:num w:numId="78">
    <w:abstractNumId w:val="103"/>
  </w:num>
  <w:num w:numId="79">
    <w:abstractNumId w:val="24"/>
  </w:num>
  <w:num w:numId="80">
    <w:abstractNumId w:val="21"/>
  </w:num>
  <w:num w:numId="81">
    <w:abstractNumId w:val="30"/>
  </w:num>
  <w:num w:numId="82">
    <w:abstractNumId w:val="43"/>
  </w:num>
  <w:num w:numId="83">
    <w:abstractNumId w:val="18"/>
  </w:num>
  <w:num w:numId="84">
    <w:abstractNumId w:val="46"/>
  </w:num>
  <w:num w:numId="85">
    <w:abstractNumId w:val="34"/>
  </w:num>
  <w:num w:numId="86">
    <w:abstractNumId w:val="13"/>
  </w:num>
  <w:num w:numId="87">
    <w:abstractNumId w:val="22"/>
  </w:num>
  <w:num w:numId="88">
    <w:abstractNumId w:val="58"/>
  </w:num>
  <w:num w:numId="89">
    <w:abstractNumId w:val="69"/>
  </w:num>
  <w:num w:numId="90">
    <w:abstractNumId w:val="41"/>
  </w:num>
  <w:num w:numId="91">
    <w:abstractNumId w:val="59"/>
  </w:num>
  <w:num w:numId="92">
    <w:abstractNumId w:val="25"/>
  </w:num>
  <w:num w:numId="93">
    <w:abstractNumId w:val="102"/>
  </w:num>
  <w:num w:numId="94">
    <w:abstractNumId w:val="35"/>
  </w:num>
  <w:num w:numId="95">
    <w:abstractNumId w:val="36"/>
  </w:num>
  <w:num w:numId="96">
    <w:abstractNumId w:val="63"/>
  </w:num>
  <w:num w:numId="97">
    <w:abstractNumId w:val="48"/>
  </w:num>
  <w:num w:numId="98">
    <w:abstractNumId w:val="89"/>
  </w:num>
  <w:num w:numId="99">
    <w:abstractNumId w:val="77"/>
  </w:num>
  <w:num w:numId="100">
    <w:abstractNumId w:val="70"/>
  </w:num>
  <w:num w:numId="101">
    <w:abstractNumId w:val="111"/>
  </w:num>
  <w:num w:numId="102">
    <w:abstractNumId w:val="74"/>
  </w:num>
  <w:num w:numId="103">
    <w:abstractNumId w:val="19"/>
  </w:num>
  <w:num w:numId="104">
    <w:abstractNumId w:val="50"/>
  </w:num>
  <w:num w:numId="105">
    <w:abstractNumId w:val="4"/>
  </w:num>
  <w:num w:numId="106">
    <w:abstractNumId w:val="68"/>
  </w:num>
  <w:num w:numId="107">
    <w:abstractNumId w:val="51"/>
  </w:num>
  <w:num w:numId="108">
    <w:abstractNumId w:val="5"/>
  </w:num>
  <w:num w:numId="109">
    <w:abstractNumId w:val="71"/>
  </w:num>
  <w:num w:numId="110">
    <w:abstractNumId w:val="81"/>
  </w:num>
  <w:num w:numId="111">
    <w:abstractNumId w:val="10"/>
  </w:num>
  <w:num w:numId="112">
    <w:abstractNumId w:va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5A1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02DC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2DFD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21CE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695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468A-622E-4882-90DF-955C5BC8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8</cp:revision>
  <cp:lastPrinted>2023-10-10T10:00:00Z</cp:lastPrinted>
  <dcterms:created xsi:type="dcterms:W3CDTF">2023-12-18T12:01:00Z</dcterms:created>
  <dcterms:modified xsi:type="dcterms:W3CDTF">2024-01-11T10:03:00Z</dcterms:modified>
</cp:coreProperties>
</file>