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7021.4</w:t>
      </w:r>
      <w:r w:rsidR="009C14D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28355C">
        <w:rPr>
          <w:rFonts w:ascii="Times New Roman" w:hAnsi="Times New Roman"/>
          <w:sz w:val="24"/>
          <w:szCs w:val="24"/>
        </w:rPr>
        <w:t>18 września</w:t>
      </w:r>
      <w:r w:rsidR="00AB5EA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9C14D2">
        <w:rPr>
          <w:rFonts w:ascii="Times New Roman" w:hAnsi="Times New Roman"/>
          <w:b/>
          <w:sz w:val="24"/>
          <w:szCs w:val="24"/>
        </w:rPr>
        <w:t xml:space="preserve">zadania „Przebudowa </w:t>
      </w:r>
      <w:r w:rsidR="009C14D2" w:rsidRPr="001B28EC">
        <w:rPr>
          <w:rFonts w:ascii="Times New Roman" w:hAnsi="Times New Roman"/>
          <w:b/>
          <w:sz w:val="24"/>
          <w:szCs w:val="24"/>
        </w:rPr>
        <w:t xml:space="preserve">oświetlenia </w:t>
      </w:r>
      <w:r w:rsidR="009C14D2">
        <w:rPr>
          <w:rFonts w:ascii="Times New Roman" w:hAnsi="Times New Roman"/>
          <w:b/>
          <w:sz w:val="24"/>
          <w:szCs w:val="24"/>
        </w:rPr>
        <w:t>ulicznego na terenie miasta</w:t>
      </w:r>
      <w:r w:rsidR="009C14D2" w:rsidRPr="001B28EC">
        <w:rPr>
          <w:rFonts w:ascii="Times New Roman" w:hAnsi="Times New Roman"/>
          <w:b/>
          <w:sz w:val="24"/>
          <w:szCs w:val="24"/>
        </w:rPr>
        <w:t xml:space="preserve"> Białobrzegi</w:t>
      </w:r>
      <w:r w:rsidR="009C14D2">
        <w:rPr>
          <w:rFonts w:ascii="Times New Roman" w:hAnsi="Times New Roman"/>
          <w:b/>
          <w:sz w:val="24"/>
          <w:szCs w:val="24"/>
        </w:rPr>
        <w:t>” – etap 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C14D2">
        <w:rPr>
          <w:rFonts w:ascii="Times New Roman" w:hAnsi="Times New Roman" w:cs="Times New Roman"/>
          <w:sz w:val="24"/>
          <w:szCs w:val="24"/>
        </w:rPr>
        <w:t>przedmiotu zamówienia za</w:t>
      </w:r>
      <w:r w:rsidR="00AB5EAE">
        <w:rPr>
          <w:rFonts w:ascii="Times New Roman" w:hAnsi="Times New Roman" w:cs="Times New Roman"/>
          <w:sz w:val="24"/>
          <w:szCs w:val="24"/>
        </w:rPr>
        <w:t xml:space="preserve"> wynagrodzenie brutto …………….. słownie: ……………………………………………………………………………………..:</w:t>
      </w:r>
    </w:p>
    <w:p w:rsidR="00671FCB" w:rsidRPr="009C14D2" w:rsidRDefault="009C14D2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23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>% tj. 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…..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9C14D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kosztorys</w:t>
      </w:r>
      <w:r w:rsidR="00671FCB">
        <w:rPr>
          <w:rFonts w:ascii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1FCB">
        <w:rPr>
          <w:rFonts w:ascii="Times New Roman" w:hAnsi="Times New Roman" w:cs="Times New Roman"/>
          <w:sz w:val="24"/>
          <w:szCs w:val="24"/>
        </w:rPr>
        <w:t xml:space="preserve"> </w:t>
      </w:r>
      <w:r w:rsidR="00AB5EAE">
        <w:rPr>
          <w:rFonts w:ascii="Times New Roman" w:hAnsi="Times New Roman" w:cs="Times New Roman"/>
          <w:sz w:val="24"/>
          <w:szCs w:val="24"/>
        </w:rPr>
        <w:t>opracowan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przedmiarem robót</w:t>
      </w:r>
      <w:r w:rsidR="00671FCB">
        <w:rPr>
          <w:rFonts w:ascii="Times New Roman" w:hAnsi="Times New Roman" w:cs="Times New Roman"/>
          <w:sz w:val="24"/>
          <w:szCs w:val="24"/>
        </w:rPr>
        <w:t>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3733E8" w:rsidRPr="00E20C1B" w:rsidRDefault="003733E8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oferowany przedmiot umowy udzielę 36 miesięcy gwarancji i rękojmi. 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9C14D2">
        <w:rPr>
          <w:rFonts w:ascii="Times New Roman" w:hAnsi="Times New Roman" w:cs="Times New Roman"/>
          <w:sz w:val="24"/>
          <w:szCs w:val="24"/>
        </w:rPr>
        <w:t>1</w:t>
      </w:r>
      <w:r w:rsidR="002835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355C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33E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C14D2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1FD5-B908-4A8E-A372-51EFF84D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2023-09-18T06:29:00Z</dcterms:created>
  <dcterms:modified xsi:type="dcterms:W3CDTF">2023-09-18T06:29:00Z</dcterms:modified>
</cp:coreProperties>
</file>