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31E972C6" w:rsidR="00D476EB" w:rsidRDefault="00D476EB" w:rsidP="009A1FD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B934BB" w:rsidRPr="00B934BB">
        <w:rPr>
          <w:rFonts w:ascii="Cambria" w:hAnsi="Cambria" w:cs="Arial"/>
          <w:bCs/>
        </w:rPr>
        <w:t>Budowa tężni w Parku Miejskim w Grabowie nad Prosną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5FC6B622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B934BB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BBE6D" w14:textId="77777777" w:rsidR="00EC28C0" w:rsidRDefault="00EC28C0">
      <w:r>
        <w:separator/>
      </w:r>
    </w:p>
  </w:endnote>
  <w:endnote w:type="continuationSeparator" w:id="0">
    <w:p w14:paraId="1535FC87" w14:textId="77777777" w:rsidR="00EC28C0" w:rsidRDefault="00EC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36F93" w14:textId="77777777" w:rsidR="00EC28C0" w:rsidRDefault="00EC28C0">
      <w:r>
        <w:separator/>
      </w:r>
    </w:p>
  </w:footnote>
  <w:footnote w:type="continuationSeparator" w:id="0">
    <w:p w14:paraId="4CFD1513" w14:textId="77777777" w:rsidR="00EC28C0" w:rsidRDefault="00EC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5BD4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18CB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1FDD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4B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095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28C0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09B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9E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PawelG@grabow.umig</cp:lastModifiedBy>
  <cp:revision>20</cp:revision>
  <cp:lastPrinted>2023-10-14T07:31:00Z</cp:lastPrinted>
  <dcterms:created xsi:type="dcterms:W3CDTF">2021-07-19T16:17:00Z</dcterms:created>
  <dcterms:modified xsi:type="dcterms:W3CDTF">2024-07-15T08:01:00Z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