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0178" w14:textId="77777777" w:rsidR="003D73EB" w:rsidRDefault="003D73EB" w:rsidP="003D73EB">
      <w:pPr>
        <w:jc w:val="center"/>
        <w:rPr>
          <w:rFonts w:ascii="Times New Roman" w:hAnsi="Times New Roman"/>
          <w:b/>
          <w:sz w:val="24"/>
        </w:rPr>
      </w:pPr>
      <w:r w:rsidRPr="00FE57BD">
        <w:rPr>
          <w:rFonts w:ascii="Times New Roman" w:hAnsi="Times New Roman"/>
          <w:b/>
          <w:sz w:val="24"/>
        </w:rPr>
        <w:t>Opis przedmiotu zamówienia</w:t>
      </w:r>
    </w:p>
    <w:p w14:paraId="675F29E4" w14:textId="77777777" w:rsidR="003D73EB" w:rsidRPr="00FE57BD" w:rsidRDefault="003D73EB" w:rsidP="003D73EB">
      <w:pPr>
        <w:jc w:val="center"/>
        <w:rPr>
          <w:rFonts w:ascii="Times New Roman" w:hAnsi="Times New Roman"/>
          <w:b/>
          <w:sz w:val="24"/>
        </w:rPr>
      </w:pPr>
    </w:p>
    <w:p w14:paraId="48D6ECBD" w14:textId="1450963B" w:rsidR="003D73EB" w:rsidRPr="00FE57BD" w:rsidRDefault="003D73EB" w:rsidP="003D73EB">
      <w:pPr>
        <w:jc w:val="both"/>
        <w:rPr>
          <w:rFonts w:ascii="Times New Roman" w:hAnsi="Times New Roman"/>
        </w:rPr>
      </w:pPr>
      <w:r w:rsidRPr="00FE57BD">
        <w:rPr>
          <w:rFonts w:ascii="Times New Roman" w:hAnsi="Times New Roman"/>
        </w:rPr>
        <w:t xml:space="preserve">Przedmiotem zamówienia jest dostawa </w:t>
      </w:r>
      <w:r w:rsidR="0087462F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szt. urządzeń wielofunkcyjnych</w:t>
      </w:r>
      <w:r w:rsidR="00E46445">
        <w:rPr>
          <w:rFonts w:ascii="Times New Roman" w:hAnsi="Times New Roman"/>
        </w:rPr>
        <w:t xml:space="preserve"> A4</w:t>
      </w:r>
      <w:r w:rsidRPr="00FE57BD">
        <w:rPr>
          <w:rFonts w:ascii="Times New Roman" w:hAnsi="Times New Roman"/>
        </w:rPr>
        <w:t>. Wykonawca dostarczy przedmiot umowy Zamawiającemu na koszt w</w:t>
      </w:r>
      <w:r>
        <w:rPr>
          <w:rFonts w:ascii="Times New Roman" w:hAnsi="Times New Roman"/>
        </w:rPr>
        <w:t>łasny i dokona jego rozładunku, wniesienia i </w:t>
      </w:r>
      <w:r w:rsidRPr="00FE57BD">
        <w:rPr>
          <w:rFonts w:ascii="Times New Roman" w:hAnsi="Times New Roman"/>
        </w:rPr>
        <w:t>uruchomienia w siedzibie zamawiającego: Urzą</w:t>
      </w:r>
      <w:r>
        <w:rPr>
          <w:rFonts w:ascii="Times New Roman" w:hAnsi="Times New Roman"/>
        </w:rPr>
        <w:t>d Miasta Jarosławia, Rynek 1</w:t>
      </w:r>
      <w:r w:rsidR="0087462F">
        <w:rPr>
          <w:rFonts w:ascii="Times New Roman" w:hAnsi="Times New Roman"/>
        </w:rPr>
        <w:t>, 37-500 Jarosław</w:t>
      </w:r>
      <w:r>
        <w:rPr>
          <w:rFonts w:ascii="Times New Roman" w:hAnsi="Times New Roman"/>
        </w:rPr>
        <w:t>.</w:t>
      </w:r>
      <w:r w:rsidR="0087462F">
        <w:rPr>
          <w:rFonts w:ascii="Times New Roman" w:hAnsi="Times New Roman"/>
        </w:rPr>
        <w:t xml:space="preserve"> Wykonawca dostarczy przedmiotowy sprzęt w terminie 1</w:t>
      </w:r>
      <w:r w:rsidR="00E83BD7">
        <w:rPr>
          <w:rFonts w:ascii="Times New Roman" w:hAnsi="Times New Roman"/>
        </w:rPr>
        <w:t>5</w:t>
      </w:r>
      <w:r w:rsidR="0087462F">
        <w:rPr>
          <w:rFonts w:ascii="Times New Roman" w:hAnsi="Times New Roman"/>
        </w:rPr>
        <w:t xml:space="preserve"> dni od dnia podpisania umowy.</w:t>
      </w:r>
    </w:p>
    <w:p w14:paraId="7844F17D" w14:textId="77777777" w:rsidR="003D73EB" w:rsidRDefault="003D73EB" w:rsidP="003D73EB">
      <w:pPr>
        <w:pStyle w:val="Bezodstpw"/>
        <w:rPr>
          <w:b/>
          <w:sz w:val="24"/>
        </w:rPr>
      </w:pPr>
    </w:p>
    <w:p w14:paraId="07F138A8" w14:textId="77777777" w:rsidR="003D73EB" w:rsidRDefault="003D73EB" w:rsidP="003D73EB">
      <w:pPr>
        <w:pStyle w:val="Bezodstpw"/>
        <w:rPr>
          <w:b/>
          <w:sz w:val="24"/>
        </w:rPr>
      </w:pPr>
    </w:p>
    <w:tbl>
      <w:tblPr>
        <w:tblW w:w="978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5528"/>
      </w:tblGrid>
      <w:tr w:rsidR="003D73EB" w14:paraId="4D6D30AF" w14:textId="77777777" w:rsidTr="00A54F78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173C67" w14:textId="77777777" w:rsidR="003D73EB" w:rsidRDefault="003D73EB" w:rsidP="00A54F78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751E2D" w14:textId="77777777" w:rsidR="003D73EB" w:rsidRDefault="003D73EB" w:rsidP="00A54F78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2136742" w14:textId="77777777" w:rsidR="003D73EB" w:rsidRDefault="003D73EB" w:rsidP="00A54F78">
            <w:pPr>
              <w:spacing w:line="240" w:lineRule="auto"/>
              <w:ind w:left="-71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Wymagane minimalne parametry techniczne</w:t>
            </w:r>
          </w:p>
        </w:tc>
      </w:tr>
      <w:tr w:rsidR="003D73EB" w14:paraId="147CCDE4" w14:textId="77777777" w:rsidTr="00A54F78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F17E04" w14:textId="77777777" w:rsidR="003D73EB" w:rsidRDefault="003D73EB" w:rsidP="00A54F78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7C547D" w14:textId="77777777" w:rsidR="003D73EB" w:rsidRDefault="003D73EB" w:rsidP="00A54F78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BC2351F" w14:textId="77777777" w:rsidR="003D73EB" w:rsidRDefault="003D73EB" w:rsidP="00A54F78">
            <w:pPr>
              <w:spacing w:line="240" w:lineRule="auto"/>
              <w:ind w:left="-71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D73EB" w14:paraId="529EB606" w14:textId="77777777" w:rsidTr="00A54F78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35F66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F8F0B" w14:textId="77777777" w:rsidR="003D73EB" w:rsidRPr="00D10741" w:rsidRDefault="003D73E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Typ urządzenia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F5B50" w14:textId="77777777" w:rsidR="003D73EB" w:rsidRPr="00D10741" w:rsidRDefault="003D73E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Fabrycznie nowe kolorowe urządzenie wielofunkcyjne A4</w:t>
            </w:r>
          </w:p>
        </w:tc>
      </w:tr>
      <w:tr w:rsidR="003D73EB" w14:paraId="4F745C80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9D33B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94A1C" w14:textId="18E46C20" w:rsidR="003D73EB" w:rsidRPr="00D10741" w:rsidRDefault="0087462F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Przeznaczenie produktu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FF8C" w14:textId="363F7C2F" w:rsidR="003D73EB" w:rsidRPr="00D10741" w:rsidRDefault="0087462F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7462F">
              <w:rPr>
                <w:rFonts w:asciiTheme="minorHAnsi" w:hAnsiTheme="minorHAnsi" w:cstheme="minorHAnsi"/>
              </w:rPr>
              <w:t>Do biura i korporacji</w:t>
            </w:r>
          </w:p>
        </w:tc>
      </w:tr>
      <w:tr w:rsidR="003D73EB" w14:paraId="0C61A9E5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D6EA5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A891C" w14:textId="630AB551" w:rsidR="003D73EB" w:rsidRPr="00D10741" w:rsidRDefault="0029632D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9632D">
              <w:rPr>
                <w:rFonts w:asciiTheme="minorHAnsi" w:eastAsia="Times New Roman" w:hAnsiTheme="minorHAnsi" w:cstheme="minorHAnsi"/>
                <w:lang w:eastAsia="pl-PL"/>
              </w:rPr>
              <w:t>Technologia druku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AB07E" w14:textId="631D7A4B" w:rsidR="003D73EB" w:rsidRPr="006F3816" w:rsidRDefault="0029632D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9632D">
              <w:rPr>
                <w:rFonts w:asciiTheme="minorHAnsi" w:eastAsia="Times New Roman" w:hAnsiTheme="minorHAnsi" w:cstheme="minorHAnsi"/>
                <w:lang w:eastAsia="pl-PL"/>
              </w:rPr>
              <w:t>Atramentowa, kolorowa</w:t>
            </w:r>
          </w:p>
        </w:tc>
      </w:tr>
      <w:tr w:rsidR="003D73EB" w14:paraId="69CA3B62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F5AAF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6B0A8" w14:textId="770C1788" w:rsidR="003D73EB" w:rsidRPr="00D10741" w:rsidRDefault="0029632D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9632D">
              <w:rPr>
                <w:rFonts w:asciiTheme="minorHAnsi" w:eastAsia="Times New Roman" w:hAnsiTheme="minorHAnsi" w:cstheme="minorHAnsi"/>
                <w:lang w:eastAsia="pl-PL"/>
              </w:rPr>
              <w:t>Maksymalna gramatura papieru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0900" w14:textId="1F66E00F" w:rsidR="003D73EB" w:rsidRPr="00D10741" w:rsidRDefault="0029632D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9632D">
              <w:rPr>
                <w:rFonts w:asciiTheme="minorHAnsi" w:eastAsia="Times New Roman" w:hAnsiTheme="minorHAnsi" w:cstheme="minorHAnsi"/>
                <w:lang w:eastAsia="pl-PL"/>
              </w:rPr>
              <w:t>250 g/m²</w:t>
            </w:r>
          </w:p>
        </w:tc>
      </w:tr>
      <w:tr w:rsidR="003D73EB" w14:paraId="1C8084E4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51E82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01706" w14:textId="65274DAC" w:rsidR="003D73EB" w:rsidRPr="00D10741" w:rsidRDefault="0029632D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9632D">
              <w:rPr>
                <w:rFonts w:asciiTheme="minorHAnsi" w:eastAsia="Times New Roman" w:hAnsiTheme="minorHAnsi" w:cstheme="minorHAnsi"/>
                <w:lang w:eastAsia="pl-PL"/>
              </w:rPr>
              <w:t>Obsługiwany typ nośnika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6512B" w14:textId="77777777" w:rsidR="00BB673B" w:rsidRPr="00BB673B" w:rsidRDefault="00BB673B" w:rsidP="00BB673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Papier zwykły</w:t>
            </w:r>
          </w:p>
          <w:p w14:paraId="7294B7DC" w14:textId="77777777" w:rsidR="00BB673B" w:rsidRPr="00BB673B" w:rsidRDefault="00BB673B" w:rsidP="00BB673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Papier fotograficzny</w:t>
            </w:r>
          </w:p>
          <w:p w14:paraId="37002B0E" w14:textId="4E5E5993" w:rsidR="003D73EB" w:rsidRPr="00D10741" w:rsidRDefault="00BB673B" w:rsidP="00BB673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Papier matowy</w:t>
            </w:r>
          </w:p>
        </w:tc>
      </w:tr>
      <w:tr w:rsidR="003D73EB" w14:paraId="0ACF69FC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6D947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A1FFB" w14:textId="1C542731" w:rsidR="003D73EB" w:rsidRPr="00D10741" w:rsidRDefault="00BB673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Obsługiwane formaty nośników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B04D" w14:textId="77777777" w:rsidR="00BB673B" w:rsidRPr="00BB673B" w:rsidRDefault="00BB673B" w:rsidP="00BB673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A4</w:t>
            </w:r>
          </w:p>
          <w:p w14:paraId="34E528FE" w14:textId="77777777" w:rsidR="00BB673B" w:rsidRPr="00BB673B" w:rsidRDefault="00BB673B" w:rsidP="00BB673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A5</w:t>
            </w:r>
          </w:p>
          <w:p w14:paraId="56625E25" w14:textId="77777777" w:rsidR="00BB673B" w:rsidRPr="00BB673B" w:rsidRDefault="00BB673B" w:rsidP="00BB673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A6</w:t>
            </w:r>
          </w:p>
          <w:p w14:paraId="16C286AD" w14:textId="77777777" w:rsidR="00BB673B" w:rsidRPr="00BB673B" w:rsidRDefault="00BB673B" w:rsidP="00BB673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B5</w:t>
            </w:r>
          </w:p>
          <w:p w14:paraId="3FB552BF" w14:textId="77777777" w:rsidR="00BB673B" w:rsidRPr="00BB673B" w:rsidRDefault="00BB673B" w:rsidP="00BB673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DL</w:t>
            </w:r>
          </w:p>
          <w:p w14:paraId="2A343032" w14:textId="77777777" w:rsidR="00BB673B" w:rsidRPr="00BB673B" w:rsidRDefault="00BB673B" w:rsidP="00BB673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Formaty niestandardowe</w:t>
            </w:r>
          </w:p>
          <w:p w14:paraId="7B29B9F2" w14:textId="2F29BA98" w:rsidR="003D73EB" w:rsidRPr="00D10741" w:rsidRDefault="00BB673B" w:rsidP="00BB673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C6</w:t>
            </w:r>
          </w:p>
        </w:tc>
      </w:tr>
      <w:tr w:rsidR="003D73EB" w14:paraId="3893A1EE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19FC5" w14:textId="77777777" w:rsidR="003D73EB" w:rsidRPr="007336ED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B1D62" w14:textId="398B026E" w:rsidR="003D73EB" w:rsidRPr="00D10741" w:rsidRDefault="00BB673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Rodzaje podajników papieru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2A1E" w14:textId="6B9E221F" w:rsidR="003D73EB" w:rsidRPr="00D10741" w:rsidRDefault="00BB673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Tacka</w:t>
            </w:r>
          </w:p>
        </w:tc>
      </w:tr>
      <w:tr w:rsidR="003D73EB" w14:paraId="1E88716D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809EB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149C6" w14:textId="17C4ADF2" w:rsidR="003D73EB" w:rsidRPr="00D10741" w:rsidRDefault="00BB673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Podajnik papieru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FCC1" w14:textId="41328464" w:rsidR="003D73EB" w:rsidRPr="00D10741" w:rsidRDefault="00BB673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73B">
              <w:rPr>
                <w:rFonts w:asciiTheme="minorHAnsi" w:eastAsia="Times New Roman" w:hAnsiTheme="minorHAnsi" w:cstheme="minorHAnsi"/>
                <w:lang w:eastAsia="pl-PL"/>
              </w:rPr>
              <w:t>250 arkuszy</w:t>
            </w:r>
          </w:p>
        </w:tc>
      </w:tr>
      <w:tr w:rsidR="003D73EB" w14:paraId="5EFC99C0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418FE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FC388" w14:textId="7E9440A7" w:rsidR="003D73EB" w:rsidRPr="00D10741" w:rsidRDefault="00B2652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2652B">
              <w:rPr>
                <w:rFonts w:asciiTheme="minorHAnsi" w:eastAsia="Times New Roman" w:hAnsiTheme="minorHAnsi" w:cstheme="minorHAnsi"/>
                <w:lang w:eastAsia="pl-PL"/>
              </w:rPr>
              <w:t>Liczba podajników papieru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D0A9A" w14:textId="31D952B9" w:rsidR="003D73EB" w:rsidRPr="00D10741" w:rsidRDefault="00B2652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3D73EB" w14:paraId="278370A5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3327E" w14:textId="77777777" w:rsidR="003D73EB" w:rsidRPr="003D3213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4DA26" w14:textId="2B6D952A" w:rsidR="003D73EB" w:rsidRPr="00D10741" w:rsidRDefault="00B2652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2652B">
              <w:rPr>
                <w:rFonts w:asciiTheme="minorHAnsi" w:eastAsia="Times New Roman" w:hAnsiTheme="minorHAnsi" w:cstheme="minorHAnsi"/>
                <w:lang w:eastAsia="pl-PL"/>
              </w:rPr>
              <w:t>Szybkość druku w kolorze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74DF" w14:textId="4890CE15" w:rsidR="003D73EB" w:rsidRPr="00D10741" w:rsidRDefault="00B2652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2652B">
              <w:rPr>
                <w:rFonts w:asciiTheme="minorHAnsi" w:eastAsia="Times New Roman" w:hAnsiTheme="minorHAnsi" w:cstheme="minorHAnsi"/>
                <w:lang w:eastAsia="pl-PL"/>
              </w:rPr>
              <w:t xml:space="preserve">min. </w:t>
            </w:r>
            <w:r w:rsidRPr="00B2652B">
              <w:rPr>
                <w:rFonts w:asciiTheme="minorHAnsi" w:eastAsia="Times New Roman" w:hAnsiTheme="minorHAnsi" w:cstheme="minorHAnsi"/>
                <w:lang w:eastAsia="pl-PL"/>
              </w:rPr>
              <w:t>9 str./min</w:t>
            </w:r>
          </w:p>
        </w:tc>
      </w:tr>
      <w:tr w:rsidR="003D73EB" w14:paraId="6EB62CFE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5377D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EB68A" w14:textId="70C58609" w:rsidR="003D73EB" w:rsidRPr="00D10741" w:rsidRDefault="00B2652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2652B">
              <w:rPr>
                <w:rFonts w:asciiTheme="minorHAnsi" w:eastAsia="Times New Roman" w:hAnsiTheme="minorHAnsi" w:cstheme="minorHAnsi"/>
                <w:lang w:eastAsia="pl-PL"/>
              </w:rPr>
              <w:t>Szybkość druku w mono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96FD" w14:textId="6F2BBA72" w:rsidR="003D73EB" w:rsidRPr="00D10741" w:rsidRDefault="00B2652B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2652B">
              <w:rPr>
                <w:rFonts w:asciiTheme="minorHAnsi" w:eastAsia="Times New Roman" w:hAnsiTheme="minorHAnsi" w:cstheme="minorHAnsi"/>
                <w:lang w:eastAsia="pl-PL"/>
              </w:rPr>
              <w:t xml:space="preserve">min. </w:t>
            </w:r>
            <w:r w:rsidRPr="00B2652B">
              <w:rPr>
                <w:rFonts w:asciiTheme="minorHAnsi" w:eastAsia="Times New Roman" w:hAnsiTheme="minorHAnsi" w:cstheme="minorHAnsi"/>
                <w:lang w:eastAsia="pl-PL"/>
              </w:rPr>
              <w:t>15</w:t>
            </w:r>
            <w:r w:rsidRPr="00B2652B">
              <w:rPr>
                <w:rFonts w:asciiTheme="minorHAnsi" w:eastAsia="Times New Roman" w:hAnsiTheme="minorHAnsi" w:cstheme="minorHAnsi"/>
                <w:lang w:eastAsia="pl-PL"/>
              </w:rPr>
              <w:t xml:space="preserve"> str./min</w:t>
            </w:r>
          </w:p>
        </w:tc>
      </w:tr>
      <w:tr w:rsidR="003D73EB" w14:paraId="31D19D21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8F83E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58FC" w14:textId="7422D9E4" w:rsidR="003D73EB" w:rsidRPr="00D10741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66D51">
              <w:rPr>
                <w:rFonts w:asciiTheme="minorHAnsi" w:eastAsia="Times New Roman" w:hAnsiTheme="minorHAnsi" w:cstheme="minorHAnsi"/>
                <w:lang w:eastAsia="pl-PL"/>
              </w:rPr>
              <w:t>Maksymalna rozdzielczość druku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9C0F" w14:textId="2CDB2C2C" w:rsidR="003D73EB" w:rsidRPr="00D10741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66D51">
              <w:rPr>
                <w:rFonts w:asciiTheme="minorHAnsi" w:eastAsia="Times New Roman" w:hAnsiTheme="minorHAnsi" w:cstheme="minorHAnsi"/>
                <w:lang w:eastAsia="pl-PL"/>
              </w:rPr>
              <w:t>4800 x 1200 dpi</w:t>
            </w:r>
          </w:p>
        </w:tc>
      </w:tr>
      <w:tr w:rsidR="003D73EB" w14:paraId="4A260AE9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BEE0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87796" w14:textId="2F7D1C6D" w:rsidR="003D73EB" w:rsidRPr="00D10741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66D51">
              <w:rPr>
                <w:rFonts w:asciiTheme="minorHAnsi" w:eastAsia="Times New Roman" w:hAnsiTheme="minorHAnsi" w:cstheme="minorHAnsi"/>
                <w:lang w:eastAsia="pl-PL"/>
              </w:rPr>
              <w:t>Drukowanie bez marginesów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534C3" w14:textId="7EBC5B29" w:rsidR="003D73EB" w:rsidRPr="00D10741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</w:tr>
      <w:tr w:rsidR="003D73EB" w:rsidRPr="00CF6E5A" w14:paraId="69F5DA61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D5FF7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75FF8" w14:textId="25A4ECF0" w:rsidR="003D73EB" w:rsidRPr="00D10741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66D51">
              <w:rPr>
                <w:rFonts w:asciiTheme="minorHAnsi" w:eastAsia="Times New Roman" w:hAnsiTheme="minorHAnsi" w:cstheme="minorHAnsi"/>
                <w:lang w:eastAsia="pl-PL"/>
              </w:rPr>
              <w:t>System stałego zasilania atramentem (CISS)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993BE" w14:textId="1F4D2476" w:rsidR="003D73EB" w:rsidRPr="004E0082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Tak</w:t>
            </w:r>
          </w:p>
        </w:tc>
      </w:tr>
      <w:tr w:rsidR="003D73EB" w14:paraId="1E861545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ACD5" w14:textId="77777777" w:rsidR="003D73EB" w:rsidRPr="004E0082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E28F0" w14:textId="1F8F1E2E" w:rsidR="003D73EB" w:rsidRPr="00D10741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66D51">
              <w:rPr>
                <w:rFonts w:asciiTheme="minorHAnsi" w:eastAsia="Times New Roman" w:hAnsiTheme="minorHAnsi" w:cstheme="minorHAnsi"/>
                <w:lang w:eastAsia="pl-PL"/>
              </w:rPr>
              <w:t>Druk dwustronny (dupleks)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7CEC" w14:textId="5D8BB4D7" w:rsidR="003D73EB" w:rsidRPr="00D10741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66D51">
              <w:rPr>
                <w:rFonts w:asciiTheme="minorHAnsi" w:eastAsia="Times New Roman" w:hAnsiTheme="minorHAnsi" w:cstheme="minorHAnsi"/>
                <w:lang w:eastAsia="pl-PL"/>
              </w:rPr>
              <w:t>Automatyczny</w:t>
            </w:r>
          </w:p>
        </w:tc>
      </w:tr>
      <w:tr w:rsidR="003D73EB" w14:paraId="14B9B4AD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AC000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481DE" w14:textId="3E81715F" w:rsidR="003D73EB" w:rsidRPr="00D10741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66D51">
              <w:rPr>
                <w:rFonts w:asciiTheme="minorHAnsi" w:eastAsia="Times New Roman" w:hAnsiTheme="minorHAnsi" w:cstheme="minorHAnsi"/>
                <w:lang w:eastAsia="pl-PL"/>
              </w:rPr>
              <w:t>Funkcja faksu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C829" w14:textId="381069C7" w:rsidR="003D73EB" w:rsidRPr="00D10741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</w:tr>
      <w:tr w:rsidR="003D73EB" w14:paraId="638C1C3E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4FF87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BBE19" w14:textId="443F460E" w:rsidR="003D73EB" w:rsidRPr="00D10741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66D51">
              <w:rPr>
                <w:rFonts w:asciiTheme="minorHAnsi" w:eastAsia="Times New Roman" w:hAnsiTheme="minorHAnsi" w:cstheme="minorHAnsi"/>
                <w:lang w:eastAsia="pl-PL"/>
              </w:rPr>
              <w:t>Skaner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8C00A" w14:textId="70714AA4" w:rsidR="003D73EB" w:rsidRPr="00D10741" w:rsidRDefault="00666D51" w:rsidP="00A54F7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3D73EB" w14:paraId="7CD3EA22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463D9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72FD5" w14:textId="63954860" w:rsidR="003D73EB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66D51">
              <w:rPr>
                <w:rFonts w:asciiTheme="minorHAnsi" w:eastAsia="Times New Roman" w:hAnsiTheme="minorHAnsi" w:cstheme="minorHAnsi"/>
                <w:lang w:eastAsia="pl-PL"/>
              </w:rPr>
              <w:t>Maksymalny format skanu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DA77" w14:textId="6BB3E7B8" w:rsidR="003D73EB" w:rsidRDefault="00666D51" w:rsidP="00A54F7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A4</w:t>
            </w:r>
          </w:p>
        </w:tc>
      </w:tr>
      <w:tr w:rsidR="003D73EB" w14:paraId="346981EF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A118F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09ADA" w14:textId="696C1FE5" w:rsidR="003D73EB" w:rsidRDefault="00666D51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66D51">
              <w:rPr>
                <w:rFonts w:asciiTheme="minorHAnsi" w:eastAsia="Times New Roman" w:hAnsiTheme="minorHAnsi" w:cstheme="minorHAnsi"/>
                <w:lang w:eastAsia="pl-PL"/>
              </w:rPr>
              <w:t>Szybkość skanowania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1795C" w14:textId="58A224A0" w:rsidR="003D73EB" w:rsidRDefault="00666D51" w:rsidP="00A54F7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</w:t>
            </w:r>
            <w:r w:rsidRPr="00666D51">
              <w:rPr>
                <w:rFonts w:asciiTheme="minorHAnsi" w:hAnsiTheme="minorHAnsi" w:cstheme="minorHAnsi"/>
              </w:rPr>
              <w:t xml:space="preserve"> 7,5 s</w:t>
            </w:r>
          </w:p>
        </w:tc>
      </w:tr>
      <w:tr w:rsidR="003D73EB" w14:paraId="3F6FAD39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A7A8D" w14:textId="77777777" w:rsidR="003D73EB" w:rsidRDefault="003D73EB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4D0F" w14:textId="58B8BAA3" w:rsidR="003D73EB" w:rsidRPr="00D10741" w:rsidRDefault="007D3634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D3634">
              <w:rPr>
                <w:rFonts w:asciiTheme="minorHAnsi" w:eastAsia="Times New Roman" w:hAnsiTheme="minorHAnsi" w:cstheme="minorHAnsi"/>
                <w:lang w:eastAsia="pl-PL"/>
              </w:rPr>
              <w:t>Podajnik dokumentów skanera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D7C8B" w14:textId="5F12D5DB" w:rsidR="003D73EB" w:rsidRPr="00D10741" w:rsidRDefault="007D3634" w:rsidP="00A54F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D3634">
              <w:rPr>
                <w:rFonts w:asciiTheme="minorHAnsi" w:hAnsiTheme="minorHAnsi" w:cstheme="minorHAnsi"/>
              </w:rPr>
              <w:t>Tak (ADF)</w:t>
            </w:r>
          </w:p>
        </w:tc>
      </w:tr>
      <w:tr w:rsidR="007D3634" w14:paraId="64D07654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4C93A" w14:textId="77777777" w:rsidR="007D3634" w:rsidRDefault="007D3634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86D4C" w14:textId="33EEAACD" w:rsidR="007D3634" w:rsidRDefault="007D3634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D3634">
              <w:rPr>
                <w:rFonts w:asciiTheme="minorHAnsi" w:eastAsia="Times New Roman" w:hAnsiTheme="minorHAnsi" w:cstheme="minorHAnsi"/>
                <w:lang w:eastAsia="pl-PL"/>
              </w:rPr>
              <w:t>Wyświetlacz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5AB12" w14:textId="14318D17" w:rsidR="007D3634" w:rsidRDefault="007D3634" w:rsidP="00A54F7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3634">
              <w:rPr>
                <w:rFonts w:asciiTheme="minorHAnsi" w:hAnsiTheme="minorHAnsi" w:cstheme="minorHAnsi"/>
              </w:rPr>
              <w:t>Wbudowany</w:t>
            </w:r>
          </w:p>
        </w:tc>
      </w:tr>
      <w:tr w:rsidR="007D3634" w14:paraId="75706C1D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0DB28" w14:textId="77777777" w:rsidR="007D3634" w:rsidRDefault="007D3634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45D54" w14:textId="7B346ECF" w:rsidR="007D3634" w:rsidRDefault="007D3634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D3634">
              <w:rPr>
                <w:rFonts w:asciiTheme="minorHAnsi" w:eastAsia="Times New Roman" w:hAnsiTheme="minorHAnsi" w:cstheme="minorHAnsi"/>
                <w:lang w:eastAsia="pl-PL"/>
              </w:rPr>
              <w:t>Interfejsy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FBB9" w14:textId="77777777" w:rsidR="007D3634" w:rsidRP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3634">
              <w:rPr>
                <w:rFonts w:asciiTheme="minorHAnsi" w:hAnsiTheme="minorHAnsi" w:cstheme="minorHAnsi"/>
              </w:rPr>
              <w:t>USB</w:t>
            </w:r>
          </w:p>
          <w:p w14:paraId="1193B323" w14:textId="77777777" w:rsidR="007D3634" w:rsidRP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3634">
              <w:rPr>
                <w:rFonts w:asciiTheme="minorHAnsi" w:hAnsiTheme="minorHAnsi" w:cstheme="minorHAnsi"/>
              </w:rPr>
              <w:t>Wi-Fi</w:t>
            </w:r>
          </w:p>
          <w:p w14:paraId="6A4C11C4" w14:textId="77777777" w:rsidR="007D3634" w:rsidRP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3634">
              <w:rPr>
                <w:rFonts w:asciiTheme="minorHAnsi" w:hAnsiTheme="minorHAnsi" w:cstheme="minorHAnsi"/>
              </w:rPr>
              <w:t>LAN (Ethernet)</w:t>
            </w:r>
          </w:p>
          <w:p w14:paraId="068D4A84" w14:textId="0352740F" w:rsid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3634">
              <w:rPr>
                <w:rFonts w:asciiTheme="minorHAnsi" w:hAnsiTheme="minorHAnsi" w:cstheme="minorHAnsi"/>
              </w:rPr>
              <w:t>Bluetooth</w:t>
            </w:r>
          </w:p>
        </w:tc>
      </w:tr>
      <w:tr w:rsidR="007D3634" w14:paraId="0D6A8B8B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C6F7A" w14:textId="77777777" w:rsidR="007D3634" w:rsidRDefault="007D3634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D7FCC" w14:textId="3EE65827" w:rsidR="007D3634" w:rsidRDefault="007D3634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D3634">
              <w:rPr>
                <w:rFonts w:asciiTheme="minorHAnsi" w:eastAsia="Times New Roman" w:hAnsiTheme="minorHAnsi" w:cstheme="minorHAnsi"/>
                <w:lang w:eastAsia="pl-PL"/>
              </w:rPr>
              <w:t>Dołączone akcesoria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C8EC" w14:textId="77777777" w:rsidR="007D3634" w:rsidRP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3634">
              <w:rPr>
                <w:rFonts w:asciiTheme="minorHAnsi" w:hAnsiTheme="minorHAnsi" w:cstheme="minorHAnsi"/>
              </w:rPr>
              <w:t>Kabel zasilający</w:t>
            </w:r>
          </w:p>
          <w:p w14:paraId="257FED5D" w14:textId="77777777" w:rsidR="007D3634" w:rsidRP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3634">
              <w:rPr>
                <w:rFonts w:asciiTheme="minorHAnsi" w:hAnsiTheme="minorHAnsi" w:cstheme="minorHAnsi"/>
              </w:rPr>
              <w:t>Trzy butelki z czarnym tuszem</w:t>
            </w:r>
          </w:p>
          <w:p w14:paraId="37C1C447" w14:textId="77777777" w:rsidR="007D3634" w:rsidRP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3634">
              <w:rPr>
                <w:rFonts w:asciiTheme="minorHAnsi" w:hAnsiTheme="minorHAnsi" w:cstheme="minorHAnsi"/>
              </w:rPr>
              <w:t>Butelka z błękitnym tuszem</w:t>
            </w:r>
          </w:p>
          <w:p w14:paraId="1F93BA2D" w14:textId="77777777" w:rsidR="007D3634" w:rsidRP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3634">
              <w:rPr>
                <w:rFonts w:asciiTheme="minorHAnsi" w:hAnsiTheme="minorHAnsi" w:cstheme="minorHAnsi"/>
              </w:rPr>
              <w:t>Butelka z purpurowym tuszem</w:t>
            </w:r>
          </w:p>
          <w:p w14:paraId="015A16C9" w14:textId="77777777" w:rsidR="007D3634" w:rsidRP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3634">
              <w:rPr>
                <w:rFonts w:asciiTheme="minorHAnsi" w:hAnsiTheme="minorHAnsi" w:cstheme="minorHAnsi"/>
              </w:rPr>
              <w:t>Butelka z żółtym tuszem</w:t>
            </w:r>
          </w:p>
          <w:p w14:paraId="7828C69A" w14:textId="77777777" w:rsidR="007D3634" w:rsidRP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3634">
              <w:rPr>
                <w:rFonts w:asciiTheme="minorHAnsi" w:hAnsiTheme="minorHAnsi" w:cstheme="minorHAnsi"/>
              </w:rPr>
              <w:t>Czarna głowica drukująca</w:t>
            </w:r>
          </w:p>
          <w:p w14:paraId="6E4CA533" w14:textId="4F57FAE1" w:rsid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3634">
              <w:rPr>
                <w:rFonts w:asciiTheme="minorHAnsi" w:hAnsiTheme="minorHAnsi" w:cstheme="minorHAnsi"/>
              </w:rPr>
              <w:t>Trójkolorowa głowica drukująca</w:t>
            </w:r>
          </w:p>
        </w:tc>
      </w:tr>
      <w:tr w:rsidR="007D3634" w14:paraId="43240D5C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0AF63" w14:textId="77777777" w:rsidR="007D3634" w:rsidRDefault="007D3634" w:rsidP="003D73EB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53338" w14:textId="549ED581" w:rsidR="007D3634" w:rsidRDefault="007D3634" w:rsidP="00A54F7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Wymiary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AC568" w14:textId="1EF0DBD1" w:rsidR="007D3634" w:rsidRDefault="007D3634" w:rsidP="00A54F7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 większe niż 454x250x441mm. Pozwalające użytkować urządzenie na biurku.</w:t>
            </w:r>
          </w:p>
        </w:tc>
      </w:tr>
      <w:tr w:rsidR="007D3634" w14:paraId="274C6019" w14:textId="77777777" w:rsidTr="00A54F78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56145" w14:textId="77777777" w:rsidR="007D3634" w:rsidRDefault="007D3634" w:rsidP="007D3634">
            <w:pPr>
              <w:numPr>
                <w:ilvl w:val="0"/>
                <w:numId w:val="1"/>
              </w:numPr>
              <w:suppressAutoHyphens/>
              <w:snapToGrid w:val="0"/>
              <w:spacing w:after="20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1594E" w14:textId="735698AF" w:rsidR="007D3634" w:rsidRDefault="007D3634" w:rsidP="007D363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Gwarancja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C730D" w14:textId="1DD54E76" w:rsid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Standardowa</w:t>
            </w:r>
            <w:r w:rsidR="00E46445">
              <w:rPr>
                <w:rFonts w:asciiTheme="minorHAnsi" w:hAnsiTheme="minorHAnsi" w:cstheme="minorHAnsi"/>
              </w:rPr>
              <w:t xml:space="preserve"> 12 miesięczna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30468EC4" w14:textId="77777777" w:rsid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D10741">
              <w:rPr>
                <w:rFonts w:asciiTheme="minorHAnsi" w:hAnsiTheme="minorHAnsi" w:cstheme="minorHAnsi"/>
              </w:rPr>
              <w:t>aawan</w:t>
            </w:r>
            <w:r>
              <w:rPr>
                <w:rFonts w:asciiTheme="minorHAnsi" w:hAnsiTheme="minorHAnsi" w:cstheme="minorHAnsi"/>
              </w:rPr>
              <w:t>sowana wymiana w ciągu 1-2 dni;</w:t>
            </w:r>
          </w:p>
          <w:p w14:paraId="1DDFD543" w14:textId="77777777" w:rsid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D10741">
              <w:rPr>
                <w:rFonts w:asciiTheme="minorHAnsi" w:hAnsiTheme="minorHAnsi" w:cstheme="minorHAnsi"/>
              </w:rPr>
              <w:t>spar</w:t>
            </w:r>
            <w:r>
              <w:rPr>
                <w:rFonts w:asciiTheme="minorHAnsi" w:hAnsiTheme="minorHAnsi" w:cstheme="minorHAnsi"/>
              </w:rPr>
              <w:t>cie przez infolinię i Internet;</w:t>
            </w:r>
          </w:p>
          <w:p w14:paraId="418BB285" w14:textId="1B2FD62B" w:rsidR="007D3634" w:rsidRDefault="007D3634" w:rsidP="007D3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D10741">
              <w:rPr>
                <w:rFonts w:asciiTheme="minorHAnsi" w:hAnsiTheme="minorHAnsi" w:cstheme="minorHAnsi"/>
              </w:rPr>
              <w:t>zęści, robocizna i dostawa w pakiecie</w:t>
            </w:r>
            <w:r w:rsidR="00E46445">
              <w:rPr>
                <w:rFonts w:asciiTheme="minorHAnsi" w:hAnsiTheme="minorHAnsi" w:cstheme="minorHAnsi"/>
              </w:rPr>
              <w:t>.</w:t>
            </w:r>
          </w:p>
        </w:tc>
      </w:tr>
    </w:tbl>
    <w:p w14:paraId="15BAA4B8" w14:textId="77777777" w:rsidR="00734D08" w:rsidRDefault="00734D08" w:rsidP="003666B5"/>
    <w:sectPr w:rsidR="00734D08" w:rsidSect="001B699C">
      <w:pgSz w:w="11906" w:h="16838"/>
      <w:pgMar w:top="851" w:right="1417" w:bottom="1417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C17A" w14:textId="77777777" w:rsidR="001B699C" w:rsidRDefault="001B699C" w:rsidP="003666B5">
      <w:pPr>
        <w:spacing w:after="0" w:line="240" w:lineRule="auto"/>
      </w:pPr>
      <w:r>
        <w:separator/>
      </w:r>
    </w:p>
  </w:endnote>
  <w:endnote w:type="continuationSeparator" w:id="0">
    <w:p w14:paraId="36BD4892" w14:textId="77777777" w:rsidR="001B699C" w:rsidRDefault="001B699C" w:rsidP="0036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7CDB" w14:textId="77777777" w:rsidR="001B699C" w:rsidRDefault="001B699C" w:rsidP="003666B5">
      <w:pPr>
        <w:spacing w:after="0" w:line="240" w:lineRule="auto"/>
      </w:pPr>
      <w:r>
        <w:separator/>
      </w:r>
    </w:p>
  </w:footnote>
  <w:footnote w:type="continuationSeparator" w:id="0">
    <w:p w14:paraId="1A316C58" w14:textId="77777777" w:rsidR="001B699C" w:rsidRDefault="001B699C" w:rsidP="0036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7FB9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z w:val="18"/>
        <w:szCs w:val="18"/>
      </w:rPr>
    </w:lvl>
  </w:abstractNum>
  <w:num w:numId="1" w16cid:durableId="84177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B"/>
    <w:rsid w:val="000E3FAB"/>
    <w:rsid w:val="00142584"/>
    <w:rsid w:val="001B699C"/>
    <w:rsid w:val="0029632D"/>
    <w:rsid w:val="003666B5"/>
    <w:rsid w:val="003D73EB"/>
    <w:rsid w:val="00507552"/>
    <w:rsid w:val="00666D51"/>
    <w:rsid w:val="00734D08"/>
    <w:rsid w:val="007D3634"/>
    <w:rsid w:val="0087462F"/>
    <w:rsid w:val="00B2652B"/>
    <w:rsid w:val="00BB673B"/>
    <w:rsid w:val="00E46445"/>
    <w:rsid w:val="00E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85AF8"/>
  <w15:chartTrackingRefBased/>
  <w15:docId w15:val="{85BA8E92-46EF-4EC6-AEEC-6CE7D244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3EB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73EB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6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6B5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6B5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9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3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3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2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7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2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7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04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27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5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Ochab</dc:creator>
  <cp:keywords/>
  <dc:description/>
  <cp:lastModifiedBy>Jacek Ochab</cp:lastModifiedBy>
  <cp:revision>13</cp:revision>
  <dcterms:created xsi:type="dcterms:W3CDTF">2023-11-07T08:04:00Z</dcterms:created>
  <dcterms:modified xsi:type="dcterms:W3CDTF">2024-01-28T13:47:00Z</dcterms:modified>
</cp:coreProperties>
</file>