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FB264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51AB77C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1ED1C7" w14:textId="3C3DF3C5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1C3CDB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4B6299E2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0B63DBB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0A6B057B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46BDEB4B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EF86B2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1B334E8C" w14:textId="5D74D141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Dz. U. z 20</w:t>
      </w:r>
      <w:r w:rsidR="006F1FD4">
        <w:rPr>
          <w:rFonts w:ascii="Arial" w:hAnsi="Arial" w:cs="Arial"/>
        </w:rPr>
        <w:t>2</w:t>
      </w:r>
      <w:r w:rsidR="0081047E">
        <w:rPr>
          <w:rFonts w:ascii="Arial" w:hAnsi="Arial" w:cs="Arial"/>
        </w:rPr>
        <w:t>4</w:t>
      </w:r>
      <w:r w:rsidRPr="006F1FD4">
        <w:rPr>
          <w:rFonts w:ascii="Arial" w:hAnsi="Arial" w:cs="Arial"/>
        </w:rPr>
        <w:t xml:space="preserve"> r. poz. </w:t>
      </w:r>
      <w:r w:rsidR="0081047E">
        <w:rPr>
          <w:rFonts w:ascii="Arial" w:hAnsi="Arial" w:cs="Arial"/>
        </w:rPr>
        <w:t>1320</w:t>
      </w:r>
      <w:r w:rsidRPr="006F1FD4">
        <w:rPr>
          <w:rFonts w:ascii="Arial" w:hAnsi="Arial" w:cs="Arial"/>
        </w:rPr>
        <w:t xml:space="preserve">) (dalej jako: ustawa Pzp), </w:t>
      </w:r>
    </w:p>
    <w:p w14:paraId="1A591E1D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7E4FC6C" w14:textId="27E7DA53" w:rsidR="004E6AE5" w:rsidRPr="006F1FD4" w:rsidRDefault="004E6AE5" w:rsidP="001C3CDB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E265C0">
        <w:rPr>
          <w:rFonts w:ascii="Arial" w:hAnsi="Arial" w:cs="Arial"/>
          <w:b/>
        </w:rPr>
        <w:t>„</w:t>
      </w:r>
      <w:r w:rsidR="001C3CDB" w:rsidRPr="001C3CDB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1C3CDB">
        <w:rPr>
          <w:rFonts w:ascii="Arial" w:eastAsia="Calibri" w:hAnsi="Arial" w:cs="Arial"/>
          <w:b/>
          <w:lang w:eastAsia="en-US"/>
        </w:rPr>
        <w:t xml:space="preserve"> </w:t>
      </w:r>
      <w:r w:rsidR="001C3CDB" w:rsidRPr="001C3CDB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5523BD">
        <w:rPr>
          <w:rFonts w:ascii="Arial" w:hAnsi="Arial" w:cs="Arial"/>
          <w:b/>
        </w:rPr>
        <w:t>”</w:t>
      </w:r>
      <w:r w:rsidR="00E265C0">
        <w:rPr>
          <w:rFonts w:ascii="Arial" w:hAnsi="Arial" w:cs="Arial"/>
          <w:b/>
        </w:rPr>
        <w:t>, znak sprawy: IRG.271.</w:t>
      </w:r>
      <w:r w:rsidR="00FE3F0A">
        <w:rPr>
          <w:rFonts w:ascii="Arial" w:hAnsi="Arial" w:cs="Arial"/>
          <w:b/>
        </w:rPr>
        <w:t>7</w:t>
      </w:r>
      <w:r w:rsidR="00E265C0">
        <w:rPr>
          <w:rFonts w:ascii="Arial" w:hAnsi="Arial" w:cs="Arial"/>
          <w:b/>
        </w:rPr>
        <w:t>.202</w:t>
      </w:r>
      <w:r w:rsidR="00FE3F0A">
        <w:rPr>
          <w:rFonts w:ascii="Arial" w:hAnsi="Arial" w:cs="Arial"/>
          <w:b/>
        </w:rPr>
        <w:t>5</w:t>
      </w:r>
      <w:r w:rsidR="00936F3F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56B4BCC9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6EBB4707" w14:textId="254AA6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1C5932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1C5932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1C5932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z innym wykonawcą który złożył odrębną ofertę, w zakresie określonym art. 108 ust.1 pkt 5 ustawy Pzp*</w:t>
      </w:r>
    </w:p>
    <w:p w14:paraId="21A0D9D8" w14:textId="1DA12627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6A7795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6A7795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6A7795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32D20883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3E9D69A6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32561D94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7EAD9E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7B6292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61DB6ACE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12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17B13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2A7E7CD9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580C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79DD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62EC67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88587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B6999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5B818FD6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1477EA3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576057C1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26136DEB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526C8BF0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29415F8A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4BFAF37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755A2C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1F731DB6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E479ADF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3C0D28FD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5FEA52CA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3B770A4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22EE" w14:textId="77777777" w:rsidR="007F6468" w:rsidRDefault="007F6468" w:rsidP="002458FE">
      <w:r>
        <w:separator/>
      </w:r>
    </w:p>
  </w:endnote>
  <w:endnote w:type="continuationSeparator" w:id="0">
    <w:p w14:paraId="1C7A25DC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D142" w14:textId="77777777" w:rsidR="007B7280" w:rsidRDefault="007B7280" w:rsidP="00F6671B">
    <w:pPr>
      <w:pStyle w:val="Stopka"/>
      <w:pBdr>
        <w:bottom w:val="single" w:sz="6" w:space="1" w:color="auto"/>
      </w:pBdr>
    </w:pPr>
  </w:p>
  <w:p w14:paraId="63359010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18E4B3C5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2968" w14:textId="77777777" w:rsidR="007F6468" w:rsidRDefault="007F6468" w:rsidP="002458FE">
      <w:r>
        <w:separator/>
      </w:r>
    </w:p>
  </w:footnote>
  <w:footnote w:type="continuationSeparator" w:id="0">
    <w:p w14:paraId="0AF1A6F7" w14:textId="77777777" w:rsidR="007F6468" w:rsidRDefault="007F6468" w:rsidP="002458FE">
      <w:r>
        <w:continuationSeparator/>
      </w:r>
    </w:p>
  </w:footnote>
  <w:footnote w:id="1">
    <w:p w14:paraId="5308140A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4C212" w14:textId="77777777" w:rsidR="00DC3AD8" w:rsidRDefault="00DC3AD8" w:rsidP="00DC3AD8">
    <w:pPr>
      <w:pStyle w:val="Nagwek"/>
      <w:jc w:val="right"/>
    </w:pPr>
    <w:r w:rsidRPr="00DC3AD8">
      <w:rPr>
        <w:noProof/>
        <w:lang w:eastAsia="pl-PL"/>
      </w:rPr>
      <w:drawing>
        <wp:inline distT="0" distB="0" distL="0" distR="0" wp14:anchorId="53328398" wp14:editId="53EF46E5">
          <wp:extent cx="1133475" cy="400050"/>
          <wp:effectExtent l="19050" t="0" r="9525" b="0"/>
          <wp:docPr id="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 w:rsidRPr="00DC3AD8">
      <w:rPr>
        <w:noProof/>
        <w:lang w:eastAsia="pl-PL"/>
      </w:rPr>
      <w:drawing>
        <wp:inline distT="0" distB="0" distL="0" distR="0" wp14:anchorId="1D7F8F84" wp14:editId="41B18A01">
          <wp:extent cx="594995" cy="431165"/>
          <wp:effectExtent l="19050" t="0" r="0" b="0"/>
          <wp:docPr id="2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F860B06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30687509">
    <w:abstractNumId w:val="9"/>
  </w:num>
  <w:num w:numId="2" w16cid:durableId="1515728608">
    <w:abstractNumId w:val="9"/>
    <w:lvlOverride w:ilvl="0">
      <w:startOverride w:val="1"/>
    </w:lvlOverride>
  </w:num>
  <w:num w:numId="3" w16cid:durableId="211775012">
    <w:abstractNumId w:val="32"/>
    <w:lvlOverride w:ilvl="0">
      <w:startOverride w:val="1"/>
    </w:lvlOverride>
  </w:num>
  <w:num w:numId="4" w16cid:durableId="1927886154">
    <w:abstractNumId w:val="6"/>
    <w:lvlOverride w:ilvl="0">
      <w:startOverride w:val="1"/>
    </w:lvlOverride>
  </w:num>
  <w:num w:numId="5" w16cid:durableId="1694432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5658943">
    <w:abstractNumId w:val="3"/>
    <w:lvlOverride w:ilvl="0">
      <w:startOverride w:val="1"/>
    </w:lvlOverride>
  </w:num>
  <w:num w:numId="7" w16cid:durableId="181936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53404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12378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4972026">
    <w:abstractNumId w:val="2"/>
    <w:lvlOverride w:ilvl="0">
      <w:startOverride w:val="1"/>
    </w:lvlOverride>
  </w:num>
  <w:num w:numId="11" w16cid:durableId="1111822011">
    <w:abstractNumId w:val="43"/>
    <w:lvlOverride w:ilvl="0">
      <w:startOverride w:val="1"/>
    </w:lvlOverride>
  </w:num>
  <w:num w:numId="12" w16cid:durableId="1519345318">
    <w:abstractNumId w:val="28"/>
    <w:lvlOverride w:ilvl="0">
      <w:startOverride w:val="4"/>
    </w:lvlOverride>
  </w:num>
  <w:num w:numId="13" w16cid:durableId="459416301">
    <w:abstractNumId w:val="23"/>
    <w:lvlOverride w:ilvl="0">
      <w:startOverride w:val="1"/>
    </w:lvlOverride>
  </w:num>
  <w:num w:numId="14" w16cid:durableId="122876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5641855">
    <w:abstractNumId w:val="41"/>
    <w:lvlOverride w:ilvl="0">
      <w:startOverride w:val="2"/>
    </w:lvlOverride>
  </w:num>
  <w:num w:numId="16" w16cid:durableId="1635985547">
    <w:abstractNumId w:val="7"/>
    <w:lvlOverride w:ilvl="0">
      <w:startOverride w:val="1"/>
    </w:lvlOverride>
  </w:num>
  <w:num w:numId="17" w16cid:durableId="1755393302">
    <w:abstractNumId w:val="42"/>
    <w:lvlOverride w:ilvl="0">
      <w:startOverride w:val="4"/>
    </w:lvlOverride>
  </w:num>
  <w:num w:numId="18" w16cid:durableId="512646186">
    <w:abstractNumId w:val="44"/>
    <w:lvlOverride w:ilvl="0">
      <w:startOverride w:val="1"/>
    </w:lvlOverride>
  </w:num>
  <w:num w:numId="19" w16cid:durableId="353843737">
    <w:abstractNumId w:val="33"/>
    <w:lvlOverride w:ilvl="0">
      <w:startOverride w:val="1"/>
    </w:lvlOverride>
  </w:num>
  <w:num w:numId="20" w16cid:durableId="882447733">
    <w:abstractNumId w:val="8"/>
    <w:lvlOverride w:ilvl="0">
      <w:startOverride w:val="4"/>
    </w:lvlOverride>
  </w:num>
  <w:num w:numId="21" w16cid:durableId="1372420359">
    <w:abstractNumId w:val="36"/>
    <w:lvlOverride w:ilvl="0">
      <w:startOverride w:val="1"/>
    </w:lvlOverride>
  </w:num>
  <w:num w:numId="22" w16cid:durableId="61029497">
    <w:abstractNumId w:val="17"/>
    <w:lvlOverride w:ilvl="0">
      <w:startOverride w:val="1"/>
    </w:lvlOverride>
  </w:num>
  <w:num w:numId="23" w16cid:durableId="1606687981">
    <w:abstractNumId w:val="21"/>
    <w:lvlOverride w:ilvl="0">
      <w:startOverride w:val="1"/>
    </w:lvlOverride>
  </w:num>
  <w:num w:numId="24" w16cid:durableId="2067214319">
    <w:abstractNumId w:val="13"/>
    <w:lvlOverride w:ilvl="0">
      <w:startOverride w:val="1"/>
    </w:lvlOverride>
  </w:num>
  <w:num w:numId="25" w16cid:durableId="1036350123">
    <w:abstractNumId w:val="10"/>
    <w:lvlOverride w:ilvl="0">
      <w:startOverride w:val="1"/>
    </w:lvlOverride>
  </w:num>
  <w:num w:numId="26" w16cid:durableId="1445610271">
    <w:abstractNumId w:val="12"/>
    <w:lvlOverride w:ilvl="0">
      <w:startOverride w:val="1"/>
    </w:lvlOverride>
  </w:num>
  <w:num w:numId="27" w16cid:durableId="802574898">
    <w:abstractNumId w:val="20"/>
    <w:lvlOverride w:ilvl="0">
      <w:startOverride w:val="1"/>
    </w:lvlOverride>
  </w:num>
  <w:num w:numId="28" w16cid:durableId="1307975015">
    <w:abstractNumId w:val="16"/>
    <w:lvlOverride w:ilvl="0">
      <w:startOverride w:val="2"/>
    </w:lvlOverride>
  </w:num>
  <w:num w:numId="29" w16cid:durableId="1977221303">
    <w:abstractNumId w:val="31"/>
    <w:lvlOverride w:ilvl="0">
      <w:startOverride w:val="1"/>
    </w:lvlOverride>
  </w:num>
  <w:num w:numId="30" w16cid:durableId="668214357">
    <w:abstractNumId w:val="5"/>
    <w:lvlOverride w:ilvl="0">
      <w:startOverride w:val="4"/>
    </w:lvlOverride>
  </w:num>
  <w:num w:numId="31" w16cid:durableId="197395818">
    <w:abstractNumId w:val="29"/>
    <w:lvlOverride w:ilvl="0">
      <w:startOverride w:val="1"/>
    </w:lvlOverride>
  </w:num>
  <w:num w:numId="32" w16cid:durableId="1574660796">
    <w:abstractNumId w:val="46"/>
    <w:lvlOverride w:ilvl="0">
      <w:startOverride w:val="1"/>
    </w:lvlOverride>
  </w:num>
  <w:num w:numId="33" w16cid:durableId="288364211">
    <w:abstractNumId w:val="15"/>
    <w:lvlOverride w:ilvl="0">
      <w:startOverride w:val="1"/>
    </w:lvlOverride>
  </w:num>
  <w:num w:numId="34" w16cid:durableId="1185900701">
    <w:abstractNumId w:val="24"/>
    <w:lvlOverride w:ilvl="0">
      <w:startOverride w:val="1"/>
    </w:lvlOverride>
  </w:num>
  <w:num w:numId="35" w16cid:durableId="1424492286">
    <w:abstractNumId w:val="35"/>
    <w:lvlOverride w:ilvl="0">
      <w:startOverride w:val="1"/>
    </w:lvlOverride>
  </w:num>
  <w:num w:numId="36" w16cid:durableId="1872720308">
    <w:abstractNumId w:val="38"/>
    <w:lvlOverride w:ilvl="0">
      <w:startOverride w:val="1"/>
    </w:lvlOverride>
  </w:num>
  <w:num w:numId="37" w16cid:durableId="1492522308">
    <w:abstractNumId w:val="18"/>
    <w:lvlOverride w:ilvl="0">
      <w:startOverride w:val="4"/>
    </w:lvlOverride>
  </w:num>
  <w:num w:numId="38" w16cid:durableId="611862182">
    <w:abstractNumId w:val="30"/>
    <w:lvlOverride w:ilvl="0">
      <w:startOverride w:val="1"/>
    </w:lvlOverride>
  </w:num>
  <w:num w:numId="39" w16cid:durableId="451095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766227">
    <w:abstractNumId w:val="45"/>
  </w:num>
  <w:num w:numId="41" w16cid:durableId="8629412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5312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7633021">
    <w:abstractNumId w:val="34"/>
  </w:num>
  <w:num w:numId="44" w16cid:durableId="314073586">
    <w:abstractNumId w:val="39"/>
  </w:num>
  <w:num w:numId="45" w16cid:durableId="8074347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58056087">
    <w:abstractNumId w:val="11"/>
  </w:num>
  <w:num w:numId="47" w16cid:durableId="697046196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5643"/>
    <w:rsid w:val="000E60EB"/>
    <w:rsid w:val="000E632D"/>
    <w:rsid w:val="000F040C"/>
    <w:rsid w:val="000F4806"/>
    <w:rsid w:val="000F66DC"/>
    <w:rsid w:val="000F702B"/>
    <w:rsid w:val="00104090"/>
    <w:rsid w:val="00104226"/>
    <w:rsid w:val="00122228"/>
    <w:rsid w:val="001325E0"/>
    <w:rsid w:val="00147E8E"/>
    <w:rsid w:val="001641A1"/>
    <w:rsid w:val="001655CC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C3CDB"/>
    <w:rsid w:val="001C5932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2759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A7795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3629"/>
    <w:rsid w:val="00717834"/>
    <w:rsid w:val="00733863"/>
    <w:rsid w:val="0073643A"/>
    <w:rsid w:val="007407E9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E6C77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047E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CB5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36A4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91A1D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1734F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5451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D67B9"/>
    <w:rsid w:val="00FE3F0A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193504C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17</cp:revision>
  <cp:lastPrinted>2021-02-10T13:45:00Z</cp:lastPrinted>
  <dcterms:created xsi:type="dcterms:W3CDTF">2022-03-28T10:15:00Z</dcterms:created>
  <dcterms:modified xsi:type="dcterms:W3CDTF">2025-02-04T11:17:00Z</dcterms:modified>
</cp:coreProperties>
</file>