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D134" w14:textId="77777777" w:rsidR="00D54837" w:rsidRPr="00D54837" w:rsidRDefault="00D54837" w:rsidP="00D54837">
      <w:pPr>
        <w:jc w:val="right"/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Załącznik nr 1 do zapytania ofertowego</w:t>
      </w:r>
    </w:p>
    <w:p w14:paraId="14E276C2" w14:textId="18BC08F4" w:rsid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ZP.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D54837">
        <w:rPr>
          <w:rFonts w:asciiTheme="minorHAnsi" w:hAnsiTheme="minorHAnsi" w:cstheme="minorHAnsi"/>
          <w:sz w:val="22"/>
          <w:szCs w:val="22"/>
        </w:rPr>
        <w:t>.DAOiK.2022</w:t>
      </w:r>
    </w:p>
    <w:p w14:paraId="012304D2" w14:textId="377C9B92" w:rsid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</w:p>
    <w:p w14:paraId="4268FB1E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</w:p>
    <w:p w14:paraId="4EF2B32A" w14:textId="591B9F63" w:rsidR="00D54837" w:rsidRDefault="00D54837" w:rsidP="00D548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837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13BE7953" w14:textId="77777777" w:rsidR="00D54837" w:rsidRDefault="00D54837" w:rsidP="00D548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A50690" w14:textId="26001884" w:rsidR="00D54837" w:rsidRDefault="00D54837" w:rsidP="00D548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D54837">
        <w:rPr>
          <w:rFonts w:asciiTheme="minorHAnsi" w:hAnsiTheme="minorHAnsi" w:cstheme="minorHAnsi"/>
          <w:b/>
          <w:bCs/>
          <w:sz w:val="22"/>
          <w:szCs w:val="22"/>
        </w:rPr>
        <w:t>suwani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54837">
        <w:rPr>
          <w:rFonts w:asciiTheme="minorHAnsi" w:hAnsiTheme="minorHAnsi" w:cstheme="minorHAnsi"/>
          <w:b/>
          <w:bCs/>
          <w:sz w:val="22"/>
          <w:szCs w:val="22"/>
        </w:rPr>
        <w:t xml:space="preserve"> awarii w instalacjach elektrycznych w budynkach Zespołu Domów Pomocy Społecznej i Ośrodków Wsparcia w Bydgoszczy w 2022 r.</w:t>
      </w:r>
    </w:p>
    <w:p w14:paraId="6CB936B9" w14:textId="77777777" w:rsidR="00D54837" w:rsidRPr="00D54837" w:rsidRDefault="00D54837" w:rsidP="00D548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46341" w14:textId="77777777" w:rsidR="00D54837" w:rsidRPr="00D54837" w:rsidRDefault="00D54837" w:rsidP="00D5483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5483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I. Wykonawca:</w:t>
      </w:r>
    </w:p>
    <w:p w14:paraId="20A0A888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1. Nazwa i adres</w:t>
      </w:r>
    </w:p>
    <w:p w14:paraId="4E6E1CE2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6DBC5" w14:textId="77777777" w:rsidR="00D54837" w:rsidRPr="00D54837" w:rsidRDefault="00D54837" w:rsidP="00D5483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a)</w:t>
      </w:r>
      <w:r w:rsidRPr="00D54837">
        <w:rPr>
          <w:rFonts w:asciiTheme="minorHAnsi" w:hAnsiTheme="minorHAnsi" w:cstheme="minorHAnsi"/>
          <w:sz w:val="22"/>
          <w:szCs w:val="22"/>
        </w:rPr>
        <w:tab/>
        <w:t>NIP.................................................................................</w:t>
      </w:r>
    </w:p>
    <w:p w14:paraId="2C3A1452" w14:textId="77777777" w:rsidR="00D54837" w:rsidRPr="00D54837" w:rsidRDefault="00D54837" w:rsidP="00D5483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b)</w:t>
      </w:r>
      <w:r w:rsidRPr="00D54837">
        <w:rPr>
          <w:rFonts w:asciiTheme="minorHAnsi" w:hAnsiTheme="minorHAnsi" w:cstheme="minorHAnsi"/>
          <w:sz w:val="22"/>
          <w:szCs w:val="22"/>
        </w:rPr>
        <w:tab/>
        <w:t>REGON...........................................................................</w:t>
      </w:r>
    </w:p>
    <w:p w14:paraId="4B2A5C17" w14:textId="77777777" w:rsidR="00D54837" w:rsidRPr="00D54837" w:rsidRDefault="00D54837" w:rsidP="00D5483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c)</w:t>
      </w:r>
      <w:r w:rsidRPr="00D54837">
        <w:rPr>
          <w:rFonts w:asciiTheme="minorHAnsi" w:hAnsiTheme="minorHAnsi" w:cstheme="minorHAnsi"/>
          <w:sz w:val="22"/>
          <w:szCs w:val="22"/>
        </w:rPr>
        <w:tab/>
        <w:t>Telefon...........................................................................</w:t>
      </w:r>
    </w:p>
    <w:p w14:paraId="331BB114" w14:textId="77777777" w:rsidR="00D54837" w:rsidRPr="00D54837" w:rsidRDefault="00D54837" w:rsidP="00D5483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d)</w:t>
      </w:r>
      <w:r w:rsidRPr="00D54837">
        <w:rPr>
          <w:rFonts w:asciiTheme="minorHAnsi" w:hAnsiTheme="minorHAnsi" w:cstheme="minorHAnsi"/>
          <w:sz w:val="22"/>
          <w:szCs w:val="22"/>
        </w:rPr>
        <w:tab/>
        <w:t>E-mail.............................................................................</w:t>
      </w:r>
    </w:p>
    <w:p w14:paraId="4865141F" w14:textId="77777777" w:rsidR="00D54837" w:rsidRPr="00D54837" w:rsidRDefault="00D54837" w:rsidP="00D5483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e)</w:t>
      </w:r>
      <w:r w:rsidRPr="00D54837">
        <w:rPr>
          <w:rFonts w:asciiTheme="minorHAnsi" w:hAnsiTheme="minorHAnsi" w:cstheme="minorHAnsi"/>
          <w:sz w:val="22"/>
          <w:szCs w:val="22"/>
        </w:rPr>
        <w:tab/>
        <w:t>nr KRS lub innego dokumentu:......................................</w:t>
      </w:r>
    </w:p>
    <w:p w14:paraId="68C1CA84" w14:textId="77777777" w:rsidR="00D54837" w:rsidRPr="00D54837" w:rsidRDefault="00D54837" w:rsidP="00D548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832150" w14:textId="14D561F5" w:rsidR="00D54837" w:rsidRPr="00D54837" w:rsidRDefault="00D54837" w:rsidP="00D54837">
      <w:pPr>
        <w:jc w:val="both"/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W odpowiedzi na zapytanie ofertowe oferujemy wykonanie zamówienia dot. usuwania awarii w instalacjach elektrycznych w budynkach Zespołu Domów Pomocy Społecznej i Ośrodków Wsparcia w Bydgoszczy w 2022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4837">
        <w:rPr>
          <w:rFonts w:asciiTheme="minorHAnsi" w:hAnsiTheme="minorHAnsi" w:cstheme="minorHAnsi"/>
          <w:sz w:val="22"/>
          <w:szCs w:val="22"/>
        </w:rPr>
        <w:t>w zakresie i na warunkach określonych w zapytaniu ofertowym wraz z załącznikami w następujący sposób:</w:t>
      </w:r>
    </w:p>
    <w:p w14:paraId="43DC0B40" w14:textId="77777777" w:rsidR="008111B5" w:rsidRPr="00D54837" w:rsidRDefault="008111B5" w:rsidP="00FB0C51">
      <w:pPr>
        <w:rPr>
          <w:rFonts w:asciiTheme="minorHAnsi" w:hAnsiTheme="minorHAnsi" w:cstheme="minorHAnsi"/>
          <w:sz w:val="22"/>
          <w:szCs w:val="22"/>
        </w:rPr>
      </w:pPr>
    </w:p>
    <w:p w14:paraId="6BA8661F" w14:textId="5B75291A" w:rsidR="00FB0C51" w:rsidRPr="00D54837" w:rsidRDefault="00FB0C51" w:rsidP="00FB0C51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</w:p>
    <w:p w14:paraId="3662A53B" w14:textId="77777777" w:rsidR="00FB0C51" w:rsidRPr="00D54837" w:rsidRDefault="00FB0C51" w:rsidP="00FB0C51">
      <w:pPr>
        <w:rPr>
          <w:rFonts w:asciiTheme="minorHAnsi" w:hAnsiTheme="minorHAnsi" w:cstheme="minorHAnsi"/>
          <w:sz w:val="22"/>
          <w:szCs w:val="22"/>
        </w:rPr>
      </w:pPr>
    </w:p>
    <w:p w14:paraId="485B98F4" w14:textId="77777777" w:rsidR="00FB0C51" w:rsidRPr="00D54837" w:rsidRDefault="00FB0C51" w:rsidP="00FB0C5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3"/>
        <w:gridCol w:w="2508"/>
        <w:gridCol w:w="2084"/>
        <w:gridCol w:w="1954"/>
        <w:gridCol w:w="2163"/>
      </w:tblGrid>
      <w:tr w:rsidR="0051556A" w:rsidRPr="00D54837" w14:paraId="3C3F60D9" w14:textId="77777777" w:rsidTr="0051556A">
        <w:trPr>
          <w:trHeight w:val="895"/>
        </w:trPr>
        <w:tc>
          <w:tcPr>
            <w:tcW w:w="9322" w:type="dxa"/>
            <w:gridSpan w:val="5"/>
          </w:tcPr>
          <w:p w14:paraId="7D07984A" w14:textId="3CA44FCC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376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 xml:space="preserve">CAŁODOBOWE USUWANIE AWARII INSTALACJI ELEKTRYCZNEJ W BUDYNKACH ORAZ LOKALACH            DPS, ŚDS, OW WCHODZĄCYCH W STRUKTURE ZDPSiOW W BYDGOSZCZY.                                                            </w:t>
            </w:r>
            <w:r w:rsidRPr="00D548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CENY DOTYCZĄ JEDNORAZOWEJ INTERWENCJI W NW. LOKALIZACJACH                                                </w:t>
            </w:r>
          </w:p>
          <w:p w14:paraId="30DC799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(Z MOŻLIWOŚCIĄ ZWIĘKSZENIA LUB ZMNIEJSZENIA ILOŚCI INTERWENCJI NA NW. LOKALIZACJACH)</w:t>
            </w:r>
          </w:p>
          <w:p w14:paraId="15320D92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3F0A2699" w14:textId="77777777" w:rsidTr="0051556A">
        <w:trPr>
          <w:trHeight w:val="760"/>
        </w:trPr>
        <w:tc>
          <w:tcPr>
            <w:tcW w:w="613" w:type="dxa"/>
            <w:vMerge w:val="restart"/>
          </w:tcPr>
          <w:p w14:paraId="66733142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5954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08" w:type="dxa"/>
            <w:vMerge w:val="restart"/>
            <w:vAlign w:val="center"/>
          </w:tcPr>
          <w:p w14:paraId="5EADB37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 xml:space="preserve">Wykaz budynków oraz lokali </w:t>
            </w:r>
          </w:p>
          <w:p w14:paraId="48CBC0D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01" w:type="dxa"/>
            <w:gridSpan w:val="3"/>
            <w:vAlign w:val="center"/>
          </w:tcPr>
          <w:p w14:paraId="4BB0D5CF" w14:textId="42A9CD8B" w:rsidR="0051556A" w:rsidRPr="0051556A" w:rsidRDefault="0051556A" w:rsidP="005155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556A">
              <w:rPr>
                <w:rFonts w:asciiTheme="minorHAnsi" w:hAnsiTheme="minorHAnsi" w:cstheme="minorHAnsi"/>
                <w:bCs/>
                <w:sz w:val="22"/>
                <w:szCs w:val="22"/>
              </w:rPr>
              <w:t>Koszt jednej roboczogodziny</w:t>
            </w:r>
            <w:r w:rsidRPr="005155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uwzględnieniem kosztu dojazdu </w:t>
            </w:r>
            <w:r w:rsidR="00092107">
              <w:rPr>
                <w:rFonts w:asciiTheme="minorHAnsi" w:hAnsiTheme="minorHAnsi" w:cstheme="minorHAnsi"/>
                <w:bCs/>
                <w:sz w:val="22"/>
                <w:szCs w:val="22"/>
              </w:rPr>
              <w:t>i diagnozy usterki</w:t>
            </w:r>
          </w:p>
        </w:tc>
      </w:tr>
      <w:tr w:rsidR="0051556A" w:rsidRPr="00D54837" w14:paraId="3F80E0B8" w14:textId="77777777" w:rsidTr="0051556A">
        <w:trPr>
          <w:trHeight w:val="416"/>
        </w:trPr>
        <w:tc>
          <w:tcPr>
            <w:tcW w:w="613" w:type="dxa"/>
            <w:vMerge/>
          </w:tcPr>
          <w:p w14:paraId="037795E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vMerge/>
            <w:vAlign w:val="center"/>
          </w:tcPr>
          <w:p w14:paraId="1DBD6122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544160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954" w:type="dxa"/>
          </w:tcPr>
          <w:p w14:paraId="2569F224" w14:textId="5762615B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Stawka podatku Vat w %</w:t>
            </w:r>
          </w:p>
        </w:tc>
        <w:tc>
          <w:tcPr>
            <w:tcW w:w="2163" w:type="dxa"/>
            <w:vAlign w:val="center"/>
          </w:tcPr>
          <w:p w14:paraId="200D67EE" w14:textId="7625DBB0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51556A" w:rsidRPr="00D54837" w14:paraId="7FC647F3" w14:textId="77777777" w:rsidTr="0051556A">
        <w:tc>
          <w:tcPr>
            <w:tcW w:w="613" w:type="dxa"/>
          </w:tcPr>
          <w:p w14:paraId="4E39D0C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C402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005354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22D92E2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D17D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DPS „Słoneczko”</w:t>
            </w:r>
          </w:p>
          <w:p w14:paraId="571956D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Gałczyńskiego 2</w:t>
            </w:r>
          </w:p>
          <w:p w14:paraId="02267DD6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85-322 Bydgoszcz</w:t>
            </w:r>
          </w:p>
          <w:p w14:paraId="19B62B0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PKOB 1130</w:t>
            </w:r>
          </w:p>
          <w:p w14:paraId="7C9C519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(całodobowo - w tym weekendy oraz święta)</w:t>
            </w:r>
          </w:p>
          <w:p w14:paraId="13F27C8D" w14:textId="77777777" w:rsidR="0051556A" w:rsidRPr="00D54837" w:rsidRDefault="0051556A" w:rsidP="0009210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58A0E25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66E4FA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2F1841DB" w14:textId="6C7B04A6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31563B91" w14:textId="77777777" w:rsidTr="0051556A">
        <w:tc>
          <w:tcPr>
            <w:tcW w:w="613" w:type="dxa"/>
          </w:tcPr>
          <w:p w14:paraId="74C32EA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1ED1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3C52B57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4C08BC7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4304D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DPS „Jesień Życia”</w:t>
            </w:r>
          </w:p>
          <w:p w14:paraId="1B2DBD7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Mińska 15A</w:t>
            </w:r>
          </w:p>
          <w:p w14:paraId="44CB0AC6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85-402 Bydgoszcz</w:t>
            </w:r>
          </w:p>
          <w:p w14:paraId="3C6927C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PKOB 1130</w:t>
            </w:r>
          </w:p>
          <w:p w14:paraId="2927823D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(całodobowo - w tym weekendy oraz święta)</w:t>
            </w:r>
          </w:p>
          <w:p w14:paraId="6BBC378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2EABEA7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DFBBDC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44E0988" w14:textId="10F1F975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65E97ABD" w14:textId="77777777" w:rsidTr="0051556A">
        <w:tc>
          <w:tcPr>
            <w:tcW w:w="613" w:type="dxa"/>
          </w:tcPr>
          <w:p w14:paraId="5437FF51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AB7D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647C99A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1B1EE1D4" w14:textId="77777777" w:rsidR="0051556A" w:rsidRPr="00D54837" w:rsidRDefault="0051556A" w:rsidP="0003014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ACA43CE" w14:textId="77777777" w:rsidR="0051556A" w:rsidRPr="00D54837" w:rsidRDefault="0051556A" w:rsidP="000301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54837">
              <w:rPr>
                <w:rFonts w:asciiTheme="minorHAnsi" w:hAnsiTheme="minorHAnsi" w:cstheme="minorHAnsi"/>
              </w:rPr>
              <w:t>DPS „Promień Życia”</w:t>
            </w:r>
          </w:p>
          <w:p w14:paraId="0C97FBBF" w14:textId="77777777" w:rsidR="0051556A" w:rsidRPr="00D54837" w:rsidRDefault="0051556A" w:rsidP="000301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54837">
              <w:rPr>
                <w:rFonts w:asciiTheme="minorHAnsi" w:hAnsiTheme="minorHAnsi" w:cstheme="minorHAnsi"/>
              </w:rPr>
              <w:t>ul. Łomżyńska 54</w:t>
            </w:r>
          </w:p>
          <w:p w14:paraId="3DA193EC" w14:textId="77777777" w:rsidR="0051556A" w:rsidRPr="00D54837" w:rsidRDefault="0051556A" w:rsidP="000301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54837">
              <w:rPr>
                <w:rFonts w:asciiTheme="minorHAnsi" w:hAnsiTheme="minorHAnsi" w:cstheme="minorHAnsi"/>
              </w:rPr>
              <w:t>85-863 Bydgoszcz</w:t>
            </w:r>
          </w:p>
          <w:p w14:paraId="7AB48DC9" w14:textId="77777777" w:rsidR="0051556A" w:rsidRPr="00D54837" w:rsidRDefault="0051556A" w:rsidP="000301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54837">
              <w:rPr>
                <w:rFonts w:asciiTheme="minorHAnsi" w:hAnsiTheme="minorHAnsi" w:cstheme="minorHAnsi"/>
              </w:rPr>
              <w:t>PKOB 1130</w:t>
            </w:r>
          </w:p>
          <w:p w14:paraId="7BB05C0A" w14:textId="77777777" w:rsidR="0051556A" w:rsidRPr="00D54837" w:rsidRDefault="0051556A" w:rsidP="000301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 w:rsidRPr="00D54837">
              <w:rPr>
                <w:rFonts w:asciiTheme="minorHAnsi" w:hAnsiTheme="minorHAnsi" w:cstheme="minorHAnsi"/>
                <w:i/>
              </w:rPr>
              <w:t>(całodobowo - w tym weekendy oraz święta)</w:t>
            </w:r>
          </w:p>
          <w:p w14:paraId="37C7EDEF" w14:textId="77777777" w:rsidR="0051556A" w:rsidRPr="00D54837" w:rsidRDefault="0051556A" w:rsidP="000301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84" w:type="dxa"/>
          </w:tcPr>
          <w:p w14:paraId="0BFFBED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D698C4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D4A2AB4" w14:textId="2DACE8BE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6331C049" w14:textId="77777777" w:rsidTr="0051556A">
        <w:tc>
          <w:tcPr>
            <w:tcW w:w="613" w:type="dxa"/>
          </w:tcPr>
          <w:p w14:paraId="4916A144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58A2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15024CA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1443123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D706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ŚDS Wrzos</w:t>
            </w:r>
          </w:p>
          <w:p w14:paraId="406E561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Janosika 4</w:t>
            </w:r>
          </w:p>
          <w:p w14:paraId="63E9AA9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85-794 Bydgoszcz</w:t>
            </w:r>
          </w:p>
          <w:p w14:paraId="164139F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(poniedziałek – piątek       7:00 – 15:00)</w:t>
            </w:r>
          </w:p>
          <w:p w14:paraId="5F59A8E6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0DB1562D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0154A4B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743AEEC" w14:textId="35365B2D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063BD60A" w14:textId="77777777" w:rsidTr="0051556A">
        <w:tc>
          <w:tcPr>
            <w:tcW w:w="613" w:type="dxa"/>
          </w:tcPr>
          <w:p w14:paraId="06AAA68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38C77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77F0A1F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65839BA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69A8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ŚDS Sami Swoi</w:t>
            </w:r>
          </w:p>
          <w:p w14:paraId="0393E101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Szpitalna 25 / l.301</w:t>
            </w:r>
          </w:p>
          <w:p w14:paraId="5B2B854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85-862 Bydgoszcz</w:t>
            </w:r>
          </w:p>
          <w:p w14:paraId="2FA5E60A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(poniedziałek – piątek       7:00 – 15:00)</w:t>
            </w:r>
          </w:p>
          <w:p w14:paraId="0A76EC4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0F52D65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6769B2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77F618E1" w14:textId="273FD261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5D36F73E" w14:textId="77777777" w:rsidTr="0051556A">
        <w:tc>
          <w:tcPr>
            <w:tcW w:w="613" w:type="dxa"/>
          </w:tcPr>
          <w:p w14:paraId="408EFCF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ABC6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08" w:type="dxa"/>
          </w:tcPr>
          <w:p w14:paraId="0D6AE296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3512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ŚDS Bławatek</w:t>
            </w:r>
          </w:p>
          <w:p w14:paraId="40CE56D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X. Dunikowskiego 2</w:t>
            </w:r>
          </w:p>
          <w:p w14:paraId="46E7072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85-863 Bydgoszcz</w:t>
            </w:r>
          </w:p>
          <w:p w14:paraId="2809EC6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(poniedziałek – piątek       7:00 – 15:00)</w:t>
            </w:r>
          </w:p>
          <w:p w14:paraId="1FBE528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6371DB17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AB295E4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21EEE277" w14:textId="1F2BB45A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357CCB23" w14:textId="77777777" w:rsidTr="0051556A">
        <w:tc>
          <w:tcPr>
            <w:tcW w:w="613" w:type="dxa"/>
          </w:tcPr>
          <w:p w14:paraId="20B7FB5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0F43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6A15DF1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641D1C0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9E142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ŚDS Stokrotka</w:t>
            </w:r>
          </w:p>
          <w:p w14:paraId="1AD3863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Mińska 15A</w:t>
            </w:r>
          </w:p>
          <w:p w14:paraId="3FD061F1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85-402 Bydgoszcz</w:t>
            </w:r>
          </w:p>
          <w:p w14:paraId="384A275A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(poniedziałek – piątek       7:00 – 15:00)</w:t>
            </w:r>
          </w:p>
          <w:p w14:paraId="0FD48882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67858A6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496E2E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091BDE47" w14:textId="602D4AAE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6E6C80BA" w14:textId="77777777" w:rsidTr="0051556A">
        <w:tc>
          <w:tcPr>
            <w:tcW w:w="613" w:type="dxa"/>
          </w:tcPr>
          <w:p w14:paraId="0F89CCF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9E67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14:paraId="295C4EC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54734C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0CC9A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ŚDS Słoneczko</w:t>
            </w:r>
          </w:p>
          <w:p w14:paraId="2A75F1A9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Gackowskiego 1B</w:t>
            </w:r>
          </w:p>
          <w:p w14:paraId="09C49F57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85-137 Bydgoszcz</w:t>
            </w:r>
          </w:p>
          <w:p w14:paraId="57216FE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(poniedziałek – piątek       7:00 – 15:00)</w:t>
            </w:r>
          </w:p>
        </w:tc>
        <w:tc>
          <w:tcPr>
            <w:tcW w:w="2084" w:type="dxa"/>
          </w:tcPr>
          <w:p w14:paraId="38CE933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9B0541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7F345FA" w14:textId="6B8BB51F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47917710" w14:textId="77777777" w:rsidTr="0051556A">
        <w:tc>
          <w:tcPr>
            <w:tcW w:w="613" w:type="dxa"/>
          </w:tcPr>
          <w:p w14:paraId="539358CE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2ACC7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056B3540" w14:textId="77777777" w:rsidR="0051556A" w:rsidRPr="00D54837" w:rsidRDefault="0051556A" w:rsidP="00030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7CE67B6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88C7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ŚDS Niezapominajka</w:t>
            </w:r>
          </w:p>
          <w:p w14:paraId="15D067C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Ogrodowa 9</w:t>
            </w:r>
          </w:p>
          <w:p w14:paraId="7728FA07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85-042 Bydgoszcz</w:t>
            </w:r>
          </w:p>
          <w:p w14:paraId="7A0CD11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(poniedziałek – piątek       7:00 – 15:00)</w:t>
            </w:r>
          </w:p>
          <w:p w14:paraId="58BEEEA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2FD70BA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96643D6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67E81230" w14:textId="2C9774BD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481F6238" w14:textId="77777777" w:rsidTr="0051556A">
        <w:tc>
          <w:tcPr>
            <w:tcW w:w="613" w:type="dxa"/>
          </w:tcPr>
          <w:p w14:paraId="32917722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4106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  <w:p w14:paraId="7846B421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4B795F5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B17C6" w14:textId="77777777" w:rsidR="0051556A" w:rsidRPr="00D54837" w:rsidRDefault="0051556A" w:rsidP="00030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 xml:space="preserve">               OW</w:t>
            </w:r>
          </w:p>
          <w:p w14:paraId="7DDBBCE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ul. Gałczyńskiego 2</w:t>
            </w:r>
          </w:p>
          <w:p w14:paraId="71E9D52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>85-322 Bydgoszcz</w:t>
            </w:r>
          </w:p>
          <w:p w14:paraId="32A456FF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i/>
                <w:sz w:val="22"/>
                <w:szCs w:val="22"/>
              </w:rPr>
              <w:t>(poniedziałek – piątek       7:00 – 15:00)</w:t>
            </w:r>
          </w:p>
          <w:p w14:paraId="65AA5644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52BC628B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39C59DA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201D414B" w14:textId="73454606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1EA0D368" w14:textId="77777777" w:rsidTr="0051556A">
        <w:trPr>
          <w:trHeight w:val="451"/>
        </w:trPr>
        <w:tc>
          <w:tcPr>
            <w:tcW w:w="3121" w:type="dxa"/>
            <w:gridSpan w:val="2"/>
            <w:vMerge w:val="restart"/>
          </w:tcPr>
          <w:p w14:paraId="7707E238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E836C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846A21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b/>
                <w:sz w:val="22"/>
                <w:szCs w:val="22"/>
              </w:rPr>
              <w:t>Razem poz.1 – poz. 10</w:t>
            </w:r>
          </w:p>
          <w:p w14:paraId="66E827B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477183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16DAA1FB" w14:textId="63D0F7E8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 xml:space="preserve"> netto </w:t>
            </w:r>
          </w:p>
        </w:tc>
        <w:tc>
          <w:tcPr>
            <w:tcW w:w="1954" w:type="dxa"/>
          </w:tcPr>
          <w:p w14:paraId="271159D7" w14:textId="29EC7684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Stawka podatku Vat  w %</w:t>
            </w:r>
          </w:p>
        </w:tc>
        <w:tc>
          <w:tcPr>
            <w:tcW w:w="2163" w:type="dxa"/>
            <w:vAlign w:val="center"/>
          </w:tcPr>
          <w:p w14:paraId="5C84E988" w14:textId="6308F324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  <w:r w:rsidRPr="00D54837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</w:p>
        </w:tc>
      </w:tr>
      <w:tr w:rsidR="0051556A" w:rsidRPr="00D54837" w14:paraId="74724AFC" w14:textId="77777777" w:rsidTr="0051556A">
        <w:trPr>
          <w:trHeight w:val="558"/>
        </w:trPr>
        <w:tc>
          <w:tcPr>
            <w:tcW w:w="3121" w:type="dxa"/>
            <w:gridSpan w:val="2"/>
            <w:vMerge/>
          </w:tcPr>
          <w:p w14:paraId="1ADB09D0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84" w:type="dxa"/>
          </w:tcPr>
          <w:p w14:paraId="6014308D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0A060AA5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</w:tcPr>
          <w:p w14:paraId="01976FB6" w14:textId="5FB05051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6A" w:rsidRPr="00D54837" w14:paraId="32FCC1FE" w14:textId="77777777" w:rsidTr="0051556A">
        <w:trPr>
          <w:trHeight w:val="558"/>
        </w:trPr>
        <w:tc>
          <w:tcPr>
            <w:tcW w:w="9322" w:type="dxa"/>
            <w:gridSpan w:val="5"/>
          </w:tcPr>
          <w:p w14:paraId="5FB38BBF" w14:textId="24D31FE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5154D" w14:textId="77777777" w:rsidR="0051556A" w:rsidRPr="00D54837" w:rsidRDefault="0051556A" w:rsidP="000301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483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Dodatkowa informacja</w:t>
            </w:r>
            <w:r w:rsidRPr="00D54837">
              <w:rPr>
                <w:rFonts w:asciiTheme="minorHAnsi" w:hAnsiTheme="minorHAnsi" w:cstheme="minorHAnsi"/>
                <w:b/>
                <w:sz w:val="22"/>
                <w:szCs w:val="22"/>
              </w:rPr>
              <w:t>: w przypadku użycia do usunięcia awarii części zamiennych w miejsce wyeksploatowanych Wykonawca doliczy ich koszt do usługi – każdorazowo po wcześniejszym przesłaniu kalkulacji i jej zatwierdzeniu przez Zamawiającego.</w:t>
            </w:r>
          </w:p>
          <w:p w14:paraId="0C0EE891" w14:textId="77777777" w:rsidR="0051556A" w:rsidRPr="00D54837" w:rsidRDefault="0051556A" w:rsidP="00F80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AAF369" w14:textId="46E097E5" w:rsidR="00FB0C51" w:rsidRDefault="00FB0C51" w:rsidP="00FB0C5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2FF672" w14:textId="180E4D7B" w:rsidR="00D54837" w:rsidRDefault="00D54837" w:rsidP="00FB0C5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47767A" w14:textId="79990DF1" w:rsid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</w:p>
    <w:p w14:paraId="7FB8DEC4" w14:textId="77777777" w:rsidR="00D54837" w:rsidRPr="00D54837" w:rsidRDefault="00D54837" w:rsidP="00FB0C5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6A9A60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Oświadczam/y, że:</w:t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</w:p>
    <w:p w14:paraId="2FB12C78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1) deklarujemy 30 dniowy termin płatności licząc od dnia otrzymania faktury przez Zamawiającego.</w:t>
      </w:r>
    </w:p>
    <w:p w14:paraId="3B03B808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2) akceptujemy warunki zawarte we wzorze umowy, stanowiącym załącznik nr 3 do zapytania ofertowego.</w:t>
      </w:r>
      <w:r w:rsidRPr="00D54837">
        <w:rPr>
          <w:rFonts w:asciiTheme="minorHAnsi" w:hAnsiTheme="minorHAnsi" w:cstheme="minorHAnsi"/>
          <w:sz w:val="22"/>
          <w:szCs w:val="22"/>
        </w:rPr>
        <w:tab/>
      </w:r>
    </w:p>
    <w:p w14:paraId="18B7ECD7" w14:textId="00B02BD2" w:rsid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</w:p>
    <w:p w14:paraId="018DCD17" w14:textId="3801AEDE" w:rsid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</w:p>
    <w:p w14:paraId="339E52E0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</w:p>
    <w:p w14:paraId="6305B717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</w:p>
    <w:p w14:paraId="6D4DD607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…..………………………….……..</w:t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  <w:t xml:space="preserve">…………..………………………………       </w:t>
      </w:r>
    </w:p>
    <w:p w14:paraId="5E18C13A" w14:textId="77777777" w:rsidR="00D54837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>data sporządzenia oferty</w:t>
      </w:r>
      <w:r w:rsidRPr="00D54837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D54837">
        <w:rPr>
          <w:rFonts w:asciiTheme="minorHAnsi" w:hAnsiTheme="minorHAnsi" w:cstheme="minorHAnsi"/>
          <w:sz w:val="22"/>
          <w:szCs w:val="22"/>
        </w:rPr>
        <w:tab/>
      </w:r>
      <w:r w:rsidRPr="00D5483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54837">
        <w:rPr>
          <w:rFonts w:asciiTheme="minorHAnsi" w:hAnsiTheme="minorHAnsi" w:cstheme="minorHAnsi"/>
          <w:sz w:val="22"/>
          <w:szCs w:val="22"/>
        </w:rPr>
        <w:tab/>
        <w:t xml:space="preserve">  Podpis i pieczątka osoby </w:t>
      </w:r>
    </w:p>
    <w:p w14:paraId="2A48B739" w14:textId="76B9C37B" w:rsidR="00FB0C51" w:rsidRPr="00D54837" w:rsidRDefault="00D54837" w:rsidP="00D54837">
      <w:pPr>
        <w:rPr>
          <w:rFonts w:asciiTheme="minorHAnsi" w:hAnsiTheme="minorHAnsi" w:cstheme="minorHAnsi"/>
          <w:sz w:val="22"/>
          <w:szCs w:val="22"/>
        </w:rPr>
      </w:pPr>
      <w:r w:rsidRPr="00D54837">
        <w:rPr>
          <w:rFonts w:asciiTheme="minorHAnsi" w:hAnsiTheme="minorHAnsi" w:cstheme="minorHAnsi"/>
          <w:sz w:val="22"/>
          <w:szCs w:val="22"/>
        </w:rPr>
        <w:t xml:space="preserve">upoważnionej do składania ofert               </w:t>
      </w:r>
    </w:p>
    <w:sectPr w:rsidR="00FB0C51" w:rsidRPr="00D54837" w:rsidSect="00D548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C51"/>
    <w:rsid w:val="00092107"/>
    <w:rsid w:val="0051556A"/>
    <w:rsid w:val="008111B5"/>
    <w:rsid w:val="00950253"/>
    <w:rsid w:val="00C00CE9"/>
    <w:rsid w:val="00D54837"/>
    <w:rsid w:val="00ED5D66"/>
    <w:rsid w:val="00F809A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A1D8"/>
  <w15:docId w15:val="{F39F873F-1492-4E7F-B593-1D0F0352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C5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0C5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C51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Agnieszka Rudolf</cp:lastModifiedBy>
  <cp:revision>6</cp:revision>
  <cp:lastPrinted>2022-02-21T08:23:00Z</cp:lastPrinted>
  <dcterms:created xsi:type="dcterms:W3CDTF">2021-03-12T10:51:00Z</dcterms:created>
  <dcterms:modified xsi:type="dcterms:W3CDTF">2022-02-21T08:24:00Z</dcterms:modified>
</cp:coreProperties>
</file>