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825421"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25pt;height:72.7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111A1B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7026B9">
              <w:rPr>
                <w:rFonts w:ascii="Tahoma" w:hAnsi="Tahoma" w:cs="Tahoma"/>
                <w:color w:val="000000"/>
                <w:sz w:val="16"/>
                <w:szCs w:val="16"/>
              </w:rPr>
              <w:t xml:space="preserve">735 908 542 / </w:t>
            </w:r>
            <w:r w:rsidR="00EB5FE8" w:rsidRPr="00A47256">
              <w:rPr>
                <w:rFonts w:ascii="Tahoma" w:hAnsi="Tahoma" w:cs="Tahoma"/>
                <w:color w:val="000000"/>
                <w:sz w:val="16"/>
                <w:szCs w:val="16"/>
              </w:rPr>
              <w:t>571 334</w:t>
            </w:r>
            <w:r w:rsidR="007026B9">
              <w:rPr>
                <w:rFonts w:ascii="Tahoma" w:hAnsi="Tahoma" w:cs="Tahoma"/>
                <w:color w:val="000000"/>
                <w:sz w:val="16"/>
                <w:szCs w:val="16"/>
              </w:rPr>
              <w:t> </w:t>
            </w:r>
            <w:r w:rsidR="00D21E1A">
              <w:rPr>
                <w:rFonts w:ascii="Tahoma" w:hAnsi="Tahoma" w:cs="Tahoma"/>
                <w:color w:val="000000"/>
                <w:sz w:val="16"/>
                <w:szCs w:val="16"/>
              </w:rPr>
              <w:t>858</w:t>
            </w:r>
            <w:r w:rsidR="007026B9">
              <w:rPr>
                <w:rFonts w:ascii="Tahoma" w:hAnsi="Tahoma" w:cs="Tahoma"/>
                <w:color w:val="000000"/>
                <w:sz w:val="16"/>
                <w:szCs w:val="16"/>
              </w:rPr>
              <w:t xml:space="preserve"> </w:t>
            </w:r>
          </w:p>
          <w:p w14:paraId="0DCF06CA" w14:textId="77777777" w:rsidR="00F9433F" w:rsidRPr="00FC532A" w:rsidRDefault="0017638E"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74D35B" w14:textId="23B2DD47" w:rsidR="006B2D1C" w:rsidRPr="00D86E41" w:rsidRDefault="00D86E41" w:rsidP="006B2D1C">
      <w:pPr>
        <w:pStyle w:val="Standard"/>
        <w:jc w:val="center"/>
        <w:rPr>
          <w:rFonts w:ascii="Tahoma" w:hAnsi="Tahoma" w:cs="Tahoma"/>
          <w:b/>
          <w:color w:val="0070C0"/>
          <w:kern w:val="0"/>
          <w:sz w:val="22"/>
          <w:szCs w:val="22"/>
        </w:rPr>
      </w:pPr>
      <w:r w:rsidRPr="00D86E41">
        <w:rPr>
          <w:rFonts w:ascii="Tahoma" w:hAnsi="Tahoma" w:cs="Tahoma"/>
          <w:b/>
          <w:bCs/>
          <w:color w:val="0070C0"/>
          <w:sz w:val="24"/>
          <w:szCs w:val="24"/>
        </w:rPr>
        <w:t xml:space="preserve">dostawa ambulansu medycznego </w:t>
      </w:r>
      <w:r w:rsidR="00241040">
        <w:rPr>
          <w:rFonts w:ascii="Tahoma" w:hAnsi="Tahoma" w:cs="Tahoma"/>
          <w:b/>
          <w:bCs/>
          <w:color w:val="0070C0"/>
          <w:sz w:val="24"/>
          <w:szCs w:val="24"/>
        </w:rPr>
        <w:t xml:space="preserve">typu B </w:t>
      </w:r>
      <w:r w:rsidRPr="00D86E41">
        <w:rPr>
          <w:rFonts w:ascii="Tahoma" w:hAnsi="Tahoma" w:cs="Tahoma"/>
          <w:b/>
          <w:bCs/>
          <w:color w:val="0070C0"/>
          <w:sz w:val="24"/>
          <w:szCs w:val="24"/>
        </w:rPr>
        <w:t>wraz z wyposażeniem</w:t>
      </w:r>
      <w:r w:rsidRPr="00D86E41">
        <w:rPr>
          <w:b/>
          <w:bCs/>
          <w:color w:val="0070C0"/>
          <w:sz w:val="24"/>
          <w:szCs w:val="24"/>
        </w:rPr>
        <w:t xml:space="preserve"> </w:t>
      </w:r>
      <w:r w:rsidRPr="00D86E41">
        <w:rPr>
          <w:rFonts w:ascii="Tahoma" w:hAnsi="Tahoma" w:cs="Tahoma"/>
          <w:b/>
          <w:bCs/>
          <w:color w:val="0070C0"/>
          <w:sz w:val="24"/>
          <w:szCs w:val="24"/>
        </w:rPr>
        <w:t>do Wielospecjalistycznego Szpitala – Samodzielnego Publicznego Zespołu Opieki Zdrowotnej w Zgorzelcu</w:t>
      </w:r>
      <w:r w:rsidRPr="00D86E41">
        <w:rPr>
          <w:rFonts w:ascii="Tahoma" w:hAnsi="Tahoma" w:cs="Tahoma"/>
          <w:b/>
          <w:color w:val="0070C0"/>
          <w:kern w:val="0"/>
          <w:sz w:val="22"/>
          <w:szCs w:val="22"/>
        </w:rPr>
        <w:t xml:space="preserve"> </w:t>
      </w:r>
      <w:r w:rsidR="007026B9" w:rsidRPr="00D86E41">
        <w:rPr>
          <w:rFonts w:ascii="Tahoma" w:hAnsi="Tahoma" w:cs="Tahoma"/>
          <w:b/>
          <w:color w:val="0070C0"/>
          <w:kern w:val="0"/>
          <w:sz w:val="22"/>
          <w:szCs w:val="22"/>
        </w:rPr>
        <w:t xml:space="preserve"> </w:t>
      </w:r>
    </w:p>
    <w:p w14:paraId="27DCEF60" w14:textId="77777777" w:rsidR="006B2D1C" w:rsidRDefault="006B2D1C" w:rsidP="006B2D1C">
      <w:pPr>
        <w:jc w:val="center"/>
        <w:rPr>
          <w:rFonts w:ascii="Tahoma" w:hAnsi="Tahoma" w:cs="Tahoma"/>
          <w:b/>
          <w:color w:val="0070C0"/>
          <w:sz w:val="22"/>
          <w:szCs w:val="22"/>
        </w:rPr>
      </w:pP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F764FC4" w14:textId="77777777" w:rsidR="006B2D1C" w:rsidRDefault="006B2D1C" w:rsidP="006B2D1C">
      <w:pPr>
        <w:numPr>
          <w:ilvl w:val="0"/>
          <w:numId w:val="47"/>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58DEF15C" w14:textId="77777777" w:rsidR="006B2D1C" w:rsidRDefault="006B2D1C" w:rsidP="006B2D1C">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7BDE4A7C" w14:textId="15925C69" w:rsidR="006B2D1C" w:rsidRDefault="006B2D1C" w:rsidP="006B2D1C">
      <w:pPr>
        <w:tabs>
          <w:tab w:val="left" w:pos="360"/>
          <w:tab w:val="left" w:pos="993"/>
        </w:tabs>
        <w:suppressAutoHyphens/>
        <w:rPr>
          <w:rFonts w:ascii="Tahoma" w:hAnsi="Tahoma" w:cs="Tahoma"/>
          <w:sz w:val="18"/>
          <w:szCs w:val="18"/>
        </w:rPr>
      </w:pPr>
      <w:r>
        <w:rPr>
          <w:rFonts w:ascii="Tahoma" w:hAnsi="Tahoma" w:cs="Tahoma"/>
          <w:sz w:val="18"/>
          <w:szCs w:val="18"/>
        </w:rPr>
        <w:t>3.    Opis przedmiotu zamówienia</w:t>
      </w:r>
      <w:r w:rsidR="003E2158">
        <w:rPr>
          <w:rFonts w:ascii="Tahoma" w:hAnsi="Tahoma" w:cs="Tahoma"/>
          <w:sz w:val="18"/>
          <w:szCs w:val="18"/>
        </w:rPr>
        <w:t xml:space="preserve">   </w:t>
      </w:r>
      <w:r w:rsidR="003E2158">
        <w:rPr>
          <w:rFonts w:ascii="Tahoma" w:hAnsi="Tahoma" w:cs="Tahoma"/>
          <w:color w:val="0070C0"/>
          <w:sz w:val="18"/>
          <w:szCs w:val="18"/>
        </w:rPr>
        <w:t>(wypełniony załączyć do oferty)</w:t>
      </w:r>
    </w:p>
    <w:p w14:paraId="41F74CA4" w14:textId="735B7FDD" w:rsidR="007026B9" w:rsidRDefault="007026B9" w:rsidP="006B2D1C">
      <w:pPr>
        <w:tabs>
          <w:tab w:val="left" w:pos="360"/>
          <w:tab w:val="left" w:pos="993"/>
        </w:tabs>
        <w:suppressAutoHyphens/>
        <w:rPr>
          <w:rFonts w:ascii="Tahoma" w:hAnsi="Tahoma" w:cs="Tahoma"/>
          <w:sz w:val="18"/>
          <w:szCs w:val="18"/>
        </w:rPr>
      </w:pPr>
      <w:r>
        <w:rPr>
          <w:rFonts w:ascii="Tahoma" w:hAnsi="Tahoma" w:cs="Tahoma"/>
          <w:sz w:val="18"/>
          <w:szCs w:val="18"/>
        </w:rPr>
        <w:t>3A.  Warunki gwarancji i se</w:t>
      </w:r>
      <w:r w:rsidR="003E2158">
        <w:rPr>
          <w:rFonts w:ascii="Tahoma" w:hAnsi="Tahoma" w:cs="Tahoma"/>
          <w:sz w:val="18"/>
          <w:szCs w:val="18"/>
        </w:rPr>
        <w:t xml:space="preserve">rwisu oferowanego sprzętu </w:t>
      </w:r>
      <w:r w:rsidR="003E2158">
        <w:rPr>
          <w:rFonts w:ascii="Tahoma" w:hAnsi="Tahoma" w:cs="Tahoma"/>
          <w:color w:val="0070C0"/>
          <w:sz w:val="18"/>
          <w:szCs w:val="18"/>
        </w:rPr>
        <w:t>(wypełniony załączyć do oferty)</w:t>
      </w:r>
      <w:r>
        <w:rPr>
          <w:rFonts w:ascii="Tahoma" w:hAnsi="Tahoma" w:cs="Tahoma"/>
          <w:sz w:val="18"/>
          <w:szCs w:val="18"/>
        </w:rPr>
        <w:t xml:space="preserve"> </w:t>
      </w:r>
    </w:p>
    <w:p w14:paraId="19DC5EC0" w14:textId="77777777" w:rsidR="006B2D1C" w:rsidRDefault="006B2D1C" w:rsidP="006B2D1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362BAE36" w14:textId="77777777" w:rsidR="006B2D1C" w:rsidRDefault="006B2D1C" w:rsidP="006B2D1C">
      <w:pPr>
        <w:rPr>
          <w:rFonts w:ascii="Tahoma" w:hAnsi="Tahoma"/>
          <w:sz w:val="18"/>
          <w:szCs w:val="18"/>
        </w:rPr>
      </w:pPr>
      <w:r>
        <w:rPr>
          <w:rFonts w:ascii="Tahoma" w:hAnsi="Tahoma"/>
          <w:sz w:val="18"/>
          <w:szCs w:val="18"/>
        </w:rPr>
        <w:t>5.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17638E"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2378D2E8" w:rsidR="00A43163" w:rsidRPr="003E2158" w:rsidRDefault="00F7117A" w:rsidP="00550BA0">
      <w:pPr>
        <w:ind w:left="426" w:hanging="426"/>
        <w:jc w:val="both"/>
        <w:rPr>
          <w:rFonts w:ascii="Tahoma" w:hAnsi="Tahoma" w:cs="Tahoma"/>
          <w:b/>
          <w:bCs/>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3E2158" w:rsidRPr="003E2158">
        <w:rPr>
          <w:rFonts w:ascii="Tahoma" w:hAnsi="Tahoma" w:cs="Tahoma"/>
          <w:b/>
          <w:bCs/>
          <w:sz w:val="18"/>
          <w:szCs w:val="18"/>
        </w:rPr>
        <w:t>Powodem braku podziału na części jest zamówienie systemu sprzętu medycznego, który musi być ze sobą kompatybilny</w:t>
      </w:r>
      <w:r w:rsidR="00A43163" w:rsidRPr="003E2158">
        <w:rPr>
          <w:rFonts w:ascii="Tahoma" w:hAnsi="Tahoma" w:cs="Tahoma"/>
          <w:b/>
          <w:bCs/>
          <w:sz w:val="18"/>
          <w:szCs w:val="18"/>
        </w:rPr>
        <w:t>.</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30B334A9" w14:textId="1BB89B4D"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3E2158">
        <w:rPr>
          <w:rFonts w:ascii="Tahoma" w:hAnsi="Tahoma" w:cs="Tahoma"/>
          <w:sz w:val="18"/>
          <w:szCs w:val="18"/>
        </w:rPr>
        <w:t xml:space="preserve">Zamawiający dopuszcza składanie </w:t>
      </w:r>
      <w:r w:rsidR="003E2158">
        <w:rPr>
          <w:rFonts w:ascii="Tahoma" w:hAnsi="Tahoma" w:cs="Tahoma"/>
          <w:b/>
          <w:sz w:val="18"/>
          <w:szCs w:val="18"/>
        </w:rPr>
        <w:t>ofert równoważnych</w:t>
      </w:r>
      <w:r w:rsidR="00866397">
        <w:rPr>
          <w:rFonts w:ascii="Tahoma" w:hAnsi="Tahoma" w:cs="Tahoma"/>
          <w:bCs/>
          <w:sz w:val="18"/>
          <w:szCs w:val="18"/>
        </w:rPr>
        <w:t>.</w:t>
      </w:r>
    </w:p>
    <w:p w14:paraId="309A4161"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CAE122" w14:textId="77777777" w:rsidR="003E2158" w:rsidRDefault="003E2158" w:rsidP="003E215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A2BA65A"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7998BBC"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7F87E774" w14:textId="77777777" w:rsidR="00F232AA" w:rsidRPr="00825421" w:rsidRDefault="003E2158" w:rsidP="003E2158">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bookmarkEnd w:id="0"/>
    <w:p w14:paraId="52C1CE86" w14:textId="6F7E6342" w:rsidR="00F232AA" w:rsidRDefault="00F232AA"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656EC6FE" w14:textId="2A80EACF" w:rsidR="00F232AA" w:rsidRDefault="00F232AA" w:rsidP="00F232AA">
      <w:pPr>
        <w:widowControl w:val="0"/>
        <w:tabs>
          <w:tab w:val="left" w:pos="720"/>
        </w:tabs>
        <w:spacing w:line="276" w:lineRule="auto"/>
        <w:ind w:left="360"/>
        <w:jc w:val="both"/>
        <w:rPr>
          <w:rFonts w:ascii="Tahoma" w:hAnsi="Tahoma" w:cs="Tahoma"/>
          <w:sz w:val="18"/>
          <w:szCs w:val="18"/>
        </w:rPr>
      </w:pPr>
    </w:p>
    <w:p w14:paraId="2EBCCD1C" w14:textId="1C1570B5" w:rsidR="00F232AA" w:rsidRDefault="00F232AA" w:rsidP="00F232AA">
      <w:pPr>
        <w:widowControl w:val="0"/>
        <w:tabs>
          <w:tab w:val="left" w:pos="720"/>
        </w:tabs>
        <w:spacing w:line="276" w:lineRule="auto"/>
        <w:ind w:left="360"/>
        <w:jc w:val="both"/>
        <w:rPr>
          <w:rFonts w:ascii="Tahoma" w:hAnsi="Tahoma" w:cs="Tahoma"/>
          <w:sz w:val="18"/>
          <w:szCs w:val="18"/>
        </w:rPr>
      </w:pPr>
    </w:p>
    <w:p w14:paraId="7D9198CE" w14:textId="55A01ADC" w:rsidR="00F232AA" w:rsidRDefault="00F232AA" w:rsidP="00F232AA">
      <w:pPr>
        <w:widowControl w:val="0"/>
        <w:tabs>
          <w:tab w:val="left" w:pos="720"/>
        </w:tabs>
        <w:spacing w:line="276" w:lineRule="auto"/>
        <w:ind w:left="360"/>
        <w:jc w:val="both"/>
        <w:rPr>
          <w:rFonts w:ascii="Tahoma" w:hAnsi="Tahoma" w:cs="Tahoma"/>
          <w:sz w:val="18"/>
          <w:szCs w:val="18"/>
        </w:rPr>
      </w:pPr>
    </w:p>
    <w:p w14:paraId="7A3345DB" w14:textId="1C0BDDE5" w:rsidR="00F232AA" w:rsidRDefault="00F232AA" w:rsidP="00F232AA">
      <w:pPr>
        <w:widowControl w:val="0"/>
        <w:tabs>
          <w:tab w:val="left" w:pos="720"/>
        </w:tabs>
        <w:spacing w:line="276" w:lineRule="auto"/>
        <w:ind w:left="360"/>
        <w:jc w:val="both"/>
        <w:rPr>
          <w:rFonts w:ascii="Tahoma" w:hAnsi="Tahoma" w:cs="Tahoma"/>
          <w:sz w:val="18"/>
          <w:szCs w:val="18"/>
        </w:rPr>
      </w:pPr>
    </w:p>
    <w:p w14:paraId="0E4C4D12" w14:textId="77777777" w:rsidR="00F232AA" w:rsidRDefault="00F232AA" w:rsidP="00F232AA">
      <w:pPr>
        <w:widowControl w:val="0"/>
        <w:tabs>
          <w:tab w:val="left" w:pos="720"/>
        </w:tabs>
        <w:spacing w:line="276" w:lineRule="auto"/>
        <w:ind w:left="360"/>
        <w:jc w:val="both"/>
        <w:rPr>
          <w:rFonts w:ascii="Tahoma" w:hAnsi="Tahoma" w:cs="Tahoma"/>
          <w:sz w:val="18"/>
          <w:szCs w:val="18"/>
        </w:rPr>
      </w:pPr>
    </w:p>
    <w:p w14:paraId="3B53B7A0" w14:textId="3DF992C8" w:rsidR="00F232AA" w:rsidRDefault="00F232AA" w:rsidP="00F232AA">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lastRenderedPageBreak/>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F232AA" w14:paraId="597852BC"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15B835D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F736BA"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4FB566F"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192FCA80" w14:textId="77777777" w:rsidR="00F232AA" w:rsidRDefault="00F232AA">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F232AA" w14:paraId="44C8CBCD"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780AE603"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26FA9F"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99794"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4E8DF3C"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0A90526F"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663F4A7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19A781"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43BD0A2"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5BFCFB5"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3E9ED97A"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5DB73394"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5842AB00"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A710F8"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442B822" w14:textId="77777777" w:rsidR="00F232AA" w:rsidRDefault="00F232AA">
            <w:pPr>
              <w:widowControl w:val="0"/>
              <w:tabs>
                <w:tab w:val="left" w:pos="720"/>
              </w:tabs>
              <w:spacing w:line="276" w:lineRule="auto"/>
              <w:jc w:val="both"/>
              <w:rPr>
                <w:rFonts w:ascii="Tahoma" w:hAnsi="Tahoma" w:cs="Tahoma"/>
                <w:sz w:val="18"/>
                <w:szCs w:val="18"/>
              </w:rPr>
            </w:pPr>
          </w:p>
        </w:tc>
      </w:tr>
    </w:tbl>
    <w:p w14:paraId="184CD736" w14:textId="56E8E0EC" w:rsidR="00F232AA" w:rsidRDefault="00F232AA" w:rsidP="0003094E">
      <w:pPr>
        <w:tabs>
          <w:tab w:val="num" w:pos="426"/>
        </w:tabs>
        <w:spacing w:line="276" w:lineRule="auto"/>
        <w:ind w:left="426" w:hanging="426"/>
        <w:jc w:val="both"/>
        <w:rPr>
          <w:rFonts w:ascii="Tahoma" w:hAnsi="Tahoma" w:cs="Tahoma"/>
          <w:sz w:val="18"/>
          <w:szCs w:val="18"/>
        </w:rPr>
      </w:pPr>
    </w:p>
    <w:p w14:paraId="3F09A151" w14:textId="77777777" w:rsidR="00F232AA" w:rsidRPr="0003094E" w:rsidRDefault="00F232AA"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04669AA2" w14:textId="62BD54BF" w:rsidR="006B2D1C" w:rsidRDefault="00753269" w:rsidP="006B2D1C">
      <w:pPr>
        <w:ind w:left="426" w:hanging="426"/>
        <w:jc w:val="both"/>
        <w:rPr>
          <w:rFonts w:ascii="Tahoma" w:hAnsi="Tahoma" w:cs="Tahoma"/>
          <w:bCs/>
          <w:sz w:val="18"/>
          <w:szCs w:val="18"/>
        </w:rPr>
      </w:pPr>
      <w:r>
        <w:rPr>
          <w:rFonts w:ascii="Tahoma" w:hAnsi="Tahoma" w:cs="Tahoma"/>
          <w:sz w:val="18"/>
          <w:szCs w:val="18"/>
        </w:rPr>
        <w:t xml:space="preserve">3.1. Przedmiotem zamówienia </w:t>
      </w:r>
      <w:r w:rsidR="00E429D6">
        <w:rPr>
          <w:rFonts w:ascii="Tahoma" w:hAnsi="Tahoma" w:cs="Tahoma"/>
          <w:sz w:val="18"/>
          <w:szCs w:val="18"/>
        </w:rPr>
        <w:t>jest:</w:t>
      </w:r>
      <w:r>
        <w:rPr>
          <w:rFonts w:ascii="Tahoma" w:hAnsi="Tahoma" w:cs="Tahoma"/>
          <w:sz w:val="18"/>
          <w:szCs w:val="18"/>
        </w:rPr>
        <w:t xml:space="preserve"> </w:t>
      </w:r>
      <w:bookmarkStart w:id="1" w:name="_Hlk5872621"/>
      <w:r w:rsidR="00E429D6" w:rsidRPr="00E429D6">
        <w:rPr>
          <w:rFonts w:ascii="Tahoma" w:hAnsi="Tahoma"/>
          <w:b/>
          <w:color w:val="0070C0"/>
          <w:sz w:val="18"/>
          <w:szCs w:val="18"/>
        </w:rPr>
        <w:t xml:space="preserve">dostawa ambulansu medycznego </w:t>
      </w:r>
      <w:r w:rsidR="00A14728">
        <w:rPr>
          <w:rFonts w:ascii="Tahoma" w:hAnsi="Tahoma"/>
          <w:b/>
          <w:color w:val="0070C0"/>
          <w:sz w:val="18"/>
          <w:szCs w:val="18"/>
        </w:rPr>
        <w:t xml:space="preserve">typu B </w:t>
      </w:r>
      <w:r w:rsidR="00E429D6" w:rsidRPr="00E429D6">
        <w:rPr>
          <w:rFonts w:ascii="Tahoma" w:hAnsi="Tahoma"/>
          <w:b/>
          <w:color w:val="0070C0"/>
          <w:sz w:val="18"/>
          <w:szCs w:val="18"/>
        </w:rPr>
        <w:t>wraz z wyposażeniem do Wielospecjalistycznego Szpitala – Samodzielnego Publicznego Zespołu Opieki Zdrowotnej w Zgorzelcu</w:t>
      </w:r>
      <w:r w:rsidR="006B2D1C">
        <w:rPr>
          <w:rFonts w:ascii="Tahoma" w:hAnsi="Tahoma" w:cs="Tahoma"/>
          <w:b/>
          <w:color w:val="0070C0"/>
        </w:rPr>
        <w:t xml:space="preserve">. </w:t>
      </w:r>
      <w:r w:rsidR="006B2D1C">
        <w:rPr>
          <w:rFonts w:ascii="Tahoma" w:hAnsi="Tahoma" w:cs="Tahoma"/>
          <w:bCs/>
          <w:sz w:val="18"/>
          <w:szCs w:val="18"/>
        </w:rPr>
        <w:t xml:space="preserve">Szczegółowy opis przedmiotu zamówienia zawiera </w:t>
      </w:r>
      <w:r w:rsidR="006B2D1C" w:rsidRPr="002871D8">
        <w:rPr>
          <w:rFonts w:ascii="Tahoma" w:hAnsi="Tahoma"/>
          <w:b/>
          <w:color w:val="0070C0"/>
          <w:sz w:val="18"/>
          <w:szCs w:val="18"/>
        </w:rPr>
        <w:t xml:space="preserve">załącznik nr </w:t>
      </w:r>
      <w:r w:rsidR="00E120CA" w:rsidRPr="002871D8">
        <w:rPr>
          <w:rFonts w:ascii="Tahoma" w:hAnsi="Tahoma"/>
          <w:b/>
          <w:color w:val="0070C0"/>
          <w:sz w:val="18"/>
          <w:szCs w:val="18"/>
        </w:rPr>
        <w:t>3, 3A, 5</w:t>
      </w:r>
      <w:r w:rsidR="006B2D1C" w:rsidRPr="002871D8">
        <w:rPr>
          <w:rFonts w:ascii="Tahoma" w:hAnsi="Tahoma"/>
          <w:b/>
          <w:color w:val="0070C0"/>
          <w:sz w:val="18"/>
          <w:szCs w:val="18"/>
        </w:rPr>
        <w:t xml:space="preserve"> do SWZ</w:t>
      </w:r>
      <w:r w:rsidR="006B2D1C">
        <w:rPr>
          <w:rFonts w:ascii="Tahoma" w:hAnsi="Tahoma" w:cs="Tahoma"/>
          <w:bCs/>
          <w:sz w:val="18"/>
          <w:szCs w:val="18"/>
        </w:rPr>
        <w:t>.</w:t>
      </w:r>
    </w:p>
    <w:p w14:paraId="1899DF8B" w14:textId="6F46E282" w:rsidR="00753269" w:rsidRPr="00E429D6" w:rsidRDefault="00753269" w:rsidP="00CD7833">
      <w:pPr>
        <w:ind w:left="426" w:hanging="426"/>
        <w:jc w:val="both"/>
        <w:rPr>
          <w:rFonts w:ascii="Tahoma" w:hAnsi="Tahoma" w:cs="Tahoma"/>
          <w:bCs/>
          <w:sz w:val="10"/>
          <w:szCs w:val="10"/>
        </w:rPr>
      </w:pPr>
    </w:p>
    <w:bookmarkEnd w:id="1"/>
    <w:p w14:paraId="0EEBBD00" w14:textId="0835C32E" w:rsidR="00D86E41" w:rsidRDefault="006B2D1C" w:rsidP="006B2D1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p>
    <w:p w14:paraId="7339E53A" w14:textId="74908A28" w:rsidR="00D86E41" w:rsidRPr="00EA1607" w:rsidRDefault="0017638E" w:rsidP="00D86E41">
      <w:pPr>
        <w:ind w:left="720"/>
        <w:rPr>
          <w:rStyle w:val="Hipercze"/>
          <w:rFonts w:ascii="Tahoma" w:hAnsi="Tahoma" w:cs="Tahoma"/>
          <w:color w:val="000000" w:themeColor="text1"/>
          <w:u w:val="none"/>
        </w:rPr>
      </w:pPr>
      <w:hyperlink r:id="rId14" w:history="1">
        <w:r w:rsidR="00D86E41" w:rsidRPr="00EA1607">
          <w:rPr>
            <w:rStyle w:val="Hipercze"/>
            <w:rFonts w:ascii="Tahoma" w:hAnsi="Tahoma" w:cs="Tahoma"/>
            <w:color w:val="000000" w:themeColor="text1"/>
            <w:u w:val="none"/>
          </w:rPr>
          <w:t>34.11.41.22-0 – Pojazd</w:t>
        </w:r>
      </w:hyperlink>
      <w:r w:rsidR="00D86E41" w:rsidRPr="00EA1607">
        <w:rPr>
          <w:rStyle w:val="Hipercze"/>
          <w:rFonts w:ascii="Tahoma" w:hAnsi="Tahoma" w:cs="Tahoma"/>
          <w:color w:val="000000" w:themeColor="text1"/>
          <w:u w:val="none"/>
        </w:rPr>
        <w:t xml:space="preserve"> do transportu chorych</w:t>
      </w:r>
    </w:p>
    <w:p w14:paraId="0F1BEA12" w14:textId="769C91A1" w:rsidR="00D86E41" w:rsidRPr="00D86E41" w:rsidRDefault="00D86E41" w:rsidP="00D86E41">
      <w:pPr>
        <w:ind w:left="720"/>
        <w:rPr>
          <w:rStyle w:val="Hipercze"/>
          <w:rFonts w:ascii="Tahoma" w:hAnsi="Tahoma" w:cs="Tahoma"/>
          <w:color w:val="000000" w:themeColor="text1"/>
        </w:rPr>
      </w:pPr>
      <w:r w:rsidRPr="00EA1607">
        <w:rPr>
          <w:rFonts w:ascii="Tahoma" w:hAnsi="Tahoma" w:cs="Tahoma"/>
          <w:color w:val="000000" w:themeColor="text1"/>
        </w:rPr>
        <w:t xml:space="preserve">34.11.41.21-3 </w:t>
      </w:r>
      <w:r w:rsidR="00EA1607">
        <w:rPr>
          <w:rFonts w:ascii="Tahoma" w:hAnsi="Tahoma" w:cs="Tahoma"/>
          <w:color w:val="000000" w:themeColor="text1"/>
        </w:rPr>
        <w:t>–</w:t>
      </w:r>
      <w:r w:rsidRPr="00EA1607">
        <w:rPr>
          <w:rFonts w:ascii="Tahoma" w:hAnsi="Tahoma" w:cs="Tahoma"/>
          <w:color w:val="000000" w:themeColor="text1"/>
        </w:rPr>
        <w:t xml:space="preserve"> </w:t>
      </w:r>
      <w:r w:rsidRPr="00EA1607">
        <w:rPr>
          <w:rStyle w:val="Hipercze"/>
          <w:rFonts w:ascii="Tahoma" w:hAnsi="Tahoma" w:cs="Tahoma"/>
          <w:color w:val="000000" w:themeColor="text1"/>
          <w:u w:val="none"/>
        </w:rPr>
        <w:t>Karetki</w:t>
      </w:r>
    </w:p>
    <w:p w14:paraId="3CEF5BBA" w14:textId="3268B961" w:rsidR="00D86E41" w:rsidRPr="00D86E41" w:rsidRDefault="00D86E41" w:rsidP="00D86E41">
      <w:pPr>
        <w:ind w:left="720"/>
      </w:pPr>
      <w:r w:rsidRPr="00D86E41">
        <w:rPr>
          <w:rFonts w:ascii="Tahoma" w:hAnsi="Tahoma" w:cs="Tahoma"/>
        </w:rPr>
        <w:t>33</w:t>
      </w:r>
      <w:r>
        <w:rPr>
          <w:rFonts w:ascii="Tahoma" w:hAnsi="Tahoma" w:cs="Tahoma"/>
        </w:rPr>
        <w:t>.</w:t>
      </w:r>
      <w:r w:rsidRPr="00D86E41">
        <w:rPr>
          <w:rFonts w:ascii="Tahoma" w:hAnsi="Tahoma" w:cs="Tahoma"/>
        </w:rPr>
        <w:t>18</w:t>
      </w:r>
      <w:r>
        <w:rPr>
          <w:rFonts w:ascii="Tahoma" w:hAnsi="Tahoma" w:cs="Tahoma"/>
        </w:rPr>
        <w:t>.</w:t>
      </w:r>
      <w:r w:rsidRPr="00D86E41">
        <w:rPr>
          <w:rFonts w:ascii="Tahoma" w:hAnsi="Tahoma" w:cs="Tahoma"/>
        </w:rPr>
        <w:t>21</w:t>
      </w:r>
      <w:r>
        <w:rPr>
          <w:rFonts w:ascii="Tahoma" w:hAnsi="Tahoma" w:cs="Tahoma"/>
        </w:rPr>
        <w:t>.</w:t>
      </w:r>
      <w:r w:rsidRPr="00D86E41">
        <w:rPr>
          <w:rFonts w:ascii="Tahoma" w:hAnsi="Tahoma" w:cs="Tahoma"/>
        </w:rPr>
        <w:t xml:space="preserve">00-0 </w:t>
      </w:r>
      <w:r w:rsidR="00EA1607">
        <w:rPr>
          <w:rFonts w:ascii="Tahoma" w:hAnsi="Tahoma" w:cs="Tahoma"/>
        </w:rPr>
        <w:t>–</w:t>
      </w:r>
      <w:r w:rsidRPr="00D86E41">
        <w:rPr>
          <w:rFonts w:ascii="Tahoma" w:hAnsi="Tahoma" w:cs="Tahoma"/>
        </w:rPr>
        <w:t xml:space="preserve"> Defibrylator</w:t>
      </w:r>
    </w:p>
    <w:p w14:paraId="459EC856" w14:textId="515C3820" w:rsidR="00D86E41" w:rsidRPr="00D86E41" w:rsidRDefault="00D86E41" w:rsidP="00D86E41">
      <w:pPr>
        <w:ind w:left="720"/>
        <w:rPr>
          <w:rFonts w:ascii="Tahoma" w:hAnsi="Tahoma" w:cs="Tahoma"/>
          <w:color w:val="2D2D2D"/>
        </w:rPr>
      </w:pPr>
      <w:r>
        <w:rPr>
          <w:rFonts w:ascii="Tahoma" w:hAnsi="Tahoma" w:cs="Tahoma"/>
          <w:color w:val="2D2D2D"/>
        </w:rPr>
        <w:t>3</w:t>
      </w:r>
      <w:r w:rsidRPr="00D86E41">
        <w:rPr>
          <w:rFonts w:ascii="Tahoma" w:hAnsi="Tahoma" w:cs="Tahoma"/>
          <w:color w:val="2D2D2D"/>
        </w:rPr>
        <w:t>3</w:t>
      </w:r>
      <w:r>
        <w:rPr>
          <w:rFonts w:ascii="Tahoma" w:hAnsi="Tahoma" w:cs="Tahoma"/>
          <w:color w:val="2D2D2D"/>
        </w:rPr>
        <w:t>.</w:t>
      </w:r>
      <w:r w:rsidRPr="00D86E41">
        <w:rPr>
          <w:rFonts w:ascii="Tahoma" w:hAnsi="Tahoma" w:cs="Tahoma"/>
          <w:color w:val="2D2D2D"/>
        </w:rPr>
        <w:t>19</w:t>
      </w:r>
      <w:r>
        <w:rPr>
          <w:rFonts w:ascii="Tahoma" w:hAnsi="Tahoma" w:cs="Tahoma"/>
          <w:color w:val="2D2D2D"/>
        </w:rPr>
        <w:t>.</w:t>
      </w:r>
      <w:r w:rsidRPr="00D86E41">
        <w:rPr>
          <w:rFonts w:ascii="Tahoma" w:hAnsi="Tahoma" w:cs="Tahoma"/>
          <w:color w:val="2D2D2D"/>
        </w:rPr>
        <w:t>21</w:t>
      </w:r>
      <w:r>
        <w:rPr>
          <w:rFonts w:ascii="Tahoma" w:hAnsi="Tahoma" w:cs="Tahoma"/>
          <w:color w:val="2D2D2D"/>
        </w:rPr>
        <w:t>.</w:t>
      </w:r>
      <w:r w:rsidRPr="00D86E41">
        <w:rPr>
          <w:rFonts w:ascii="Tahoma" w:hAnsi="Tahoma" w:cs="Tahoma"/>
          <w:color w:val="2D2D2D"/>
        </w:rPr>
        <w:t>60-1 – Nosze</w:t>
      </w:r>
    </w:p>
    <w:p w14:paraId="777855F1" w14:textId="09F5B68B" w:rsidR="00D86E41" w:rsidRPr="00D86E41" w:rsidRDefault="00D86E41" w:rsidP="00D86E41">
      <w:pPr>
        <w:ind w:left="720"/>
        <w:rPr>
          <w:rFonts w:ascii="Tahoma" w:hAnsi="Tahoma" w:cs="Tahoma"/>
          <w:color w:val="2D2D2D"/>
        </w:rPr>
      </w:pPr>
      <w:r w:rsidRPr="00D86E41">
        <w:rPr>
          <w:rFonts w:ascii="Tahoma" w:hAnsi="Tahoma" w:cs="Tahoma"/>
          <w:color w:val="2D2D2D"/>
        </w:rPr>
        <w:t>44</w:t>
      </w:r>
      <w:r>
        <w:rPr>
          <w:rFonts w:ascii="Tahoma" w:hAnsi="Tahoma" w:cs="Tahoma"/>
          <w:color w:val="2D2D2D"/>
        </w:rPr>
        <w:t>.</w:t>
      </w:r>
      <w:r w:rsidRPr="00D86E41">
        <w:rPr>
          <w:rFonts w:ascii="Tahoma" w:hAnsi="Tahoma" w:cs="Tahoma"/>
          <w:color w:val="2D2D2D"/>
        </w:rPr>
        <w:t>61</w:t>
      </w:r>
      <w:r>
        <w:rPr>
          <w:rFonts w:ascii="Tahoma" w:hAnsi="Tahoma" w:cs="Tahoma"/>
          <w:color w:val="2D2D2D"/>
        </w:rPr>
        <w:t>.</w:t>
      </w:r>
      <w:r w:rsidRPr="00D86E41">
        <w:rPr>
          <w:rFonts w:ascii="Tahoma" w:hAnsi="Tahoma" w:cs="Tahoma"/>
          <w:color w:val="2D2D2D"/>
        </w:rPr>
        <w:t>12</w:t>
      </w:r>
      <w:r>
        <w:rPr>
          <w:rFonts w:ascii="Tahoma" w:hAnsi="Tahoma" w:cs="Tahoma"/>
          <w:color w:val="2D2D2D"/>
        </w:rPr>
        <w:t>.</w:t>
      </w:r>
      <w:r w:rsidRPr="00D86E41">
        <w:rPr>
          <w:rFonts w:ascii="Tahoma" w:hAnsi="Tahoma" w:cs="Tahoma"/>
          <w:color w:val="2D2D2D"/>
        </w:rPr>
        <w:t xml:space="preserve">00-8 </w:t>
      </w:r>
      <w:r w:rsidR="00EA1607">
        <w:rPr>
          <w:rFonts w:ascii="Tahoma" w:hAnsi="Tahoma" w:cs="Tahoma"/>
          <w:color w:val="2D2D2D"/>
        </w:rPr>
        <w:t>–</w:t>
      </w:r>
      <w:r w:rsidRPr="00D86E41">
        <w:rPr>
          <w:rFonts w:ascii="Tahoma" w:hAnsi="Tahoma" w:cs="Tahoma"/>
          <w:color w:val="2D2D2D"/>
        </w:rPr>
        <w:t xml:space="preserve"> Respiratory</w:t>
      </w:r>
    </w:p>
    <w:p w14:paraId="5E86026C" w14:textId="1426BC5A" w:rsidR="00D86E41" w:rsidRDefault="00D86E41" w:rsidP="00D86E41">
      <w:pPr>
        <w:ind w:left="720"/>
        <w:rPr>
          <w:rFonts w:ascii="Tahoma" w:hAnsi="Tahoma" w:cs="Tahoma"/>
          <w:color w:val="2D2D2D"/>
        </w:rPr>
      </w:pPr>
      <w:r w:rsidRPr="00D86E41">
        <w:rPr>
          <w:rFonts w:ascii="Tahoma" w:hAnsi="Tahoma" w:cs="Tahoma"/>
          <w:color w:val="2D2D2D"/>
        </w:rPr>
        <w:t>33</w:t>
      </w:r>
      <w:r>
        <w:rPr>
          <w:rFonts w:ascii="Tahoma" w:hAnsi="Tahoma" w:cs="Tahoma"/>
          <w:color w:val="2D2D2D"/>
        </w:rPr>
        <w:t>.</w:t>
      </w:r>
      <w:r w:rsidRPr="00D86E41">
        <w:rPr>
          <w:rFonts w:ascii="Tahoma" w:hAnsi="Tahoma" w:cs="Tahoma"/>
          <w:color w:val="2D2D2D"/>
        </w:rPr>
        <w:t>15</w:t>
      </w:r>
      <w:r>
        <w:rPr>
          <w:rFonts w:ascii="Tahoma" w:hAnsi="Tahoma" w:cs="Tahoma"/>
          <w:color w:val="2D2D2D"/>
        </w:rPr>
        <w:t>.</w:t>
      </w:r>
      <w:r w:rsidRPr="00D86E41">
        <w:rPr>
          <w:rFonts w:ascii="Tahoma" w:hAnsi="Tahoma" w:cs="Tahoma"/>
          <w:color w:val="2D2D2D"/>
        </w:rPr>
        <w:t>74</w:t>
      </w:r>
      <w:r>
        <w:rPr>
          <w:rFonts w:ascii="Tahoma" w:hAnsi="Tahoma" w:cs="Tahoma"/>
          <w:color w:val="2D2D2D"/>
        </w:rPr>
        <w:t>.</w:t>
      </w:r>
      <w:r w:rsidRPr="00D86E41">
        <w:rPr>
          <w:rFonts w:ascii="Tahoma" w:hAnsi="Tahoma" w:cs="Tahoma"/>
          <w:color w:val="2D2D2D"/>
        </w:rPr>
        <w:t>00-9 – Medyczna aparatura oddechowa</w:t>
      </w:r>
    </w:p>
    <w:p w14:paraId="016A2264" w14:textId="5CED192D" w:rsidR="006B2D1C" w:rsidRDefault="006B2D1C" w:rsidP="006B2D1C">
      <w:pPr>
        <w:tabs>
          <w:tab w:val="left" w:pos="1942"/>
        </w:tabs>
        <w:spacing w:line="276" w:lineRule="auto"/>
        <w:jc w:val="both"/>
        <w:rPr>
          <w:rFonts w:ascii="Tahoma" w:hAnsi="Tahoma"/>
          <w:b/>
          <w:bCs/>
          <w:color w:val="0070C0"/>
          <w:sz w:val="18"/>
        </w:rPr>
      </w:pPr>
      <w:r>
        <w:rPr>
          <w:rFonts w:ascii="Tahoma" w:hAnsi="Tahoma"/>
          <w:b/>
          <w:bCs/>
          <w:color w:val="0070C0"/>
          <w:sz w:val="18"/>
        </w:rPr>
        <w:tab/>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69CA169A"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w:t>
      </w:r>
      <w:r w:rsidR="00EE6BAC">
        <w:rPr>
          <w:rFonts w:ascii="Tahoma" w:hAnsi="Tahoma" w:cs="Tahoma"/>
          <w:sz w:val="18"/>
          <w:szCs w:val="18"/>
        </w:rPr>
        <w:t>z</w:t>
      </w:r>
      <w:r>
        <w:rPr>
          <w:rFonts w:ascii="Tahoma" w:hAnsi="Tahoma" w:cs="Tahoma"/>
          <w:sz w:val="18"/>
          <w:szCs w:val="18"/>
        </w:rPr>
        <w:t xml:space="preserve">realizować w terminie: </w:t>
      </w:r>
      <w:r w:rsidR="007263D5" w:rsidRPr="0067047A">
        <w:rPr>
          <w:rFonts w:ascii="Tahoma" w:hAnsi="Tahoma" w:cs="Tahoma"/>
          <w:b/>
          <w:bCs/>
          <w:sz w:val="18"/>
          <w:szCs w:val="18"/>
        </w:rPr>
        <w:t>od dnia zawarcia umowy</w:t>
      </w:r>
      <w:r w:rsidR="00E120CA">
        <w:rPr>
          <w:rFonts w:ascii="Tahoma" w:hAnsi="Tahoma" w:cs="Tahoma"/>
          <w:b/>
          <w:bCs/>
          <w:sz w:val="18"/>
          <w:szCs w:val="18"/>
        </w:rPr>
        <w:t xml:space="preserve"> do dnia 2</w:t>
      </w:r>
      <w:r w:rsidR="00EE6BAC">
        <w:rPr>
          <w:rFonts w:ascii="Tahoma" w:hAnsi="Tahoma" w:cs="Tahoma"/>
          <w:b/>
          <w:bCs/>
          <w:sz w:val="18"/>
          <w:szCs w:val="18"/>
        </w:rPr>
        <w:t>8</w:t>
      </w:r>
      <w:r w:rsidR="00E120CA">
        <w:rPr>
          <w:rFonts w:ascii="Tahoma" w:hAnsi="Tahoma" w:cs="Tahoma"/>
          <w:b/>
          <w:bCs/>
          <w:sz w:val="18"/>
          <w:szCs w:val="18"/>
        </w:rPr>
        <w:t>.12.2022r.</w:t>
      </w:r>
    </w:p>
    <w:p w14:paraId="142CC500" w14:textId="55E3936C" w:rsidR="00BE7FB5" w:rsidRDefault="00BE7FB5" w:rsidP="002871D8">
      <w:pPr>
        <w:tabs>
          <w:tab w:val="num" w:pos="284"/>
        </w:tabs>
        <w:spacing w:line="276" w:lineRule="auto"/>
        <w:ind w:left="284" w:hanging="284"/>
        <w:jc w:val="both"/>
        <w:rPr>
          <w:rFonts w:ascii="Tahoma" w:hAnsi="Tahoma"/>
          <w:b/>
          <w:sz w:val="18"/>
          <w:u w:val="single"/>
        </w:rPr>
      </w:pPr>
      <w:r>
        <w:rPr>
          <w:rFonts w:ascii="Tahoma" w:hAnsi="Tahoma" w:cs="Tahoma"/>
          <w:sz w:val="18"/>
          <w:szCs w:val="18"/>
        </w:rPr>
        <w:t xml:space="preserve">4.2. </w:t>
      </w:r>
      <w:r w:rsidR="002871D8" w:rsidRPr="002871D8">
        <w:rPr>
          <w:rFonts w:ascii="Tahoma" w:hAnsi="Tahoma" w:cs="Tahoma"/>
          <w:sz w:val="18"/>
          <w:szCs w:val="18"/>
        </w:rPr>
        <w:t>Miejscem wykonania dostawy jest siedziba WS SPZOZ w Zgorzelcu, ul. Lubańska 11-12</w:t>
      </w:r>
      <w:r w:rsidR="00EE6BAC">
        <w:rPr>
          <w:rFonts w:ascii="Tahoma" w:hAnsi="Tahoma" w:cs="Tahoma"/>
          <w:sz w:val="18"/>
          <w:szCs w:val="18"/>
        </w:rPr>
        <w:t>.</w:t>
      </w:r>
    </w:p>
    <w:p w14:paraId="62DC9E2A" w14:textId="4EE5092D" w:rsidR="00527B77" w:rsidRDefault="002871D8" w:rsidP="002871D8">
      <w:pPr>
        <w:ind w:left="426" w:hanging="426"/>
        <w:jc w:val="both"/>
        <w:rPr>
          <w:rFonts w:ascii="Tahoma" w:hAnsi="Tahoma" w:cs="Tahoma"/>
          <w:sz w:val="18"/>
          <w:szCs w:val="18"/>
        </w:rPr>
      </w:pPr>
      <w:r>
        <w:rPr>
          <w:rFonts w:ascii="Tahoma" w:hAnsi="Tahoma" w:cs="Tahoma"/>
          <w:sz w:val="18"/>
          <w:szCs w:val="18"/>
        </w:rPr>
        <w:t xml:space="preserve">4.3. Szczegółowe </w:t>
      </w:r>
      <w:r w:rsidR="00830D3F">
        <w:rPr>
          <w:rFonts w:ascii="Tahoma" w:hAnsi="Tahoma" w:cs="Tahoma"/>
          <w:sz w:val="18"/>
          <w:szCs w:val="18"/>
        </w:rPr>
        <w:t xml:space="preserve">informacje </w:t>
      </w:r>
      <w:r>
        <w:rPr>
          <w:rFonts w:ascii="Tahoma" w:hAnsi="Tahoma" w:cs="Tahoma"/>
          <w:sz w:val="18"/>
          <w:szCs w:val="18"/>
        </w:rPr>
        <w:t xml:space="preserve">o sposobie realizacji zamówienia oraz </w:t>
      </w:r>
      <w:r w:rsidR="00830D3F">
        <w:rPr>
          <w:rFonts w:ascii="Tahoma" w:hAnsi="Tahoma" w:cs="Tahoma"/>
          <w:sz w:val="18"/>
          <w:szCs w:val="18"/>
        </w:rPr>
        <w:t xml:space="preserve">o terminach płatności </w:t>
      </w:r>
      <w:r>
        <w:rPr>
          <w:rFonts w:ascii="Tahoma" w:hAnsi="Tahoma" w:cs="Tahoma"/>
          <w:sz w:val="18"/>
          <w:szCs w:val="18"/>
        </w:rPr>
        <w:t xml:space="preserve">zawiera projekt umowy – </w:t>
      </w:r>
      <w:r w:rsidRPr="002871D8">
        <w:rPr>
          <w:rFonts w:ascii="Tahoma" w:hAnsi="Tahoma"/>
          <w:b/>
          <w:color w:val="0070C0"/>
          <w:sz w:val="18"/>
          <w:szCs w:val="18"/>
        </w:rPr>
        <w:t xml:space="preserve">załącznik nr 5 do SWZ. </w:t>
      </w:r>
    </w:p>
    <w:p w14:paraId="5AA28044" w14:textId="4A4C8552" w:rsidR="00925B71" w:rsidRDefault="00925B71" w:rsidP="0012544E">
      <w:pPr>
        <w:jc w:val="both"/>
        <w:rPr>
          <w:rFonts w:ascii="Tahoma" w:hAnsi="Tahoma" w:cs="Tahoma"/>
          <w:sz w:val="6"/>
          <w:szCs w:val="6"/>
        </w:rPr>
      </w:pPr>
    </w:p>
    <w:p w14:paraId="74A36770" w14:textId="27EBC4D4" w:rsidR="002871D8" w:rsidRDefault="002871D8" w:rsidP="0012544E">
      <w:pPr>
        <w:jc w:val="both"/>
        <w:rPr>
          <w:rFonts w:ascii="Tahoma" w:hAnsi="Tahoma" w:cs="Tahoma"/>
          <w:sz w:val="6"/>
          <w:szCs w:val="6"/>
        </w:rPr>
      </w:pPr>
    </w:p>
    <w:p w14:paraId="1AEACDFD" w14:textId="099F14B4" w:rsidR="00F84B00" w:rsidRDefault="00F84B00" w:rsidP="0012544E">
      <w:pPr>
        <w:jc w:val="both"/>
        <w:rPr>
          <w:rFonts w:ascii="Tahoma" w:hAnsi="Tahoma" w:cs="Tahoma"/>
          <w:sz w:val="6"/>
          <w:szCs w:val="6"/>
        </w:rPr>
      </w:pPr>
    </w:p>
    <w:p w14:paraId="36E9E195" w14:textId="77777777" w:rsidR="00F84B00" w:rsidRDefault="00F84B00" w:rsidP="0012544E">
      <w:pPr>
        <w:jc w:val="both"/>
        <w:rPr>
          <w:rFonts w:ascii="Tahoma" w:hAnsi="Tahoma" w:cs="Tahoma"/>
          <w:sz w:val="6"/>
          <w:szCs w:val="6"/>
        </w:rPr>
      </w:pPr>
    </w:p>
    <w:p w14:paraId="6FFC2FAD" w14:textId="38BDE6CD" w:rsidR="002871D8" w:rsidRDefault="002871D8" w:rsidP="0012544E">
      <w:pPr>
        <w:jc w:val="both"/>
        <w:rPr>
          <w:rFonts w:ascii="Tahoma" w:hAnsi="Tahoma" w:cs="Tahoma"/>
          <w:sz w:val="6"/>
          <w:szCs w:val="6"/>
        </w:rPr>
      </w:pPr>
    </w:p>
    <w:p w14:paraId="684C1020" w14:textId="49138AAB" w:rsidR="002871D8" w:rsidRDefault="002871D8" w:rsidP="0012544E">
      <w:pPr>
        <w:jc w:val="both"/>
        <w:rPr>
          <w:rFonts w:ascii="Tahoma" w:hAnsi="Tahoma" w:cs="Tahoma"/>
          <w:sz w:val="6"/>
          <w:szCs w:val="6"/>
        </w:rPr>
      </w:pPr>
    </w:p>
    <w:p w14:paraId="0DBBA34E" w14:textId="77777777" w:rsidR="002871D8" w:rsidRPr="009019D7" w:rsidRDefault="002871D8"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3335855" w14:textId="70B12C55" w:rsidR="006B2D1C" w:rsidRPr="006B2D1C"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r w:rsidR="00EA15CD" w:rsidRPr="00EA15CD">
        <w:rPr>
          <w:rFonts w:ascii="Tahoma" w:hAnsi="Tahoma"/>
          <w:b/>
          <w:iCs/>
          <w:color w:val="0070C0"/>
          <w:sz w:val="18"/>
        </w:rPr>
        <w:t xml:space="preserve"> </w:t>
      </w:r>
      <w:r w:rsidR="006026FB">
        <w:rPr>
          <w:rFonts w:ascii="Tahoma" w:hAnsi="Tahoma"/>
          <w:b/>
          <w:iCs/>
          <w:color w:val="0070C0"/>
          <w:sz w:val="18"/>
        </w:rPr>
        <w:t>NIE DOTYCZY</w:t>
      </w:r>
    </w:p>
    <w:p w14:paraId="13DA70B1" w14:textId="77777777" w:rsidR="006B2D1C" w:rsidRDefault="006B2D1C" w:rsidP="006B2D1C">
      <w:pPr>
        <w:pStyle w:val="Standard"/>
        <w:ind w:left="493"/>
        <w:jc w:val="both"/>
        <w:rPr>
          <w:rFonts w:ascii="Tahoma" w:hAnsi="Tahoma" w:cs="Tahoma"/>
          <w:b/>
          <w:sz w:val="18"/>
          <w:szCs w:val="18"/>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550BA0">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550BA0">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3FF9DF1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7652F1">
        <w:rPr>
          <w:rFonts w:ascii="Tahoma" w:hAnsi="Tahoma"/>
          <w:b/>
          <w:color w:val="0070C0"/>
          <w:sz w:val="18"/>
          <w:szCs w:val="18"/>
        </w:rPr>
        <w:t xml:space="preserve">w załączniku 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do SWZ</w:t>
      </w:r>
    </w:p>
    <w:p w14:paraId="55A2482E" w14:textId="0622F09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7652F1">
        <w:rPr>
          <w:rFonts w:ascii="Tahoma" w:hAnsi="Tahoma"/>
          <w:b/>
          <w:color w:val="0070C0"/>
          <w:sz w:val="18"/>
          <w:szCs w:val="18"/>
        </w:rPr>
        <w:t xml:space="preserve">załącznika nr </w:t>
      </w:r>
      <w:r w:rsidR="006B2D1C" w:rsidRPr="007652F1">
        <w:rPr>
          <w:rFonts w:ascii="Tahoma" w:hAnsi="Tahoma"/>
          <w:b/>
          <w:color w:val="0070C0"/>
          <w:sz w:val="18"/>
          <w:szCs w:val="18"/>
        </w:rPr>
        <w:t>4</w:t>
      </w:r>
      <w:r w:rsidR="00850DB9" w:rsidRPr="007652F1">
        <w:rPr>
          <w:rFonts w:ascii="Tahoma" w:hAnsi="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350F949B"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7652F1">
        <w:rPr>
          <w:rFonts w:ascii="Tahoma" w:hAnsi="Tahoma"/>
          <w:b/>
          <w:color w:val="0070C0"/>
          <w:sz w:val="18"/>
          <w:szCs w:val="18"/>
        </w:rPr>
        <w:t xml:space="preserve">w załączniku </w:t>
      </w:r>
      <w:r w:rsidR="00593E47" w:rsidRPr="007652F1">
        <w:rPr>
          <w:rFonts w:ascii="Tahoma" w:hAnsi="Tahoma"/>
          <w:b/>
          <w:color w:val="0070C0"/>
          <w:sz w:val="18"/>
          <w:szCs w:val="18"/>
        </w:rPr>
        <w:t xml:space="preserve">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w:t>
      </w:r>
      <w:r w:rsidR="00F2208A" w:rsidRPr="007652F1">
        <w:rPr>
          <w:rFonts w:ascii="Tahoma" w:hAnsi="Tahoma"/>
          <w:b/>
          <w:color w:val="0070C0"/>
          <w:sz w:val="18"/>
          <w:szCs w:val="18"/>
        </w:rPr>
        <w:t>d</w:t>
      </w:r>
      <w:r w:rsidR="00935E51" w:rsidRPr="007652F1">
        <w:rPr>
          <w:rFonts w:ascii="Tahoma" w:hAnsi="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18B3C399" w:rsidR="0031717C" w:rsidRDefault="0031717C" w:rsidP="007652F1">
      <w:pPr>
        <w:ind w:left="142"/>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7652F1">
      <w:pPr>
        <w:numPr>
          <w:ilvl w:val="0"/>
          <w:numId w:val="18"/>
        </w:numPr>
        <w:spacing w:after="240"/>
        <w:ind w:left="1418" w:hanging="357"/>
        <w:jc w:val="both"/>
        <w:rPr>
          <w:rFonts w:ascii="Tahoma" w:hAnsi="Tahoma"/>
          <w:b/>
          <w:sz w:val="18"/>
          <w:szCs w:val="18"/>
        </w:rPr>
      </w:pPr>
      <w:r>
        <w:rPr>
          <w:rFonts w:ascii="Tahoma" w:hAnsi="Tahoma"/>
          <w:bCs/>
          <w:sz w:val="18"/>
          <w:szCs w:val="18"/>
        </w:rPr>
        <w:lastRenderedPageBreak/>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7652F1">
      <w:pPr>
        <w:ind w:left="851"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7652F1">
      <w:pPr>
        <w:numPr>
          <w:ilvl w:val="0"/>
          <w:numId w:val="18"/>
        </w:numPr>
        <w:spacing w:after="240"/>
        <w:ind w:left="1418"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7652F1">
      <w:pPr>
        <w:ind w:left="567"/>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7652F1">
      <w:pPr>
        <w:numPr>
          <w:ilvl w:val="0"/>
          <w:numId w:val="15"/>
        </w:numPr>
        <w:spacing w:after="240"/>
        <w:ind w:left="1418"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7652F1">
      <w:pPr>
        <w:ind w:left="567"/>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7652F1">
      <w:pPr>
        <w:numPr>
          <w:ilvl w:val="0"/>
          <w:numId w:val="18"/>
        </w:numPr>
        <w:ind w:left="1418" w:hanging="425"/>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65AB123C" w:rsidR="00DB0DB9" w:rsidRPr="00F72262" w:rsidRDefault="003C3DB5" w:rsidP="007652F1">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6B2D1C">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42BE00A8"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6B2D1C">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535F9971"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w:t>
      </w:r>
      <w:r w:rsidR="00550BA0">
        <w:rPr>
          <w:rFonts w:ascii="Tahoma" w:hAnsi="Tahoma" w:cs="Tahoma"/>
          <w:sz w:val="18"/>
          <w:szCs w:val="18"/>
          <w:shd w:val="clear" w:color="auto" w:fill="FFFFFF"/>
        </w:rPr>
        <w:t xml:space="preserve">Dz. U. z 2021 r. poz. 2070 tj. ze </w:t>
      </w:r>
      <w:proofErr w:type="spellStart"/>
      <w:r w:rsidR="00550BA0">
        <w:rPr>
          <w:rFonts w:ascii="Tahoma" w:hAnsi="Tahoma" w:cs="Tahoma"/>
          <w:sz w:val="18"/>
          <w:szCs w:val="18"/>
          <w:shd w:val="clear" w:color="auto" w:fill="FFFFFF"/>
        </w:rPr>
        <w:t>zm</w:t>
      </w:r>
      <w:proofErr w:type="spellEnd"/>
      <w:r w:rsidR="008D5F2A" w:rsidRPr="008D5F2A">
        <w:rPr>
          <w:rFonts w:ascii="Tahoma" w:hAnsi="Tahoma" w:cs="Tahoma"/>
          <w:sz w:val="18"/>
          <w:szCs w:val="18"/>
          <w:shd w:val="clear" w:color="auto" w:fill="FFFFFF"/>
        </w:rPr>
        <w:t>)</w:t>
      </w:r>
      <w:r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8D9F8A7"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6B2D1C">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BADDB1A"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955F14">
        <w:rPr>
          <w:rFonts w:ascii="Tahoma" w:hAnsi="Tahoma" w:cs="Tahoma"/>
          <w:b/>
          <w:sz w:val="18"/>
          <w:szCs w:val="18"/>
        </w:rPr>
        <w:t>56</w:t>
      </w:r>
      <w:r w:rsidR="002A5910" w:rsidRPr="00634D98">
        <w:rPr>
          <w:rFonts w:ascii="Tahoma" w:hAnsi="Tahoma" w:cs="Tahoma"/>
          <w:b/>
          <w:sz w:val="18"/>
          <w:szCs w:val="18"/>
        </w:rPr>
        <w:t>/ZP/202</w:t>
      </w:r>
      <w:r w:rsidR="008F3DE3" w:rsidRPr="00634D98">
        <w:rPr>
          <w:rFonts w:ascii="Tahoma" w:hAnsi="Tahoma" w:cs="Tahoma"/>
          <w:b/>
          <w:sz w:val="18"/>
          <w:szCs w:val="18"/>
        </w:rPr>
        <w:t>2</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 xml:space="preserve">poświadczające zgodność </w:t>
      </w:r>
      <w:r w:rsidR="00FE6010">
        <w:rPr>
          <w:rFonts w:ascii="Tahoma" w:hAnsi="Tahoma" w:cs="Tahoma"/>
          <w:bCs/>
          <w:sz w:val="18"/>
          <w:szCs w:val="18"/>
        </w:rPr>
        <w:lastRenderedPageBreak/>
        <w:t>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FFD5E2"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F86E45">
        <w:rPr>
          <w:rFonts w:ascii="Tahoma" w:hAnsi="Tahoma" w:cs="Tahoma"/>
          <w:bCs/>
          <w:sz w:val="18"/>
          <w:szCs w:val="18"/>
        </w:rPr>
        <w:t>, podpisem zaufanym lub podpisem osobistym.</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1C734BB4" w14:textId="6CB787CB" w:rsidR="007C552E"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6B2D1C">
        <w:rPr>
          <w:rFonts w:ascii="Tahoma" w:hAnsi="Tahoma" w:cs="Tahoma"/>
          <w:sz w:val="18"/>
          <w:szCs w:val="18"/>
        </w:rPr>
        <w:t xml:space="preserve"> </w:t>
      </w:r>
      <w:r w:rsidR="00955F14">
        <w:rPr>
          <w:rFonts w:ascii="Tahoma" w:hAnsi="Tahoma" w:cs="Tahoma"/>
          <w:b/>
          <w:sz w:val="18"/>
          <w:szCs w:val="18"/>
        </w:rPr>
        <w:t>Agnieszka Śniadała</w:t>
      </w:r>
      <w:r w:rsidR="006B2D1C">
        <w:rPr>
          <w:rFonts w:ascii="Tahoma" w:hAnsi="Tahoma" w:cs="Tahoma"/>
          <w:sz w:val="18"/>
          <w:szCs w:val="18"/>
        </w:rPr>
        <w:t xml:space="preserve"> – Kierownik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955F14">
        <w:rPr>
          <w:rFonts w:ascii="Tahoma" w:hAnsi="Tahoma" w:cs="Tahoma"/>
          <w:b/>
          <w:sz w:val="18"/>
          <w:szCs w:val="18"/>
        </w:rPr>
        <w:t>571 334 686</w:t>
      </w:r>
      <w:r w:rsidR="00E46D5A">
        <w:rPr>
          <w:rFonts w:ascii="Tahoma" w:hAnsi="Tahoma" w:cs="Tahoma"/>
          <w:sz w:val="18"/>
          <w:szCs w:val="18"/>
        </w:rPr>
        <w:t xml:space="preserve">, </w:t>
      </w:r>
    </w:p>
    <w:p w14:paraId="5A282B75" w14:textId="5F0D4DEC" w:rsidR="00DD5316" w:rsidRPr="00826AEA" w:rsidRDefault="00E46D5A" w:rsidP="007C552E">
      <w:pPr>
        <w:ind w:left="1276"/>
        <w:jc w:val="both"/>
        <w:rPr>
          <w:rFonts w:ascii="Tahoma" w:hAnsi="Tahoma" w:cs="Tahoma"/>
          <w:sz w:val="18"/>
          <w:szCs w:val="18"/>
        </w:rPr>
      </w:pPr>
      <w:r>
        <w:rPr>
          <w:rFonts w:ascii="Tahoma" w:hAnsi="Tahoma" w:cs="Tahoma"/>
          <w:sz w:val="18"/>
          <w:szCs w:val="18"/>
        </w:rPr>
        <w:t xml:space="preserve">e-mail: </w:t>
      </w:r>
      <w:hyperlink r:id="rId17" w:history="1">
        <w:r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lastRenderedPageBreak/>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9"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9"/>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0"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0"/>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4"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4B183C">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550BA0" w:rsidRDefault="0080025E" w:rsidP="004B183C">
      <w:pPr>
        <w:numPr>
          <w:ilvl w:val="0"/>
          <w:numId w:val="16"/>
        </w:numPr>
        <w:jc w:val="both"/>
        <w:rPr>
          <w:rFonts w:ascii="Tahoma" w:hAnsi="Tahoma" w:cs="Tahoma"/>
          <w:b/>
          <w:sz w:val="18"/>
          <w:szCs w:val="18"/>
          <w:highlight w:val="lightGray"/>
          <w:u w:val="single"/>
        </w:rPr>
      </w:pPr>
      <w:r w:rsidRPr="00550BA0">
        <w:rPr>
          <w:rFonts w:ascii="Tahoma" w:hAnsi="Tahoma" w:cs="Tahoma"/>
          <w:b/>
          <w:sz w:val="18"/>
          <w:szCs w:val="18"/>
          <w:highlight w:val="lightGray"/>
          <w:u w:val="single"/>
        </w:rPr>
        <w:t>Termin związania ofertą.</w:t>
      </w:r>
    </w:p>
    <w:p w14:paraId="54230142" w14:textId="32F7D9EC" w:rsidR="00B27969" w:rsidRPr="006B2D1C"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7C552E">
        <w:rPr>
          <w:rFonts w:ascii="Tahoma" w:hAnsi="Tahoma" w:cs="Tahoma"/>
          <w:b/>
          <w:bCs/>
          <w:sz w:val="18"/>
          <w:szCs w:val="18"/>
        </w:rPr>
        <w:t xml:space="preserve">tj. do dnia </w:t>
      </w:r>
      <w:r w:rsidR="00955F14">
        <w:rPr>
          <w:rFonts w:ascii="Tahoma" w:hAnsi="Tahoma" w:cs="Tahoma"/>
          <w:b/>
          <w:bCs/>
          <w:sz w:val="18"/>
          <w:szCs w:val="18"/>
        </w:rPr>
        <w:t>12</w:t>
      </w:r>
      <w:r w:rsidR="00B900F9" w:rsidRPr="007C552E">
        <w:rPr>
          <w:rFonts w:ascii="Tahoma" w:hAnsi="Tahoma" w:cs="Tahoma"/>
          <w:b/>
          <w:bCs/>
          <w:sz w:val="18"/>
          <w:szCs w:val="18"/>
        </w:rPr>
        <w:t>.</w:t>
      </w:r>
      <w:r w:rsidR="00955F14">
        <w:rPr>
          <w:rFonts w:ascii="Tahoma" w:hAnsi="Tahoma" w:cs="Tahoma"/>
          <w:b/>
          <w:bCs/>
          <w:sz w:val="18"/>
          <w:szCs w:val="18"/>
        </w:rPr>
        <w:t>01</w:t>
      </w:r>
      <w:r w:rsidR="00B900F9" w:rsidRPr="007C552E">
        <w:rPr>
          <w:rFonts w:ascii="Tahoma" w:hAnsi="Tahoma" w:cs="Tahoma"/>
          <w:b/>
          <w:bCs/>
          <w:sz w:val="18"/>
          <w:szCs w:val="18"/>
        </w:rPr>
        <w:t>.202</w:t>
      </w:r>
      <w:r w:rsidR="00955F14">
        <w:rPr>
          <w:rFonts w:ascii="Tahoma" w:hAnsi="Tahoma" w:cs="Tahoma"/>
          <w:b/>
          <w:bCs/>
          <w:sz w:val="18"/>
          <w:szCs w:val="18"/>
        </w:rPr>
        <w:t>3</w:t>
      </w:r>
      <w:r w:rsidR="00B900F9" w:rsidRPr="007C552E">
        <w:rPr>
          <w:rFonts w:ascii="Tahoma" w:hAnsi="Tahoma" w:cs="Tahoma"/>
          <w:b/>
          <w:bCs/>
          <w:sz w:val="18"/>
          <w:szCs w:val="18"/>
        </w:rPr>
        <w:t>r</w:t>
      </w:r>
      <w:r w:rsidR="00D739CA" w:rsidRPr="007C552E">
        <w:rPr>
          <w:rFonts w:ascii="Tahoma" w:hAnsi="Tahoma" w:cs="Tahoma"/>
          <w:b/>
          <w:bCs/>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F873BA1" w:rsidR="0080025E" w:rsidRDefault="0080025E" w:rsidP="0080025E">
      <w:pPr>
        <w:ind w:left="426"/>
        <w:jc w:val="both"/>
        <w:rPr>
          <w:rFonts w:ascii="Tahoma" w:hAnsi="Tahoma" w:cs="Tahoma"/>
          <w:b/>
          <w:sz w:val="18"/>
          <w:szCs w:val="18"/>
          <w:highlight w:val="lightGray"/>
          <w:u w:val="single"/>
        </w:rPr>
      </w:pPr>
    </w:p>
    <w:p w14:paraId="220747E9" w14:textId="77777777" w:rsidR="007C552E" w:rsidRPr="006E066A" w:rsidRDefault="007C552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w:t>
      </w:r>
      <w:r w:rsidR="00B30674">
        <w:rPr>
          <w:rFonts w:ascii="Tahoma" w:hAnsi="Tahoma" w:cs="Tahoma"/>
          <w:sz w:val="18"/>
          <w:szCs w:val="18"/>
        </w:rPr>
        <w:lastRenderedPageBreak/>
        <w:t>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8DE4FF7" w:rsidR="006628A2" w:rsidRDefault="006B2D1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63AE925E" w14:textId="07ACD6AF" w:rsidR="00677358" w:rsidRDefault="006773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 do SWZ – Opis przedmiotu zamówienia,</w:t>
      </w:r>
    </w:p>
    <w:p w14:paraId="5C220210" w14:textId="132F3651" w:rsidR="00677358" w:rsidRPr="007502A0" w:rsidRDefault="00677358" w:rsidP="007502A0">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3A do SWZ – Warunki gwarancji i serwisu oferowanego sprzętu,</w:t>
      </w:r>
    </w:p>
    <w:p w14:paraId="795CCCFE" w14:textId="008A1C98" w:rsidR="00743F58" w:rsidRDefault="007502A0"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w</w:t>
      </w:r>
      <w:r w:rsidR="002537D1" w:rsidRPr="008A4852">
        <w:rPr>
          <w:rFonts w:ascii="Tahoma" w:hAnsi="Tahoma" w:cs="Tahoma"/>
          <w:sz w:val="18"/>
          <w:szCs w:val="18"/>
        </w:rPr>
        <w:t xml:space="preserve">ypełniony załącznik nr </w:t>
      </w:r>
      <w:r w:rsidR="006B2D1C">
        <w:rPr>
          <w:rFonts w:ascii="Tahoma" w:hAnsi="Tahoma" w:cs="Tahoma"/>
          <w:sz w:val="18"/>
          <w:szCs w:val="18"/>
        </w:rPr>
        <w:t>4</w:t>
      </w:r>
      <w:r w:rsidR="002537D1" w:rsidRPr="008A4852">
        <w:rPr>
          <w:rFonts w:ascii="Tahoma" w:hAnsi="Tahoma" w:cs="Tahoma"/>
          <w:sz w:val="18"/>
          <w:szCs w:val="18"/>
        </w:rPr>
        <w:t xml:space="preserve"> do SWZ – Oświadczenie o braku podstaw do wykluczenia</w:t>
      </w:r>
      <w:r>
        <w:rPr>
          <w:rFonts w:ascii="Tahoma" w:hAnsi="Tahoma" w:cs="Tahoma"/>
          <w:sz w:val="18"/>
          <w:szCs w:val="18"/>
        </w:rPr>
        <w:t>,</w:t>
      </w:r>
    </w:p>
    <w:p w14:paraId="364737F6" w14:textId="748C217D"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EEDA655" w14:textId="1A91F60B" w:rsidR="00677358" w:rsidRDefault="0067735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63F1268" w:rsidR="00DD5316" w:rsidRPr="00677358" w:rsidRDefault="00DD5316" w:rsidP="00140FB3">
      <w:pPr>
        <w:numPr>
          <w:ilvl w:val="1"/>
          <w:numId w:val="25"/>
        </w:numPr>
        <w:spacing w:after="240"/>
        <w:ind w:left="567"/>
        <w:jc w:val="both"/>
        <w:rPr>
          <w:rFonts w:ascii="Tahoma" w:hAnsi="Tahoma" w:cs="Tahoma"/>
          <w:b/>
          <w:bCs/>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77358">
        <w:rPr>
          <w:rFonts w:ascii="Tahoma" w:hAnsi="Tahoma" w:cs="Tahoma"/>
          <w:b/>
          <w:bCs/>
          <w:sz w:val="18"/>
          <w:szCs w:val="18"/>
        </w:rPr>
        <w:t xml:space="preserve">w terminie do dnia </w:t>
      </w:r>
      <w:r w:rsidR="00955F14">
        <w:rPr>
          <w:rFonts w:ascii="Tahoma" w:hAnsi="Tahoma" w:cs="Tahoma"/>
          <w:b/>
          <w:bCs/>
          <w:sz w:val="18"/>
          <w:szCs w:val="18"/>
        </w:rPr>
        <w:t>14</w:t>
      </w:r>
      <w:r w:rsidR="00D055D7" w:rsidRPr="00677358">
        <w:rPr>
          <w:rFonts w:ascii="Tahoma" w:hAnsi="Tahoma" w:cs="Tahoma"/>
          <w:b/>
          <w:bCs/>
          <w:sz w:val="18"/>
          <w:szCs w:val="18"/>
        </w:rPr>
        <w:t>.</w:t>
      </w:r>
      <w:r w:rsidR="00955F14">
        <w:rPr>
          <w:rFonts w:ascii="Tahoma" w:hAnsi="Tahoma" w:cs="Tahoma"/>
          <w:b/>
          <w:bCs/>
          <w:sz w:val="18"/>
          <w:szCs w:val="18"/>
        </w:rPr>
        <w:t>12</w:t>
      </w:r>
      <w:r w:rsidR="00B900F9" w:rsidRPr="00677358">
        <w:rPr>
          <w:rFonts w:ascii="Tahoma" w:hAnsi="Tahoma" w:cs="Tahoma"/>
          <w:b/>
          <w:bCs/>
          <w:sz w:val="18"/>
          <w:szCs w:val="18"/>
        </w:rPr>
        <w:t>.</w:t>
      </w:r>
      <w:r w:rsidR="00DD3E0A" w:rsidRPr="00677358">
        <w:rPr>
          <w:rFonts w:ascii="Tahoma" w:hAnsi="Tahoma" w:cs="Tahoma"/>
          <w:b/>
          <w:bCs/>
          <w:sz w:val="18"/>
          <w:szCs w:val="18"/>
        </w:rPr>
        <w:t>20</w:t>
      </w:r>
      <w:r w:rsidR="006B2AC4" w:rsidRPr="00677358">
        <w:rPr>
          <w:rFonts w:ascii="Tahoma" w:hAnsi="Tahoma" w:cs="Tahoma"/>
          <w:b/>
          <w:bCs/>
          <w:sz w:val="18"/>
          <w:szCs w:val="18"/>
        </w:rPr>
        <w:t>2</w:t>
      </w:r>
      <w:r w:rsidR="004859CD" w:rsidRPr="00677358">
        <w:rPr>
          <w:rFonts w:ascii="Tahoma" w:hAnsi="Tahoma" w:cs="Tahoma"/>
          <w:b/>
          <w:bCs/>
          <w:sz w:val="18"/>
          <w:szCs w:val="18"/>
        </w:rPr>
        <w:t>2</w:t>
      </w:r>
      <w:r w:rsidR="00DD3E0A" w:rsidRPr="00677358">
        <w:rPr>
          <w:rFonts w:ascii="Tahoma" w:hAnsi="Tahoma" w:cs="Tahoma"/>
          <w:b/>
          <w:bCs/>
          <w:sz w:val="18"/>
          <w:szCs w:val="18"/>
        </w:rPr>
        <w:t xml:space="preserve">r. </w:t>
      </w:r>
      <w:r w:rsidRPr="00677358">
        <w:rPr>
          <w:rFonts w:ascii="Tahoma" w:hAnsi="Tahoma" w:cs="Tahoma"/>
          <w:b/>
          <w:bCs/>
          <w:sz w:val="18"/>
          <w:szCs w:val="18"/>
        </w:rPr>
        <w:t xml:space="preserve">do godz. </w:t>
      </w:r>
      <w:r w:rsidR="00DD3E0A" w:rsidRPr="00677358">
        <w:rPr>
          <w:rFonts w:ascii="Tahoma" w:hAnsi="Tahoma" w:cs="Tahoma"/>
          <w:b/>
          <w:bCs/>
          <w:sz w:val="18"/>
          <w:szCs w:val="18"/>
        </w:rPr>
        <w:t>8</w:t>
      </w:r>
      <w:r w:rsidRPr="00677358">
        <w:rPr>
          <w:rFonts w:ascii="Tahoma" w:hAnsi="Tahoma" w:cs="Tahoma"/>
          <w:b/>
          <w:bCs/>
          <w:sz w:val="18"/>
          <w:szCs w:val="18"/>
        </w:rPr>
        <w:t>:00</w:t>
      </w:r>
      <w:bookmarkEnd w:id="19"/>
      <w:r w:rsidR="00ED3C9E" w:rsidRPr="00677358">
        <w:rPr>
          <w:rFonts w:ascii="Tahoma" w:hAnsi="Tahoma" w:cs="Tahoma"/>
          <w:b/>
          <w:bCs/>
          <w:sz w:val="18"/>
          <w:szCs w:val="18"/>
        </w:rPr>
        <w:t>.</w:t>
      </w:r>
    </w:p>
    <w:p w14:paraId="496FA974" w14:textId="282B62E8"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955F14">
        <w:rPr>
          <w:rFonts w:ascii="Tahoma" w:hAnsi="Tahoma" w:cs="Tahoma"/>
          <w:b/>
          <w:bCs/>
          <w:sz w:val="18"/>
          <w:szCs w:val="18"/>
        </w:rPr>
        <w:t>14</w:t>
      </w:r>
      <w:r w:rsidR="00B900F9" w:rsidRPr="00677358">
        <w:rPr>
          <w:rFonts w:ascii="Tahoma" w:hAnsi="Tahoma" w:cs="Tahoma"/>
          <w:b/>
          <w:bCs/>
          <w:sz w:val="18"/>
          <w:szCs w:val="18"/>
        </w:rPr>
        <w:t>.</w:t>
      </w:r>
      <w:r w:rsidR="00955F14">
        <w:rPr>
          <w:rFonts w:ascii="Tahoma" w:hAnsi="Tahoma" w:cs="Tahoma"/>
          <w:b/>
          <w:bCs/>
          <w:sz w:val="18"/>
          <w:szCs w:val="18"/>
        </w:rPr>
        <w:t>12</w:t>
      </w:r>
      <w:r w:rsidR="00846F0E" w:rsidRPr="00677358">
        <w:rPr>
          <w:rFonts w:ascii="Tahoma" w:hAnsi="Tahoma" w:cs="Tahoma"/>
          <w:b/>
          <w:bCs/>
          <w:sz w:val="18"/>
          <w:szCs w:val="18"/>
        </w:rPr>
        <w:t>.20</w:t>
      </w:r>
      <w:r w:rsidR="006B2AC4" w:rsidRPr="00677358">
        <w:rPr>
          <w:rFonts w:ascii="Tahoma" w:hAnsi="Tahoma" w:cs="Tahoma"/>
          <w:b/>
          <w:bCs/>
          <w:sz w:val="18"/>
          <w:szCs w:val="18"/>
        </w:rPr>
        <w:t>2</w:t>
      </w:r>
      <w:r w:rsidR="004859CD" w:rsidRPr="00677358">
        <w:rPr>
          <w:rFonts w:ascii="Tahoma" w:hAnsi="Tahoma" w:cs="Tahoma"/>
          <w:b/>
          <w:bCs/>
          <w:sz w:val="18"/>
          <w:szCs w:val="18"/>
        </w:rPr>
        <w:t>2</w:t>
      </w:r>
      <w:r w:rsidR="00846F0E" w:rsidRPr="00677358">
        <w:rPr>
          <w:rFonts w:ascii="Tahoma" w:hAnsi="Tahoma" w:cs="Tahoma"/>
          <w:b/>
          <w:bCs/>
          <w:sz w:val="18"/>
          <w:szCs w:val="18"/>
        </w:rPr>
        <w:t>r.</w:t>
      </w:r>
      <w:r w:rsidR="005424DF" w:rsidRPr="00677358">
        <w:rPr>
          <w:rFonts w:ascii="Tahoma" w:hAnsi="Tahoma" w:cs="Tahoma"/>
          <w:b/>
          <w:bCs/>
          <w:sz w:val="18"/>
          <w:szCs w:val="18"/>
        </w:rPr>
        <w:t xml:space="preserve"> </w:t>
      </w:r>
      <w:r w:rsidR="00846F0E" w:rsidRPr="00677358">
        <w:rPr>
          <w:rFonts w:ascii="Tahoma" w:hAnsi="Tahoma" w:cs="Tahoma"/>
          <w:b/>
          <w:bCs/>
          <w:sz w:val="18"/>
          <w:szCs w:val="18"/>
        </w:rPr>
        <w:t xml:space="preserve">o godz. </w:t>
      </w:r>
      <w:r w:rsidR="004859CD" w:rsidRPr="00677358">
        <w:rPr>
          <w:rFonts w:ascii="Tahoma" w:hAnsi="Tahoma" w:cs="Tahoma"/>
          <w:b/>
          <w:bCs/>
          <w:sz w:val="18"/>
          <w:szCs w:val="18"/>
        </w:rPr>
        <w:t>8</w:t>
      </w:r>
      <w:r w:rsidR="00846F0E" w:rsidRPr="00677358">
        <w:rPr>
          <w:rFonts w:ascii="Tahoma" w:hAnsi="Tahoma" w:cs="Tahoma"/>
          <w:b/>
          <w:bCs/>
          <w:sz w:val="18"/>
          <w:szCs w:val="18"/>
        </w:rPr>
        <w:t>:</w:t>
      </w:r>
      <w:r w:rsidR="004859CD" w:rsidRPr="00677358">
        <w:rPr>
          <w:rFonts w:ascii="Tahoma" w:hAnsi="Tahoma" w:cs="Tahoma"/>
          <w:b/>
          <w:bCs/>
          <w:sz w:val="18"/>
          <w:szCs w:val="18"/>
        </w:rPr>
        <w:t>3</w:t>
      </w:r>
      <w:r w:rsidR="00846F0E" w:rsidRPr="00677358">
        <w:rPr>
          <w:rFonts w:ascii="Tahoma" w:hAnsi="Tahoma" w:cs="Tahoma"/>
          <w:b/>
          <w:bCs/>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307FAD5C" w14:textId="77777777" w:rsidR="00BF48F8" w:rsidRDefault="00BF48F8" w:rsidP="00BF48F8">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2D2A8208" w14:textId="77777777" w:rsidR="00BF48F8" w:rsidRDefault="00BF48F8" w:rsidP="00BF48F8">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52CB3E0E" w14:textId="77777777" w:rsidR="00BF48F8" w:rsidRPr="00BF48F8" w:rsidRDefault="00BF48F8" w:rsidP="00BF48F8">
      <w:pPr>
        <w:ind w:left="567" w:hanging="567"/>
        <w:jc w:val="both"/>
        <w:rPr>
          <w:rFonts w:ascii="Tahoma" w:hAnsi="Tahoma" w:cs="Tahoma"/>
          <w:sz w:val="10"/>
          <w:szCs w:val="10"/>
        </w:rPr>
      </w:pPr>
    </w:p>
    <w:p w14:paraId="5A186E0F" w14:textId="77777777" w:rsidR="00BF48F8" w:rsidRDefault="00BF48F8" w:rsidP="00BF48F8">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ma najniższą cenę. Przy dokonywaniu wyboru oferty Zamawiający stosował będzie wyłącznie kryteria określone w niniejszej SWZ.</w:t>
      </w:r>
    </w:p>
    <w:p w14:paraId="76432085" w14:textId="77777777" w:rsidR="00BF48F8" w:rsidRDefault="00BF48F8" w:rsidP="00BF48F8">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08437DD0" w14:textId="77777777" w:rsidR="00BF48F8" w:rsidRDefault="00BF48F8" w:rsidP="00BF48F8">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203E52D5" w14:textId="77777777" w:rsidR="00BF48F8" w:rsidRDefault="00BF48F8" w:rsidP="00BF48F8">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57AA5744" w14:textId="77777777" w:rsidR="00BF48F8" w:rsidRPr="00F9433F" w:rsidRDefault="00BF48F8"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7D79B02E" w14:textId="120777F6" w:rsidR="00FD306A"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2A934A6" w:rsidR="004A25B9" w:rsidRPr="00F84B00"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F84B00">
        <w:rPr>
          <w:rStyle w:val="normaltextrun"/>
          <w:rFonts w:ascii="Tahoma" w:hAnsi="Tahoma" w:cs="Tahoma"/>
          <w:b/>
          <w:color w:val="0070C0"/>
          <w:sz w:val="18"/>
          <w:szCs w:val="18"/>
        </w:rPr>
        <w:t>załącznik nr</w:t>
      </w:r>
      <w:r w:rsidRPr="00F84B00">
        <w:rPr>
          <w:rStyle w:val="normaltextrun"/>
          <w:rFonts w:ascii="Tahoma" w:hAnsi="Tahoma" w:cs="Tahoma"/>
          <w:b/>
          <w:color w:val="0070C0"/>
          <w:sz w:val="18"/>
          <w:szCs w:val="18"/>
        </w:rPr>
        <w:t xml:space="preserve"> </w:t>
      </w:r>
      <w:r w:rsidR="006B2D1C" w:rsidRPr="00F84B00">
        <w:rPr>
          <w:rStyle w:val="normaltextrun"/>
          <w:rFonts w:ascii="Tahoma" w:hAnsi="Tahoma" w:cs="Tahoma"/>
          <w:b/>
          <w:color w:val="0070C0"/>
          <w:sz w:val="18"/>
          <w:szCs w:val="18"/>
        </w:rPr>
        <w:t>5</w:t>
      </w:r>
      <w:r w:rsidR="006B2AC4" w:rsidRPr="00F84B00">
        <w:rPr>
          <w:rStyle w:val="normaltextrun"/>
          <w:rFonts w:ascii="Tahoma" w:hAnsi="Tahoma" w:cs="Tahoma"/>
          <w:b/>
          <w:color w:val="0070C0"/>
          <w:sz w:val="18"/>
          <w:szCs w:val="18"/>
        </w:rPr>
        <w:t xml:space="preserve"> </w:t>
      </w:r>
      <w:r w:rsidR="004A25B9" w:rsidRPr="00F84B00">
        <w:rPr>
          <w:rStyle w:val="normaltextrun"/>
          <w:rFonts w:ascii="Tahoma" w:hAnsi="Tahoma" w:cs="Tahoma"/>
          <w:b/>
          <w:color w:val="0070C0"/>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lastRenderedPageBreak/>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3D531E44" w14:textId="74A41408" w:rsidR="0067455A" w:rsidRPr="00955F14" w:rsidRDefault="00084164" w:rsidP="007C0142">
      <w:pPr>
        <w:numPr>
          <w:ilvl w:val="2"/>
          <w:numId w:val="31"/>
        </w:numPr>
        <w:ind w:left="993"/>
        <w:jc w:val="both"/>
        <w:rPr>
          <w:rFonts w:ascii="Tahoma" w:hAnsi="Tahoma" w:cs="Tahoma"/>
          <w:b/>
          <w:color w:val="4472C4" w:themeColor="accent1"/>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w:t>
      </w:r>
      <w:r w:rsidR="00A20B73">
        <w:rPr>
          <w:rFonts w:ascii="Tahoma" w:hAnsi="Tahoma" w:cs="Tahoma"/>
          <w:sz w:val="18"/>
          <w:szCs w:val="18"/>
        </w:rPr>
        <w:t xml:space="preserve">    </w:t>
      </w:r>
      <w:r w:rsidRPr="00E903FB">
        <w:rPr>
          <w:rFonts w:ascii="Tahoma" w:hAnsi="Tahoma" w:cs="Tahoma"/>
          <w:sz w:val="18"/>
          <w:szCs w:val="18"/>
        </w:rPr>
        <w:t xml:space="preserve">z postępowaniem o udzielenie zamówienia publicznego </w:t>
      </w:r>
      <w:r w:rsidRPr="00E903FB">
        <w:rPr>
          <w:rFonts w:ascii="Tahoma" w:hAnsi="Tahoma" w:cs="Tahoma"/>
          <w:bCs/>
          <w:sz w:val="18"/>
          <w:szCs w:val="18"/>
        </w:rPr>
        <w:t>pn.:</w:t>
      </w:r>
      <w:r w:rsidR="00F84B00">
        <w:rPr>
          <w:rFonts w:ascii="Tahoma" w:hAnsi="Tahoma" w:cs="Tahoma"/>
          <w:bCs/>
          <w:sz w:val="18"/>
          <w:szCs w:val="18"/>
        </w:rPr>
        <w:t xml:space="preserve"> </w:t>
      </w:r>
      <w:r w:rsidRPr="0067455A">
        <w:rPr>
          <w:rFonts w:ascii="Tahoma" w:hAnsi="Tahoma" w:cs="Tahoma"/>
          <w:bCs/>
        </w:rPr>
        <w:t xml:space="preserve"> </w:t>
      </w:r>
      <w:r w:rsidR="00955F14" w:rsidRPr="00955F14">
        <w:rPr>
          <w:rFonts w:ascii="Tahoma" w:hAnsi="Tahoma" w:cs="Tahoma"/>
          <w:b/>
          <w:bCs/>
          <w:color w:val="0070C0"/>
        </w:rPr>
        <w:t xml:space="preserve">dostawa ambulansu medycznego </w:t>
      </w:r>
      <w:r w:rsidR="00A14728">
        <w:rPr>
          <w:rFonts w:ascii="Tahoma" w:hAnsi="Tahoma" w:cs="Tahoma"/>
          <w:b/>
          <w:bCs/>
          <w:color w:val="0070C0"/>
        </w:rPr>
        <w:t xml:space="preserve">typu B </w:t>
      </w:r>
      <w:r w:rsidR="00955F14" w:rsidRPr="00955F14">
        <w:rPr>
          <w:rFonts w:ascii="Tahoma" w:hAnsi="Tahoma" w:cs="Tahoma"/>
          <w:b/>
          <w:bCs/>
          <w:color w:val="0070C0"/>
        </w:rPr>
        <w:t>wraz z wyposażeniem</w:t>
      </w:r>
      <w:r w:rsidR="00955F14" w:rsidRPr="00955F14">
        <w:rPr>
          <w:b/>
          <w:bCs/>
          <w:color w:val="0070C0"/>
        </w:rPr>
        <w:t xml:space="preserve"> </w:t>
      </w:r>
      <w:r w:rsidR="00955F14" w:rsidRPr="00955F14">
        <w:rPr>
          <w:rFonts w:ascii="Tahoma" w:hAnsi="Tahoma" w:cs="Tahoma"/>
          <w:b/>
          <w:bCs/>
          <w:color w:val="0070C0"/>
        </w:rPr>
        <w:t>do Wielospecjalistycznego Szpitala – Samodzielnego Publicznego Zespołu Opieki Zdrowotnej w Zgorzelcu</w:t>
      </w:r>
    </w:p>
    <w:p w14:paraId="22C60816" w14:textId="231BC990" w:rsidR="00084164" w:rsidRPr="007C0142" w:rsidRDefault="00084164" w:rsidP="007C0142">
      <w:pPr>
        <w:numPr>
          <w:ilvl w:val="2"/>
          <w:numId w:val="31"/>
        </w:numPr>
        <w:ind w:left="993"/>
        <w:jc w:val="both"/>
        <w:rPr>
          <w:rFonts w:ascii="Tahoma" w:hAnsi="Tahoma" w:cs="Tahoma"/>
          <w:b/>
          <w:color w:val="4472C4" w:themeColor="accent1"/>
        </w:rPr>
      </w:pPr>
      <w:r w:rsidRPr="007C0142">
        <w:rPr>
          <w:rFonts w:ascii="Tahoma" w:hAnsi="Tahoma" w:cs="Tahoma"/>
          <w:sz w:val="18"/>
          <w:szCs w:val="18"/>
        </w:rPr>
        <w:lastRenderedPageBreak/>
        <w:t>odbiorcami Pani/Pana danych osobowych będą osoby lub podmioty, którym udostępniona zostanie</w:t>
      </w:r>
      <w:r w:rsidR="007C0142" w:rsidRPr="007C0142">
        <w:rPr>
          <w:rFonts w:ascii="Tahoma" w:hAnsi="Tahoma" w:cs="Tahoma"/>
          <w:sz w:val="18"/>
          <w:szCs w:val="18"/>
        </w:rPr>
        <w:t xml:space="preserve"> </w:t>
      </w:r>
      <w:r w:rsidRPr="007C0142">
        <w:rPr>
          <w:rFonts w:ascii="Tahoma" w:hAnsi="Tahoma" w:cs="Tahoma"/>
          <w:sz w:val="18"/>
          <w:szCs w:val="18"/>
        </w:rPr>
        <w:t xml:space="preserve"> dokumentacja postępowania w oparciu o art. </w:t>
      </w:r>
      <w:r w:rsidR="006F1F85" w:rsidRPr="007C0142">
        <w:rPr>
          <w:rFonts w:ascii="Tahoma" w:hAnsi="Tahoma" w:cs="Tahoma"/>
          <w:sz w:val="18"/>
          <w:szCs w:val="18"/>
        </w:rPr>
        <w:t>19</w:t>
      </w:r>
      <w:r w:rsidRPr="007C0142">
        <w:rPr>
          <w:rFonts w:ascii="Tahoma" w:hAnsi="Tahoma" w:cs="Tahoma"/>
          <w:sz w:val="18"/>
          <w:szCs w:val="18"/>
        </w:rPr>
        <w:t xml:space="preserve"> oraz art. </w:t>
      </w:r>
      <w:r w:rsidR="006F1F85" w:rsidRPr="007C0142">
        <w:rPr>
          <w:rFonts w:ascii="Tahoma" w:hAnsi="Tahoma" w:cs="Tahoma"/>
          <w:sz w:val="18"/>
          <w:szCs w:val="18"/>
        </w:rPr>
        <w:t>74</w:t>
      </w:r>
      <w:r w:rsidRPr="007C0142">
        <w:rPr>
          <w:rFonts w:ascii="Tahoma" w:hAnsi="Tahoma" w:cs="Tahoma"/>
          <w:sz w:val="18"/>
          <w:szCs w:val="18"/>
        </w:rPr>
        <w:t xml:space="preserve"> ust. </w:t>
      </w:r>
      <w:r w:rsidR="006F1F85" w:rsidRPr="007C0142">
        <w:rPr>
          <w:rFonts w:ascii="Tahoma" w:hAnsi="Tahoma" w:cs="Tahoma"/>
          <w:sz w:val="18"/>
          <w:szCs w:val="18"/>
        </w:rPr>
        <w:t>1</w:t>
      </w:r>
      <w:r w:rsidRPr="007C0142">
        <w:rPr>
          <w:rFonts w:ascii="Tahoma" w:hAnsi="Tahoma" w:cs="Tahoma"/>
          <w:sz w:val="18"/>
          <w:szCs w:val="18"/>
        </w:rPr>
        <w:t xml:space="preserve"> ustawy z dnia</w:t>
      </w:r>
      <w:r w:rsidR="006F1F85" w:rsidRPr="007C0142">
        <w:rPr>
          <w:rFonts w:ascii="Tahoma" w:hAnsi="Tahoma" w:cs="Tahoma"/>
          <w:sz w:val="18"/>
          <w:szCs w:val="18"/>
        </w:rPr>
        <w:t xml:space="preserve"> 11 września 2019</w:t>
      </w:r>
      <w:r w:rsidRPr="007C0142">
        <w:rPr>
          <w:rFonts w:ascii="Tahoma" w:hAnsi="Tahoma" w:cs="Tahoma"/>
          <w:sz w:val="18"/>
          <w:szCs w:val="18"/>
        </w:rPr>
        <w:t xml:space="preserve"> r.</w:t>
      </w:r>
      <w:r w:rsidR="007C0142" w:rsidRPr="007C0142">
        <w:rPr>
          <w:rFonts w:ascii="Tahoma" w:hAnsi="Tahoma" w:cs="Tahoma"/>
          <w:sz w:val="18"/>
          <w:szCs w:val="18"/>
        </w:rPr>
        <w:t xml:space="preserve"> </w:t>
      </w:r>
      <w:r w:rsidRPr="007C0142">
        <w:rPr>
          <w:rFonts w:ascii="Tahoma" w:hAnsi="Tahoma" w:cs="Tahoma"/>
          <w:sz w:val="18"/>
          <w:szCs w:val="18"/>
        </w:rPr>
        <w:t>Prawo zamówień publicznych (Dz. U. z 20</w:t>
      </w:r>
      <w:r w:rsidR="00D05B9A" w:rsidRPr="007C0142">
        <w:rPr>
          <w:rFonts w:ascii="Tahoma" w:hAnsi="Tahoma" w:cs="Tahoma"/>
          <w:sz w:val="18"/>
          <w:szCs w:val="18"/>
        </w:rPr>
        <w:t>21</w:t>
      </w:r>
      <w:r w:rsidRPr="007C0142">
        <w:rPr>
          <w:rFonts w:ascii="Tahoma" w:hAnsi="Tahoma" w:cs="Tahoma"/>
          <w:sz w:val="18"/>
          <w:szCs w:val="18"/>
        </w:rPr>
        <w:t xml:space="preserve"> r. poz. </w:t>
      </w:r>
      <w:r w:rsidR="00D05B9A" w:rsidRPr="007C0142">
        <w:rPr>
          <w:rFonts w:ascii="Tahoma" w:hAnsi="Tahoma" w:cs="Tahoma"/>
          <w:sz w:val="18"/>
          <w:szCs w:val="18"/>
        </w:rPr>
        <w:t>1129</w:t>
      </w:r>
      <w:r w:rsidR="006F1F85" w:rsidRPr="007C0142">
        <w:rPr>
          <w:rFonts w:ascii="Tahoma" w:hAnsi="Tahoma" w:cs="Tahoma"/>
          <w:sz w:val="18"/>
          <w:szCs w:val="18"/>
        </w:rPr>
        <w:t xml:space="preserve"> </w:t>
      </w:r>
      <w:proofErr w:type="spellStart"/>
      <w:r w:rsidR="00F07526" w:rsidRPr="007C0142">
        <w:rPr>
          <w:rFonts w:ascii="Tahoma" w:hAnsi="Tahoma" w:cs="Tahoma"/>
          <w:sz w:val="18"/>
          <w:szCs w:val="18"/>
        </w:rPr>
        <w:t>tj.</w:t>
      </w:r>
      <w:r w:rsidR="006F1F85" w:rsidRPr="007C0142">
        <w:rPr>
          <w:rFonts w:ascii="Tahoma" w:hAnsi="Tahoma" w:cs="Tahoma"/>
          <w:sz w:val="18"/>
          <w:szCs w:val="18"/>
        </w:rPr>
        <w:t>ze</w:t>
      </w:r>
      <w:proofErr w:type="spellEnd"/>
      <w:r w:rsidR="006F1F85" w:rsidRPr="007C0142">
        <w:rPr>
          <w:rFonts w:ascii="Tahoma" w:hAnsi="Tahoma" w:cs="Tahoma"/>
          <w:sz w:val="18"/>
          <w:szCs w:val="18"/>
        </w:rPr>
        <w:t xml:space="preserve"> zm</w:t>
      </w:r>
      <w:r w:rsidR="009E143C" w:rsidRPr="007C0142">
        <w:rPr>
          <w:rFonts w:ascii="Tahoma" w:hAnsi="Tahoma" w:cs="Tahoma"/>
          <w:sz w:val="18"/>
          <w:szCs w:val="18"/>
        </w:rPr>
        <w:t>.</w:t>
      </w:r>
      <w:r w:rsidRPr="007C0142">
        <w:rPr>
          <w:rFonts w:ascii="Tahoma" w:hAnsi="Tahoma" w:cs="Tahoma"/>
          <w:sz w:val="18"/>
          <w:szCs w:val="18"/>
        </w:rPr>
        <w:t xml:space="preserve">), dalej „ustawa </w:t>
      </w:r>
      <w:proofErr w:type="spellStart"/>
      <w:r w:rsidRPr="007C0142">
        <w:rPr>
          <w:rFonts w:ascii="Tahoma" w:hAnsi="Tahoma" w:cs="Tahoma"/>
          <w:sz w:val="18"/>
          <w:szCs w:val="18"/>
        </w:rPr>
        <w:t>Pzp</w:t>
      </w:r>
      <w:proofErr w:type="spellEnd"/>
      <w:r w:rsidRPr="007C0142">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BECAAD" w14:textId="77777777" w:rsidR="00FD306A" w:rsidRDefault="00FD306A" w:rsidP="008F27D0">
      <w:pPr>
        <w:tabs>
          <w:tab w:val="num" w:pos="284"/>
        </w:tabs>
        <w:spacing w:after="120" w:line="276" w:lineRule="auto"/>
        <w:jc w:val="both"/>
        <w:rPr>
          <w:rFonts w:ascii="Tahoma" w:hAnsi="Tahoma" w:cs="Tahoma"/>
          <w:bCs/>
          <w:sz w:val="18"/>
          <w:szCs w:val="18"/>
        </w:rPr>
      </w:pPr>
    </w:p>
    <w:p w14:paraId="38AD43D5" w14:textId="7A6BBA77" w:rsidR="002B6039" w:rsidRDefault="00FD306A"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A14728">
        <w:rPr>
          <w:rFonts w:ascii="Tahoma" w:hAnsi="Tahoma" w:cs="Tahoma"/>
          <w:b/>
          <w:color w:val="066B33"/>
          <w:sz w:val="18"/>
          <w:szCs w:val="18"/>
        </w:rPr>
        <w:t>Agnieszka Śniadała</w:t>
      </w:r>
      <w:r w:rsidR="006B2D1C">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7C0142">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A14728">
        <w:rPr>
          <w:rFonts w:ascii="Tahoma" w:hAnsi="Tahoma" w:cs="Tahoma"/>
          <w:b/>
          <w:sz w:val="18"/>
          <w:szCs w:val="18"/>
        </w:rPr>
        <w:t>571 334 686</w:t>
      </w: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2871D8" w:rsidRDefault="002871D8">
      <w:r>
        <w:separator/>
      </w:r>
    </w:p>
  </w:endnote>
  <w:endnote w:type="continuationSeparator" w:id="0">
    <w:p w14:paraId="40FA4F6D" w14:textId="77777777"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2871D8" w:rsidRDefault="00287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871D8" w:rsidRDefault="002871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2871D8" w:rsidRPr="003B7A9F" w:rsidRDefault="002871D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871D8" w:rsidRDefault="002871D8" w:rsidP="00065641">
    <w:pPr>
      <w:pStyle w:val="Stopka"/>
      <w:jc w:val="both"/>
    </w:pPr>
  </w:p>
  <w:p w14:paraId="494FB722" w14:textId="77777777" w:rsidR="002871D8" w:rsidRDefault="002871D8" w:rsidP="00065641">
    <w:pPr>
      <w:pStyle w:val="Stopka"/>
      <w:jc w:val="both"/>
    </w:pPr>
  </w:p>
  <w:p w14:paraId="12316241" w14:textId="77777777" w:rsidR="002871D8" w:rsidRDefault="002871D8" w:rsidP="00065641">
    <w:pPr>
      <w:pStyle w:val="Stopka"/>
      <w:jc w:val="both"/>
    </w:pPr>
  </w:p>
  <w:p w14:paraId="0B93155C" w14:textId="77777777" w:rsidR="002871D8" w:rsidRDefault="002871D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2871D8" w:rsidRDefault="002871D8">
      <w:r>
        <w:separator/>
      </w:r>
    </w:p>
  </w:footnote>
  <w:footnote w:type="continuationSeparator" w:id="0">
    <w:p w14:paraId="51CAD8D2" w14:textId="77777777" w:rsidR="002871D8" w:rsidRDefault="002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D7E196D" w:rsidR="002871D8" w:rsidRPr="00CD3493" w:rsidRDefault="002871D8">
    <w:pPr>
      <w:pStyle w:val="Nagwek"/>
      <w:rPr>
        <w:rFonts w:ascii="Tahoma" w:hAnsi="Tahoma" w:cs="Tahoma"/>
        <w:sz w:val="18"/>
        <w:szCs w:val="18"/>
      </w:rPr>
    </w:pPr>
    <w:r w:rsidRPr="000237DB">
      <w:rPr>
        <w:rFonts w:ascii="Tahoma" w:hAnsi="Tahoma" w:cs="Tahoma"/>
        <w:sz w:val="18"/>
        <w:szCs w:val="18"/>
      </w:rPr>
      <w:t xml:space="preserve">Nr sprawy: </w:t>
    </w:r>
    <w:r w:rsidR="00D86E41">
      <w:rPr>
        <w:rFonts w:ascii="Tahoma" w:hAnsi="Tahoma" w:cs="Tahoma"/>
        <w:sz w:val="18"/>
        <w:szCs w:val="18"/>
      </w:rPr>
      <w:t>56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22</w:t>
    </w:r>
  </w:p>
  <w:p w14:paraId="302E4107" w14:textId="77777777" w:rsidR="002871D8" w:rsidRDefault="002871D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18385F0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ascii="Tahoma" w:hAnsi="Tahoma" w:cs="Tahoma" w:hint="default"/>
        <w:b w:val="0"/>
        <w:bCs w:val="0"/>
        <w:i w:val="0"/>
        <w:color w:val="auto"/>
        <w:sz w:val="18"/>
        <w:szCs w:val="18"/>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60344209">
    <w:abstractNumId w:val="38"/>
  </w:num>
  <w:num w:numId="2" w16cid:durableId="1971936094">
    <w:abstractNumId w:val="24"/>
  </w:num>
  <w:num w:numId="3" w16cid:durableId="1535919702">
    <w:abstractNumId w:val="3"/>
  </w:num>
  <w:num w:numId="4" w16cid:durableId="1411927736">
    <w:abstractNumId w:val="22"/>
  </w:num>
  <w:num w:numId="5" w16cid:durableId="1179351685">
    <w:abstractNumId w:val="30"/>
  </w:num>
  <w:num w:numId="6" w16cid:durableId="1496609131">
    <w:abstractNumId w:val="0"/>
  </w:num>
  <w:num w:numId="7" w16cid:durableId="520320964">
    <w:abstractNumId w:val="4"/>
  </w:num>
  <w:num w:numId="8" w16cid:durableId="494105218">
    <w:abstractNumId w:val="14"/>
  </w:num>
  <w:num w:numId="9" w16cid:durableId="1363509238">
    <w:abstractNumId w:val="19"/>
  </w:num>
  <w:num w:numId="10" w16cid:durableId="1699426867">
    <w:abstractNumId w:val="2"/>
  </w:num>
  <w:num w:numId="11" w16cid:durableId="1432508849">
    <w:abstractNumId w:val="26"/>
  </w:num>
  <w:num w:numId="12" w16cid:durableId="769012373">
    <w:abstractNumId w:val="1"/>
  </w:num>
  <w:num w:numId="13" w16cid:durableId="1083378120">
    <w:abstractNumId w:val="32"/>
  </w:num>
  <w:num w:numId="14" w16cid:durableId="711421909">
    <w:abstractNumId w:val="17"/>
  </w:num>
  <w:num w:numId="15" w16cid:durableId="1714815158">
    <w:abstractNumId w:val="12"/>
  </w:num>
  <w:num w:numId="16" w16cid:durableId="1638335593">
    <w:abstractNumId w:val="37"/>
  </w:num>
  <w:num w:numId="17" w16cid:durableId="834607497">
    <w:abstractNumId w:val="18"/>
  </w:num>
  <w:num w:numId="18" w16cid:durableId="1746798632">
    <w:abstractNumId w:val="20"/>
  </w:num>
  <w:num w:numId="19" w16cid:durableId="1813668800">
    <w:abstractNumId w:val="28"/>
  </w:num>
  <w:num w:numId="20" w16cid:durableId="1415131534">
    <w:abstractNumId w:val="16"/>
  </w:num>
  <w:num w:numId="21" w16cid:durableId="52854472">
    <w:abstractNumId w:val="6"/>
  </w:num>
  <w:num w:numId="22" w16cid:durableId="1088649779">
    <w:abstractNumId w:val="7"/>
  </w:num>
  <w:num w:numId="23" w16cid:durableId="1846357809">
    <w:abstractNumId w:val="8"/>
  </w:num>
  <w:num w:numId="24" w16cid:durableId="50085790">
    <w:abstractNumId w:val="13"/>
  </w:num>
  <w:num w:numId="25" w16cid:durableId="1943682075">
    <w:abstractNumId w:val="31"/>
  </w:num>
  <w:num w:numId="26" w16cid:durableId="331416768">
    <w:abstractNumId w:val="11"/>
  </w:num>
  <w:num w:numId="27" w16cid:durableId="1052731468">
    <w:abstractNumId w:val="35"/>
  </w:num>
  <w:num w:numId="28" w16cid:durableId="1309554019">
    <w:abstractNumId w:val="0"/>
    <w:lvlOverride w:ilvl="0">
      <w:startOverride w:val="1"/>
    </w:lvlOverride>
  </w:num>
  <w:num w:numId="29" w16cid:durableId="104466316">
    <w:abstractNumId w:val="23"/>
  </w:num>
  <w:num w:numId="30" w16cid:durableId="1569145584">
    <w:abstractNumId w:val="34"/>
  </w:num>
  <w:num w:numId="31" w16cid:durableId="2029602498">
    <w:abstractNumId w:val="29"/>
  </w:num>
  <w:num w:numId="32" w16cid:durableId="83218580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5885967">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0967997">
    <w:abstractNumId w:val="22"/>
  </w:num>
  <w:num w:numId="35" w16cid:durableId="1584071019">
    <w:abstractNumId w:val="17"/>
  </w:num>
  <w:num w:numId="36" w16cid:durableId="1744838514">
    <w:abstractNumId w:val="33"/>
  </w:num>
  <w:num w:numId="37" w16cid:durableId="839079015">
    <w:abstractNumId w:val="25"/>
  </w:num>
  <w:num w:numId="38" w16cid:durableId="19356903">
    <w:abstractNumId w:val="27"/>
  </w:num>
  <w:num w:numId="39" w16cid:durableId="139276800">
    <w:abstractNumId w:val="21"/>
  </w:num>
  <w:num w:numId="40" w16cid:durableId="322053664">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16920044">
    <w:abstractNumId w:val="9"/>
  </w:num>
  <w:num w:numId="42" w16cid:durableId="1871721707">
    <w:abstractNumId w:val="36"/>
  </w:num>
  <w:num w:numId="43" w16cid:durableId="1459645885">
    <w:abstractNumId w:val="15"/>
  </w:num>
  <w:num w:numId="44" w16cid:durableId="1570579683">
    <w:abstractNumId w:val="10"/>
  </w:num>
  <w:num w:numId="45" w16cid:durableId="1814757874">
    <w:abstractNumId w:val="10"/>
    <w:lvlOverride w:ilvl="0">
      <w:startOverride w:val="1"/>
    </w:lvlOverride>
  </w:num>
  <w:num w:numId="46" w16cid:durableId="1325015859">
    <w:abstractNumId w:val="5"/>
  </w:num>
  <w:num w:numId="47" w16cid:durableId="48983095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878935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02C"/>
    <w:rsid w:val="00174F12"/>
    <w:rsid w:val="00175639"/>
    <w:rsid w:val="00176388"/>
    <w:rsid w:val="0017638E"/>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0872"/>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1040"/>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1D8"/>
    <w:rsid w:val="00287655"/>
    <w:rsid w:val="002909DB"/>
    <w:rsid w:val="00291836"/>
    <w:rsid w:val="0029276F"/>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158"/>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24DF"/>
    <w:rsid w:val="00543763"/>
    <w:rsid w:val="00543921"/>
    <w:rsid w:val="00543C31"/>
    <w:rsid w:val="0054655F"/>
    <w:rsid w:val="005469C8"/>
    <w:rsid w:val="00546B8F"/>
    <w:rsid w:val="005504FA"/>
    <w:rsid w:val="00550BA0"/>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5FF9"/>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26F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455A"/>
    <w:rsid w:val="00675ED0"/>
    <w:rsid w:val="0067619D"/>
    <w:rsid w:val="0067669D"/>
    <w:rsid w:val="00676E1E"/>
    <w:rsid w:val="00677358"/>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2D1C"/>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6B9"/>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2A0"/>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2F1"/>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0AE9"/>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142"/>
    <w:rsid w:val="007C0677"/>
    <w:rsid w:val="007C0999"/>
    <w:rsid w:val="007C1E2D"/>
    <w:rsid w:val="007C2B09"/>
    <w:rsid w:val="007C2E0F"/>
    <w:rsid w:val="007C4817"/>
    <w:rsid w:val="007C552E"/>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524"/>
    <w:rsid w:val="00806777"/>
    <w:rsid w:val="00810FED"/>
    <w:rsid w:val="00811481"/>
    <w:rsid w:val="008123D7"/>
    <w:rsid w:val="00814181"/>
    <w:rsid w:val="00815B44"/>
    <w:rsid w:val="0082289D"/>
    <w:rsid w:val="00822BEF"/>
    <w:rsid w:val="008233FC"/>
    <w:rsid w:val="00823F9B"/>
    <w:rsid w:val="00825421"/>
    <w:rsid w:val="00825DBB"/>
    <w:rsid w:val="00826626"/>
    <w:rsid w:val="00826AEA"/>
    <w:rsid w:val="00826D94"/>
    <w:rsid w:val="0083023E"/>
    <w:rsid w:val="00830D3F"/>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B17"/>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5F14"/>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E7E8E"/>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4728"/>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089"/>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48F8"/>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6E41"/>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0CA"/>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29D6"/>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607"/>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6BAC"/>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32AA"/>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4B00"/>
    <w:rsid w:val="00F8503D"/>
    <w:rsid w:val="00F85884"/>
    <w:rsid w:val="00F862BB"/>
    <w:rsid w:val="00F86501"/>
    <w:rsid w:val="00F86580"/>
    <w:rsid w:val="00F86E45"/>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06A"/>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 w:type="paragraph" w:customStyle="1" w:styleId="paragraph">
    <w:name w:val="paragraph"/>
    <w:basedOn w:val="Normalny"/>
    <w:qFormat/>
    <w:rsid w:val="00806524"/>
    <w:pPr>
      <w:spacing w:before="100" w:beforeAutospacing="1" w:after="100" w:afterAutospacing="1"/>
    </w:pPr>
    <w:rPr>
      <w:sz w:val="24"/>
      <w:szCs w:val="24"/>
    </w:rPr>
  </w:style>
  <w:style w:type="character" w:customStyle="1" w:styleId="normaltextrun">
    <w:name w:val="normaltextrun"/>
    <w:qFormat/>
    <w:rsid w:val="00806524"/>
  </w:style>
  <w:style w:type="character" w:customStyle="1" w:styleId="eop">
    <w:name w:val="eop"/>
    <w:qFormat/>
    <w:rsid w:val="008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8239053">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7475310">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455462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7213830">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3038031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61785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6972008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5014885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1809964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09979171">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5705627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88777468">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www.portalzp.pl/kody-cpv/szczegoly/urzadzenia-medyczne-2677"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114-B045-4361-8449-AB0F6C3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17</Pages>
  <Words>9577</Words>
  <Characters>57465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66909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184</cp:revision>
  <cp:lastPrinted>2022-12-06T12:07:00Z</cp:lastPrinted>
  <dcterms:created xsi:type="dcterms:W3CDTF">2021-01-04T07:41:00Z</dcterms:created>
  <dcterms:modified xsi:type="dcterms:W3CDTF">2022-12-06T12:15:00Z</dcterms:modified>
</cp:coreProperties>
</file>