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A560AC" w:rsidRDefault="002E2088" w:rsidP="008804B7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Sulejów</w:t>
      </w:r>
      <w:r w:rsidR="00ED088F">
        <w:rPr>
          <w:rFonts w:eastAsia="Trebuchet MS"/>
          <w:color w:val="000000" w:themeColor="text1"/>
          <w:sz w:val="24"/>
          <w:szCs w:val="24"/>
        </w:rPr>
        <w:t xml:space="preserve"> </w:t>
      </w:r>
      <w:r w:rsidR="00066987">
        <w:rPr>
          <w:rFonts w:eastAsia="Trebuchet MS"/>
          <w:color w:val="000000" w:themeColor="text1"/>
          <w:sz w:val="24"/>
          <w:szCs w:val="24"/>
        </w:rPr>
        <w:t>18.05.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2022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proofErr w:type="gramStart"/>
      <w:r w:rsidR="0021571A" w:rsidRPr="00A560AC">
        <w:rPr>
          <w:rFonts w:eastAsia="Trebuchet MS"/>
          <w:color w:val="000000" w:themeColor="text1"/>
          <w:sz w:val="24"/>
          <w:szCs w:val="24"/>
        </w:rPr>
        <w:t>r</w:t>
      </w:r>
      <w:proofErr w:type="gramEnd"/>
      <w:r w:rsidR="0021571A" w:rsidRPr="00A560AC">
        <w:rPr>
          <w:rFonts w:eastAsia="Trebuchet MS"/>
          <w:color w:val="000000" w:themeColor="text1"/>
          <w:sz w:val="24"/>
          <w:szCs w:val="24"/>
        </w:rPr>
        <w:t>.</w:t>
      </w:r>
    </w:p>
    <w:p w:rsidR="0021571A" w:rsidRPr="00A560AC" w:rsidRDefault="00066987" w:rsidP="00CE56D4">
      <w:pPr>
        <w:spacing w:before="240" w:after="240"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Znak sprawy: IZ.ZP.271.8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.2022</w:t>
      </w:r>
    </w:p>
    <w:p w:rsidR="002E2088" w:rsidRDefault="0021571A" w:rsidP="00546E4A">
      <w:pPr>
        <w:pStyle w:val="Nagwek1"/>
        <w:spacing w:before="0" w:line="23" w:lineRule="atLeast"/>
        <w:rPr>
          <w:rFonts w:ascii="Calibri" w:eastAsia="Trebuchet MS" w:hAnsi="Calibri"/>
          <w:b/>
          <w:color w:val="auto"/>
          <w:sz w:val="24"/>
          <w:szCs w:val="24"/>
        </w:rPr>
      </w:pPr>
      <w:proofErr w:type="gramStart"/>
      <w:r w:rsidRPr="00A560AC">
        <w:rPr>
          <w:rFonts w:ascii="Calibri" w:eastAsia="Trebuchet MS" w:hAnsi="Calibri"/>
          <w:b/>
          <w:color w:val="auto"/>
          <w:sz w:val="24"/>
          <w:szCs w:val="24"/>
        </w:rPr>
        <w:t>dotyczy</w:t>
      </w:r>
      <w:proofErr w:type="gramEnd"/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: postępowania o udzielenie zamówienia publicznego prowadzonego w trybie </w:t>
      </w:r>
      <w:r w:rsidR="007E48CC"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podstawowym bez przeprowadzenia negocjacji </w:t>
      </w:r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pn.: </w:t>
      </w:r>
      <w:r w:rsidR="00066987" w:rsidRPr="00066987">
        <w:rPr>
          <w:rFonts w:ascii="Calibri" w:eastAsia="Trebuchet MS" w:hAnsi="Calibri"/>
          <w:b/>
          <w:color w:val="auto"/>
          <w:sz w:val="24"/>
          <w:szCs w:val="24"/>
        </w:rPr>
        <w:t>Remont drogi w miejscowości Zalesice ul. Południowa</w:t>
      </w:r>
    </w:p>
    <w:p w:rsidR="00546E4A" w:rsidRPr="00546E4A" w:rsidRDefault="00546E4A" w:rsidP="00546E4A"/>
    <w:p w:rsidR="0021571A" w:rsidRDefault="00B42F34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 xml:space="preserve">Działając na podstawie art. 284 ust. </w:t>
      </w:r>
      <w:r w:rsidR="00826748">
        <w:rPr>
          <w:rFonts w:eastAsia="Trebuchet MS"/>
          <w:color w:val="000000" w:themeColor="text1"/>
          <w:sz w:val="24"/>
          <w:szCs w:val="24"/>
        </w:rPr>
        <w:t xml:space="preserve">2 i </w:t>
      </w:r>
      <w:r w:rsidRPr="00A560AC">
        <w:rPr>
          <w:rFonts w:eastAsia="Trebuchet MS"/>
          <w:color w:val="000000" w:themeColor="text1"/>
          <w:sz w:val="24"/>
          <w:szCs w:val="24"/>
        </w:rPr>
        <w:t>6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ustawy z dnia 11 września 2019</w:t>
      </w:r>
      <w:r w:rsidRPr="00A560AC">
        <w:rPr>
          <w:rFonts w:eastAsia="Trebuchet MS"/>
          <w:color w:val="000000" w:themeColor="text1"/>
          <w:sz w:val="24"/>
          <w:szCs w:val="24"/>
        </w:rPr>
        <w:t xml:space="preserve"> r. Prawo zamówień publicznych 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w związku z wpłynięciem do Zamawiającego</w:t>
      </w:r>
      <w:r w:rsidR="003409C8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r w:rsidR="00B77B4A">
        <w:rPr>
          <w:rFonts w:eastAsia="Trebuchet MS"/>
          <w:color w:val="000000" w:themeColor="text1"/>
          <w:sz w:val="24"/>
          <w:szCs w:val="24"/>
        </w:rPr>
        <w:t>pytania</w:t>
      </w:r>
      <w:r w:rsidR="00586B02" w:rsidRPr="00A560AC">
        <w:rPr>
          <w:rFonts w:eastAsia="Trebuchet MS"/>
          <w:color w:val="000000" w:themeColor="text1"/>
          <w:sz w:val="24"/>
          <w:szCs w:val="24"/>
        </w:rPr>
        <w:t xml:space="preserve"> do przedmiotowego postępowania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, Zamawiający udziela następujących wyjaśnień:</w:t>
      </w:r>
    </w:p>
    <w:p w:rsidR="00EC37AB" w:rsidRPr="00A560AC" w:rsidRDefault="00EC37AB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A31696" w:rsidRPr="00A560AC" w:rsidRDefault="0029060A" w:rsidP="00A31696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bookmarkStart w:id="0" w:name="_GoBack"/>
      <w:r>
        <w:rPr>
          <w:rFonts w:eastAsia="Trebuchet MS"/>
          <w:color w:val="000000" w:themeColor="text1"/>
          <w:sz w:val="24"/>
          <w:szCs w:val="24"/>
        </w:rPr>
        <w:t>Pytanie 1</w:t>
      </w:r>
    </w:p>
    <w:bookmarkEnd w:id="0"/>
    <w:p w:rsidR="007B184F" w:rsidRDefault="00066987" w:rsidP="00066987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066987">
        <w:rPr>
          <w:rFonts w:eastAsia="Trebuchet MS"/>
          <w:color w:val="000000" w:themeColor="text1"/>
          <w:sz w:val="24"/>
          <w:szCs w:val="24"/>
        </w:rPr>
        <w:t>Proszę o potwierdzenie, iż w zakresie wykonania prac jest wykonanie ścinki poboczy oraz poboczy z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066987">
        <w:rPr>
          <w:rFonts w:eastAsia="Trebuchet MS"/>
          <w:color w:val="000000" w:themeColor="text1"/>
          <w:sz w:val="24"/>
          <w:szCs w:val="24"/>
        </w:rPr>
        <w:t xml:space="preserve">kruszywa i nakładki bitumicznej śr. </w:t>
      </w:r>
      <w:proofErr w:type="gramStart"/>
      <w:r w:rsidRPr="00066987">
        <w:rPr>
          <w:rFonts w:eastAsia="Trebuchet MS"/>
          <w:color w:val="000000" w:themeColor="text1"/>
          <w:sz w:val="24"/>
          <w:szCs w:val="24"/>
        </w:rPr>
        <w:t>gr</w:t>
      </w:r>
      <w:proofErr w:type="gramEnd"/>
      <w:r w:rsidRPr="00066987">
        <w:rPr>
          <w:rFonts w:eastAsia="Trebuchet MS"/>
          <w:color w:val="000000" w:themeColor="text1"/>
          <w:sz w:val="24"/>
          <w:szCs w:val="24"/>
        </w:rPr>
        <w:t xml:space="preserve"> 6cm be wykonywania poszerzenia oraz podbudowy.</w:t>
      </w:r>
    </w:p>
    <w:p w:rsidR="00066987" w:rsidRDefault="00066987" w:rsidP="00066987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1</w:t>
      </w:r>
      <w:r w:rsidRPr="0029060A">
        <w:rPr>
          <w:rFonts w:eastAsia="Trebuchet MS"/>
          <w:color w:val="000000" w:themeColor="text1"/>
          <w:sz w:val="24"/>
          <w:szCs w:val="24"/>
        </w:rPr>
        <w:t>:</w:t>
      </w:r>
    </w:p>
    <w:p w:rsidR="00F06341" w:rsidRPr="0029060A" w:rsidRDefault="00CE56D4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</w:t>
      </w:r>
      <w:r w:rsidR="00066987">
        <w:rPr>
          <w:rFonts w:eastAsia="Trebuchet MS"/>
          <w:color w:val="000000" w:themeColor="text1"/>
          <w:sz w:val="24"/>
          <w:szCs w:val="24"/>
        </w:rPr>
        <w:t xml:space="preserve">potwierdza, że </w:t>
      </w:r>
      <w:r w:rsidR="00066987" w:rsidRPr="00066987">
        <w:rPr>
          <w:rFonts w:eastAsia="Trebuchet MS"/>
          <w:color w:val="000000" w:themeColor="text1"/>
          <w:sz w:val="24"/>
          <w:szCs w:val="24"/>
        </w:rPr>
        <w:t xml:space="preserve">w zakresie wykonania prac jest wykonanie ścinki poboczy oraz poboczy z kruszywa i nakładki bitumicznej śr. </w:t>
      </w:r>
      <w:proofErr w:type="gramStart"/>
      <w:r w:rsidR="00066987" w:rsidRPr="00066987">
        <w:rPr>
          <w:rFonts w:eastAsia="Trebuchet MS"/>
          <w:color w:val="000000" w:themeColor="text1"/>
          <w:sz w:val="24"/>
          <w:szCs w:val="24"/>
        </w:rPr>
        <w:t>gr</w:t>
      </w:r>
      <w:proofErr w:type="gramEnd"/>
      <w:r w:rsidR="00066987" w:rsidRPr="00066987">
        <w:rPr>
          <w:rFonts w:eastAsia="Trebuchet MS"/>
          <w:color w:val="000000" w:themeColor="text1"/>
          <w:sz w:val="24"/>
          <w:szCs w:val="24"/>
        </w:rPr>
        <w:t xml:space="preserve"> 6cm be</w:t>
      </w:r>
      <w:r w:rsidR="00A83456">
        <w:rPr>
          <w:rFonts w:eastAsia="Trebuchet MS"/>
          <w:color w:val="000000" w:themeColor="text1"/>
          <w:sz w:val="24"/>
          <w:szCs w:val="24"/>
        </w:rPr>
        <w:t>z</w:t>
      </w:r>
      <w:r w:rsidR="00066987" w:rsidRPr="00066987">
        <w:rPr>
          <w:rFonts w:eastAsia="Trebuchet MS"/>
          <w:color w:val="000000" w:themeColor="text1"/>
          <w:sz w:val="24"/>
          <w:szCs w:val="24"/>
        </w:rPr>
        <w:t xml:space="preserve"> wykonywania poszerzenia oraz podbudowy</w:t>
      </w:r>
    </w:p>
    <w:p w:rsidR="00B42F34" w:rsidRPr="00A560AC" w:rsidRDefault="00B42F34" w:rsidP="00A560AC">
      <w:pPr>
        <w:spacing w:line="23" w:lineRule="atLeast"/>
        <w:rPr>
          <w:sz w:val="24"/>
          <w:szCs w:val="24"/>
        </w:rPr>
      </w:pPr>
    </w:p>
    <w:p w:rsidR="003C0FE9" w:rsidRPr="00A560AC" w:rsidRDefault="003C0FE9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sectPr w:rsidR="003C0FE9" w:rsidRPr="00A560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9E" w:rsidRDefault="009D0E9E" w:rsidP="003409C8">
      <w:r>
        <w:separator/>
      </w:r>
    </w:p>
  </w:endnote>
  <w:endnote w:type="continuationSeparator" w:id="0">
    <w:p w:rsidR="009D0E9E" w:rsidRDefault="009D0E9E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3409C8" w:rsidRDefault="00340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456">
          <w:rPr>
            <w:noProof/>
          </w:rPr>
          <w:t>1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9E" w:rsidRDefault="009D0E9E" w:rsidP="003409C8">
      <w:r>
        <w:separator/>
      </w:r>
    </w:p>
  </w:footnote>
  <w:footnote w:type="continuationSeparator" w:id="0">
    <w:p w:rsidR="009D0E9E" w:rsidRDefault="009D0E9E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30A6A"/>
    <w:rsid w:val="00066987"/>
    <w:rsid w:val="0010752E"/>
    <w:rsid w:val="00115A4D"/>
    <w:rsid w:val="00130052"/>
    <w:rsid w:val="0021571A"/>
    <w:rsid w:val="00273A62"/>
    <w:rsid w:val="00283D65"/>
    <w:rsid w:val="0029060A"/>
    <w:rsid w:val="002B3270"/>
    <w:rsid w:val="002C4CD9"/>
    <w:rsid w:val="002E2088"/>
    <w:rsid w:val="003000BB"/>
    <w:rsid w:val="00317FF1"/>
    <w:rsid w:val="003360E7"/>
    <w:rsid w:val="003409C8"/>
    <w:rsid w:val="003A007F"/>
    <w:rsid w:val="003C0FE9"/>
    <w:rsid w:val="0047484E"/>
    <w:rsid w:val="00546E4A"/>
    <w:rsid w:val="00552753"/>
    <w:rsid w:val="00586B02"/>
    <w:rsid w:val="005E2937"/>
    <w:rsid w:val="005F6E05"/>
    <w:rsid w:val="00683C41"/>
    <w:rsid w:val="006B3B33"/>
    <w:rsid w:val="00703642"/>
    <w:rsid w:val="007722CA"/>
    <w:rsid w:val="007834EC"/>
    <w:rsid w:val="007B184F"/>
    <w:rsid w:val="007C3496"/>
    <w:rsid w:val="007E48CC"/>
    <w:rsid w:val="00807CCD"/>
    <w:rsid w:val="00825DC3"/>
    <w:rsid w:val="00826748"/>
    <w:rsid w:val="008459E7"/>
    <w:rsid w:val="008525AE"/>
    <w:rsid w:val="0086417F"/>
    <w:rsid w:val="008804B7"/>
    <w:rsid w:val="0089294A"/>
    <w:rsid w:val="008D3871"/>
    <w:rsid w:val="00957DBF"/>
    <w:rsid w:val="009775BC"/>
    <w:rsid w:val="00996122"/>
    <w:rsid w:val="009D0E9E"/>
    <w:rsid w:val="00A31696"/>
    <w:rsid w:val="00A560AC"/>
    <w:rsid w:val="00A811A9"/>
    <w:rsid w:val="00A83456"/>
    <w:rsid w:val="00AA5CBF"/>
    <w:rsid w:val="00AC075B"/>
    <w:rsid w:val="00AD7D1F"/>
    <w:rsid w:val="00B11A2B"/>
    <w:rsid w:val="00B42F34"/>
    <w:rsid w:val="00B5631D"/>
    <w:rsid w:val="00B62C47"/>
    <w:rsid w:val="00B77B4A"/>
    <w:rsid w:val="00C76E4F"/>
    <w:rsid w:val="00CB76ED"/>
    <w:rsid w:val="00CC115C"/>
    <w:rsid w:val="00CE56D4"/>
    <w:rsid w:val="00CE7C28"/>
    <w:rsid w:val="00D42D09"/>
    <w:rsid w:val="00D5159B"/>
    <w:rsid w:val="00D66960"/>
    <w:rsid w:val="00DB75C0"/>
    <w:rsid w:val="00DF71DB"/>
    <w:rsid w:val="00E2734E"/>
    <w:rsid w:val="00E408ED"/>
    <w:rsid w:val="00EB03A3"/>
    <w:rsid w:val="00EC37AB"/>
    <w:rsid w:val="00ED088F"/>
    <w:rsid w:val="00EF5277"/>
    <w:rsid w:val="00F06341"/>
    <w:rsid w:val="00F44E87"/>
    <w:rsid w:val="00F719D3"/>
    <w:rsid w:val="00F719D4"/>
    <w:rsid w:val="00F83EB9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87FE-5A03-4552-82BC-9EEADB9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A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Izabela ID. Dróżdż</cp:lastModifiedBy>
  <cp:revision>35</cp:revision>
  <cp:lastPrinted>2022-05-18T07:39:00Z</cp:lastPrinted>
  <dcterms:created xsi:type="dcterms:W3CDTF">2021-07-01T12:18:00Z</dcterms:created>
  <dcterms:modified xsi:type="dcterms:W3CDTF">2022-05-18T07:39:00Z</dcterms:modified>
</cp:coreProperties>
</file>