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72663" w14:textId="5D4CE077" w:rsidR="00FE13DB" w:rsidRDefault="007D3BD7" w:rsidP="00FE13DB">
      <w:pPr>
        <w:pStyle w:val="Default"/>
        <w:contextualSpacing/>
        <w:jc w:val="center"/>
        <w:rPr>
          <w:b/>
          <w:bCs/>
        </w:rPr>
      </w:pPr>
      <w:r>
        <w:rPr>
          <w:b/>
          <w:bCs/>
        </w:rPr>
        <w:t>UMOWA NR 272. ….202</w:t>
      </w:r>
      <w:r w:rsidR="0053151C">
        <w:rPr>
          <w:b/>
          <w:bCs/>
        </w:rPr>
        <w:t>4</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2542B3A1"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w:t>
      </w:r>
      <w:r w:rsidR="003B5FEB">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489552E9" w14:textId="560E58EF"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007D3BD7">
        <w:t>,</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D3588B">
        <w:t xml:space="preserve"> </w:t>
      </w:r>
      <w:r w:rsidR="0053151C">
        <w:rPr>
          <w:b/>
          <w:bCs/>
          <w:i/>
          <w:iCs/>
        </w:rPr>
        <w:t>Przebudowa drogi gminnej nr 112256E w miejscowości Stefania</w:t>
      </w:r>
      <w:r w:rsidR="007D3BD7" w:rsidRPr="007D3BD7">
        <w:rPr>
          <w:bCs/>
          <w:iCs/>
        </w:rPr>
        <w:t>,</w:t>
      </w:r>
      <w:r w:rsidR="006639B4">
        <w:rPr>
          <w:b/>
          <w:bCs/>
          <w:i/>
          <w:iCs/>
        </w:rPr>
        <w:t xml:space="preserve"> </w:t>
      </w:r>
      <w:r w:rsidRPr="009B01BB">
        <w:t>zawiera się umowę</w:t>
      </w:r>
      <w:r w:rsidR="00D3588B">
        <w:t xml:space="preserve"> </w:t>
      </w:r>
      <w:r w:rsidRPr="009B01BB">
        <w:t>o następującej treści:</w:t>
      </w:r>
    </w:p>
    <w:p w14:paraId="239A90A9" w14:textId="77777777" w:rsidR="007E0468" w:rsidRDefault="009B01BB" w:rsidP="00B81BFA">
      <w:pPr>
        <w:pStyle w:val="Default"/>
        <w:spacing w:line="276" w:lineRule="auto"/>
        <w:contextualSpacing/>
        <w:jc w:val="center"/>
        <w:rPr>
          <w:b/>
          <w:bCs/>
        </w:rPr>
      </w:pPr>
      <w:r w:rsidRPr="009B01BB">
        <w:rPr>
          <w:b/>
          <w:bCs/>
        </w:rPr>
        <w:t>§ 1</w:t>
      </w:r>
    </w:p>
    <w:p w14:paraId="7BAC58F7" w14:textId="1E594229" w:rsidR="00D3588B" w:rsidRPr="003B5FEB" w:rsidRDefault="00D3588B" w:rsidP="00BF3F75">
      <w:pPr>
        <w:pStyle w:val="Default"/>
        <w:numPr>
          <w:ilvl w:val="6"/>
          <w:numId w:val="47"/>
        </w:numPr>
        <w:spacing w:after="21" w:line="276" w:lineRule="auto"/>
        <w:ind w:left="340" w:hanging="340"/>
        <w:contextualSpacing/>
        <w:jc w:val="both"/>
      </w:pPr>
      <w:r w:rsidRPr="009B01BB">
        <w:t>Zamawiający powierza a Wykonawca przyjmuje do realizacji</w:t>
      </w:r>
      <w:r>
        <w:t xml:space="preserve"> w </w:t>
      </w:r>
      <w:r w:rsidR="005F1EBD">
        <w:t xml:space="preserve">miejscowości </w:t>
      </w:r>
      <w:r w:rsidR="0053151C">
        <w:t>Stefania</w:t>
      </w:r>
      <w:r w:rsidR="001A5178">
        <w:t xml:space="preserve">, </w:t>
      </w:r>
      <w:r w:rsidR="005F1EBD">
        <w:t xml:space="preserve">  na </w:t>
      </w:r>
      <w:r w:rsidR="005F1EBD" w:rsidRPr="003B5FEB">
        <w:t>dział</w:t>
      </w:r>
      <w:r w:rsidR="0053151C">
        <w:t>ce</w:t>
      </w:r>
      <w:r w:rsidR="005F1EBD" w:rsidRPr="003B5FEB">
        <w:t xml:space="preserve"> ewidencyjn</w:t>
      </w:r>
      <w:r w:rsidR="0053151C">
        <w:t>ej</w:t>
      </w:r>
      <w:r w:rsidR="005F1EBD" w:rsidRPr="003B5FEB">
        <w:t xml:space="preserve"> nr </w:t>
      </w:r>
      <w:r w:rsidR="0053151C">
        <w:t>227</w:t>
      </w:r>
      <w:r w:rsidR="005F1EBD" w:rsidRPr="003B5FEB">
        <w:t xml:space="preserve"> (obręb </w:t>
      </w:r>
      <w:r w:rsidR="0053151C">
        <w:t>Smotryszów</w:t>
      </w:r>
      <w:r w:rsidR="00BC36EA" w:rsidRPr="003B5FEB">
        <w:t>),</w:t>
      </w:r>
      <w:r w:rsidR="00F72220" w:rsidRPr="003B5FEB">
        <w:t xml:space="preserve"> w</w:t>
      </w:r>
      <w:r w:rsidR="00455FFC" w:rsidRPr="003B5FEB">
        <w:t xml:space="preserve"> </w:t>
      </w:r>
      <w:r w:rsidRPr="003B5FEB">
        <w:t>ramach zadania pn</w:t>
      </w:r>
      <w:r w:rsidRPr="003B5FEB">
        <w:rPr>
          <w:b/>
          <w:bCs/>
        </w:rPr>
        <w:t>.:</w:t>
      </w:r>
      <w:r w:rsidR="00C95FDC" w:rsidRPr="003B5FEB">
        <w:rPr>
          <w:b/>
          <w:bCs/>
          <w:i/>
          <w:iCs/>
        </w:rPr>
        <w:t xml:space="preserve"> </w:t>
      </w:r>
      <w:r w:rsidR="0053151C">
        <w:rPr>
          <w:b/>
          <w:bCs/>
          <w:i/>
          <w:iCs/>
        </w:rPr>
        <w:t>Przebudowa drogi gminnej nr 112256E w miejscowości Stefania</w:t>
      </w:r>
      <w:r w:rsidR="005F1EBD" w:rsidRPr="003B5FEB">
        <w:rPr>
          <w:b/>
          <w:bCs/>
          <w:i/>
          <w:iCs/>
        </w:rPr>
        <w:t xml:space="preserve"> </w:t>
      </w:r>
      <w:r w:rsidRPr="003B5FEB">
        <w:rPr>
          <w:bCs/>
          <w:iCs/>
        </w:rPr>
        <w:t>następujący zakres robót</w:t>
      </w:r>
      <w:r w:rsidR="0024015E" w:rsidRPr="003B5FEB">
        <w:rPr>
          <w:bCs/>
          <w:iCs/>
        </w:rPr>
        <w:t xml:space="preserve"> na odcinku </w:t>
      </w:r>
      <w:r w:rsidR="0053151C">
        <w:rPr>
          <w:bCs/>
          <w:iCs/>
        </w:rPr>
        <w:t>999</w:t>
      </w:r>
      <w:r w:rsidR="002838D4" w:rsidRPr="003B5FEB">
        <w:rPr>
          <w:bCs/>
          <w:iCs/>
        </w:rPr>
        <w:t>,00 m:</w:t>
      </w:r>
    </w:p>
    <w:p w14:paraId="21D4C847" w14:textId="553D577D" w:rsidR="00F72220" w:rsidRPr="003B5FEB" w:rsidRDefault="005F7260" w:rsidP="00F72220">
      <w:pPr>
        <w:pStyle w:val="Default"/>
        <w:numPr>
          <w:ilvl w:val="0"/>
          <w:numId w:val="56"/>
        </w:numPr>
        <w:spacing w:after="21" w:line="276" w:lineRule="auto"/>
        <w:contextualSpacing/>
        <w:jc w:val="both"/>
      </w:pPr>
      <w:r>
        <w:t>Roboty przygotowawcze</w:t>
      </w:r>
      <w:r w:rsidR="00F72220" w:rsidRPr="003B5FEB">
        <w:t>,</w:t>
      </w:r>
    </w:p>
    <w:p w14:paraId="7B142029" w14:textId="3B7C7116" w:rsidR="00F72220" w:rsidRPr="003B5FEB" w:rsidRDefault="005F7260" w:rsidP="00F72220">
      <w:pPr>
        <w:pStyle w:val="Default"/>
        <w:numPr>
          <w:ilvl w:val="0"/>
          <w:numId w:val="56"/>
        </w:numPr>
        <w:spacing w:after="21" w:line="276" w:lineRule="auto"/>
        <w:contextualSpacing/>
        <w:jc w:val="both"/>
      </w:pPr>
      <w:r>
        <w:t>Roboty ziemne i rozbiórkowe</w:t>
      </w:r>
      <w:r w:rsidR="00F72220" w:rsidRPr="003B5FEB">
        <w:t xml:space="preserve">,  </w:t>
      </w:r>
    </w:p>
    <w:p w14:paraId="4E22B2F7" w14:textId="75598D48" w:rsidR="00F72220" w:rsidRPr="003B5FEB" w:rsidRDefault="005F7260" w:rsidP="00F72220">
      <w:pPr>
        <w:pStyle w:val="Default"/>
        <w:numPr>
          <w:ilvl w:val="0"/>
          <w:numId w:val="56"/>
        </w:numPr>
        <w:spacing w:after="21" w:line="276" w:lineRule="auto"/>
        <w:contextualSpacing/>
        <w:jc w:val="both"/>
      </w:pPr>
      <w:r>
        <w:t>Roboty konstrukcyjne jezdni</w:t>
      </w:r>
      <w:r w:rsidR="00F72220" w:rsidRPr="003B5FEB">
        <w:t>,</w:t>
      </w:r>
    </w:p>
    <w:p w14:paraId="24388121" w14:textId="24ABDB7F" w:rsidR="00F72220" w:rsidRPr="003B5FEB" w:rsidRDefault="005F7260" w:rsidP="00F72220">
      <w:pPr>
        <w:pStyle w:val="Default"/>
        <w:numPr>
          <w:ilvl w:val="0"/>
          <w:numId w:val="56"/>
        </w:numPr>
        <w:spacing w:after="21" w:line="276" w:lineRule="auto"/>
        <w:contextualSpacing/>
        <w:jc w:val="both"/>
      </w:pPr>
      <w:r>
        <w:t>Pobocza</w:t>
      </w:r>
      <w:r w:rsidR="00F72220" w:rsidRPr="003B5FEB">
        <w:t>,</w:t>
      </w:r>
    </w:p>
    <w:p w14:paraId="26BE88D6" w14:textId="478C0AE0" w:rsidR="00F72220" w:rsidRPr="003B5FEB" w:rsidRDefault="005F7260" w:rsidP="00F72220">
      <w:pPr>
        <w:pStyle w:val="Default"/>
        <w:numPr>
          <w:ilvl w:val="0"/>
          <w:numId w:val="56"/>
        </w:numPr>
        <w:spacing w:after="21" w:line="276" w:lineRule="auto"/>
        <w:contextualSpacing/>
        <w:jc w:val="both"/>
      </w:pPr>
      <w:r>
        <w:t>Regulacja wysokościowa zjazdów utwardzonych z kostki betonowej</w:t>
      </w:r>
      <w:r w:rsidR="00F72220" w:rsidRPr="003B5FEB">
        <w:t>,</w:t>
      </w:r>
    </w:p>
    <w:p w14:paraId="769435E8" w14:textId="222B63D4" w:rsidR="00F72220" w:rsidRPr="003B5FEB" w:rsidRDefault="005F7260" w:rsidP="00F72220">
      <w:pPr>
        <w:pStyle w:val="Default"/>
        <w:numPr>
          <w:ilvl w:val="0"/>
          <w:numId w:val="56"/>
        </w:numPr>
        <w:spacing w:after="21" w:line="276" w:lineRule="auto"/>
        <w:contextualSpacing/>
        <w:jc w:val="both"/>
      </w:pPr>
      <w:r>
        <w:t>Remont nawierzchni na włączeniu w drogi sąsiednie</w:t>
      </w:r>
      <w:r w:rsidR="00F72220" w:rsidRPr="003B5FEB">
        <w:t>,</w:t>
      </w:r>
    </w:p>
    <w:p w14:paraId="2EE50004" w14:textId="535A870E" w:rsidR="00F72220" w:rsidRDefault="005F7260" w:rsidP="00F72220">
      <w:pPr>
        <w:pStyle w:val="Default"/>
        <w:numPr>
          <w:ilvl w:val="0"/>
          <w:numId w:val="56"/>
        </w:numPr>
        <w:spacing w:after="21" w:line="276" w:lineRule="auto"/>
        <w:contextualSpacing/>
        <w:jc w:val="both"/>
      </w:pPr>
      <w:r>
        <w:t>Prace wykończeniowe</w:t>
      </w:r>
      <w:r w:rsidR="00F72220" w:rsidRPr="003B5FEB">
        <w:t>,</w:t>
      </w:r>
    </w:p>
    <w:p w14:paraId="6B372BD9" w14:textId="2F82D820" w:rsidR="005F7260" w:rsidRPr="005F7260" w:rsidRDefault="005F7260" w:rsidP="005F7260">
      <w:pPr>
        <w:pStyle w:val="Default"/>
        <w:numPr>
          <w:ilvl w:val="0"/>
          <w:numId w:val="56"/>
        </w:numPr>
        <w:spacing w:after="21" w:line="276" w:lineRule="auto"/>
        <w:contextualSpacing/>
        <w:jc w:val="both"/>
      </w:pPr>
      <w:r w:rsidRPr="005F7260">
        <w:t>Wykonanie i montaż tablicy informacyjnej.</w:t>
      </w:r>
    </w:p>
    <w:p w14:paraId="5D2DE1D7" w14:textId="763AA04D" w:rsidR="007E0468" w:rsidRPr="003B5FEB" w:rsidRDefault="002A68F7" w:rsidP="00F72220">
      <w:pPr>
        <w:pStyle w:val="Default"/>
        <w:numPr>
          <w:ilvl w:val="1"/>
          <w:numId w:val="19"/>
        </w:numPr>
        <w:spacing w:after="21" w:line="276" w:lineRule="auto"/>
        <w:contextualSpacing/>
        <w:jc w:val="both"/>
      </w:pPr>
      <w:r w:rsidRPr="003B5FEB">
        <w:t>Szczegółowy opis przedmiotu zamówienia stanowią:</w:t>
      </w:r>
    </w:p>
    <w:p w14:paraId="6E135669" w14:textId="763EDAE3" w:rsidR="00F72220" w:rsidRPr="003B5FEB" w:rsidRDefault="00F72220" w:rsidP="00F72220">
      <w:pPr>
        <w:pStyle w:val="Default"/>
        <w:numPr>
          <w:ilvl w:val="0"/>
          <w:numId w:val="57"/>
        </w:numPr>
        <w:spacing w:after="21" w:line="276" w:lineRule="auto"/>
        <w:contextualSpacing/>
        <w:jc w:val="both"/>
      </w:pPr>
      <w:r w:rsidRPr="003B5FEB">
        <w:t>Projekt budowlano-wykonawczy,</w:t>
      </w:r>
    </w:p>
    <w:p w14:paraId="37FD40AE" w14:textId="09A7311A" w:rsidR="00F72220" w:rsidRPr="003B5FEB" w:rsidRDefault="004F07DE" w:rsidP="00F72220">
      <w:pPr>
        <w:pStyle w:val="Default"/>
        <w:numPr>
          <w:ilvl w:val="0"/>
          <w:numId w:val="57"/>
        </w:numPr>
        <w:spacing w:after="21" w:line="276" w:lineRule="auto"/>
        <w:contextualSpacing/>
        <w:jc w:val="both"/>
      </w:pPr>
      <w:r w:rsidRPr="003B5FEB">
        <w:t>prze</w:t>
      </w:r>
      <w:r w:rsidR="000C1371" w:rsidRPr="003B5FEB">
        <w:t xml:space="preserve">dmiar robót </w:t>
      </w:r>
      <w:r w:rsidRPr="003B5FEB">
        <w:t>,</w:t>
      </w:r>
    </w:p>
    <w:p w14:paraId="1252CA6D" w14:textId="36856EED" w:rsidR="002A68F7" w:rsidRDefault="00733920" w:rsidP="00F72220">
      <w:pPr>
        <w:pStyle w:val="Default"/>
        <w:numPr>
          <w:ilvl w:val="0"/>
          <w:numId w:val="57"/>
        </w:numPr>
        <w:spacing w:after="21" w:line="276" w:lineRule="auto"/>
        <w:contextualSpacing/>
        <w:jc w:val="both"/>
      </w:pPr>
      <w:r>
        <w:t>specyfikacja techniczna wykonania i odbioru robót.</w:t>
      </w:r>
    </w:p>
    <w:p w14:paraId="0D2C6BE7" w14:textId="77777777" w:rsidR="007E0468" w:rsidRDefault="000B0B4A" w:rsidP="00B81BFA">
      <w:pPr>
        <w:pStyle w:val="Default"/>
        <w:spacing w:line="276" w:lineRule="auto"/>
        <w:contextualSpacing/>
        <w:jc w:val="center"/>
        <w:rPr>
          <w:b/>
          <w:bCs/>
        </w:rPr>
      </w:pPr>
      <w:r>
        <w:rPr>
          <w:b/>
          <w:bCs/>
        </w:rPr>
        <w:t>§ 2</w:t>
      </w:r>
    </w:p>
    <w:p w14:paraId="7C342826"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77F53296" w14:textId="77777777" w:rsidR="0069723B" w:rsidRDefault="002A5053" w:rsidP="00030B11">
      <w:pPr>
        <w:pStyle w:val="Default"/>
        <w:numPr>
          <w:ilvl w:val="0"/>
          <w:numId w:val="15"/>
        </w:numPr>
        <w:spacing w:after="27" w:line="276" w:lineRule="auto"/>
        <w:contextualSpacing/>
        <w:jc w:val="both"/>
      </w:pPr>
      <w:r>
        <w:t>Przedmiarem robót</w:t>
      </w:r>
      <w:r w:rsidR="00661E80">
        <w:t>,</w:t>
      </w:r>
    </w:p>
    <w:p w14:paraId="14A29D34"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3D759F58" w14:textId="77777777" w:rsidR="0069723B" w:rsidRDefault="0069723B" w:rsidP="00030B11">
      <w:pPr>
        <w:pStyle w:val="Default"/>
        <w:numPr>
          <w:ilvl w:val="0"/>
          <w:numId w:val="15"/>
        </w:numPr>
        <w:spacing w:after="27" w:line="276" w:lineRule="auto"/>
        <w:contextualSpacing/>
        <w:jc w:val="both"/>
      </w:pPr>
      <w:r>
        <w:t>ofertą przetargową,</w:t>
      </w:r>
    </w:p>
    <w:p w14:paraId="646EC96F"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093298B2"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75189152"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4A8BDA85"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24AF129"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4012B1B9" w14:textId="77777777" w:rsidR="008F0D64" w:rsidRDefault="008F0D64" w:rsidP="00030B11">
      <w:pPr>
        <w:pStyle w:val="Default"/>
        <w:numPr>
          <w:ilvl w:val="0"/>
          <w:numId w:val="16"/>
        </w:numPr>
        <w:spacing w:after="27" w:line="276" w:lineRule="auto"/>
        <w:contextualSpacing/>
        <w:jc w:val="both"/>
      </w:pPr>
      <w:r>
        <w:t>przestrzegać obowiązujących przepisów bhp i p. poż. na terenie budowy,</w:t>
      </w:r>
    </w:p>
    <w:p w14:paraId="2838DB8D" w14:textId="77777777" w:rsidR="008F0D64" w:rsidRDefault="008F0D64" w:rsidP="00030B11">
      <w:pPr>
        <w:pStyle w:val="Default"/>
        <w:numPr>
          <w:ilvl w:val="0"/>
          <w:numId w:val="16"/>
        </w:numPr>
        <w:spacing w:after="27" w:line="276" w:lineRule="auto"/>
        <w:contextualSpacing/>
        <w:jc w:val="both"/>
      </w:pPr>
      <w:r>
        <w:lastRenderedPageBreak/>
        <w:t>prowadzić dziennik budowy i udostępniać go Zamawiającemu celem dokonania wpisów i potwierdzeń,</w:t>
      </w:r>
      <w:r w:rsidRPr="009B01BB">
        <w:t xml:space="preserve"> </w:t>
      </w:r>
    </w:p>
    <w:p w14:paraId="284B85C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45880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02542FAC" w14:textId="16FAAE61"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72B5925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3ABC81B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6CC9B73A" w14:textId="2A007E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118713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5F7566E"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BB6C76" w14:textId="77777777"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3D3CD50B" w14:textId="77777777"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61C5C94E" w14:textId="77777777"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om określonym rozporządzeniem Parlamentu Europejskiego i Rady (UE) Nr 305/2011 z dnia 9 marca 2011 r. ustanawiającego zharmonizowane warunki wprowadzenia do obrotu wyrobów budowlanych i uchylającego dyrektywę Rady 89/106/EWG (Dz. Urz. UE L 88 z 04.04.2011, str. 5 z późn. zm.) oraz ustawą z dnia 16 kwietnia 2004 r. o wyrobach budowlanych (t.j. Dz. U. z 2020 r. poz. 215 z późn. zm.).</w:t>
      </w:r>
    </w:p>
    <w:p w14:paraId="7BC8AC05" w14:textId="77777777"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14:paraId="5C7C313A" w14:textId="146AA2D4"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2021 r. poz. 779 z późn. zm.) oraz ustawy o utrzymaniu czystości i porządku w gminach (t.j. Dz. U. z 2021 r. poz. 888 z późn. zm.).</w:t>
      </w:r>
    </w:p>
    <w:p w14:paraId="23797030"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4D1AD6B"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7AF69C63" w14:textId="77777777" w:rsidR="007E0468" w:rsidRDefault="000B0B4A" w:rsidP="00B81BFA">
      <w:pPr>
        <w:pStyle w:val="Default"/>
        <w:spacing w:line="276" w:lineRule="auto"/>
        <w:contextualSpacing/>
        <w:jc w:val="center"/>
        <w:rPr>
          <w:b/>
        </w:rPr>
      </w:pPr>
      <w:r w:rsidRPr="000B0B4A">
        <w:rPr>
          <w:b/>
        </w:rPr>
        <w:lastRenderedPageBreak/>
        <w:t>§ 4</w:t>
      </w:r>
    </w:p>
    <w:p w14:paraId="61DA7CD8"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15F4667A"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5C0C2166" w14:textId="5D72D67D"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w:t>
      </w:r>
      <w:r w:rsidR="005F7260">
        <w:rPr>
          <w:rFonts w:ascii="Times New Roman" w:hAnsi="Times New Roman" w:cs="Times New Roman"/>
          <w:color w:val="000000"/>
          <w:sz w:val="24"/>
          <w:szCs w:val="24"/>
        </w:rPr>
        <w:t>5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586A200B"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7A5C259A"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3C1B7C75"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0582638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76320A43" w14:textId="77777777"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8C097B5" w14:textId="77777777"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0F890633" w14:textId="344FC29E"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t>
      </w:r>
      <w:r w:rsidR="003B5FEB">
        <w:rPr>
          <w:rFonts w:ascii="Times New Roman" w:hAnsi="Times New Roman" w:cs="Times New Roman"/>
          <w:color w:val="000000"/>
          <w:sz w:val="24"/>
          <w:szCs w:val="24"/>
        </w:rPr>
        <w:br/>
      </w:r>
      <w:r w:rsidR="007F15AD">
        <w:rPr>
          <w:rFonts w:ascii="Times New Roman" w:hAnsi="Times New Roman" w:cs="Times New Roman"/>
          <w:color w:val="000000"/>
          <w:sz w:val="24"/>
          <w:szCs w:val="24"/>
        </w:rPr>
        <w:t>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14:paraId="4CB863B5" w14:textId="7AB149C1" w:rsidR="00FF3898" w:rsidRPr="005F7260" w:rsidRDefault="00FF3898" w:rsidP="005F7260">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58D5F2B1" w14:textId="77777777"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2CC4546" w14:textId="3DAEAC0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118A412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3627120"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429AA32E"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4172EB49"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70B9259C"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09E4C690"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lastRenderedPageBreak/>
        <w:t>słownie ................................................................................................... ... zł</w:t>
      </w:r>
    </w:p>
    <w:p w14:paraId="28A24394"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14:paraId="7407404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5539065B"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07B5BDEF"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62442A6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6C1A99B0"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386D598"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76BD0E58" w14:textId="77777777"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4DDC35E9"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140D13DF"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54C01EE3"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96DD23D"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35275DF4" w14:textId="67F26BE1"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o podwykonawstwo.</w:t>
      </w:r>
    </w:p>
    <w:p w14:paraId="424C33C8" w14:textId="77777777"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14:paraId="006B46D8" w14:textId="77777777" w:rsidR="005F1076" w:rsidRDefault="005F1076" w:rsidP="005F1076">
      <w:pPr>
        <w:pStyle w:val="Default"/>
        <w:numPr>
          <w:ilvl w:val="1"/>
          <w:numId w:val="14"/>
        </w:numPr>
        <w:spacing w:line="276" w:lineRule="auto"/>
        <w:ind w:left="340" w:hanging="340"/>
        <w:contextualSpacing/>
        <w:jc w:val="both"/>
      </w:pPr>
      <w:r w:rsidRPr="00EF7896">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14:paraId="2E896F03" w14:textId="77777777" w:rsidR="005F1076" w:rsidRPr="002F264D"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14:paraId="605C2ECA" w14:textId="77777777" w:rsidR="005F7260" w:rsidRDefault="005F7260" w:rsidP="00B81BFA">
      <w:pPr>
        <w:pStyle w:val="Default"/>
        <w:spacing w:line="276" w:lineRule="auto"/>
        <w:contextualSpacing/>
        <w:jc w:val="center"/>
        <w:rPr>
          <w:b/>
        </w:rPr>
      </w:pPr>
    </w:p>
    <w:p w14:paraId="6D220A2A" w14:textId="77777777" w:rsidR="005F7260" w:rsidRDefault="005F7260" w:rsidP="00B81BFA">
      <w:pPr>
        <w:pStyle w:val="Default"/>
        <w:spacing w:line="276" w:lineRule="auto"/>
        <w:contextualSpacing/>
        <w:jc w:val="center"/>
        <w:rPr>
          <w:b/>
        </w:rPr>
      </w:pPr>
    </w:p>
    <w:p w14:paraId="697495D0" w14:textId="4B7BF2E5" w:rsidR="006F236E" w:rsidRDefault="00E94DB2" w:rsidP="00B81BFA">
      <w:pPr>
        <w:pStyle w:val="Default"/>
        <w:spacing w:line="276" w:lineRule="auto"/>
        <w:contextualSpacing/>
        <w:jc w:val="center"/>
        <w:rPr>
          <w:b/>
        </w:rPr>
      </w:pPr>
      <w:r>
        <w:rPr>
          <w:b/>
        </w:rPr>
        <w:lastRenderedPageBreak/>
        <w:t>§ 6</w:t>
      </w:r>
      <w:r w:rsidR="006F236E">
        <w:rPr>
          <w:b/>
        </w:rPr>
        <w:tab/>
      </w:r>
    </w:p>
    <w:p w14:paraId="38A43C18"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FA239B1" w14:textId="0D3AB206"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5D8BEE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C375B4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52B4CF3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7D7E3B7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EBBE678"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9858A3F"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156814" w14:textId="77777777"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746B542" w14:textId="77777777"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14:paraId="6EA497B0" w14:textId="77777777" w:rsidR="00E94DB2" w:rsidRDefault="007077E4" w:rsidP="00B81BFA">
      <w:pPr>
        <w:pStyle w:val="Default"/>
        <w:spacing w:line="276" w:lineRule="auto"/>
        <w:contextualSpacing/>
        <w:jc w:val="center"/>
        <w:rPr>
          <w:b/>
        </w:rPr>
      </w:pPr>
      <w:r w:rsidRPr="00115C27">
        <w:rPr>
          <w:b/>
        </w:rPr>
        <w:t>§ 7</w:t>
      </w:r>
    </w:p>
    <w:p w14:paraId="3B5C3EBD"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5CDF9F9E" w14:textId="5F40CA7E"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jest odpowiedzialny za działania lub zaniechania Podwykonawcy, jego przedstawicieli lub pracowników, jak za własne działania lub zaniechania. Powierzenie wykonania części niniejszej umowy Podwykonawcom nie zwalnia Wykonawcy</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09FB4AC4"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86FF6EE" w14:textId="26772F99"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lastRenderedPageBreak/>
        <w:t>powierzyć realizację części zamówienia Podwykonawcom, pomimo nie wskazania</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4A60C501"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D72883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DE05915" w14:textId="4E6544B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12C64FF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CF6D906" w14:textId="77777777"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14:paraId="04F0A5A8" w14:textId="21B97EDB"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14:paraId="1F0FD5C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D891287"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w:t>
      </w:r>
      <w:r w:rsidRPr="00183439">
        <w:rPr>
          <w:rFonts w:ascii="Times New Roman" w:hAnsi="Times New Roman" w:cs="Times New Roman"/>
          <w:sz w:val="24"/>
          <w:szCs w:val="24"/>
          <w:lang w:eastAsia="pl-PL"/>
        </w:rPr>
        <w:lastRenderedPageBreak/>
        <w:t xml:space="preserve">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4E9899B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4F4DBEB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4999BD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43FD480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6C0E6D1"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163DB90"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3EEACB8D"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508FA874" w14:textId="30946A31"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23E47E1" w14:textId="4244DF64"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sidR="003A43A8">
        <w:rPr>
          <w:rFonts w:ascii="Times New Roman" w:hAnsi="Times New Roman" w:cs="Times New Roman"/>
          <w:sz w:val="24"/>
          <w:szCs w:val="24"/>
          <w:lang w:eastAsia="pl-PL"/>
        </w:rPr>
        <w:br/>
      </w:r>
      <w:r>
        <w:rPr>
          <w:rFonts w:ascii="Times New Roman" w:hAnsi="Times New Roman" w:cs="Times New Roman"/>
          <w:sz w:val="24"/>
          <w:szCs w:val="24"/>
          <w:lang w:eastAsia="pl-PL"/>
        </w:rPr>
        <w:t>a Wykonawcą i powinno odpowiadać  stosownym dla tego wykonania wymaganiom określonym w dokumentacji projektowej, STWiOR oraz SWZ;</w:t>
      </w:r>
    </w:p>
    <w:p w14:paraId="1A583F22"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467ABE43" w14:textId="2659DD42"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6DE1F20B"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100F8ACF"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lastRenderedPageBreak/>
        <w:t>umowa winna zawierać zasady zawierania umów o podwykonawstwo z dalszymi podwykonawcami,</w:t>
      </w:r>
    </w:p>
    <w:p w14:paraId="3F4CCF96"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0C483A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0DFBBFE4" w14:textId="10CF9570"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DFD4AF9"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4931F9D3" w14:textId="2AAA29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1D4A012A" w14:textId="77777777"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1B5A76" w14:textId="77777777"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236A2F2B" w14:textId="3B21A5BD"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3BA05758" w14:textId="77777777"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114392D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6489E8"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w:t>
      </w:r>
      <w:r w:rsidRPr="00183439">
        <w:rPr>
          <w:rFonts w:ascii="Times New Roman" w:hAnsi="Times New Roman" w:cs="Times New Roman"/>
          <w:sz w:val="24"/>
          <w:szCs w:val="24"/>
          <w:lang w:eastAsia="pl-PL"/>
        </w:rPr>
        <w:lastRenderedPageBreak/>
        <w:t>płatność się należy, albo</w:t>
      </w:r>
    </w:p>
    <w:p w14:paraId="740B80A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852FAFA" w14:textId="5A3E9A96"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22733C23" w14:textId="77777777"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9D6D32C"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01700B44"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426CDFBB" w14:textId="77777777"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65CFF355" w14:textId="71FE9367"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w:t>
      </w:r>
      <w:r w:rsidR="00B44CCA">
        <w:rPr>
          <w:rFonts w:ascii="Times New Roman" w:hAnsi="Times New Roman" w:cs="Times New Roman"/>
          <w:sz w:val="24"/>
          <w:szCs w:val="24"/>
          <w:lang w:eastAsia="pl-PL"/>
        </w:rPr>
        <w:t xml:space="preserve"> zasad</w:t>
      </w:r>
      <w:r w:rsidR="00315494">
        <w:rPr>
          <w:rFonts w:ascii="Times New Roman" w:hAnsi="Times New Roman" w:cs="Times New Roman"/>
          <w:sz w:val="24"/>
          <w:szCs w:val="24"/>
          <w:lang w:eastAsia="pl-PL"/>
        </w:rPr>
        <w:t xml:space="preserve"> solidarnej odpowiedzialności Zamawiającego, Wykonawcy, Podwykonawcy lub dalszego Podwykonawcy z tytułu wykonanych robót budowlanych  stosuje się przepisy ustawy z dnia 23 kwietnia 1964 r. – Kodeks cywilny, jeżeli przepisy ustawy nie stanowią inaczej.</w:t>
      </w:r>
    </w:p>
    <w:p w14:paraId="75B6E67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4B4FE63"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(t.j.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E8FDFA0" w14:textId="77777777"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Pzp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t.j.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(t.j. Dz. U. z 2020 r. poz. 132o z późn.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082D7C9" w14:textId="77777777"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w:t>
      </w:r>
      <w:r>
        <w:rPr>
          <w:rFonts w:ascii="Times New Roman" w:hAnsi="Times New Roman" w:cs="Times New Roman"/>
          <w:sz w:val="24"/>
          <w:szCs w:val="24"/>
          <w:lang w:eastAsia="zh-CN"/>
        </w:rPr>
        <w:lastRenderedPageBreak/>
        <w:t xml:space="preserve">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169D31FC" w14:textId="06CBB8FF"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27933C9B"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5688D8A7"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5AEC7068" w14:textId="1B78ED06"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3B5FEB">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BA13BA5"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3379F811"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692E76D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36913D8B"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7CF2BC82" w14:textId="57E6F45E"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0736BE37"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2C088A"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w:t>
      </w:r>
      <w:r>
        <w:rPr>
          <w:rFonts w:ascii="Times New Roman" w:hAnsi="Times New Roman" w:cs="Times New Roman"/>
          <w:sz w:val="24"/>
          <w:szCs w:val="24"/>
          <w:lang w:eastAsia="zh-CN"/>
        </w:rPr>
        <w:lastRenderedPageBreak/>
        <w:t>przepisów Kodeksu pracy (kara może być nakładana wielokrotnie wobec tej samej osoby, jeżeli Zamawiający podczas kolejnej  kontroli stwierdzi, że nie jest ona zatrudniona na umowę o pracę).</w:t>
      </w:r>
    </w:p>
    <w:p w14:paraId="665077B0"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80C87CF"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3C2E71D"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3638EFE"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D71660A"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2645737"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14:paraId="7E729AB0"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0DA55D9B"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1C04CCF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7F37E868"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1EDBE554"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74F9919E" w14:textId="4D305F4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25544CE4"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2E168F49"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3283AFCC" w14:textId="05116873"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i odbioru </w:t>
      </w:r>
      <w:r w:rsidRPr="00183439">
        <w:rPr>
          <w:rFonts w:cs="Times New Roman"/>
        </w:rPr>
        <w:lastRenderedPageBreak/>
        <w:t>robót budowlanych, obowiązującymi przepisami, wiedz</w:t>
      </w:r>
      <w:r w:rsidR="000873DE">
        <w:rPr>
          <w:rFonts w:cs="Times New Roman"/>
        </w:rPr>
        <w:t>ą techniczną i sztuką budowlaną;</w:t>
      </w:r>
    </w:p>
    <w:p w14:paraId="00FBFB82"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5DEC47E6"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4C8F19B2"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8D9B07C"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42545153"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37C0B38C"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6B4C5E4"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1018B956"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F8AD550"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2C2612F7" w14:textId="77777777"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BB24A59"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11DB1027" w14:textId="505C4762"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3B5FE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14:paraId="1C075727" w14:textId="77777777"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60A7225F"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6DE80FD"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210721A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9A30944"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6EA74A5F"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22DD0218"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3A615A2"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598A331"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2BB9899C"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lastRenderedPageBreak/>
        <w:t>Jeżeli Wykonawca nie usunie wykrytych wad w terminie wynikającym z umowy, Zamawiający ma prawo zlecić ich usunięcie osobie trzeciej (innemu Wykonawcy).</w:t>
      </w:r>
    </w:p>
    <w:p w14:paraId="07E0F45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5C0AC988"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4E24006"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6BEE2F3"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1543A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2ED1C439"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0619506" w14:textId="77777777"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1D2788D"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w:t>
      </w:r>
      <w:r w:rsidR="00B44CCA">
        <w:rPr>
          <w:rFonts w:ascii="Times New Roman" w:hAnsi="Times New Roman" w:cs="Times New Roman"/>
          <w:color w:val="000000"/>
          <w:sz w:val="24"/>
          <w:szCs w:val="24"/>
        </w:rPr>
        <w:t>lub</w:t>
      </w:r>
      <w:r w:rsidR="00D71E8B">
        <w:rPr>
          <w:rFonts w:ascii="Times New Roman" w:hAnsi="Times New Roman" w:cs="Times New Roman"/>
          <w:color w:val="000000"/>
          <w:sz w:val="24"/>
          <w:szCs w:val="24"/>
        </w:rPr>
        <w:t xml:space="preserve">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142EC6E0" w14:textId="3706B8A9"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 xml:space="preserve">okości </w:t>
      </w:r>
      <w:r w:rsidR="00B44CCA">
        <w:rPr>
          <w:rFonts w:ascii="Times New Roman" w:hAnsi="Times New Roman" w:cs="Times New Roman"/>
          <w:color w:val="000000"/>
          <w:sz w:val="24"/>
          <w:szCs w:val="24"/>
        </w:rPr>
        <w:t>3</w:t>
      </w:r>
      <w:r w:rsidR="009B5DCE" w:rsidRPr="00344887">
        <w:rPr>
          <w:rFonts w:ascii="Times New Roman" w:hAnsi="Times New Roman" w:cs="Times New Roman"/>
          <w:color w:val="000000"/>
          <w:sz w:val="24"/>
          <w:szCs w:val="24"/>
        </w:rPr>
        <w:t>0% wynagrodzenia brutto,</w:t>
      </w:r>
      <w:r w:rsidR="003B5FEB">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61902CB4" w14:textId="081A743E"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14:paraId="730FF178" w14:textId="499B4F69"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lastRenderedPageBreak/>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w:t>
      </w:r>
      <w:r w:rsidR="003B5FEB">
        <w:rPr>
          <w:rFonts w:ascii="Times New Roman" w:hAnsi="Times New Roman" w:cs="Times New Roman"/>
          <w:color w:val="000000"/>
          <w:sz w:val="24"/>
          <w:szCs w:val="24"/>
        </w:rPr>
        <w:t xml:space="preserve"> </w:t>
      </w:r>
      <w:r w:rsidR="00C670D2">
        <w:rPr>
          <w:rFonts w:ascii="Times New Roman" w:hAnsi="Times New Roman" w:cs="Times New Roman"/>
          <w:color w:val="000000"/>
          <w:sz w:val="24"/>
          <w:szCs w:val="24"/>
        </w:rPr>
        <w:t>z tytułu realizacji przedmiotu umowy</w:t>
      </w:r>
      <w:r>
        <w:rPr>
          <w:rFonts w:ascii="Times New Roman" w:hAnsi="Times New Roman" w:cs="Times New Roman"/>
          <w:color w:val="000000"/>
          <w:sz w:val="24"/>
          <w:szCs w:val="24"/>
        </w:rPr>
        <w:t>,</w:t>
      </w:r>
    </w:p>
    <w:p w14:paraId="45AF8101"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8F4D94E"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64416C49"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3CE41C8A"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627A2D1"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9A9F76B"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8858907"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5E6C47C" w14:textId="66423FC4"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5F73DE20"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Zapłata kary przez Wykonawcę lub potrącenie przez Zamawiającego kwoty kary z płatności należnej Wykonawcy nie zwalnia Wykonawcy z obowiązku ukończenia robót lub jakichkolwiek innych obowiązków i zobowiązań wynikających z niniejszej umowy.</w:t>
      </w:r>
    </w:p>
    <w:p w14:paraId="24361871"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2632246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CAAD88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P</w:t>
      </w:r>
      <w:r w:rsidR="00E90B61">
        <w:rPr>
          <w:rFonts w:ascii="Times New Roman" w:hAnsi="Times New Roman" w:cs="Times New Roman"/>
          <w:sz w:val="24"/>
          <w:szCs w:val="24"/>
          <w:lang w:eastAsia="pl-PL"/>
        </w:rPr>
        <w:t>zp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7142C3AF" w14:textId="77777777"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959F368"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7ADBA6BB"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57985ED9"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0B7BA20C"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1045976"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3EE8D910"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3B03ED5F"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20B63559"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 o których mowa    w art. 455 ust. 1 pkt 2-4 i ust. 2 Pzp na warunkach tam określonych.</w:t>
      </w:r>
    </w:p>
    <w:p w14:paraId="09295706" w14:textId="77777777"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lastRenderedPageBreak/>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1FC43CB" w14:textId="77777777"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5C18895"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14:paraId="3CA17AB2"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19ECCBD8"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C54D465" w14:textId="77777777"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14:paraId="4D64DFA3" w14:textId="7B1D6563"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Pzp podlega unieważnieniu. </w:t>
      </w:r>
      <w:r w:rsidR="00BF52CA">
        <w:rPr>
          <w:rFonts w:ascii="Times New Roman" w:hAnsi="Times New Roman" w:cs="Times New Roman"/>
          <w:sz w:val="24"/>
          <w:szCs w:val="24"/>
        </w:rPr>
        <w:t xml:space="preserve">  </w:t>
      </w:r>
      <w:r w:rsidR="003A43A8">
        <w:rPr>
          <w:rFonts w:ascii="Times New Roman" w:hAnsi="Times New Roman" w:cs="Times New Roman"/>
          <w:sz w:val="24"/>
          <w:szCs w:val="24"/>
        </w:rPr>
        <w:br/>
      </w:r>
      <w:r w:rsidRPr="00BF52CA">
        <w:rPr>
          <w:rFonts w:ascii="Times New Roman" w:hAnsi="Times New Roman" w:cs="Times New Roman"/>
          <w:sz w:val="24"/>
          <w:szCs w:val="24"/>
        </w:rPr>
        <w:t>Na miejsce unieważnionych postanowień niniejszej umowy wchodzą postanowienia umowne w pierwotnym brzmieniu.</w:t>
      </w:r>
    </w:p>
    <w:p w14:paraId="31E44BDA"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Zamawiający zamierzając dokonać zmiany warunków realizacji przedmiotu umowy, które wykraczają poza zmiany niniejszej umowy dopuszczalne przepisami ustawy Pzp obowiązany jest przeprowadzić nowe postępowanie o udzielenie zamówienia.</w:t>
      </w:r>
    </w:p>
    <w:p w14:paraId="1E3EC9A8" w14:textId="31C77928"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3A43A8">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69CAF53D"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2A2F22B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D5496FB" w14:textId="4C7FC67A"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3A43A8">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613111B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3281A779"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3028874"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lastRenderedPageBreak/>
        <w:t>w terminie 30 dni od dnia stwierdzenia okoli</w:t>
      </w:r>
      <w:r>
        <w:rPr>
          <w:bCs/>
          <w:color w:val="auto"/>
          <w:u w:val="none"/>
        </w:rPr>
        <w:t>czności, o których mowa powyżej;</w:t>
      </w:r>
    </w:p>
    <w:p w14:paraId="0339862A"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50DC9954"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9F2FB78"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39A5EDCE" w14:textId="5CEE1315"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3A43A8">
        <w:rPr>
          <w:color w:val="auto"/>
          <w:u w:val="none"/>
        </w:rPr>
        <w:br/>
      </w:r>
      <w:r w:rsidR="00E47119" w:rsidRPr="00183439">
        <w:rPr>
          <w:color w:val="auto"/>
          <w:u w:val="none"/>
        </w:rPr>
        <w:t>na koszt strony, z której to winy nastąpiło odstąpieni</w:t>
      </w:r>
      <w:r>
        <w:rPr>
          <w:color w:val="auto"/>
          <w:u w:val="none"/>
        </w:rPr>
        <w:t>e od umowy lub przerwanie robót;</w:t>
      </w:r>
    </w:p>
    <w:p w14:paraId="2DA0CF0E"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D34100D"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21586C89"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4884E2" w14:textId="4E443070"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3B5FEB">
        <w:rPr>
          <w:color w:val="auto"/>
          <w:u w:val="none"/>
        </w:rPr>
        <w:br/>
      </w:r>
      <w:r>
        <w:rPr>
          <w:color w:val="auto"/>
          <w:u w:val="none"/>
        </w:rPr>
        <w:t>z następujących okoliczności:</w:t>
      </w:r>
    </w:p>
    <w:p w14:paraId="711EA605"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Zmiana niniejszej umowy została dokonana z naruszeniem art. 454 i 455 ustawy Pzp;   w takim przypadku Zamawiający odstępuje od umowy w części, której zmiana dotyczy;</w:t>
      </w:r>
    </w:p>
    <w:p w14:paraId="3FD3F871"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Wykonawca w chwili zawarcia niniejszej umowy podlegał wykluczeniu z postępowania na podstawie art. 108 ustawy Pzp;</w:t>
      </w:r>
    </w:p>
    <w:p w14:paraId="41EECCCF"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33FF2A"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2D09931" w14:textId="77777777" w:rsidR="00553F9F" w:rsidRPr="00B2781B"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5791C9B6"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0EF4396A"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4A4B595F" w14:textId="65B3B621"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7B05E63"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5421E3BD"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332AB974" w14:textId="77777777"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9197148" w14:textId="77777777" w:rsidR="00592602"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77777777"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115C27">
        <w:rPr>
          <w:b/>
          <w:color w:val="auto"/>
          <w:u w:val="none"/>
        </w:rPr>
        <w:t>8</w:t>
      </w:r>
    </w:p>
    <w:p w14:paraId="5402C950" w14:textId="14748B7F"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09F1E61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ED247EC"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DD5016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4CDD6956"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1238A56E"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D2646CF" w14:textId="0E2B88A9"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(t.j. Dz. u. z 202</w:t>
      </w:r>
      <w:r w:rsidR="003B5FE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3B5FEB">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późn.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20775DE6"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36FEA3CD" w14:textId="77777777" w:rsidR="003A43A8" w:rsidRDefault="003A43A8" w:rsidP="00764E6A">
      <w:pPr>
        <w:autoSpaceDE w:val="0"/>
        <w:autoSpaceDN w:val="0"/>
        <w:adjustRightInd w:val="0"/>
        <w:spacing w:after="0"/>
        <w:jc w:val="both"/>
        <w:rPr>
          <w:rFonts w:ascii="Times New Roman" w:hAnsi="Times New Roman" w:cs="Times New Roman"/>
          <w:color w:val="000000"/>
          <w:sz w:val="24"/>
          <w:szCs w:val="24"/>
        </w:rPr>
      </w:pPr>
    </w:p>
    <w:p w14:paraId="3B50CE90" w14:textId="77777777" w:rsidR="003A43A8" w:rsidRPr="00764E6A" w:rsidRDefault="003A43A8" w:rsidP="00764E6A">
      <w:pPr>
        <w:autoSpaceDE w:val="0"/>
        <w:autoSpaceDN w:val="0"/>
        <w:adjustRightInd w:val="0"/>
        <w:spacing w:after="0"/>
        <w:jc w:val="both"/>
        <w:rPr>
          <w:rFonts w:ascii="Times New Roman" w:hAnsi="Times New Roman" w:cs="Times New Roman"/>
          <w:color w:val="000000"/>
          <w:sz w:val="24"/>
          <w:szCs w:val="24"/>
        </w:rPr>
      </w:pPr>
    </w:p>
    <w:p w14:paraId="11114D16"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2</w:t>
      </w:r>
      <w:r w:rsidR="00115C27">
        <w:rPr>
          <w:rFonts w:ascii="Times New Roman" w:hAnsi="Times New Roman" w:cs="Times New Roman"/>
          <w:b/>
          <w:bCs/>
          <w:color w:val="000000"/>
          <w:sz w:val="24"/>
          <w:szCs w:val="24"/>
        </w:rPr>
        <w:t>1</w:t>
      </w:r>
    </w:p>
    <w:p w14:paraId="5FC6FAD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6F92E120"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7DAA3245" w14:textId="77777777" w:rsidR="003A43A8" w:rsidRDefault="003A43A8" w:rsidP="00081420">
      <w:pPr>
        <w:pStyle w:val="Default"/>
        <w:jc w:val="both"/>
        <w:rPr>
          <w:b/>
        </w:rPr>
      </w:pPr>
    </w:p>
    <w:p w14:paraId="08CD8867" w14:textId="77777777" w:rsidR="003A43A8" w:rsidRDefault="003A43A8" w:rsidP="00081420">
      <w:pPr>
        <w:pStyle w:val="Default"/>
        <w:jc w:val="both"/>
        <w:rPr>
          <w:b/>
        </w:rPr>
      </w:pPr>
    </w:p>
    <w:p w14:paraId="420FCFC9" w14:textId="77777777" w:rsidR="003A43A8" w:rsidRDefault="003A43A8" w:rsidP="00081420">
      <w:pPr>
        <w:pStyle w:val="Default"/>
        <w:jc w:val="both"/>
        <w:rPr>
          <w:b/>
        </w:rPr>
      </w:pPr>
    </w:p>
    <w:p w14:paraId="52D6EB1F" w14:textId="77777777" w:rsidR="003A43A8" w:rsidRDefault="003A43A8" w:rsidP="00081420">
      <w:pPr>
        <w:pStyle w:val="Default"/>
        <w:jc w:val="both"/>
        <w:rPr>
          <w:b/>
        </w:rPr>
      </w:pPr>
    </w:p>
    <w:p w14:paraId="186030A2" w14:textId="77777777" w:rsidR="003A43A8" w:rsidRDefault="003A43A8" w:rsidP="00081420">
      <w:pPr>
        <w:pStyle w:val="Default"/>
        <w:jc w:val="both"/>
        <w:rPr>
          <w:b/>
        </w:rPr>
      </w:pPr>
    </w:p>
    <w:p w14:paraId="6BCDA7DB" w14:textId="77777777" w:rsidR="003A43A8" w:rsidRDefault="003A43A8" w:rsidP="00081420">
      <w:pPr>
        <w:pStyle w:val="Default"/>
        <w:jc w:val="both"/>
        <w:rPr>
          <w:b/>
        </w:rPr>
      </w:pPr>
    </w:p>
    <w:p w14:paraId="59E892F7" w14:textId="77777777" w:rsidR="003A43A8" w:rsidRDefault="003A43A8" w:rsidP="00081420">
      <w:pPr>
        <w:pStyle w:val="Default"/>
        <w:jc w:val="both"/>
        <w:rPr>
          <w:b/>
        </w:rPr>
      </w:pPr>
    </w:p>
    <w:p w14:paraId="1D6132FB" w14:textId="77777777" w:rsidR="003A43A8" w:rsidRDefault="003A43A8" w:rsidP="00081420">
      <w:pPr>
        <w:pStyle w:val="Default"/>
        <w:jc w:val="both"/>
        <w:rPr>
          <w:b/>
        </w:rPr>
      </w:pPr>
    </w:p>
    <w:p w14:paraId="15F1D249" w14:textId="77777777" w:rsidR="003A43A8" w:rsidRDefault="003A43A8" w:rsidP="00081420">
      <w:pPr>
        <w:pStyle w:val="Default"/>
        <w:jc w:val="both"/>
        <w:rPr>
          <w:b/>
        </w:rPr>
      </w:pPr>
    </w:p>
    <w:p w14:paraId="65F74067" w14:textId="77777777" w:rsidR="003A43A8" w:rsidRDefault="003A43A8" w:rsidP="00081420">
      <w:pPr>
        <w:pStyle w:val="Default"/>
        <w:jc w:val="both"/>
        <w:rPr>
          <w:b/>
        </w:rPr>
      </w:pPr>
    </w:p>
    <w:p w14:paraId="01F32AE0" w14:textId="77777777" w:rsidR="003A43A8" w:rsidRDefault="003A43A8" w:rsidP="00081420">
      <w:pPr>
        <w:pStyle w:val="Default"/>
        <w:jc w:val="both"/>
        <w:rPr>
          <w:b/>
        </w:rPr>
      </w:pPr>
    </w:p>
    <w:p w14:paraId="3C55B2A1" w14:textId="77777777" w:rsidR="003A43A8" w:rsidRDefault="003A43A8" w:rsidP="00081420">
      <w:pPr>
        <w:pStyle w:val="Default"/>
        <w:jc w:val="both"/>
        <w:rPr>
          <w:b/>
        </w:rPr>
      </w:pPr>
    </w:p>
    <w:p w14:paraId="6687D9FD" w14:textId="77777777" w:rsidR="003A43A8" w:rsidRDefault="003A43A8" w:rsidP="00081420">
      <w:pPr>
        <w:pStyle w:val="Default"/>
        <w:jc w:val="both"/>
        <w:rPr>
          <w:b/>
        </w:rPr>
      </w:pPr>
    </w:p>
    <w:p w14:paraId="395964B0" w14:textId="77777777" w:rsidR="003A43A8" w:rsidRDefault="003A43A8" w:rsidP="00081420">
      <w:pPr>
        <w:pStyle w:val="Default"/>
        <w:jc w:val="both"/>
        <w:rPr>
          <w:b/>
        </w:rPr>
      </w:pPr>
    </w:p>
    <w:p w14:paraId="6D4E382D" w14:textId="77777777" w:rsidR="003A43A8" w:rsidRDefault="003A43A8" w:rsidP="00081420">
      <w:pPr>
        <w:pStyle w:val="Default"/>
        <w:jc w:val="both"/>
        <w:rPr>
          <w:b/>
        </w:rPr>
      </w:pPr>
    </w:p>
    <w:p w14:paraId="39581024" w14:textId="77777777" w:rsidR="003A43A8" w:rsidRDefault="003A43A8" w:rsidP="00081420">
      <w:pPr>
        <w:pStyle w:val="Default"/>
        <w:jc w:val="both"/>
        <w:rPr>
          <w:b/>
        </w:rPr>
      </w:pPr>
    </w:p>
    <w:p w14:paraId="1DAEB96E" w14:textId="77777777" w:rsidR="003A43A8" w:rsidRDefault="003A43A8" w:rsidP="00081420">
      <w:pPr>
        <w:pStyle w:val="Default"/>
        <w:jc w:val="both"/>
        <w:rPr>
          <w:b/>
        </w:rPr>
      </w:pPr>
    </w:p>
    <w:p w14:paraId="1CE64BD5" w14:textId="77777777" w:rsidR="003A43A8" w:rsidRDefault="003A43A8" w:rsidP="00081420">
      <w:pPr>
        <w:pStyle w:val="Default"/>
        <w:jc w:val="both"/>
        <w:rPr>
          <w:b/>
        </w:rPr>
      </w:pPr>
    </w:p>
    <w:p w14:paraId="45BC0415" w14:textId="77777777" w:rsidR="003A43A8" w:rsidRDefault="003A43A8" w:rsidP="00081420">
      <w:pPr>
        <w:pStyle w:val="Default"/>
        <w:jc w:val="both"/>
        <w:rPr>
          <w:b/>
        </w:rPr>
      </w:pPr>
    </w:p>
    <w:p w14:paraId="5CA065A6" w14:textId="77777777" w:rsidR="003A43A8" w:rsidRDefault="003A43A8" w:rsidP="00081420">
      <w:pPr>
        <w:pStyle w:val="Default"/>
        <w:jc w:val="both"/>
        <w:rPr>
          <w:b/>
        </w:rPr>
      </w:pPr>
    </w:p>
    <w:p w14:paraId="15C5A3DC" w14:textId="77777777" w:rsidR="003A43A8" w:rsidRDefault="003A43A8" w:rsidP="00081420">
      <w:pPr>
        <w:pStyle w:val="Default"/>
        <w:jc w:val="both"/>
        <w:rPr>
          <w:b/>
        </w:rPr>
      </w:pPr>
    </w:p>
    <w:p w14:paraId="62178386" w14:textId="77777777" w:rsidR="003A43A8" w:rsidRDefault="003A43A8" w:rsidP="00081420">
      <w:pPr>
        <w:pStyle w:val="Default"/>
        <w:jc w:val="both"/>
        <w:rPr>
          <w:b/>
        </w:rPr>
      </w:pPr>
    </w:p>
    <w:p w14:paraId="7AA0028F" w14:textId="77777777" w:rsidR="003A43A8" w:rsidRDefault="003A43A8" w:rsidP="00081420">
      <w:pPr>
        <w:pStyle w:val="Default"/>
        <w:jc w:val="both"/>
        <w:rPr>
          <w:b/>
        </w:rPr>
      </w:pPr>
    </w:p>
    <w:p w14:paraId="76B437FD" w14:textId="77777777" w:rsidR="003A43A8" w:rsidRDefault="003A43A8" w:rsidP="00081420">
      <w:pPr>
        <w:pStyle w:val="Default"/>
        <w:jc w:val="both"/>
        <w:rPr>
          <w:b/>
        </w:rPr>
      </w:pPr>
    </w:p>
    <w:p w14:paraId="528C10B2" w14:textId="77777777" w:rsidR="003A43A8" w:rsidRDefault="003A43A8" w:rsidP="00081420">
      <w:pPr>
        <w:pStyle w:val="Default"/>
        <w:jc w:val="both"/>
        <w:rPr>
          <w:b/>
        </w:rPr>
      </w:pPr>
    </w:p>
    <w:p w14:paraId="7E9B5F5C" w14:textId="77777777" w:rsidR="003A43A8" w:rsidRDefault="003A43A8" w:rsidP="00081420">
      <w:pPr>
        <w:pStyle w:val="Default"/>
        <w:jc w:val="both"/>
        <w:rPr>
          <w:b/>
        </w:rPr>
      </w:pPr>
    </w:p>
    <w:p w14:paraId="6A103C4E" w14:textId="77777777" w:rsidR="003A43A8" w:rsidRDefault="003A43A8" w:rsidP="00081420">
      <w:pPr>
        <w:pStyle w:val="Default"/>
        <w:jc w:val="both"/>
        <w:rPr>
          <w:b/>
        </w:rPr>
      </w:pPr>
    </w:p>
    <w:p w14:paraId="1F56A495" w14:textId="77777777" w:rsidR="003A43A8" w:rsidRDefault="003A43A8"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6A39CE34" w14:textId="77777777" w:rsidR="00920389" w:rsidRPr="00183439" w:rsidRDefault="00920389" w:rsidP="00920389">
      <w:pPr>
        <w:pStyle w:val="Standard"/>
        <w:jc w:val="center"/>
        <w:rPr>
          <w:rFonts w:cs="Times New Roman"/>
          <w:color w:val="FF0000"/>
          <w:lang w:eastAsia="en-US" w:bidi="ar-SA"/>
        </w:rPr>
      </w:pPr>
    </w:p>
    <w:p w14:paraId="46A896A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CA9595E"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7D641E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1AB94E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E7B8AFF"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490643A" w14:textId="27456C80"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Przedmiot gwarancji obejmuje łącznie wszystkie roboty budowlane wykonane                      </w:t>
      </w:r>
      <w:r w:rsidR="00D07877">
        <w:rPr>
          <w:rFonts w:cs="Times New Roman"/>
          <w:lang w:eastAsia="en-US" w:bidi="ar-SA"/>
        </w:rPr>
        <w:br/>
      </w:r>
      <w:r w:rsidRPr="00183439">
        <w:rPr>
          <w:rFonts w:cs="Times New Roman"/>
          <w:lang w:eastAsia="en-US" w:bidi="ar-SA"/>
        </w:rPr>
        <w:t>w ramach wyżej wymienionej umowy.</w:t>
      </w:r>
    </w:p>
    <w:p w14:paraId="1261EE3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51FBC7E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331F88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14:paraId="6F178783"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74B6A931" w14:textId="611C46ED"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w:t>
      </w:r>
      <w:r w:rsidR="00D07877">
        <w:rPr>
          <w:rFonts w:cs="Times New Roman"/>
          <w:lang w:eastAsia="en-US" w:bidi="ar-SA"/>
        </w:rPr>
        <w:br/>
      </w:r>
      <w:r>
        <w:rPr>
          <w:rFonts w:cs="Times New Roman"/>
          <w:lang w:eastAsia="en-US" w:bidi="ar-SA"/>
        </w:rPr>
        <w:t>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1E85BFB4"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0C181C7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408739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4765D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5199D0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2A8EAEE"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54995CF"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53050EE0"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41877B4" w14:textId="77777777"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9B4DD14" w14:textId="77777777"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6A9213F1" w14:textId="77777777"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113EFED"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4E815BC"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696C7CF"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17C0E9D"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F4982A3"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72258CBD"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259533A9"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67EB9DC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50FDA44" w14:textId="77777777" w:rsidR="00922A76" w:rsidRDefault="00922A76" w:rsidP="00922A76">
      <w:pPr>
        <w:pStyle w:val="Standard"/>
        <w:widowControl/>
        <w:spacing w:after="57"/>
        <w:textAlignment w:val="auto"/>
        <w:rPr>
          <w:rFonts w:cs="Times New Roman"/>
          <w:lang w:eastAsia="en-US" w:bidi="ar-SA"/>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5BD859A" w14:textId="2251272E"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2BB23E3" w14:textId="77777777" w:rsidR="00B41004" w:rsidRDefault="00B41004" w:rsidP="00B41004">
      <w:pPr>
        <w:rPr>
          <w:rFonts w:ascii="Times New Roman" w:hAnsi="Times New Roman" w:cs="Times New Roman"/>
          <w:sz w:val="24"/>
          <w:szCs w:val="24"/>
        </w:rPr>
      </w:pPr>
    </w:p>
    <w:p w14:paraId="005C8520"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786BBEF0"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588904BC" w14:textId="77777777" w:rsidR="00B41004" w:rsidRDefault="00B41004" w:rsidP="00B41004">
      <w:pPr>
        <w:spacing w:line="240" w:lineRule="auto"/>
        <w:contextualSpacing/>
        <w:rPr>
          <w:rFonts w:ascii="Times New Roman" w:hAnsi="Times New Roman" w:cs="Times New Roman"/>
          <w:sz w:val="16"/>
          <w:szCs w:val="16"/>
        </w:rPr>
      </w:pPr>
    </w:p>
    <w:p w14:paraId="1B8778CA" w14:textId="77777777" w:rsidR="00B41004" w:rsidRDefault="00B41004" w:rsidP="00B41004">
      <w:pPr>
        <w:spacing w:line="240" w:lineRule="auto"/>
        <w:contextualSpacing/>
        <w:rPr>
          <w:rFonts w:ascii="Times New Roman" w:hAnsi="Times New Roman" w:cs="Times New Roman"/>
          <w:sz w:val="16"/>
          <w:szCs w:val="16"/>
        </w:rPr>
      </w:pPr>
    </w:p>
    <w:p w14:paraId="3731A4B7"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0688D754"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4AB952A2"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42A3F5A1"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7130718"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003E2E3"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41"/>
        <w:gridCol w:w="2323"/>
        <w:gridCol w:w="1738"/>
        <w:gridCol w:w="1383"/>
        <w:gridCol w:w="1485"/>
        <w:gridCol w:w="1491"/>
      </w:tblGrid>
      <w:tr w:rsidR="00B44CCA" w14:paraId="10AAC43A" w14:textId="77777777" w:rsidTr="00B44CCA">
        <w:tc>
          <w:tcPr>
            <w:tcW w:w="647" w:type="dxa"/>
          </w:tcPr>
          <w:p w14:paraId="5023D6A9" w14:textId="77777777" w:rsidR="00B44CCA" w:rsidRPr="00B44CCA" w:rsidRDefault="00B44CCA" w:rsidP="004E323B">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L.p.</w:t>
            </w:r>
          </w:p>
        </w:tc>
        <w:tc>
          <w:tcPr>
            <w:tcW w:w="2386" w:type="dxa"/>
          </w:tcPr>
          <w:p w14:paraId="09EEF414" w14:textId="77777777" w:rsidR="00B44CCA" w:rsidRPr="00B44CCA" w:rsidRDefault="00B44CCA" w:rsidP="004E323B">
            <w:pPr>
              <w:contextualSpacing/>
              <w:rPr>
                <w:rFonts w:ascii="Times New Roman" w:hAnsi="Times New Roman" w:cs="Times New Roman"/>
                <w:sz w:val="20"/>
                <w:szCs w:val="20"/>
              </w:rPr>
            </w:pPr>
            <w:r w:rsidRPr="00B44CCA">
              <w:rPr>
                <w:rFonts w:ascii="Times New Roman" w:hAnsi="Times New Roman" w:cs="Times New Roman"/>
                <w:sz w:val="20"/>
                <w:szCs w:val="20"/>
              </w:rPr>
              <w:t>Czynności objęte wezwaniem</w:t>
            </w:r>
          </w:p>
        </w:tc>
        <w:tc>
          <w:tcPr>
            <w:tcW w:w="1757" w:type="dxa"/>
          </w:tcPr>
          <w:p w14:paraId="2F165F36" w14:textId="77777777" w:rsidR="00B44CCA" w:rsidRPr="00B44CCA" w:rsidRDefault="00B44CCA" w:rsidP="004E323B">
            <w:pPr>
              <w:contextualSpacing/>
              <w:rPr>
                <w:rFonts w:ascii="Times New Roman" w:hAnsi="Times New Roman" w:cs="Times New Roman"/>
                <w:sz w:val="20"/>
                <w:szCs w:val="20"/>
              </w:rPr>
            </w:pPr>
            <w:r w:rsidRPr="00B44CCA">
              <w:rPr>
                <w:rFonts w:ascii="Times New Roman" w:hAnsi="Times New Roman" w:cs="Times New Roman"/>
                <w:sz w:val="20"/>
                <w:szCs w:val="20"/>
              </w:rPr>
              <w:t>Liczba osób wykonujących czynności objęte wezwaniem</w:t>
            </w:r>
          </w:p>
        </w:tc>
        <w:tc>
          <w:tcPr>
            <w:tcW w:w="1247" w:type="dxa"/>
          </w:tcPr>
          <w:p w14:paraId="6470C47C" w14:textId="77777777" w:rsidR="00B44CCA" w:rsidRPr="00B44CCA" w:rsidRDefault="00B44CCA" w:rsidP="00B44CCA">
            <w:pPr>
              <w:pStyle w:val="Default"/>
              <w:rPr>
                <w:sz w:val="20"/>
                <w:szCs w:val="20"/>
              </w:rPr>
            </w:pPr>
            <w:r w:rsidRPr="00B44CCA">
              <w:rPr>
                <w:sz w:val="20"/>
                <w:szCs w:val="20"/>
              </w:rPr>
              <w:t xml:space="preserve">Imiona i Nazwiska osób wykonujących </w:t>
            </w:r>
          </w:p>
          <w:p w14:paraId="16115558" w14:textId="7E029865" w:rsidR="00B44CCA" w:rsidRPr="00B44CCA" w:rsidRDefault="00B44CCA" w:rsidP="00B44CCA">
            <w:pPr>
              <w:contextualSpacing/>
              <w:rPr>
                <w:rFonts w:ascii="Times New Roman" w:hAnsi="Times New Roman" w:cs="Times New Roman"/>
                <w:sz w:val="20"/>
                <w:szCs w:val="20"/>
              </w:rPr>
            </w:pPr>
            <w:r w:rsidRPr="00B44CCA">
              <w:rPr>
                <w:rFonts w:ascii="Times New Roman" w:hAnsi="Times New Roman" w:cs="Times New Roman"/>
                <w:sz w:val="20"/>
                <w:szCs w:val="20"/>
              </w:rPr>
              <w:t xml:space="preserve">czynności objęte wezwaniem oraz daty zawarcia umowy </w:t>
            </w:r>
          </w:p>
        </w:tc>
        <w:tc>
          <w:tcPr>
            <w:tcW w:w="1499" w:type="dxa"/>
          </w:tcPr>
          <w:p w14:paraId="084F5A16" w14:textId="019BE33E" w:rsidR="00B44CCA" w:rsidRPr="00B44CCA" w:rsidRDefault="00B44CCA" w:rsidP="004E323B">
            <w:pPr>
              <w:contextualSpacing/>
              <w:rPr>
                <w:rFonts w:ascii="Times New Roman" w:hAnsi="Times New Roman" w:cs="Times New Roman"/>
                <w:sz w:val="20"/>
                <w:szCs w:val="20"/>
              </w:rPr>
            </w:pPr>
            <w:r w:rsidRPr="00B44CCA">
              <w:rPr>
                <w:rFonts w:ascii="Times New Roman" w:hAnsi="Times New Roman" w:cs="Times New Roman"/>
                <w:sz w:val="20"/>
                <w:szCs w:val="20"/>
              </w:rPr>
              <w:t>Rodzaj umowy o pracę i zakres obowiązków pracownika</w:t>
            </w:r>
          </w:p>
        </w:tc>
        <w:tc>
          <w:tcPr>
            <w:tcW w:w="1525" w:type="dxa"/>
          </w:tcPr>
          <w:p w14:paraId="673FABB2" w14:textId="77777777" w:rsidR="00B44CCA" w:rsidRPr="00B44CCA" w:rsidRDefault="00B44CCA" w:rsidP="004E323B">
            <w:pPr>
              <w:spacing w:line="360" w:lineRule="auto"/>
              <w:contextualSpacing/>
              <w:rPr>
                <w:rFonts w:ascii="Times New Roman" w:hAnsi="Times New Roman" w:cs="Times New Roman"/>
                <w:sz w:val="20"/>
                <w:szCs w:val="20"/>
              </w:rPr>
            </w:pPr>
            <w:r w:rsidRPr="00B44CCA">
              <w:rPr>
                <w:rFonts w:ascii="Times New Roman" w:hAnsi="Times New Roman" w:cs="Times New Roman"/>
                <w:sz w:val="20"/>
                <w:szCs w:val="20"/>
              </w:rPr>
              <w:t>Wymiar etatu</w:t>
            </w:r>
          </w:p>
        </w:tc>
      </w:tr>
      <w:tr w:rsidR="00B44CCA" w14:paraId="0ADDDC6C" w14:textId="77777777" w:rsidTr="00B44CCA">
        <w:tc>
          <w:tcPr>
            <w:tcW w:w="647" w:type="dxa"/>
          </w:tcPr>
          <w:p w14:paraId="0236A284" w14:textId="77777777" w:rsidR="00B44CCA" w:rsidRDefault="00B44CCA" w:rsidP="004E323B">
            <w:pPr>
              <w:spacing w:line="360" w:lineRule="auto"/>
              <w:contextualSpacing/>
              <w:rPr>
                <w:rFonts w:ascii="Times New Roman" w:hAnsi="Times New Roman" w:cs="Times New Roman"/>
                <w:sz w:val="24"/>
                <w:szCs w:val="24"/>
              </w:rPr>
            </w:pPr>
          </w:p>
        </w:tc>
        <w:tc>
          <w:tcPr>
            <w:tcW w:w="2386" w:type="dxa"/>
          </w:tcPr>
          <w:p w14:paraId="05055356" w14:textId="77777777" w:rsidR="00B44CCA" w:rsidRDefault="00B44CCA" w:rsidP="004E323B">
            <w:pPr>
              <w:spacing w:line="360" w:lineRule="auto"/>
              <w:contextualSpacing/>
              <w:rPr>
                <w:rFonts w:ascii="Times New Roman" w:hAnsi="Times New Roman" w:cs="Times New Roman"/>
                <w:sz w:val="24"/>
                <w:szCs w:val="24"/>
              </w:rPr>
            </w:pPr>
          </w:p>
        </w:tc>
        <w:tc>
          <w:tcPr>
            <w:tcW w:w="1757" w:type="dxa"/>
          </w:tcPr>
          <w:p w14:paraId="385AB242" w14:textId="77777777" w:rsidR="00B44CCA" w:rsidRDefault="00B44CCA" w:rsidP="004E323B">
            <w:pPr>
              <w:spacing w:line="360" w:lineRule="auto"/>
              <w:contextualSpacing/>
              <w:rPr>
                <w:rFonts w:ascii="Times New Roman" w:hAnsi="Times New Roman" w:cs="Times New Roman"/>
                <w:sz w:val="24"/>
                <w:szCs w:val="24"/>
              </w:rPr>
            </w:pPr>
          </w:p>
        </w:tc>
        <w:tc>
          <w:tcPr>
            <w:tcW w:w="1247" w:type="dxa"/>
          </w:tcPr>
          <w:p w14:paraId="57B64283" w14:textId="77777777" w:rsidR="00B44CCA" w:rsidRDefault="00B44CCA" w:rsidP="004E323B">
            <w:pPr>
              <w:spacing w:line="360" w:lineRule="auto"/>
              <w:contextualSpacing/>
              <w:rPr>
                <w:rFonts w:ascii="Times New Roman" w:hAnsi="Times New Roman" w:cs="Times New Roman"/>
                <w:sz w:val="24"/>
                <w:szCs w:val="24"/>
              </w:rPr>
            </w:pPr>
          </w:p>
        </w:tc>
        <w:tc>
          <w:tcPr>
            <w:tcW w:w="1499" w:type="dxa"/>
          </w:tcPr>
          <w:p w14:paraId="0A75584D" w14:textId="3203D2AF" w:rsidR="00B44CCA" w:rsidRDefault="00B44CCA" w:rsidP="004E323B">
            <w:pPr>
              <w:spacing w:line="360" w:lineRule="auto"/>
              <w:contextualSpacing/>
              <w:rPr>
                <w:rFonts w:ascii="Times New Roman" w:hAnsi="Times New Roman" w:cs="Times New Roman"/>
                <w:sz w:val="24"/>
                <w:szCs w:val="24"/>
              </w:rPr>
            </w:pPr>
          </w:p>
        </w:tc>
        <w:tc>
          <w:tcPr>
            <w:tcW w:w="1525" w:type="dxa"/>
          </w:tcPr>
          <w:p w14:paraId="52C92D5B" w14:textId="77777777" w:rsidR="00B44CCA" w:rsidRDefault="00B44CCA" w:rsidP="004E323B">
            <w:pPr>
              <w:spacing w:line="360" w:lineRule="auto"/>
              <w:contextualSpacing/>
              <w:rPr>
                <w:rFonts w:ascii="Times New Roman" w:hAnsi="Times New Roman" w:cs="Times New Roman"/>
                <w:sz w:val="24"/>
                <w:szCs w:val="24"/>
              </w:rPr>
            </w:pPr>
          </w:p>
        </w:tc>
      </w:tr>
      <w:tr w:rsidR="00B44CCA" w14:paraId="35D31925" w14:textId="77777777" w:rsidTr="00B44CCA">
        <w:tc>
          <w:tcPr>
            <w:tcW w:w="647" w:type="dxa"/>
          </w:tcPr>
          <w:p w14:paraId="7C5DBEF9" w14:textId="77777777" w:rsidR="00B44CCA" w:rsidRDefault="00B44CCA" w:rsidP="004E323B">
            <w:pPr>
              <w:spacing w:line="360" w:lineRule="auto"/>
              <w:contextualSpacing/>
              <w:rPr>
                <w:rFonts w:ascii="Times New Roman" w:hAnsi="Times New Roman" w:cs="Times New Roman"/>
                <w:sz w:val="24"/>
                <w:szCs w:val="24"/>
              </w:rPr>
            </w:pPr>
          </w:p>
        </w:tc>
        <w:tc>
          <w:tcPr>
            <w:tcW w:w="2386" w:type="dxa"/>
          </w:tcPr>
          <w:p w14:paraId="337448F3" w14:textId="77777777" w:rsidR="00B44CCA" w:rsidRDefault="00B44CCA" w:rsidP="004E323B">
            <w:pPr>
              <w:spacing w:line="360" w:lineRule="auto"/>
              <w:contextualSpacing/>
              <w:rPr>
                <w:rFonts w:ascii="Times New Roman" w:hAnsi="Times New Roman" w:cs="Times New Roman"/>
                <w:sz w:val="24"/>
                <w:szCs w:val="24"/>
              </w:rPr>
            </w:pPr>
          </w:p>
        </w:tc>
        <w:tc>
          <w:tcPr>
            <w:tcW w:w="1757" w:type="dxa"/>
          </w:tcPr>
          <w:p w14:paraId="0F1F5ABC" w14:textId="77777777" w:rsidR="00B44CCA" w:rsidRDefault="00B44CCA" w:rsidP="004E323B">
            <w:pPr>
              <w:spacing w:line="360" w:lineRule="auto"/>
              <w:contextualSpacing/>
              <w:rPr>
                <w:rFonts w:ascii="Times New Roman" w:hAnsi="Times New Roman" w:cs="Times New Roman"/>
                <w:sz w:val="24"/>
                <w:szCs w:val="24"/>
              </w:rPr>
            </w:pPr>
          </w:p>
        </w:tc>
        <w:tc>
          <w:tcPr>
            <w:tcW w:w="1247" w:type="dxa"/>
          </w:tcPr>
          <w:p w14:paraId="7652A859" w14:textId="77777777" w:rsidR="00B44CCA" w:rsidRDefault="00B44CCA" w:rsidP="004E323B">
            <w:pPr>
              <w:spacing w:line="360" w:lineRule="auto"/>
              <w:contextualSpacing/>
              <w:rPr>
                <w:rFonts w:ascii="Times New Roman" w:hAnsi="Times New Roman" w:cs="Times New Roman"/>
                <w:sz w:val="24"/>
                <w:szCs w:val="24"/>
              </w:rPr>
            </w:pPr>
          </w:p>
        </w:tc>
        <w:tc>
          <w:tcPr>
            <w:tcW w:w="1499" w:type="dxa"/>
          </w:tcPr>
          <w:p w14:paraId="40E8AA93" w14:textId="06228B9D" w:rsidR="00B44CCA" w:rsidRDefault="00B44CCA" w:rsidP="004E323B">
            <w:pPr>
              <w:spacing w:line="360" w:lineRule="auto"/>
              <w:contextualSpacing/>
              <w:rPr>
                <w:rFonts w:ascii="Times New Roman" w:hAnsi="Times New Roman" w:cs="Times New Roman"/>
                <w:sz w:val="24"/>
                <w:szCs w:val="24"/>
              </w:rPr>
            </w:pPr>
          </w:p>
        </w:tc>
        <w:tc>
          <w:tcPr>
            <w:tcW w:w="1525" w:type="dxa"/>
          </w:tcPr>
          <w:p w14:paraId="38E49FCC" w14:textId="77777777" w:rsidR="00B44CCA" w:rsidRDefault="00B44CCA" w:rsidP="004E323B">
            <w:pPr>
              <w:spacing w:line="360" w:lineRule="auto"/>
              <w:contextualSpacing/>
              <w:rPr>
                <w:rFonts w:ascii="Times New Roman" w:hAnsi="Times New Roman" w:cs="Times New Roman"/>
                <w:sz w:val="24"/>
                <w:szCs w:val="24"/>
              </w:rPr>
            </w:pPr>
          </w:p>
        </w:tc>
      </w:tr>
      <w:tr w:rsidR="00B44CCA" w14:paraId="181FAB54" w14:textId="77777777" w:rsidTr="00B44CCA">
        <w:tc>
          <w:tcPr>
            <w:tcW w:w="647" w:type="dxa"/>
          </w:tcPr>
          <w:p w14:paraId="7E787794" w14:textId="77777777" w:rsidR="00B44CCA" w:rsidRDefault="00B44CCA" w:rsidP="004E323B">
            <w:pPr>
              <w:spacing w:line="360" w:lineRule="auto"/>
              <w:contextualSpacing/>
              <w:rPr>
                <w:rFonts w:ascii="Times New Roman" w:hAnsi="Times New Roman" w:cs="Times New Roman"/>
                <w:sz w:val="24"/>
                <w:szCs w:val="24"/>
              </w:rPr>
            </w:pPr>
          </w:p>
        </w:tc>
        <w:tc>
          <w:tcPr>
            <w:tcW w:w="2386" w:type="dxa"/>
          </w:tcPr>
          <w:p w14:paraId="6E90727B" w14:textId="77777777" w:rsidR="00B44CCA" w:rsidRDefault="00B44CCA" w:rsidP="004E323B">
            <w:pPr>
              <w:spacing w:line="360" w:lineRule="auto"/>
              <w:contextualSpacing/>
              <w:rPr>
                <w:rFonts w:ascii="Times New Roman" w:hAnsi="Times New Roman" w:cs="Times New Roman"/>
                <w:sz w:val="24"/>
                <w:szCs w:val="24"/>
              </w:rPr>
            </w:pPr>
          </w:p>
        </w:tc>
        <w:tc>
          <w:tcPr>
            <w:tcW w:w="1757" w:type="dxa"/>
          </w:tcPr>
          <w:p w14:paraId="3684D37E" w14:textId="77777777" w:rsidR="00B44CCA" w:rsidRDefault="00B44CCA" w:rsidP="004E323B">
            <w:pPr>
              <w:spacing w:line="360" w:lineRule="auto"/>
              <w:contextualSpacing/>
              <w:rPr>
                <w:rFonts w:ascii="Times New Roman" w:hAnsi="Times New Roman" w:cs="Times New Roman"/>
                <w:sz w:val="24"/>
                <w:szCs w:val="24"/>
              </w:rPr>
            </w:pPr>
          </w:p>
        </w:tc>
        <w:tc>
          <w:tcPr>
            <w:tcW w:w="1247" w:type="dxa"/>
          </w:tcPr>
          <w:p w14:paraId="227E32D8" w14:textId="77777777" w:rsidR="00B44CCA" w:rsidRDefault="00B44CCA" w:rsidP="004E323B">
            <w:pPr>
              <w:spacing w:line="360" w:lineRule="auto"/>
              <w:contextualSpacing/>
              <w:rPr>
                <w:rFonts w:ascii="Times New Roman" w:hAnsi="Times New Roman" w:cs="Times New Roman"/>
                <w:sz w:val="24"/>
                <w:szCs w:val="24"/>
              </w:rPr>
            </w:pPr>
          </w:p>
        </w:tc>
        <w:tc>
          <w:tcPr>
            <w:tcW w:w="1499" w:type="dxa"/>
          </w:tcPr>
          <w:p w14:paraId="20B25786" w14:textId="5C1165E0" w:rsidR="00B44CCA" w:rsidRDefault="00B44CCA" w:rsidP="004E323B">
            <w:pPr>
              <w:spacing w:line="360" w:lineRule="auto"/>
              <w:contextualSpacing/>
              <w:rPr>
                <w:rFonts w:ascii="Times New Roman" w:hAnsi="Times New Roman" w:cs="Times New Roman"/>
                <w:sz w:val="24"/>
                <w:szCs w:val="24"/>
              </w:rPr>
            </w:pPr>
          </w:p>
        </w:tc>
        <w:tc>
          <w:tcPr>
            <w:tcW w:w="1525" w:type="dxa"/>
          </w:tcPr>
          <w:p w14:paraId="74D485D8" w14:textId="77777777" w:rsidR="00B44CCA" w:rsidRDefault="00B44CCA" w:rsidP="004E323B">
            <w:pPr>
              <w:spacing w:line="360" w:lineRule="auto"/>
              <w:contextualSpacing/>
              <w:rPr>
                <w:rFonts w:ascii="Times New Roman" w:hAnsi="Times New Roman" w:cs="Times New Roman"/>
                <w:sz w:val="24"/>
                <w:szCs w:val="24"/>
              </w:rPr>
            </w:pPr>
          </w:p>
        </w:tc>
      </w:tr>
      <w:tr w:rsidR="00B44CCA" w14:paraId="7FB5A9FD" w14:textId="77777777" w:rsidTr="00B44CCA">
        <w:tc>
          <w:tcPr>
            <w:tcW w:w="647" w:type="dxa"/>
          </w:tcPr>
          <w:p w14:paraId="11FC72BC" w14:textId="77777777" w:rsidR="00B44CCA" w:rsidRDefault="00B44CCA" w:rsidP="004E323B">
            <w:pPr>
              <w:spacing w:line="360" w:lineRule="auto"/>
              <w:contextualSpacing/>
              <w:rPr>
                <w:rFonts w:ascii="Times New Roman" w:hAnsi="Times New Roman" w:cs="Times New Roman"/>
                <w:sz w:val="24"/>
                <w:szCs w:val="24"/>
              </w:rPr>
            </w:pPr>
          </w:p>
        </w:tc>
        <w:tc>
          <w:tcPr>
            <w:tcW w:w="2386" w:type="dxa"/>
          </w:tcPr>
          <w:p w14:paraId="1CCA5923" w14:textId="77777777" w:rsidR="00B44CCA" w:rsidRDefault="00B44CCA" w:rsidP="004E323B">
            <w:pPr>
              <w:spacing w:line="360" w:lineRule="auto"/>
              <w:contextualSpacing/>
              <w:rPr>
                <w:rFonts w:ascii="Times New Roman" w:hAnsi="Times New Roman" w:cs="Times New Roman"/>
                <w:sz w:val="24"/>
                <w:szCs w:val="24"/>
              </w:rPr>
            </w:pPr>
          </w:p>
        </w:tc>
        <w:tc>
          <w:tcPr>
            <w:tcW w:w="1757" w:type="dxa"/>
          </w:tcPr>
          <w:p w14:paraId="19CA4818" w14:textId="77777777" w:rsidR="00B44CCA" w:rsidRDefault="00B44CCA" w:rsidP="004E323B">
            <w:pPr>
              <w:spacing w:line="360" w:lineRule="auto"/>
              <w:contextualSpacing/>
              <w:rPr>
                <w:rFonts w:ascii="Times New Roman" w:hAnsi="Times New Roman" w:cs="Times New Roman"/>
                <w:sz w:val="24"/>
                <w:szCs w:val="24"/>
              </w:rPr>
            </w:pPr>
          </w:p>
        </w:tc>
        <w:tc>
          <w:tcPr>
            <w:tcW w:w="1247" w:type="dxa"/>
          </w:tcPr>
          <w:p w14:paraId="3CC73A0A" w14:textId="77777777" w:rsidR="00B44CCA" w:rsidRDefault="00B44CCA" w:rsidP="004E323B">
            <w:pPr>
              <w:spacing w:line="360" w:lineRule="auto"/>
              <w:contextualSpacing/>
              <w:rPr>
                <w:rFonts w:ascii="Times New Roman" w:hAnsi="Times New Roman" w:cs="Times New Roman"/>
                <w:sz w:val="24"/>
                <w:szCs w:val="24"/>
              </w:rPr>
            </w:pPr>
          </w:p>
        </w:tc>
        <w:tc>
          <w:tcPr>
            <w:tcW w:w="1499" w:type="dxa"/>
          </w:tcPr>
          <w:p w14:paraId="003C72ED" w14:textId="5E715498" w:rsidR="00B44CCA" w:rsidRDefault="00B44CCA" w:rsidP="004E323B">
            <w:pPr>
              <w:spacing w:line="360" w:lineRule="auto"/>
              <w:contextualSpacing/>
              <w:rPr>
                <w:rFonts w:ascii="Times New Roman" w:hAnsi="Times New Roman" w:cs="Times New Roman"/>
                <w:sz w:val="24"/>
                <w:szCs w:val="24"/>
              </w:rPr>
            </w:pPr>
          </w:p>
        </w:tc>
        <w:tc>
          <w:tcPr>
            <w:tcW w:w="1525" w:type="dxa"/>
          </w:tcPr>
          <w:p w14:paraId="2A119609" w14:textId="77777777" w:rsidR="00B44CCA" w:rsidRDefault="00B44CCA" w:rsidP="004E323B">
            <w:pPr>
              <w:spacing w:line="360" w:lineRule="auto"/>
              <w:contextualSpacing/>
              <w:rPr>
                <w:rFonts w:ascii="Times New Roman" w:hAnsi="Times New Roman" w:cs="Times New Roman"/>
                <w:sz w:val="24"/>
                <w:szCs w:val="24"/>
              </w:rPr>
            </w:pPr>
          </w:p>
        </w:tc>
      </w:tr>
      <w:tr w:rsidR="00B44CCA" w14:paraId="41F01AEA" w14:textId="77777777" w:rsidTr="00B44CCA">
        <w:tc>
          <w:tcPr>
            <w:tcW w:w="647" w:type="dxa"/>
          </w:tcPr>
          <w:p w14:paraId="77474B83" w14:textId="77777777" w:rsidR="00B44CCA" w:rsidRDefault="00B44CCA" w:rsidP="004E323B">
            <w:pPr>
              <w:spacing w:line="360" w:lineRule="auto"/>
              <w:contextualSpacing/>
              <w:rPr>
                <w:rFonts w:ascii="Times New Roman" w:hAnsi="Times New Roman" w:cs="Times New Roman"/>
                <w:sz w:val="24"/>
                <w:szCs w:val="24"/>
              </w:rPr>
            </w:pPr>
          </w:p>
        </w:tc>
        <w:tc>
          <w:tcPr>
            <w:tcW w:w="2386" w:type="dxa"/>
          </w:tcPr>
          <w:p w14:paraId="0528E37E" w14:textId="77777777" w:rsidR="00B44CCA" w:rsidRDefault="00B44CCA" w:rsidP="004E323B">
            <w:pPr>
              <w:spacing w:line="360" w:lineRule="auto"/>
              <w:contextualSpacing/>
              <w:rPr>
                <w:rFonts w:ascii="Times New Roman" w:hAnsi="Times New Roman" w:cs="Times New Roman"/>
                <w:sz w:val="24"/>
                <w:szCs w:val="24"/>
              </w:rPr>
            </w:pPr>
          </w:p>
        </w:tc>
        <w:tc>
          <w:tcPr>
            <w:tcW w:w="1757" w:type="dxa"/>
          </w:tcPr>
          <w:p w14:paraId="0CAC18D7" w14:textId="77777777" w:rsidR="00B44CCA" w:rsidRDefault="00B44CCA" w:rsidP="004E323B">
            <w:pPr>
              <w:spacing w:line="360" w:lineRule="auto"/>
              <w:contextualSpacing/>
              <w:rPr>
                <w:rFonts w:ascii="Times New Roman" w:hAnsi="Times New Roman" w:cs="Times New Roman"/>
                <w:sz w:val="24"/>
                <w:szCs w:val="24"/>
              </w:rPr>
            </w:pPr>
          </w:p>
        </w:tc>
        <w:tc>
          <w:tcPr>
            <w:tcW w:w="1247" w:type="dxa"/>
          </w:tcPr>
          <w:p w14:paraId="22C18A0A" w14:textId="77777777" w:rsidR="00B44CCA" w:rsidRDefault="00B44CCA" w:rsidP="004E323B">
            <w:pPr>
              <w:spacing w:line="360" w:lineRule="auto"/>
              <w:contextualSpacing/>
              <w:rPr>
                <w:rFonts w:ascii="Times New Roman" w:hAnsi="Times New Roman" w:cs="Times New Roman"/>
                <w:sz w:val="24"/>
                <w:szCs w:val="24"/>
              </w:rPr>
            </w:pPr>
          </w:p>
        </w:tc>
        <w:tc>
          <w:tcPr>
            <w:tcW w:w="1499" w:type="dxa"/>
          </w:tcPr>
          <w:p w14:paraId="4141AF32" w14:textId="420A5DE9" w:rsidR="00B44CCA" w:rsidRDefault="00B44CCA" w:rsidP="004E323B">
            <w:pPr>
              <w:spacing w:line="360" w:lineRule="auto"/>
              <w:contextualSpacing/>
              <w:rPr>
                <w:rFonts w:ascii="Times New Roman" w:hAnsi="Times New Roman" w:cs="Times New Roman"/>
                <w:sz w:val="24"/>
                <w:szCs w:val="24"/>
              </w:rPr>
            </w:pPr>
          </w:p>
        </w:tc>
        <w:tc>
          <w:tcPr>
            <w:tcW w:w="1525" w:type="dxa"/>
          </w:tcPr>
          <w:p w14:paraId="0FEAE8C2" w14:textId="77777777" w:rsidR="00B44CCA" w:rsidRDefault="00B44CCA" w:rsidP="004E323B">
            <w:pPr>
              <w:spacing w:line="360" w:lineRule="auto"/>
              <w:contextualSpacing/>
              <w:rPr>
                <w:rFonts w:ascii="Times New Roman" w:hAnsi="Times New Roman" w:cs="Times New Roman"/>
                <w:sz w:val="24"/>
                <w:szCs w:val="24"/>
              </w:rPr>
            </w:pPr>
          </w:p>
        </w:tc>
      </w:tr>
    </w:tbl>
    <w:p w14:paraId="334564F1" w14:textId="77777777" w:rsidR="00B41004" w:rsidRDefault="00B41004" w:rsidP="00B41004">
      <w:pPr>
        <w:spacing w:line="360" w:lineRule="auto"/>
        <w:contextualSpacing/>
        <w:rPr>
          <w:rFonts w:ascii="Times New Roman" w:hAnsi="Times New Roman" w:cs="Times New Roman"/>
          <w:sz w:val="24"/>
          <w:szCs w:val="24"/>
        </w:rPr>
      </w:pPr>
    </w:p>
    <w:p w14:paraId="1E1E69BD" w14:textId="1E58E32F"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0FCB46B6"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04647FCC"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1E877A1F"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4E64B5E7" w14:textId="77777777" w:rsidR="00B41004" w:rsidRDefault="00B41004" w:rsidP="00B41004">
      <w:pPr>
        <w:spacing w:line="240" w:lineRule="auto"/>
        <w:contextualSpacing/>
        <w:rPr>
          <w:rFonts w:ascii="Times New Roman" w:hAnsi="Times New Roman" w:cs="Times New Roman"/>
          <w:sz w:val="16"/>
          <w:szCs w:val="16"/>
        </w:rPr>
      </w:pPr>
    </w:p>
    <w:p w14:paraId="08A33311" w14:textId="77777777" w:rsidR="00B41004" w:rsidRDefault="00B41004" w:rsidP="00B41004">
      <w:pPr>
        <w:spacing w:line="240" w:lineRule="auto"/>
        <w:contextualSpacing/>
        <w:rPr>
          <w:rFonts w:ascii="Times New Roman" w:hAnsi="Times New Roman" w:cs="Times New Roman"/>
          <w:sz w:val="16"/>
          <w:szCs w:val="16"/>
        </w:rPr>
      </w:pPr>
    </w:p>
    <w:p w14:paraId="77EAC5F9" w14:textId="77777777" w:rsidR="00B41004" w:rsidRDefault="00B41004" w:rsidP="00B41004">
      <w:pPr>
        <w:spacing w:line="240" w:lineRule="auto"/>
        <w:contextualSpacing/>
        <w:rPr>
          <w:rFonts w:ascii="Times New Roman" w:hAnsi="Times New Roman" w:cs="Times New Roman"/>
          <w:sz w:val="16"/>
          <w:szCs w:val="16"/>
        </w:rPr>
      </w:pPr>
    </w:p>
    <w:p w14:paraId="04B9E782" w14:textId="77777777" w:rsidR="00B41004" w:rsidRDefault="00B41004" w:rsidP="00B41004">
      <w:pPr>
        <w:spacing w:line="240" w:lineRule="auto"/>
        <w:contextualSpacing/>
        <w:rPr>
          <w:rFonts w:ascii="Times New Roman" w:hAnsi="Times New Roman" w:cs="Times New Roman"/>
          <w:sz w:val="16"/>
          <w:szCs w:val="16"/>
        </w:rPr>
      </w:pPr>
    </w:p>
    <w:p w14:paraId="6AF3180D" w14:textId="77777777" w:rsidR="00B41004" w:rsidRDefault="00B41004" w:rsidP="00B41004">
      <w:pPr>
        <w:spacing w:line="240" w:lineRule="auto"/>
        <w:contextualSpacing/>
        <w:rPr>
          <w:rFonts w:ascii="Times New Roman" w:hAnsi="Times New Roman" w:cs="Times New Roman"/>
          <w:sz w:val="16"/>
          <w:szCs w:val="16"/>
        </w:rPr>
      </w:pPr>
    </w:p>
    <w:p w14:paraId="0AEEA2E9" w14:textId="77777777" w:rsidR="00B41004" w:rsidRDefault="00B41004" w:rsidP="00B41004">
      <w:pPr>
        <w:spacing w:line="240" w:lineRule="auto"/>
        <w:contextualSpacing/>
        <w:rPr>
          <w:rFonts w:ascii="Times New Roman" w:hAnsi="Times New Roman" w:cs="Times New Roman"/>
          <w:sz w:val="16"/>
          <w:szCs w:val="16"/>
        </w:rPr>
      </w:pPr>
    </w:p>
    <w:p w14:paraId="7FEC859B" w14:textId="77777777"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1C661DCD" w14:textId="45B52F47" w:rsidR="00B44CCA" w:rsidRPr="00B44CCA" w:rsidRDefault="00B44CCA" w:rsidP="00B44CCA">
      <w:pPr>
        <w:pStyle w:val="Nagwek10"/>
        <w:keepNext/>
        <w:keepLines/>
        <w:shd w:val="clear" w:color="auto" w:fill="auto"/>
        <w:jc w:val="right"/>
        <w:rPr>
          <w:sz w:val="24"/>
          <w:szCs w:val="24"/>
        </w:rPr>
      </w:pPr>
      <w:bookmarkStart w:id="0" w:name="bookmark0"/>
      <w:r w:rsidRPr="00B44CCA">
        <w:rPr>
          <w:sz w:val="24"/>
          <w:szCs w:val="24"/>
        </w:rPr>
        <w:lastRenderedPageBreak/>
        <w:t xml:space="preserve">Załącznik Nr </w:t>
      </w:r>
      <w:r w:rsidRPr="00B44CCA">
        <w:rPr>
          <w:sz w:val="24"/>
          <w:szCs w:val="24"/>
        </w:rPr>
        <w:t>3</w:t>
      </w:r>
      <w:r w:rsidRPr="00B44CCA">
        <w:rPr>
          <w:sz w:val="24"/>
          <w:szCs w:val="24"/>
        </w:rPr>
        <w:t xml:space="preserve"> do</w:t>
      </w:r>
      <w:r w:rsidRPr="00B44CCA">
        <w:rPr>
          <w:sz w:val="24"/>
          <w:szCs w:val="24"/>
        </w:rPr>
        <w:t xml:space="preserve"> wzoru</w:t>
      </w:r>
      <w:r w:rsidRPr="00B44CCA">
        <w:rPr>
          <w:sz w:val="24"/>
          <w:szCs w:val="24"/>
        </w:rPr>
        <w:t xml:space="preserve"> </w:t>
      </w:r>
      <w:r w:rsidRPr="00B44CCA">
        <w:rPr>
          <w:sz w:val="24"/>
          <w:szCs w:val="24"/>
        </w:rPr>
        <w:t>u</w:t>
      </w:r>
      <w:r w:rsidRPr="00B44CCA">
        <w:rPr>
          <w:sz w:val="24"/>
          <w:szCs w:val="24"/>
        </w:rPr>
        <w:t>mowy</w:t>
      </w:r>
      <w:bookmarkEnd w:id="0"/>
    </w:p>
    <w:p w14:paraId="41C1B9AB" w14:textId="558882B5" w:rsidR="00B44CCA" w:rsidRPr="00B44CCA" w:rsidRDefault="00B44CCA" w:rsidP="00B44CCA">
      <w:pPr>
        <w:pStyle w:val="Nagwek10"/>
        <w:keepNext/>
        <w:keepLines/>
        <w:shd w:val="clear" w:color="auto" w:fill="auto"/>
        <w:spacing w:after="0"/>
        <w:rPr>
          <w:sz w:val="24"/>
          <w:szCs w:val="24"/>
        </w:rPr>
      </w:pPr>
      <w:bookmarkStart w:id="1" w:name="bookmark1"/>
      <w:r w:rsidRPr="00B44CCA">
        <w:rPr>
          <w:sz w:val="24"/>
          <w:szCs w:val="24"/>
        </w:rPr>
        <w:t>OŚWIADCZENIE PODWYKONAWCY</w:t>
      </w:r>
      <w:bookmarkEnd w:id="1"/>
    </w:p>
    <w:p w14:paraId="3FFCB64E" w14:textId="77777777" w:rsidR="00B44CCA" w:rsidRPr="00B44CCA" w:rsidRDefault="00B44CCA" w:rsidP="00B44CCA">
      <w:pPr>
        <w:pStyle w:val="Nagwek10"/>
        <w:keepNext/>
        <w:keepLines/>
        <w:shd w:val="clear" w:color="auto" w:fill="auto"/>
        <w:spacing w:after="0"/>
        <w:rPr>
          <w:sz w:val="24"/>
          <w:szCs w:val="24"/>
        </w:rPr>
      </w:pPr>
    </w:p>
    <w:p w14:paraId="54A7F086" w14:textId="77777777" w:rsidR="00B44CCA" w:rsidRPr="00B44CCA" w:rsidRDefault="00B44CCA" w:rsidP="00B44CCA">
      <w:pPr>
        <w:pStyle w:val="Nagwek"/>
        <w:jc w:val="center"/>
        <w:rPr>
          <w:rFonts w:ascii="Times New Roman" w:hAnsi="Times New Roman" w:cs="Times New Roman"/>
          <w:b/>
          <w:bCs/>
          <w:sz w:val="24"/>
          <w:szCs w:val="24"/>
        </w:rPr>
      </w:pPr>
      <w:bookmarkStart w:id="2" w:name="bookmark2"/>
      <w:r w:rsidRPr="00B44CCA">
        <w:rPr>
          <w:rFonts w:ascii="Times New Roman" w:hAnsi="Times New Roman" w:cs="Times New Roman"/>
          <w:sz w:val="24"/>
          <w:szCs w:val="24"/>
        </w:rPr>
        <w:t>Dotyczy:</w:t>
      </w:r>
      <w:bookmarkEnd w:id="2"/>
      <w:r w:rsidRPr="00B44CCA">
        <w:rPr>
          <w:rFonts w:ascii="Times New Roman" w:hAnsi="Times New Roman" w:cs="Times New Roman"/>
          <w:sz w:val="24"/>
          <w:szCs w:val="24"/>
        </w:rPr>
        <w:t xml:space="preserve"> </w:t>
      </w:r>
      <w:r w:rsidRPr="00B44CCA">
        <w:rPr>
          <w:rFonts w:ascii="Times New Roman" w:hAnsi="Times New Roman" w:cs="Times New Roman"/>
          <w:b/>
          <w:bCs/>
          <w:i/>
          <w:iCs/>
          <w:sz w:val="24"/>
          <w:szCs w:val="24"/>
        </w:rPr>
        <w:t>„Przebudowa drogi gminnej nr 112256E w miejscowości Stefania”</w:t>
      </w:r>
    </w:p>
    <w:p w14:paraId="7EC58A46" w14:textId="49C31AEC" w:rsidR="00B44CCA" w:rsidRPr="00B44CCA" w:rsidRDefault="00B44CCA" w:rsidP="00B44CCA">
      <w:pPr>
        <w:pStyle w:val="Nagwek10"/>
        <w:keepNext/>
        <w:keepLines/>
        <w:shd w:val="clear" w:color="auto" w:fill="auto"/>
        <w:tabs>
          <w:tab w:val="left" w:leader="dot" w:pos="8592"/>
        </w:tabs>
        <w:spacing w:after="240"/>
        <w:jc w:val="both"/>
        <w:rPr>
          <w:sz w:val="24"/>
          <w:szCs w:val="24"/>
        </w:rPr>
      </w:pPr>
    </w:p>
    <w:p w14:paraId="7B5691B1" w14:textId="77777777" w:rsidR="00B44CCA" w:rsidRPr="00B44CCA" w:rsidRDefault="00B44CCA" w:rsidP="00B44CCA">
      <w:pPr>
        <w:pStyle w:val="Teksttreci0"/>
        <w:shd w:val="clear" w:color="auto" w:fill="auto"/>
        <w:spacing w:after="0"/>
        <w:rPr>
          <w:sz w:val="24"/>
          <w:szCs w:val="24"/>
        </w:rPr>
      </w:pPr>
      <w:r w:rsidRPr="00B44CCA">
        <w:rPr>
          <w:sz w:val="24"/>
          <w:szCs w:val="24"/>
        </w:rPr>
        <w:t>Ja niżej podpisany, będący należycie umocowany do reprezentowania Podwykonawcy</w:t>
      </w:r>
    </w:p>
    <w:p w14:paraId="432033A7" w14:textId="77777777" w:rsidR="00B44CCA" w:rsidRPr="00B44CCA" w:rsidRDefault="00B44CCA" w:rsidP="00B44CCA">
      <w:pPr>
        <w:pStyle w:val="Teksttreci0"/>
        <w:shd w:val="clear" w:color="auto" w:fill="auto"/>
        <w:spacing w:after="0"/>
        <w:rPr>
          <w:sz w:val="24"/>
          <w:szCs w:val="24"/>
        </w:rPr>
      </w:pPr>
    </w:p>
    <w:p w14:paraId="456A6D5A" w14:textId="77777777" w:rsidR="00B44CCA" w:rsidRPr="00B44CCA" w:rsidRDefault="00B44CCA" w:rsidP="00B44CCA">
      <w:pPr>
        <w:pStyle w:val="Teksttreci0"/>
        <w:shd w:val="clear" w:color="auto" w:fill="auto"/>
        <w:spacing w:after="0"/>
        <w:rPr>
          <w:sz w:val="24"/>
          <w:szCs w:val="24"/>
        </w:rPr>
      </w:pPr>
    </w:p>
    <w:p w14:paraId="1EF1EDD0" w14:textId="77777777" w:rsidR="00B44CCA" w:rsidRPr="00B44CCA" w:rsidRDefault="00B44CCA" w:rsidP="00B44CCA">
      <w:pPr>
        <w:rPr>
          <w:rFonts w:ascii="Times New Roman" w:hAnsi="Times New Roman" w:cs="Times New Roman"/>
          <w:sz w:val="24"/>
          <w:szCs w:val="24"/>
        </w:rPr>
      </w:pPr>
      <w:r w:rsidRPr="00B44CCA">
        <w:rPr>
          <w:rFonts w:ascii="Times New Roman" w:hAnsi="Times New Roman" w:cs="Times New Roman"/>
          <w:sz w:val="24"/>
          <w:szCs w:val="24"/>
        </w:rPr>
        <w:t>_______________________________________________________________</w:t>
      </w:r>
    </w:p>
    <w:p w14:paraId="3B8540F5" w14:textId="77777777" w:rsidR="00B44CCA" w:rsidRPr="00B44CCA" w:rsidRDefault="00B44CCA" w:rsidP="00B44CCA">
      <w:pPr>
        <w:rPr>
          <w:rFonts w:ascii="Times New Roman" w:eastAsia="Times New Roman" w:hAnsi="Times New Roman" w:cs="Times New Roman"/>
          <w:sz w:val="24"/>
          <w:szCs w:val="24"/>
        </w:rPr>
      </w:pPr>
    </w:p>
    <w:p w14:paraId="0219BC9E" w14:textId="166382BD" w:rsidR="00B44CCA" w:rsidRPr="00B44CCA" w:rsidRDefault="00B44CCA" w:rsidP="00B44CCA">
      <w:pPr>
        <w:pStyle w:val="Teksttreci0"/>
        <w:shd w:val="clear" w:color="auto" w:fill="auto"/>
        <w:spacing w:after="0"/>
        <w:rPr>
          <w:sz w:val="24"/>
          <w:szCs w:val="24"/>
        </w:rPr>
      </w:pPr>
      <w:r w:rsidRPr="00B44CCA">
        <w:rPr>
          <w:sz w:val="24"/>
          <w:szCs w:val="24"/>
        </w:rPr>
        <w:t>___________________________________________________________________________</w:t>
      </w:r>
    </w:p>
    <w:p w14:paraId="3065A30F" w14:textId="77777777" w:rsidR="00B44CCA" w:rsidRPr="00B44CCA" w:rsidRDefault="00B44CCA" w:rsidP="00B44CCA">
      <w:pPr>
        <w:pStyle w:val="Teksttreci0"/>
        <w:shd w:val="clear" w:color="auto" w:fill="auto"/>
        <w:spacing w:after="0"/>
        <w:rPr>
          <w:sz w:val="24"/>
          <w:szCs w:val="24"/>
        </w:rPr>
      </w:pPr>
    </w:p>
    <w:p w14:paraId="462D4FFE" w14:textId="77777777" w:rsidR="00B44CCA" w:rsidRPr="00B44CCA" w:rsidRDefault="00B44CCA" w:rsidP="00B44CCA">
      <w:pPr>
        <w:pStyle w:val="Teksttreci0"/>
        <w:shd w:val="clear" w:color="auto" w:fill="auto"/>
        <w:jc w:val="center"/>
        <w:rPr>
          <w:sz w:val="24"/>
          <w:szCs w:val="24"/>
        </w:rPr>
      </w:pPr>
      <w:r w:rsidRPr="00B44CCA">
        <w:rPr>
          <w:sz w:val="24"/>
          <w:szCs w:val="24"/>
        </w:rPr>
        <w:t>(dane Podwykonawcy)</w:t>
      </w:r>
    </w:p>
    <w:p w14:paraId="53629013" w14:textId="77777777" w:rsidR="00B44CCA" w:rsidRPr="00B44CCA" w:rsidRDefault="00B44CCA" w:rsidP="00B44CCA">
      <w:pPr>
        <w:pStyle w:val="Teksttreci0"/>
        <w:shd w:val="clear" w:color="auto" w:fill="auto"/>
        <w:spacing w:after="300"/>
        <w:rPr>
          <w:sz w:val="24"/>
          <w:szCs w:val="24"/>
        </w:rPr>
      </w:pPr>
      <w:r w:rsidRPr="00B44CCA">
        <w:rPr>
          <w:sz w:val="24"/>
          <w:szCs w:val="24"/>
        </w:rPr>
        <w:t>Niniejszym oświadczam(y), że:</w:t>
      </w:r>
    </w:p>
    <w:p w14:paraId="720758AA" w14:textId="5868C139" w:rsidR="00B44CCA" w:rsidRPr="00B44CCA" w:rsidRDefault="00B44CCA" w:rsidP="00B44CCA">
      <w:pPr>
        <w:pStyle w:val="Teksttreci0"/>
        <w:numPr>
          <w:ilvl w:val="0"/>
          <w:numId w:val="58"/>
        </w:numPr>
        <w:shd w:val="clear" w:color="auto" w:fill="auto"/>
        <w:tabs>
          <w:tab w:val="left" w:pos="325"/>
          <w:tab w:val="left" w:leader="dot" w:pos="9048"/>
        </w:tabs>
        <w:spacing w:after="120"/>
        <w:rPr>
          <w:sz w:val="24"/>
          <w:szCs w:val="24"/>
        </w:rPr>
      </w:pPr>
      <w:r w:rsidRPr="00B44CCA">
        <w:rPr>
          <w:sz w:val="24"/>
          <w:szCs w:val="24"/>
        </w:rPr>
        <w:t>Wszelkie roszczenia Podwykonawcy o wynagrodzenie z umowy o zamówienie publiczne Nr</w:t>
      </w:r>
      <w:r w:rsidRPr="00B44CCA">
        <w:rPr>
          <w:sz w:val="24"/>
          <w:szCs w:val="24"/>
        </w:rPr>
        <w:tab/>
      </w:r>
      <w:r>
        <w:rPr>
          <w:sz w:val="24"/>
          <w:szCs w:val="24"/>
        </w:rPr>
        <w:t xml:space="preserve">………. </w:t>
      </w:r>
      <w:r w:rsidRPr="00B44CCA">
        <w:rPr>
          <w:sz w:val="24"/>
          <w:szCs w:val="24"/>
        </w:rPr>
        <w:t xml:space="preserve">z dnia </w:t>
      </w:r>
      <w:r w:rsidRPr="00B44CCA">
        <w:rPr>
          <w:sz w:val="24"/>
          <w:szCs w:val="24"/>
        </w:rPr>
        <w:tab/>
        <w:t xml:space="preserve"> zawartej z (dane Wykonawcy) wymagalne w całości/części* do dnia</w:t>
      </w:r>
    </w:p>
    <w:p w14:paraId="1EE171E3" w14:textId="77777777" w:rsidR="00B44CCA" w:rsidRPr="00B44CCA" w:rsidRDefault="00B44CCA" w:rsidP="00B44CCA">
      <w:pPr>
        <w:pStyle w:val="Teksttreci0"/>
        <w:shd w:val="clear" w:color="auto" w:fill="auto"/>
        <w:spacing w:after="900"/>
        <w:rPr>
          <w:sz w:val="24"/>
          <w:szCs w:val="24"/>
        </w:rPr>
      </w:pPr>
      <w:r w:rsidRPr="00B44CCA">
        <w:rPr>
          <w:sz w:val="24"/>
          <w:szCs w:val="24"/>
        </w:rPr>
        <w:t>złożenia niniejszego oświadczenia zostały zaspokojone przez Wykonawcę w pełnej wysokości.</w:t>
      </w:r>
    </w:p>
    <w:p w14:paraId="49DADC51" w14:textId="77777777" w:rsidR="00B44CCA" w:rsidRPr="00B44CCA" w:rsidRDefault="00B44CCA" w:rsidP="00B44CCA">
      <w:pPr>
        <w:pStyle w:val="Teksttreci0"/>
        <w:numPr>
          <w:ilvl w:val="0"/>
          <w:numId w:val="58"/>
        </w:numPr>
        <w:shd w:val="clear" w:color="auto" w:fill="auto"/>
        <w:tabs>
          <w:tab w:val="left" w:pos="349"/>
          <w:tab w:val="left" w:leader="dot" w:pos="7992"/>
        </w:tabs>
        <w:spacing w:after="120"/>
        <w:rPr>
          <w:sz w:val="24"/>
          <w:szCs w:val="24"/>
        </w:rPr>
      </w:pPr>
      <w:r w:rsidRPr="00B44CCA">
        <w:rPr>
          <w:sz w:val="24"/>
          <w:szCs w:val="24"/>
        </w:rPr>
        <w:t xml:space="preserve">Do dnia złożenia niniejszego oświadczenia zafakturowano kwotę </w:t>
      </w:r>
      <w:r w:rsidRPr="00B44CCA">
        <w:rPr>
          <w:sz w:val="24"/>
          <w:szCs w:val="24"/>
        </w:rPr>
        <w:tab/>
        <w:t xml:space="preserve"> zł brutto</w:t>
      </w:r>
    </w:p>
    <w:p w14:paraId="6C42FADF" w14:textId="77777777" w:rsidR="00B44CCA" w:rsidRPr="00B44CCA" w:rsidRDefault="00B44CCA" w:rsidP="00B44CCA">
      <w:pPr>
        <w:pStyle w:val="Teksttreci0"/>
        <w:shd w:val="clear" w:color="auto" w:fill="auto"/>
        <w:tabs>
          <w:tab w:val="left" w:leader="dot" w:pos="3154"/>
        </w:tabs>
        <w:spacing w:after="120"/>
        <w:rPr>
          <w:sz w:val="24"/>
          <w:szCs w:val="24"/>
        </w:rPr>
      </w:pPr>
      <w:r w:rsidRPr="00B44CCA">
        <w:rPr>
          <w:sz w:val="24"/>
          <w:szCs w:val="24"/>
        </w:rPr>
        <w:t>słownie</w:t>
      </w:r>
      <w:r w:rsidRPr="00B44CCA">
        <w:rPr>
          <w:sz w:val="24"/>
          <w:szCs w:val="24"/>
        </w:rPr>
        <w:tab/>
        <w:t xml:space="preserve"> zł i stanowi ona bieżące rozliczenie wynagrodzenia</w:t>
      </w:r>
    </w:p>
    <w:p w14:paraId="609F28FB" w14:textId="77777777" w:rsidR="00B44CCA" w:rsidRPr="00B44CCA" w:rsidRDefault="00B44CCA" w:rsidP="00B44CCA">
      <w:pPr>
        <w:pStyle w:val="Teksttreci0"/>
        <w:shd w:val="clear" w:color="auto" w:fill="auto"/>
        <w:spacing w:after="900"/>
        <w:rPr>
          <w:sz w:val="24"/>
          <w:szCs w:val="24"/>
        </w:rPr>
      </w:pPr>
      <w:r w:rsidRPr="00B44CCA">
        <w:rPr>
          <w:sz w:val="24"/>
          <w:szCs w:val="24"/>
        </w:rPr>
        <w:t>Podwykonawcy przysługującego na podstawie umowy wskazanej w pkt. 1.</w:t>
      </w:r>
    </w:p>
    <w:p w14:paraId="54F41BA5" w14:textId="77777777" w:rsidR="00B44CCA" w:rsidRPr="00B44CCA" w:rsidRDefault="00B44CCA" w:rsidP="00B44CCA">
      <w:pPr>
        <w:pStyle w:val="Teksttreci0"/>
        <w:numPr>
          <w:ilvl w:val="0"/>
          <w:numId w:val="58"/>
        </w:numPr>
        <w:shd w:val="clear" w:color="auto" w:fill="auto"/>
        <w:tabs>
          <w:tab w:val="left" w:pos="349"/>
        </w:tabs>
        <w:spacing w:after="0" w:line="360" w:lineRule="auto"/>
        <w:rPr>
          <w:sz w:val="24"/>
          <w:szCs w:val="24"/>
        </w:rPr>
      </w:pPr>
      <w:r w:rsidRPr="00B44CCA">
        <w:rPr>
          <w:sz w:val="24"/>
          <w:szCs w:val="24"/>
        </w:rPr>
        <w:t>Między Podwykonawcą a Wykonawcą nie istnieje żaden spór, który skutkuje lub może skutkować powstaniem lub zmianą roszczeń Podwykonawcy wobec Wykonawcy o zapłatę wynagrodzenia za wykonane roboty budowlane.</w:t>
      </w:r>
    </w:p>
    <w:p w14:paraId="33D56973" w14:textId="77777777" w:rsidR="00B44CCA" w:rsidRPr="00B44CCA" w:rsidRDefault="00B44CCA" w:rsidP="00B44CCA">
      <w:pPr>
        <w:pStyle w:val="Teksttreci0"/>
        <w:shd w:val="clear" w:color="auto" w:fill="auto"/>
        <w:tabs>
          <w:tab w:val="left" w:pos="349"/>
        </w:tabs>
        <w:spacing w:after="0" w:line="360" w:lineRule="auto"/>
        <w:rPr>
          <w:sz w:val="24"/>
          <w:szCs w:val="24"/>
        </w:rPr>
      </w:pPr>
    </w:p>
    <w:p w14:paraId="1D3B38D2" w14:textId="77777777" w:rsidR="00B44CCA" w:rsidRPr="00B44CCA" w:rsidRDefault="00B44CCA" w:rsidP="00B44CCA">
      <w:pPr>
        <w:pStyle w:val="Teksttreci0"/>
        <w:shd w:val="clear" w:color="auto" w:fill="auto"/>
        <w:tabs>
          <w:tab w:val="left" w:pos="349"/>
        </w:tabs>
        <w:spacing w:after="0" w:line="360" w:lineRule="auto"/>
        <w:jc w:val="right"/>
        <w:rPr>
          <w:sz w:val="24"/>
          <w:szCs w:val="24"/>
        </w:rPr>
      </w:pPr>
      <w:r w:rsidRPr="00B44CCA">
        <w:rPr>
          <w:sz w:val="24"/>
          <w:szCs w:val="24"/>
        </w:rPr>
        <w:t>………………………………….</w:t>
      </w:r>
    </w:p>
    <w:p w14:paraId="03FF942E" w14:textId="77777777" w:rsidR="00B44CCA" w:rsidRPr="00B44CCA" w:rsidRDefault="00B44CCA" w:rsidP="00B44CCA">
      <w:pPr>
        <w:pStyle w:val="Teksttreci0"/>
        <w:shd w:val="clear" w:color="auto" w:fill="auto"/>
        <w:spacing w:after="0"/>
        <w:ind w:left="6372" w:right="20"/>
        <w:jc w:val="center"/>
        <w:rPr>
          <w:sz w:val="24"/>
          <w:szCs w:val="24"/>
        </w:rPr>
      </w:pPr>
      <w:r w:rsidRPr="00B44CCA">
        <w:rPr>
          <w:sz w:val="24"/>
          <w:szCs w:val="24"/>
        </w:rPr>
        <w:t>Data, pieczęć i podpisy osób uprawnionych do</w:t>
      </w:r>
      <w:r w:rsidRPr="00B44CCA">
        <w:rPr>
          <w:sz w:val="24"/>
          <w:szCs w:val="24"/>
        </w:rPr>
        <w:br/>
        <w:t>reprezentacji Podwykonawcy</w:t>
      </w:r>
    </w:p>
    <w:p w14:paraId="7EE44B8D" w14:textId="77777777" w:rsidR="00B44CCA" w:rsidRPr="00B44CCA" w:rsidRDefault="00B44CCA" w:rsidP="00B44CCA">
      <w:pPr>
        <w:pStyle w:val="Teksttreci0"/>
        <w:shd w:val="clear" w:color="auto" w:fill="auto"/>
        <w:spacing w:after="0"/>
        <w:rPr>
          <w:sz w:val="24"/>
          <w:szCs w:val="24"/>
        </w:rPr>
      </w:pPr>
      <w:r w:rsidRPr="00B44CCA">
        <w:rPr>
          <w:sz w:val="24"/>
          <w:szCs w:val="24"/>
        </w:rPr>
        <w:t>*właściwe podkreślić</w:t>
      </w:r>
    </w:p>
    <w:p w14:paraId="2FCE77A8" w14:textId="77777777" w:rsidR="006325F5" w:rsidRDefault="006325F5" w:rsidP="00685881">
      <w:pPr>
        <w:spacing w:line="240" w:lineRule="auto"/>
        <w:contextualSpacing/>
        <w:jc w:val="right"/>
        <w:rPr>
          <w:rFonts w:ascii="Times New Roman" w:hAnsi="Times New Roman" w:cs="Times New Roman"/>
          <w:sz w:val="24"/>
          <w:szCs w:val="24"/>
        </w:rPr>
      </w:pPr>
    </w:p>
    <w:p w14:paraId="1ED134AF" w14:textId="6235FE98"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w:t>
      </w:r>
      <w:r w:rsidR="00B44CCA">
        <w:rPr>
          <w:rFonts w:ascii="Times New Roman" w:hAnsi="Times New Roman" w:cs="Times New Roman"/>
          <w:sz w:val="24"/>
          <w:szCs w:val="24"/>
        </w:rPr>
        <w:t>4</w:t>
      </w:r>
      <w:r>
        <w:rPr>
          <w:rFonts w:ascii="Times New Roman" w:hAnsi="Times New Roman" w:cs="Times New Roman"/>
          <w:sz w:val="24"/>
          <w:szCs w:val="24"/>
        </w:rPr>
        <w:t xml:space="preserve"> do wzoru </w:t>
      </w:r>
      <w:r w:rsidRPr="00FE766F">
        <w:rPr>
          <w:rFonts w:ascii="Times New Roman" w:hAnsi="Times New Roman" w:cs="Times New Roman"/>
          <w:sz w:val="24"/>
          <w:szCs w:val="24"/>
        </w:rPr>
        <w:t>umowy</w:t>
      </w:r>
    </w:p>
    <w:p w14:paraId="5ADEF072" w14:textId="77777777" w:rsidR="00685881" w:rsidRDefault="00685881" w:rsidP="00685881">
      <w:pPr>
        <w:spacing w:line="240" w:lineRule="auto"/>
        <w:contextualSpacing/>
        <w:jc w:val="right"/>
        <w:rPr>
          <w:rFonts w:ascii="Times New Roman" w:hAnsi="Times New Roman" w:cs="Times New Roman"/>
          <w:sz w:val="24"/>
          <w:szCs w:val="24"/>
        </w:rPr>
      </w:pPr>
    </w:p>
    <w:p w14:paraId="35BB1B35"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660F9944"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7F77BDCF" w14:textId="77777777" w:rsidR="00685881" w:rsidRDefault="00685881" w:rsidP="00685881">
      <w:pPr>
        <w:pStyle w:val="Standard"/>
        <w:jc w:val="center"/>
        <w:rPr>
          <w:rFonts w:cs="Times New Roman"/>
          <w:b/>
          <w:lang w:eastAsia="en-US" w:bidi="ar-SA"/>
        </w:rPr>
      </w:pPr>
    </w:p>
    <w:p w14:paraId="2FB9B4EC"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25E8BFE"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02D42FA" w14:textId="77777777" w:rsidR="00685881" w:rsidRDefault="00685881" w:rsidP="00685881">
      <w:pPr>
        <w:pStyle w:val="Standard"/>
        <w:spacing w:line="276" w:lineRule="auto"/>
      </w:pPr>
      <w:r w:rsidRPr="00685881">
        <w:rPr>
          <w:b/>
        </w:rPr>
        <w:t>Zobowiązany:</w:t>
      </w:r>
      <w:r>
        <w:t xml:space="preserve"> ………………………………. (nazwa Wykonawcy, siedziba, KRS/CEiDG, NIP, REGON)</w:t>
      </w:r>
    </w:p>
    <w:p w14:paraId="636F3109" w14:textId="2C76B800" w:rsidR="00685881" w:rsidRDefault="00685881" w:rsidP="00BF3F75">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3A43A8">
        <w:rPr>
          <w:b/>
          <w:bCs/>
          <w:i/>
          <w:iCs/>
        </w:rPr>
        <w:t>Przebudowa drogi gminnej nr 112256E w miejscowości Stefania</w:t>
      </w:r>
      <w:r w:rsidR="008849AC">
        <w:rPr>
          <w:rFonts w:cs="Times New Roman"/>
          <w:i/>
          <w:lang w:eastAsia="en-US" w:bidi="ar-SA"/>
        </w:rPr>
        <w:t xml:space="preserve">, </w:t>
      </w:r>
      <w:r w:rsidR="008849AC" w:rsidRPr="008849AC">
        <w:rPr>
          <w:rFonts w:cs="Times New Roman"/>
          <w:lang w:eastAsia="en-US" w:bidi="ar-SA"/>
        </w:rPr>
        <w:t>zwanej dalej Umową.</w:t>
      </w:r>
    </w:p>
    <w:p w14:paraId="3BB90A4B" w14:textId="77777777" w:rsidR="008849AC" w:rsidRDefault="008849AC" w:rsidP="00BF3F75">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44CCBBA2"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7D470E43"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9FB2D6E"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240AB000"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490EBE1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59EC315"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46AED0D9"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3B8EF4F7" w14:textId="77777777" w:rsidR="00210218"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7658834A" w14:textId="77777777" w:rsidR="00F34827"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3CB1ACBD" w14:textId="77777777" w:rsidR="00175739"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073C9612"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3A55E7FD"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0CB19846"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142B7439"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62166A6C"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0FDA886"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6E36D6BF" w14:textId="77777777" w:rsidR="00615988" w:rsidRDefault="00615988" w:rsidP="00615988">
      <w:pPr>
        <w:pStyle w:val="Standard"/>
        <w:jc w:val="both"/>
        <w:rPr>
          <w:rFonts w:cs="Times New Roman"/>
          <w:lang w:eastAsia="en-US" w:bidi="ar-SA"/>
        </w:rPr>
      </w:pPr>
    </w:p>
    <w:p w14:paraId="48D954D2" w14:textId="77777777" w:rsidR="00615988" w:rsidRDefault="00615988" w:rsidP="00615988">
      <w:pPr>
        <w:pStyle w:val="Standard"/>
        <w:jc w:val="both"/>
        <w:rPr>
          <w:rFonts w:cs="Times New Roman"/>
          <w:lang w:eastAsia="en-US" w:bidi="ar-SA"/>
        </w:rPr>
      </w:pPr>
    </w:p>
    <w:p w14:paraId="5497EACF"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6317DDF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25AB339C"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33E7AA36"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5979987B" w14:textId="77777777" w:rsidR="00706D73" w:rsidRDefault="00706D73" w:rsidP="00615988">
      <w:pPr>
        <w:pStyle w:val="Standard"/>
        <w:jc w:val="both"/>
        <w:rPr>
          <w:rFonts w:cs="Times New Roman"/>
          <w:lang w:eastAsia="en-US" w:bidi="ar-SA"/>
        </w:rPr>
      </w:pPr>
    </w:p>
    <w:p w14:paraId="28DB8FBC"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0A25EC1A"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6BDF5BE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34139F">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9D878" w14:textId="77777777" w:rsidR="0034139F" w:rsidRDefault="0034139F" w:rsidP="009201EF">
      <w:pPr>
        <w:spacing w:after="0" w:line="240" w:lineRule="auto"/>
      </w:pPr>
      <w:r>
        <w:separator/>
      </w:r>
    </w:p>
  </w:endnote>
  <w:endnote w:type="continuationSeparator" w:id="0">
    <w:p w14:paraId="7EEC237B" w14:textId="77777777" w:rsidR="0034139F" w:rsidRDefault="0034139F"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C0A03" w14:textId="77777777" w:rsidR="0034139F" w:rsidRDefault="0034139F" w:rsidP="009201EF">
      <w:pPr>
        <w:spacing w:after="0" w:line="240" w:lineRule="auto"/>
      </w:pPr>
      <w:r>
        <w:separator/>
      </w:r>
    </w:p>
  </w:footnote>
  <w:footnote w:type="continuationSeparator" w:id="0">
    <w:p w14:paraId="1A9BE2B1" w14:textId="77777777" w:rsidR="0034139F" w:rsidRDefault="0034139F"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90CB8"/>
    <w:multiLevelType w:val="multilevel"/>
    <w:tmpl w:val="1C428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2B5423"/>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9B704B"/>
    <w:multiLevelType w:val="hybridMultilevel"/>
    <w:tmpl w:val="0FB61B18"/>
    <w:lvl w:ilvl="0" w:tplc="B7B42488">
      <w:start w:val="1"/>
      <w:numFmt w:val="decimal"/>
      <w:lvlText w:val="%1)"/>
      <w:lvlJc w:val="left"/>
      <w:pPr>
        <w:ind w:left="7560" w:hanging="360"/>
      </w:pPr>
      <w:rPr>
        <w:rFonts w:ascii="Arial" w:hAnsi="Arial" w:cs="Arial" w:hint="default"/>
      </w:rPr>
    </w:lvl>
    <w:lvl w:ilvl="1" w:tplc="563CD308">
      <w:start w:val="1"/>
      <w:numFmt w:val="decimal"/>
      <w:lvlText w:val="%2."/>
      <w:lvlJc w:val="left"/>
      <w:pPr>
        <w:ind w:left="8280" w:hanging="360"/>
      </w:pPr>
      <w:rPr>
        <w:rFonts w:ascii="Times New Roman" w:hAnsi="Times New Roman" w:cs="Times New Roman" w:hint="default"/>
        <w:b/>
        <w:bCs/>
      </w:rPr>
    </w:lvl>
    <w:lvl w:ilvl="2" w:tplc="0415001B">
      <w:start w:val="1"/>
      <w:numFmt w:val="lowerRoman"/>
      <w:lvlText w:val="%3."/>
      <w:lvlJc w:val="right"/>
      <w:pPr>
        <w:ind w:left="9000" w:hanging="180"/>
      </w:pPr>
      <w:rPr>
        <w:rFonts w:ascii="Times New Roman" w:hAnsi="Times New Roman" w:cs="Times New Roman"/>
      </w:rPr>
    </w:lvl>
    <w:lvl w:ilvl="3" w:tplc="0415000F">
      <w:start w:val="1"/>
      <w:numFmt w:val="decimal"/>
      <w:lvlText w:val="%4."/>
      <w:lvlJc w:val="left"/>
      <w:pPr>
        <w:ind w:left="9720" w:hanging="360"/>
      </w:pPr>
      <w:rPr>
        <w:rFonts w:ascii="Times New Roman" w:hAnsi="Times New Roman" w:cs="Times New Roman"/>
      </w:rPr>
    </w:lvl>
    <w:lvl w:ilvl="4" w:tplc="04150019">
      <w:start w:val="1"/>
      <w:numFmt w:val="lowerLetter"/>
      <w:lvlText w:val="%5."/>
      <w:lvlJc w:val="left"/>
      <w:pPr>
        <w:ind w:left="10440" w:hanging="360"/>
      </w:pPr>
      <w:rPr>
        <w:rFonts w:ascii="Times New Roman" w:hAnsi="Times New Roman" w:cs="Times New Roman"/>
      </w:rPr>
    </w:lvl>
    <w:lvl w:ilvl="5" w:tplc="0415001B">
      <w:start w:val="1"/>
      <w:numFmt w:val="lowerRoman"/>
      <w:lvlText w:val="%6."/>
      <w:lvlJc w:val="right"/>
      <w:pPr>
        <w:ind w:left="11160" w:hanging="180"/>
      </w:pPr>
      <w:rPr>
        <w:rFonts w:ascii="Times New Roman" w:hAnsi="Times New Roman" w:cs="Times New Roman"/>
      </w:rPr>
    </w:lvl>
    <w:lvl w:ilvl="6" w:tplc="0415000F">
      <w:start w:val="1"/>
      <w:numFmt w:val="decimal"/>
      <w:lvlText w:val="%7."/>
      <w:lvlJc w:val="left"/>
      <w:pPr>
        <w:ind w:left="11880" w:hanging="360"/>
      </w:pPr>
      <w:rPr>
        <w:rFonts w:ascii="Times New Roman" w:hAnsi="Times New Roman" w:cs="Times New Roman"/>
      </w:rPr>
    </w:lvl>
    <w:lvl w:ilvl="7" w:tplc="04150019">
      <w:start w:val="1"/>
      <w:numFmt w:val="lowerLetter"/>
      <w:lvlText w:val="%8."/>
      <w:lvlJc w:val="left"/>
      <w:pPr>
        <w:ind w:left="12600" w:hanging="360"/>
      </w:pPr>
      <w:rPr>
        <w:rFonts w:ascii="Times New Roman" w:hAnsi="Times New Roman" w:cs="Times New Roman"/>
      </w:rPr>
    </w:lvl>
    <w:lvl w:ilvl="8" w:tplc="0415001B">
      <w:start w:val="1"/>
      <w:numFmt w:val="lowerRoman"/>
      <w:lvlText w:val="%9."/>
      <w:lvlJc w:val="right"/>
      <w:pPr>
        <w:ind w:left="13320" w:hanging="180"/>
      </w:pPr>
      <w:rPr>
        <w:rFonts w:ascii="Times New Roman" w:hAnsi="Times New Roman" w:cs="Times New Roman"/>
      </w:rPr>
    </w:lvl>
  </w:abstractNum>
  <w:abstractNum w:abstractNumId="21"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4"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31321432"/>
    <w:multiLevelType w:val="hybridMultilevel"/>
    <w:tmpl w:val="D14269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7"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06332"/>
    <w:multiLevelType w:val="hybridMultilevel"/>
    <w:tmpl w:val="90AC859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9"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3"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46A14F07"/>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2"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3809BE"/>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9"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0"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1"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5C49D1"/>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1636254096">
    <w:abstractNumId w:val="42"/>
  </w:num>
  <w:num w:numId="2" w16cid:durableId="780995732">
    <w:abstractNumId w:val="35"/>
  </w:num>
  <w:num w:numId="3" w16cid:durableId="1787458448">
    <w:abstractNumId w:val="29"/>
  </w:num>
  <w:num w:numId="4" w16cid:durableId="863398854">
    <w:abstractNumId w:val="1"/>
  </w:num>
  <w:num w:numId="5" w16cid:durableId="2071951346">
    <w:abstractNumId w:val="52"/>
  </w:num>
  <w:num w:numId="6" w16cid:durableId="362680327">
    <w:abstractNumId w:val="24"/>
  </w:num>
  <w:num w:numId="7" w16cid:durableId="1706059066">
    <w:abstractNumId w:val="14"/>
  </w:num>
  <w:num w:numId="8" w16cid:durableId="139813916">
    <w:abstractNumId w:val="51"/>
  </w:num>
  <w:num w:numId="9" w16cid:durableId="725832695">
    <w:abstractNumId w:val="43"/>
  </w:num>
  <w:num w:numId="10" w16cid:durableId="33897049">
    <w:abstractNumId w:val="53"/>
  </w:num>
  <w:num w:numId="11" w16cid:durableId="580873093">
    <w:abstractNumId w:val="38"/>
  </w:num>
  <w:num w:numId="12" w16cid:durableId="422725001">
    <w:abstractNumId w:val="57"/>
  </w:num>
  <w:num w:numId="13" w16cid:durableId="376777369">
    <w:abstractNumId w:val="56"/>
  </w:num>
  <w:num w:numId="14" w16cid:durableId="547716849">
    <w:abstractNumId w:val="2"/>
  </w:num>
  <w:num w:numId="15" w16cid:durableId="1682514860">
    <w:abstractNumId w:val="21"/>
  </w:num>
  <w:num w:numId="16" w16cid:durableId="1865627737">
    <w:abstractNumId w:val="18"/>
  </w:num>
  <w:num w:numId="17" w16cid:durableId="327946379">
    <w:abstractNumId w:val="31"/>
  </w:num>
  <w:num w:numId="18" w16cid:durableId="1101682312">
    <w:abstractNumId w:val="27"/>
  </w:num>
  <w:num w:numId="19" w16cid:durableId="1482504847">
    <w:abstractNumId w:val="34"/>
  </w:num>
  <w:num w:numId="20" w16cid:durableId="140389571">
    <w:abstractNumId w:val="49"/>
  </w:num>
  <w:num w:numId="21" w16cid:durableId="522400294">
    <w:abstractNumId w:val="41"/>
  </w:num>
  <w:num w:numId="22" w16cid:durableId="247082761">
    <w:abstractNumId w:val="12"/>
  </w:num>
  <w:num w:numId="23" w16cid:durableId="830606087">
    <w:abstractNumId w:val="11"/>
  </w:num>
  <w:num w:numId="24" w16cid:durableId="199125361">
    <w:abstractNumId w:val="26"/>
    <w:lvlOverride w:ilvl="0">
      <w:startOverride w:val="1"/>
    </w:lvlOverride>
  </w:num>
  <w:num w:numId="25" w16cid:durableId="1216164861">
    <w:abstractNumId w:val="33"/>
  </w:num>
  <w:num w:numId="26" w16cid:durableId="494035032">
    <w:abstractNumId w:val="47"/>
  </w:num>
  <w:num w:numId="27" w16cid:durableId="66127482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036346">
    <w:abstractNumId w:val="36"/>
  </w:num>
  <w:num w:numId="29" w16cid:durableId="1219167190">
    <w:abstractNumId w:val="16"/>
  </w:num>
  <w:num w:numId="30" w16cid:durableId="2128087601">
    <w:abstractNumId w:val="37"/>
  </w:num>
  <w:num w:numId="31" w16cid:durableId="28070122">
    <w:abstractNumId w:val="50"/>
  </w:num>
  <w:num w:numId="32" w16cid:durableId="706174686">
    <w:abstractNumId w:val="22"/>
  </w:num>
  <w:num w:numId="33" w16cid:durableId="3168924">
    <w:abstractNumId w:val="7"/>
  </w:num>
  <w:num w:numId="34" w16cid:durableId="350112468">
    <w:abstractNumId w:val="23"/>
  </w:num>
  <w:num w:numId="35" w16cid:durableId="1909342256">
    <w:abstractNumId w:val="48"/>
  </w:num>
  <w:num w:numId="36" w16cid:durableId="1430812369">
    <w:abstractNumId w:val="9"/>
  </w:num>
  <w:num w:numId="37" w16cid:durableId="620184702">
    <w:abstractNumId w:val="44"/>
  </w:num>
  <w:num w:numId="38" w16cid:durableId="355736771">
    <w:abstractNumId w:val="5"/>
  </w:num>
  <w:num w:numId="39" w16cid:durableId="1122260203">
    <w:abstractNumId w:val="40"/>
  </w:num>
  <w:num w:numId="40" w16cid:durableId="2020500192">
    <w:abstractNumId w:val="3"/>
  </w:num>
  <w:num w:numId="41" w16cid:durableId="1422985975">
    <w:abstractNumId w:val="54"/>
  </w:num>
  <w:num w:numId="42" w16cid:durableId="1777283585">
    <w:abstractNumId w:val="58"/>
  </w:num>
  <w:num w:numId="43" w16cid:durableId="1560170027">
    <w:abstractNumId w:val="6"/>
  </w:num>
  <w:num w:numId="44" w16cid:durableId="250698789">
    <w:abstractNumId w:val="4"/>
  </w:num>
  <w:num w:numId="45" w16cid:durableId="2059469252">
    <w:abstractNumId w:val="8"/>
  </w:num>
  <w:num w:numId="46" w16cid:durableId="341321523">
    <w:abstractNumId w:val="46"/>
  </w:num>
  <w:num w:numId="47" w16cid:durableId="419521713">
    <w:abstractNumId w:val="45"/>
  </w:num>
  <w:num w:numId="48" w16cid:durableId="111560173">
    <w:abstractNumId w:val="32"/>
  </w:num>
  <w:num w:numId="49" w16cid:durableId="859201479">
    <w:abstractNumId w:val="13"/>
  </w:num>
  <w:num w:numId="50" w16cid:durableId="845553900">
    <w:abstractNumId w:val="39"/>
  </w:num>
  <w:num w:numId="51" w16cid:durableId="1755711215">
    <w:abstractNumId w:val="19"/>
  </w:num>
  <w:num w:numId="52" w16cid:durableId="1606814737">
    <w:abstractNumId w:val="30"/>
  </w:num>
  <w:num w:numId="53" w16cid:durableId="8068822">
    <w:abstractNumId w:val="28"/>
  </w:num>
  <w:num w:numId="54" w16cid:durableId="1384913381">
    <w:abstractNumId w:val="25"/>
  </w:num>
  <w:num w:numId="55" w16cid:durableId="1892961359">
    <w:abstractNumId w:val="20"/>
  </w:num>
  <w:num w:numId="56" w16cid:durableId="252083996">
    <w:abstractNumId w:val="17"/>
  </w:num>
  <w:num w:numId="57" w16cid:durableId="218368135">
    <w:abstractNumId w:val="55"/>
  </w:num>
  <w:num w:numId="58" w16cid:durableId="2098014593">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4B12"/>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139F"/>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43A8"/>
    <w:rsid w:val="003A6B58"/>
    <w:rsid w:val="003B2D98"/>
    <w:rsid w:val="003B5FEB"/>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151C"/>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19C7"/>
    <w:rsid w:val="005F1EBD"/>
    <w:rsid w:val="005F3579"/>
    <w:rsid w:val="005F5A12"/>
    <w:rsid w:val="005F6E3A"/>
    <w:rsid w:val="005F7260"/>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1F9"/>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FC4"/>
    <w:rsid w:val="00B21943"/>
    <w:rsid w:val="00B23E1C"/>
    <w:rsid w:val="00B24DEA"/>
    <w:rsid w:val="00B2781B"/>
    <w:rsid w:val="00B36FFA"/>
    <w:rsid w:val="00B37245"/>
    <w:rsid w:val="00B41004"/>
    <w:rsid w:val="00B41FBB"/>
    <w:rsid w:val="00B44CCA"/>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220"/>
    <w:rsid w:val="00F7282F"/>
    <w:rsid w:val="00F77818"/>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uiPriority w:val="99"/>
    <w:semiHidden/>
    <w:unhideWhenUsed/>
    <w:rsid w:val="00F72220"/>
    <w:pPr>
      <w:spacing w:after="0" w:line="240" w:lineRule="auto"/>
    </w:pPr>
    <w:rPr>
      <w:rFonts w:ascii="Calibri" w:eastAsiaTheme="majorEastAsia" w:hAnsi="Calibri" w:cs="Calibri"/>
      <w:b/>
    </w:rPr>
  </w:style>
  <w:style w:type="character" w:customStyle="1" w:styleId="Nagwek1">
    <w:name w:val="Nagłówek #1_"/>
    <w:basedOn w:val="Domylnaczcionkaakapitu"/>
    <w:link w:val="Nagwek10"/>
    <w:rsid w:val="00B44CCA"/>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B44CCA"/>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CCA"/>
    <w:pPr>
      <w:widowControl w:val="0"/>
      <w:shd w:val="clear" w:color="auto" w:fill="FFFFFF"/>
      <w:spacing w:after="9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B44CCA"/>
    <w:pPr>
      <w:widowControl w:val="0"/>
      <w:shd w:val="clear" w:color="auto" w:fill="FFFFFF"/>
      <w:spacing w:after="32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9134</Words>
  <Characters>54805</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3</cp:revision>
  <cp:lastPrinted>2022-08-02T07:53:00Z</cp:lastPrinted>
  <dcterms:created xsi:type="dcterms:W3CDTF">2024-04-18T06:58:00Z</dcterms:created>
  <dcterms:modified xsi:type="dcterms:W3CDTF">2024-04-25T07:23:00Z</dcterms:modified>
</cp:coreProperties>
</file>