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44A9" w14:textId="1FFCE850" w:rsidR="00C037F0" w:rsidRPr="0058630B" w:rsidRDefault="00215064" w:rsidP="00145E7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Iława, </w:t>
      </w:r>
      <w:r w:rsidR="00367DF5">
        <w:rPr>
          <w:rFonts w:ascii="Times New Roman" w:eastAsia="Times New Roman" w:hAnsi="Times New Roman"/>
          <w:sz w:val="20"/>
          <w:szCs w:val="20"/>
          <w:lang w:eastAsia="pl-PL"/>
        </w:rPr>
        <w:t xml:space="preserve">dn. 10 lutego </w:t>
      </w:r>
      <w:r w:rsidR="003F4535">
        <w:rPr>
          <w:rFonts w:ascii="Times New Roman" w:eastAsia="Times New Roman" w:hAnsi="Times New Roman"/>
          <w:sz w:val="20"/>
          <w:szCs w:val="20"/>
          <w:lang w:eastAsia="pl-PL"/>
        </w:rPr>
        <w:t>2023</w:t>
      </w:r>
      <w:r w:rsidR="00145E73" w:rsidRPr="0058630B"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</w:p>
    <w:p w14:paraId="60A7D7A4" w14:textId="77777777" w:rsidR="00145E73" w:rsidRDefault="00145E73">
      <w:pPr>
        <w:spacing w:beforeAutospacing="1"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2089D06" w14:textId="1034AA73" w:rsidR="00DC2085" w:rsidRDefault="00DC2085">
      <w:pPr>
        <w:spacing w:beforeAutospacing="1"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4C7EA2FC" w14:textId="76AA4C9C" w:rsidR="00367DF5" w:rsidRDefault="00367DF5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367DF5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Unieważnienie</w:t>
      </w:r>
    </w:p>
    <w:p w14:paraId="324CF47A" w14:textId="2A30DBF2" w:rsidR="00367DF5" w:rsidRPr="00367DF5" w:rsidRDefault="00367DF5" w:rsidP="00367DF5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67DF5">
        <w:rPr>
          <w:rFonts w:ascii="Times New Roman" w:eastAsia="Times New Roman" w:hAnsi="Times New Roman"/>
          <w:sz w:val="21"/>
          <w:szCs w:val="21"/>
          <w:lang w:eastAsia="pl-PL"/>
        </w:rPr>
        <w:t xml:space="preserve">postępowania na dostawę artykułów biurowych </w:t>
      </w:r>
    </w:p>
    <w:p w14:paraId="7950DD06" w14:textId="7E202589" w:rsidR="00367DF5" w:rsidRPr="00367DF5" w:rsidRDefault="00367DF5" w:rsidP="00367DF5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367DF5">
        <w:rPr>
          <w:rFonts w:ascii="Times New Roman" w:eastAsia="Times New Roman" w:hAnsi="Times New Roman"/>
          <w:sz w:val="21"/>
          <w:szCs w:val="21"/>
          <w:lang w:eastAsia="pl-PL"/>
        </w:rPr>
        <w:t>do Zakładu Karnego w Iławie</w:t>
      </w:r>
    </w:p>
    <w:p w14:paraId="6C272A60" w14:textId="5308E55F" w:rsidR="00367DF5" w:rsidRDefault="00367DF5">
      <w:pPr>
        <w:spacing w:beforeAutospacing="1"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17543E70" w14:textId="77777777" w:rsidR="00443FB3" w:rsidRDefault="00443FB3">
      <w:pPr>
        <w:spacing w:beforeAutospacing="1"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2FE6DD0B" w14:textId="4D7C0F28" w:rsidR="00367DF5" w:rsidRDefault="00367DF5" w:rsidP="00367DF5">
      <w:pPr>
        <w:spacing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Zamawiający informuje, że postępowanie jest obarczone niemożliwą do usunięcia wadą uniemożliwiająca zawarcie umowy i realiza</w:t>
      </w:r>
      <w:r w:rsidR="00503369">
        <w:rPr>
          <w:rFonts w:ascii="Times New Roman" w:eastAsia="Times New Roman" w:hAnsi="Times New Roman"/>
          <w:sz w:val="20"/>
          <w:szCs w:val="20"/>
          <w:lang w:eastAsia="pl-PL"/>
        </w:rPr>
        <w:t>cję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zamówienia</w:t>
      </w:r>
      <w:r w:rsidR="0005640B">
        <w:rPr>
          <w:rFonts w:ascii="Times New Roman" w:eastAsia="Times New Roman" w:hAnsi="Times New Roman"/>
          <w:sz w:val="20"/>
          <w:szCs w:val="20"/>
          <w:lang w:eastAsia="pl-PL"/>
        </w:rPr>
        <w:t xml:space="preserve"> zgodnie z oczekiwaniem zamawiającego</w:t>
      </w:r>
      <w:r w:rsidR="0050336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4E10A9B7" w14:textId="200A38A6" w:rsidR="00503369" w:rsidRDefault="00503369" w:rsidP="00367DF5">
      <w:pPr>
        <w:spacing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 otwarciu ofert, w trakcie ich badania i oceny zamawiający stwierdził, że w trzech pozycjach Formularza asortymentowo-cenowego tj. </w:t>
      </w:r>
      <w:r w:rsidRPr="005033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95, 96, i 97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nie określono czy</w:t>
      </w:r>
      <w:r w:rsidR="00B2182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A69E9"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="00B21826">
        <w:rPr>
          <w:rFonts w:ascii="Times New Roman" w:eastAsia="Times New Roman" w:hAnsi="Times New Roman"/>
          <w:sz w:val="20"/>
          <w:szCs w:val="20"/>
          <w:lang w:eastAsia="pl-PL"/>
        </w:rPr>
        <w:t>ferent ma podać cenę jednostkow</w:t>
      </w:r>
      <w:r w:rsidR="001A69E9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="00B21826">
        <w:rPr>
          <w:rFonts w:ascii="Times New Roman" w:eastAsia="Times New Roman" w:hAnsi="Times New Roman"/>
          <w:sz w:val="20"/>
          <w:szCs w:val="20"/>
          <w:lang w:eastAsia="pl-PL"/>
        </w:rPr>
        <w:t xml:space="preserve"> za sztukę czy opakowanie.</w:t>
      </w:r>
    </w:p>
    <w:p w14:paraId="13A56A2B" w14:textId="1DE7F3AB" w:rsidR="00503369" w:rsidRDefault="000B74AA" w:rsidP="00367DF5">
      <w:pPr>
        <w:spacing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 uwagi na to, że złożone oferty w w/w pozycjach zawierają różną wycenę tj. za sztukę i opakowanie wada ta ma charakter nieusuwaln</w:t>
      </w:r>
      <w:r w:rsidR="001A69E9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 po złożeniu ofert ) a tym samym uniemożliwia prawidłow</w:t>
      </w:r>
      <w:r w:rsidR="005164EE">
        <w:rPr>
          <w:rFonts w:ascii="Times New Roman" w:eastAsia="Times New Roman" w:hAnsi="Times New Roman"/>
          <w:sz w:val="20"/>
          <w:szCs w:val="20"/>
          <w:lang w:eastAsia="pl-PL"/>
        </w:rPr>
        <w:t xml:space="preserve">ą ocenę złożonych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ofert.</w:t>
      </w:r>
    </w:p>
    <w:p w14:paraId="24651E87" w14:textId="70FF1329" w:rsidR="00503369" w:rsidRPr="00367DF5" w:rsidRDefault="008E7A3E" w:rsidP="00CF63E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Zamawiający uznał, że wada ta jest bezwzględnie nieusuwalna tj. niemożliwa do wyeliminowania po otwarciu ofert</w:t>
      </w:r>
      <w:r w:rsidR="00CF63E0">
        <w:rPr>
          <w:rFonts w:ascii="Times New Roman" w:eastAsia="Times New Roman" w:hAnsi="Times New Roman"/>
          <w:sz w:val="20"/>
          <w:szCs w:val="20"/>
          <w:lang w:eastAsia="pl-PL"/>
        </w:rPr>
        <w:t xml:space="preserve"> i skutkuje unieważnieniem postępowania.</w:t>
      </w:r>
    </w:p>
    <w:p w14:paraId="07A620AF" w14:textId="0B408FD3" w:rsidR="00367DF5" w:rsidRDefault="00367DF5">
      <w:pPr>
        <w:spacing w:beforeAutospacing="1"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46DA589C" w14:textId="15EC08C3" w:rsidR="00367DF5" w:rsidRDefault="00367DF5">
      <w:pPr>
        <w:spacing w:beforeAutospacing="1"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1B18CB8D" w14:textId="77777777" w:rsidR="00443FB3" w:rsidRDefault="00443FB3">
      <w:pPr>
        <w:spacing w:beforeAutospacing="1"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5460BC5B" w14:textId="77777777" w:rsidR="00367DF5" w:rsidRPr="007A5FB8" w:rsidRDefault="00367DF5">
      <w:pPr>
        <w:spacing w:beforeAutospacing="1"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2335F16C" w14:textId="5C4B2C29" w:rsidR="004F140C" w:rsidRPr="004F140C" w:rsidRDefault="000800B4" w:rsidP="004F140C">
      <w:pPr>
        <w:spacing w:beforeAutospacing="1"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4"/>
          <w:szCs w:val="14"/>
          <w:lang w:eastAsia="pl-PL"/>
        </w:rPr>
        <w:br/>
      </w:r>
      <w:r w:rsidR="004F140C">
        <w:rPr>
          <w:rFonts w:ascii="Times New Roman" w:eastAsia="Times New Roman" w:hAnsi="Times New Roman"/>
          <w:sz w:val="16"/>
          <w:szCs w:val="16"/>
          <w:lang w:eastAsia="pl-PL"/>
        </w:rPr>
        <w:t>Kierownik Zamawiającego</w:t>
      </w:r>
    </w:p>
    <w:sectPr w:rsidR="004F140C" w:rsidRPr="004F140C" w:rsidSect="00CF63E0">
      <w:pgSz w:w="11906" w:h="16838"/>
      <w:pgMar w:top="1418" w:right="851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6AD0" w14:textId="77777777" w:rsidR="00CE634A" w:rsidRDefault="00CE634A">
      <w:pPr>
        <w:spacing w:after="0" w:line="240" w:lineRule="auto"/>
      </w:pPr>
      <w:r>
        <w:separator/>
      </w:r>
    </w:p>
  </w:endnote>
  <w:endnote w:type="continuationSeparator" w:id="0">
    <w:p w14:paraId="2296E36D" w14:textId="77777777" w:rsidR="00CE634A" w:rsidRDefault="00CE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3083" w14:textId="77777777" w:rsidR="00CE634A" w:rsidRDefault="00CE634A">
      <w:pPr>
        <w:spacing w:after="0" w:line="240" w:lineRule="auto"/>
      </w:pPr>
      <w:r>
        <w:separator/>
      </w:r>
    </w:p>
  </w:footnote>
  <w:footnote w:type="continuationSeparator" w:id="0">
    <w:p w14:paraId="0722D2F9" w14:textId="77777777" w:rsidR="00CE634A" w:rsidRDefault="00CE6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87593629">
    <w:abstractNumId w:val="0"/>
  </w:num>
  <w:num w:numId="2" w16cid:durableId="32855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ocumentProtection w:formatting="1" w:enforcement="1" w:cryptProviderType="rsaAES" w:cryptAlgorithmClass="hash" w:cryptAlgorithmType="typeAny" w:cryptAlgorithmSid="14" w:cryptSpinCount="100000" w:hash="VVC9GOztebMMOx6iW5vooysMc4Zk3oNTLWhpiNB3T/ij/qJtc4UzXvidLXMJXYYJeyU6qCL8t6Lk5wVa6RkDbg==" w:salt="SKDGBt1llusL30FlyJ+pi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175B9"/>
    <w:rsid w:val="000505BF"/>
    <w:rsid w:val="0005323D"/>
    <w:rsid w:val="0005640B"/>
    <w:rsid w:val="000800B4"/>
    <w:rsid w:val="00090888"/>
    <w:rsid w:val="000A5F3C"/>
    <w:rsid w:val="000B74AA"/>
    <w:rsid w:val="000B7774"/>
    <w:rsid w:val="000F3A89"/>
    <w:rsid w:val="00136419"/>
    <w:rsid w:val="001454D3"/>
    <w:rsid w:val="00145E73"/>
    <w:rsid w:val="001A69E9"/>
    <w:rsid w:val="001B530C"/>
    <w:rsid w:val="001E6CD0"/>
    <w:rsid w:val="001F08C6"/>
    <w:rsid w:val="00205F34"/>
    <w:rsid w:val="00215064"/>
    <w:rsid w:val="0024292A"/>
    <w:rsid w:val="002A0100"/>
    <w:rsid w:val="002A08CA"/>
    <w:rsid w:val="002D5CAF"/>
    <w:rsid w:val="00304E3B"/>
    <w:rsid w:val="00315889"/>
    <w:rsid w:val="00340513"/>
    <w:rsid w:val="00367DF5"/>
    <w:rsid w:val="003836ED"/>
    <w:rsid w:val="00384512"/>
    <w:rsid w:val="0039551F"/>
    <w:rsid w:val="003F4535"/>
    <w:rsid w:val="00425036"/>
    <w:rsid w:val="00443FB3"/>
    <w:rsid w:val="00451DE7"/>
    <w:rsid w:val="004604CF"/>
    <w:rsid w:val="004A04BF"/>
    <w:rsid w:val="004B3290"/>
    <w:rsid w:val="004C017C"/>
    <w:rsid w:val="004F140C"/>
    <w:rsid w:val="00503369"/>
    <w:rsid w:val="005164EE"/>
    <w:rsid w:val="00525535"/>
    <w:rsid w:val="0058630B"/>
    <w:rsid w:val="005979DC"/>
    <w:rsid w:val="00613FCC"/>
    <w:rsid w:val="00615851"/>
    <w:rsid w:val="00656421"/>
    <w:rsid w:val="0067146F"/>
    <w:rsid w:val="0069696A"/>
    <w:rsid w:val="006A0983"/>
    <w:rsid w:val="007019CB"/>
    <w:rsid w:val="00764B57"/>
    <w:rsid w:val="00765818"/>
    <w:rsid w:val="00781B5F"/>
    <w:rsid w:val="007A5FB8"/>
    <w:rsid w:val="007C7F58"/>
    <w:rsid w:val="007E6F1A"/>
    <w:rsid w:val="00861E4D"/>
    <w:rsid w:val="008B0A3C"/>
    <w:rsid w:val="008C2909"/>
    <w:rsid w:val="008C58C5"/>
    <w:rsid w:val="008E7A3E"/>
    <w:rsid w:val="008F187B"/>
    <w:rsid w:val="0090744C"/>
    <w:rsid w:val="009074B2"/>
    <w:rsid w:val="00912CD1"/>
    <w:rsid w:val="00971F09"/>
    <w:rsid w:val="00972163"/>
    <w:rsid w:val="009808CF"/>
    <w:rsid w:val="00980F47"/>
    <w:rsid w:val="00987A97"/>
    <w:rsid w:val="009A2E00"/>
    <w:rsid w:val="009C4AF4"/>
    <w:rsid w:val="009E1307"/>
    <w:rsid w:val="00A13181"/>
    <w:rsid w:val="00A63D88"/>
    <w:rsid w:val="00A65FE0"/>
    <w:rsid w:val="00A81729"/>
    <w:rsid w:val="00A840F6"/>
    <w:rsid w:val="00A9658E"/>
    <w:rsid w:val="00AD4AA5"/>
    <w:rsid w:val="00AE093D"/>
    <w:rsid w:val="00AE56DB"/>
    <w:rsid w:val="00B06579"/>
    <w:rsid w:val="00B0678B"/>
    <w:rsid w:val="00B21826"/>
    <w:rsid w:val="00B3280D"/>
    <w:rsid w:val="00B416F5"/>
    <w:rsid w:val="00BB636A"/>
    <w:rsid w:val="00BF5A66"/>
    <w:rsid w:val="00BF7B31"/>
    <w:rsid w:val="00C037F0"/>
    <w:rsid w:val="00CC05F2"/>
    <w:rsid w:val="00CD41EE"/>
    <w:rsid w:val="00CE634A"/>
    <w:rsid w:val="00CF63E0"/>
    <w:rsid w:val="00D108ED"/>
    <w:rsid w:val="00D1498F"/>
    <w:rsid w:val="00D31A09"/>
    <w:rsid w:val="00D6023F"/>
    <w:rsid w:val="00D90E58"/>
    <w:rsid w:val="00DC2085"/>
    <w:rsid w:val="00DD0BF4"/>
    <w:rsid w:val="00E25B4B"/>
    <w:rsid w:val="00E26F8E"/>
    <w:rsid w:val="00E30A6B"/>
    <w:rsid w:val="00E32880"/>
    <w:rsid w:val="00E47043"/>
    <w:rsid w:val="00EA477A"/>
    <w:rsid w:val="00EE3C0D"/>
    <w:rsid w:val="00EF0834"/>
    <w:rsid w:val="00F37B72"/>
    <w:rsid w:val="00F60799"/>
    <w:rsid w:val="00FD3F8C"/>
    <w:rsid w:val="00FD6CFC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F104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179</cp:revision>
  <cp:lastPrinted>2023-02-10T11:46:00Z</cp:lastPrinted>
  <dcterms:created xsi:type="dcterms:W3CDTF">2013-04-18T05:38:00Z</dcterms:created>
  <dcterms:modified xsi:type="dcterms:W3CDTF">2023-02-10T11:47:00Z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