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6403B3" w:rsidRDefault="00F22116" w:rsidP="00F22116">
      <w:pPr>
        <w:widowControl w:val="0"/>
        <w:spacing w:after="240" w:line="240" w:lineRule="auto"/>
        <w:jc w:val="right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Załącznik nr 4.1 do SWZ</w:t>
      </w:r>
    </w:p>
    <w:p w14:paraId="6B6A1C3C" w14:textId="77777777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 xml:space="preserve">OŚWIADCZENIE PODMIOTU TRZECIEGO </w:t>
      </w:r>
    </w:p>
    <w:p w14:paraId="685B9393" w14:textId="262FCAAB" w:rsidR="00F22116" w:rsidRPr="006403B3" w:rsidRDefault="00F22116" w:rsidP="00F22116">
      <w:pPr>
        <w:widowControl w:val="0"/>
        <w:spacing w:after="240" w:line="240" w:lineRule="auto"/>
        <w:jc w:val="center"/>
        <w:rPr>
          <w:rFonts w:asciiTheme="minorHAnsi" w:hAnsiTheme="minorHAnsi" w:cstheme="minorHAnsi"/>
          <w:b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color w:val="000000"/>
          <w:kern w:val="0"/>
          <w:sz w:val="22"/>
        </w:rPr>
        <w:t>(należy złożyć jeżeli Wykonawca korzysta z zasobów podmiotu trzeciego)</w:t>
      </w:r>
    </w:p>
    <w:p w14:paraId="1C394CBD" w14:textId="77777777" w:rsidR="00F22116" w:rsidRPr="006403B3" w:rsidRDefault="00F22116" w:rsidP="00F22116">
      <w:pPr>
        <w:widowControl w:val="0"/>
        <w:spacing w:after="0" w:line="240" w:lineRule="auto"/>
        <w:jc w:val="right"/>
        <w:rPr>
          <w:rFonts w:asciiTheme="minorHAnsi" w:hAnsiTheme="minorHAnsi" w:cstheme="minorHAnsi"/>
          <w:color w:val="000000"/>
          <w:kern w:val="0"/>
          <w:sz w:val="22"/>
        </w:rPr>
      </w:pPr>
    </w:p>
    <w:p w14:paraId="5D41BC6F" w14:textId="719EBFCC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Theme="minorHAnsi" w:hAnsiTheme="minorHAnsi" w:cstheme="minorHAnsi"/>
          <w:b/>
          <w:bCs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Oświadczenie Podmiotu trzeciego składane na podstawie art. 125 ust. 1 ustawy z dnia 11 września 2019 r. Prawo zamówień publicznych dotyczące - </w:t>
      </w:r>
      <w:r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>braku podstaw do wykluczenia z postępowania</w:t>
      </w:r>
      <w:r w:rsidR="009D3984" w:rsidRPr="006403B3">
        <w:rPr>
          <w:rFonts w:asciiTheme="minorHAnsi" w:hAnsiTheme="minorHAnsi" w:cstheme="minorHAnsi"/>
          <w:b/>
          <w:bCs/>
          <w:color w:val="00000A"/>
          <w:kern w:val="0"/>
          <w:sz w:val="22"/>
        </w:rPr>
        <w:t xml:space="preserve"> oraz spełniania warunków udziału w postępowaniu, w zakresie w jakim</w:t>
      </w:r>
      <w:r w:rsidR="009D3984" w:rsidRPr="006403B3">
        <w:rPr>
          <w:rFonts w:asciiTheme="minorHAnsi" w:hAnsiTheme="minorHAnsi" w:cstheme="minorHAnsi"/>
          <w:sz w:val="22"/>
        </w:rPr>
        <w:t xml:space="preserve"> </w:t>
      </w:r>
      <w:r w:rsidR="009D3984" w:rsidRPr="006403B3">
        <w:rPr>
          <w:rFonts w:asciiTheme="minorHAnsi" w:hAnsiTheme="minorHAnsi" w:cstheme="minorHAnsi"/>
          <w:b/>
          <w:bCs/>
          <w:sz w:val="22"/>
        </w:rPr>
        <w:t>Wykonawca powołuje się na zasoby Podmiotu trzeciego,</w:t>
      </w:r>
    </w:p>
    <w:p w14:paraId="3DE6DCFE" w14:textId="77777777" w:rsidR="00F22116" w:rsidRPr="006403B3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Theme="minorHAnsi" w:hAnsiTheme="minorHAnsi" w:cstheme="minorHAnsi"/>
          <w:b/>
          <w:color w:val="00000A"/>
          <w:kern w:val="0"/>
          <w:sz w:val="22"/>
          <w:u w:val="single"/>
        </w:rPr>
      </w:pPr>
    </w:p>
    <w:p w14:paraId="5CB8E0FA" w14:textId="77777777" w:rsidR="00F22116" w:rsidRPr="006403B3" w:rsidRDefault="00F22116" w:rsidP="00F22116">
      <w:pPr>
        <w:widowControl w:val="0"/>
        <w:spacing w:after="0" w:line="360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</w:p>
    <w:p w14:paraId="211ECF66" w14:textId="77777777" w:rsidR="00F555FB" w:rsidRPr="0030380D" w:rsidRDefault="00F555FB" w:rsidP="00F555FB">
      <w:pPr>
        <w:widowControl w:val="0"/>
        <w:spacing w:after="0" w:line="276" w:lineRule="auto"/>
        <w:jc w:val="center"/>
        <w:rPr>
          <w:rFonts w:asciiTheme="minorHAnsi" w:hAnsiTheme="minorHAnsi" w:cstheme="minorHAnsi"/>
          <w:color w:val="00000A"/>
          <w:kern w:val="0"/>
          <w:sz w:val="22"/>
        </w:rPr>
      </w:pPr>
      <w:r w:rsidRPr="0030380D">
        <w:rPr>
          <w:rFonts w:asciiTheme="minorHAnsi" w:hAnsiTheme="minorHAnsi" w:cstheme="minorHAnsi"/>
          <w:color w:val="00000A"/>
          <w:kern w:val="0"/>
          <w:sz w:val="22"/>
        </w:rPr>
        <w:t>Na potrzeby postępowania o udzielenie zamówienia publicznego</w:t>
      </w:r>
    </w:p>
    <w:p w14:paraId="36074D34" w14:textId="77777777" w:rsidR="00F555FB" w:rsidRPr="0030380D" w:rsidRDefault="00F555FB" w:rsidP="00F555F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color w:val="00000A"/>
          <w:kern w:val="0"/>
          <w:sz w:val="22"/>
        </w:rPr>
      </w:pPr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>ROA.271.10.2025 pn.</w:t>
      </w:r>
      <w:bookmarkStart w:id="0" w:name="_Hlk133247204"/>
      <w:r w:rsidRPr="0030380D">
        <w:rPr>
          <w:rFonts w:asciiTheme="minorHAnsi" w:eastAsia="Times New Roman" w:hAnsiTheme="minorHAnsi" w:cstheme="minorHAnsi"/>
          <w:b/>
          <w:kern w:val="0"/>
          <w:sz w:val="22"/>
        </w:rPr>
        <w:t xml:space="preserve"> </w:t>
      </w:r>
      <w:bookmarkEnd w:id="0"/>
      <w:r w:rsidRPr="0030380D">
        <w:rPr>
          <w:rFonts w:asciiTheme="minorHAnsi" w:hAnsiTheme="minorHAnsi" w:cstheme="minorHAnsi"/>
          <w:b/>
          <w:color w:val="00000A"/>
          <w:kern w:val="0"/>
          <w:sz w:val="22"/>
        </w:rPr>
        <w:t xml:space="preserve">Dąbrówka - budowa drogi wzdłuż torów na odcinku od ul. Kolejowej </w:t>
      </w:r>
    </w:p>
    <w:p w14:paraId="512992DD" w14:textId="77777777" w:rsidR="00F555FB" w:rsidRPr="0030380D" w:rsidRDefault="00F555FB" w:rsidP="00F555FB">
      <w:pPr>
        <w:tabs>
          <w:tab w:val="left" w:pos="426"/>
        </w:tabs>
        <w:spacing w:after="0" w:line="240" w:lineRule="auto"/>
        <w:ind w:left="426"/>
        <w:contextualSpacing/>
        <w:jc w:val="center"/>
        <w:rPr>
          <w:rFonts w:asciiTheme="minorHAnsi" w:hAnsiTheme="minorHAnsi" w:cstheme="minorHAnsi"/>
          <w:b/>
          <w:color w:val="00000A"/>
          <w:kern w:val="0"/>
          <w:sz w:val="22"/>
        </w:rPr>
      </w:pPr>
      <w:r w:rsidRPr="0030380D">
        <w:rPr>
          <w:rFonts w:asciiTheme="minorHAnsi" w:hAnsiTheme="minorHAnsi" w:cstheme="minorHAnsi"/>
          <w:b/>
          <w:color w:val="00000A"/>
          <w:kern w:val="0"/>
          <w:sz w:val="22"/>
        </w:rPr>
        <w:t>do ul. Widok</w:t>
      </w:r>
    </w:p>
    <w:p w14:paraId="7CDFEAE8" w14:textId="3FAB0C69" w:rsidR="00DF239F" w:rsidRDefault="00DF239F" w:rsidP="00DF239F">
      <w:pPr>
        <w:spacing w:after="0" w:line="240" w:lineRule="auto"/>
        <w:jc w:val="both"/>
        <w:rPr>
          <w:rFonts w:asciiTheme="minorHAnsi" w:hAnsiTheme="minorHAnsi" w:cstheme="minorHAnsi"/>
          <w:sz w:val="22"/>
        </w:rPr>
      </w:pPr>
    </w:p>
    <w:p w14:paraId="6BE7D9DA" w14:textId="3543BE9E" w:rsidR="00291A03" w:rsidRPr="00291A03" w:rsidRDefault="00291A03" w:rsidP="00DF239F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kern w:val="0"/>
          <w:sz w:val="22"/>
          <w:lang w:eastAsia="pl-PL"/>
        </w:rPr>
      </w:pPr>
    </w:p>
    <w:p w14:paraId="1D1751CA" w14:textId="389D6B6B" w:rsidR="00BE6ABB" w:rsidRPr="006403B3" w:rsidRDefault="00BE6ABB" w:rsidP="00291A03">
      <w:pPr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36908282" w14:textId="71E71556" w:rsidR="00F22116" w:rsidRPr="006403B3" w:rsidRDefault="00F22116" w:rsidP="00F22116">
      <w:pPr>
        <w:widowControl w:val="0"/>
        <w:spacing w:after="0" w:line="276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Nazwa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60EB7763" w14:textId="77777777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B2BB8C6" w14:textId="6B8B392D" w:rsidR="00F22116" w:rsidRPr="006403B3" w:rsidRDefault="00F22116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 xml:space="preserve">Adres </w:t>
      </w:r>
      <w:r w:rsidR="006C5387" w:rsidRPr="006403B3">
        <w:rPr>
          <w:rFonts w:asciiTheme="minorHAnsi" w:hAnsiTheme="minorHAnsi" w:cstheme="minorHAnsi"/>
          <w:b/>
          <w:bCs/>
          <w:color w:val="000000"/>
          <w:kern w:val="0"/>
          <w:sz w:val="22"/>
        </w:rPr>
        <w:t>Podmiotu trzeciego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ab/>
        <w:t>...........................................................................................................</w:t>
      </w:r>
    </w:p>
    <w:p w14:paraId="0997BCC5" w14:textId="77777777" w:rsidR="009D3984" w:rsidRPr="006403B3" w:rsidRDefault="009D3984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21440513" w14:textId="77777777" w:rsidR="006C5387" w:rsidRPr="006403B3" w:rsidRDefault="006C5387" w:rsidP="00F22116">
      <w:pPr>
        <w:widowControl w:val="0"/>
        <w:spacing w:after="0" w:line="240" w:lineRule="auto"/>
        <w:jc w:val="both"/>
        <w:rPr>
          <w:rFonts w:asciiTheme="minorHAnsi" w:hAnsiTheme="minorHAnsi" w:cstheme="minorHAnsi"/>
          <w:color w:val="00000A"/>
          <w:kern w:val="0"/>
          <w:sz w:val="22"/>
        </w:rPr>
      </w:pPr>
    </w:p>
    <w:p w14:paraId="0F7F0C09" w14:textId="36503014" w:rsidR="009D3984" w:rsidRPr="006403B3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Theme="minorHAnsi" w:hAnsiTheme="minorHAnsi" w:cstheme="minorHAnsi"/>
          <w:color w:val="000000"/>
          <w:sz w:val="22"/>
        </w:rPr>
      </w:pPr>
      <w:r w:rsidRPr="006403B3">
        <w:rPr>
          <w:rFonts w:asciiTheme="minorHAnsi" w:hAnsiTheme="minorHAnsi" w:cstheme="minorHAnsi"/>
          <w:color w:val="000000"/>
          <w:sz w:val="22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>
        <w:rPr>
          <w:rFonts w:asciiTheme="minorHAnsi" w:hAnsiTheme="minorHAnsi" w:cstheme="minorHAnsi"/>
          <w:color w:val="000000"/>
          <w:sz w:val="22"/>
        </w:rPr>
        <w:t>……………………………………………………………………………………………..</w:t>
      </w:r>
    </w:p>
    <w:p w14:paraId="7AB50A00" w14:textId="77777777" w:rsidR="009D3984" w:rsidRPr="006403B3" w:rsidRDefault="009D3984" w:rsidP="005F4A2B">
      <w:pPr>
        <w:spacing w:after="0" w:line="319" w:lineRule="auto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</w:p>
    <w:p w14:paraId="5B4A19F9" w14:textId="31A76C56" w:rsidR="00F22116" w:rsidRPr="005F4A2B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Oświadczam, że nie występują wobec mnie podstawy wykluczenia z postępowania  o udzielenie zamówienia publicznego, o których mowa w art. 108 ust. 1 </w:t>
      </w:r>
      <w:proofErr w:type="spellStart"/>
      <w:r w:rsidRPr="005F4A2B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5F4A2B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="006403B3" w:rsidRPr="005F4A2B">
        <w:rPr>
          <w:rFonts w:asciiTheme="minorHAnsi" w:hAnsiTheme="minorHAnsi" w:cstheme="minorHAnsi"/>
          <w:color w:val="00000A"/>
          <w:kern w:val="0"/>
          <w:sz w:val="22"/>
        </w:rPr>
        <w:t>.</w:t>
      </w:r>
    </w:p>
    <w:p w14:paraId="7EF3F901" w14:textId="77777777" w:rsidR="006403B3" w:rsidRPr="006403B3" w:rsidRDefault="006403B3" w:rsidP="005F4A2B">
      <w:pPr>
        <w:widowControl w:val="0"/>
        <w:spacing w:after="0" w:line="319" w:lineRule="auto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44D34D4F" w14:textId="2DA608F6" w:rsidR="00F22116" w:rsidRPr="006403B3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Theme="minorHAnsi" w:hAnsiTheme="minorHAnsi" w:cstheme="minorHAnsi"/>
          <w:b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Oświadczam/y, że zachodzą w stosunku do mnie podstawy wykluczenia z postępowania na podstawie art. ……..…ustawy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Pzp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>(podać mającą zastosowanie podstawę wykluczenia spośród wymienionych w art. 108 ust. 1 pkt. 1,2</w:t>
      </w:r>
      <w:r w:rsidR="00DF239F">
        <w:rPr>
          <w:rFonts w:asciiTheme="minorHAnsi" w:hAnsiTheme="minorHAnsi" w:cstheme="minorHAnsi"/>
          <w:color w:val="000000"/>
          <w:kern w:val="0"/>
          <w:sz w:val="22"/>
        </w:rPr>
        <w:t xml:space="preserve"> 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i 5). Jednocześnie oświadczam, że w związku z ww. okolicznością, na podstawie art. 110 ust. 2 ustawy </w:t>
      </w:r>
      <w:proofErr w:type="spellStart"/>
      <w:r w:rsidRPr="006403B3">
        <w:rPr>
          <w:rFonts w:asciiTheme="minorHAnsi" w:hAnsiTheme="minorHAnsi" w:cstheme="minorHAnsi"/>
          <w:color w:val="00000A"/>
          <w:kern w:val="0"/>
          <w:sz w:val="22"/>
        </w:rPr>
        <w:t>p.z.p</w:t>
      </w:r>
      <w:proofErr w:type="spellEnd"/>
      <w:r w:rsidRPr="006403B3">
        <w:rPr>
          <w:rFonts w:asciiTheme="minorHAnsi" w:hAnsiTheme="minorHAnsi" w:cstheme="minorHAnsi"/>
          <w:color w:val="00000A"/>
          <w:kern w:val="0"/>
          <w:sz w:val="22"/>
        </w:rPr>
        <w:t>.</w:t>
      </w:r>
      <w:r w:rsidRPr="006403B3">
        <w:rPr>
          <w:rFonts w:asciiTheme="minorHAnsi" w:hAnsiTheme="minorHAnsi" w:cstheme="minorHAnsi"/>
          <w:color w:val="000000"/>
          <w:kern w:val="0"/>
          <w:sz w:val="22"/>
        </w:rPr>
        <w:t xml:space="preserve"> podjąłem następujące środki naprawcze:</w:t>
      </w:r>
    </w:p>
    <w:p w14:paraId="7949A018" w14:textId="3725B052" w:rsidR="00F22116" w:rsidRPr="006403B3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Theme="minorHAnsi" w:hAnsiTheme="minorHAnsi" w:cstheme="minorHAnsi"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color w:val="000000"/>
          <w:kern w:val="0"/>
          <w:sz w:val="22"/>
        </w:rPr>
        <w:t>................………………………………………………………………………………………….....*</w:t>
      </w:r>
    </w:p>
    <w:p w14:paraId="5C236E00" w14:textId="2A524863" w:rsidR="00F22116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i/>
          <w:iCs/>
          <w:color w:val="000000"/>
          <w:kern w:val="0"/>
          <w:sz w:val="22"/>
        </w:rPr>
        <w:t>* jeżeli nie dotyczy proszę przekreślić</w:t>
      </w:r>
    </w:p>
    <w:p w14:paraId="31AFD3FC" w14:textId="4164321B" w:rsidR="005F4A2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3CC70F3B" w14:textId="03D74768" w:rsidR="005F4A2B" w:rsidRPr="005F4A2B" w:rsidRDefault="005F4A2B" w:rsidP="005F4A2B">
      <w:pPr>
        <w:tabs>
          <w:tab w:val="left" w:pos="426"/>
        </w:tabs>
        <w:spacing w:after="0" w:line="319" w:lineRule="auto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Calibri" w:hAnsiTheme="minorHAnsi" w:cstheme="minorHAnsi"/>
          <w:b/>
          <w:bCs/>
          <w:kern w:val="0"/>
          <w:sz w:val="22"/>
          <w:lang w:eastAsia="pl-PL"/>
        </w:rPr>
        <w:t>4.</w:t>
      </w:r>
      <w:r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  </w:t>
      </w:r>
      <w:r w:rsidRPr="005F4A2B">
        <w:rPr>
          <w:rFonts w:asciiTheme="minorHAnsi" w:eastAsia="Calibri" w:hAnsiTheme="minorHAnsi" w:cstheme="minorHAnsi"/>
          <w:kern w:val="0"/>
          <w:sz w:val="22"/>
          <w:lang w:eastAsia="pl-PL"/>
        </w:rPr>
        <w:t xml:space="preserve">Oświadczam/y, że nie występują wobec mnie podstawy wykluczeniu z postępowania na podstawie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art. 7 ust. 1ustawy z dnia 13 kwietnia 2022 r.  o szczególnych rozwiązaniach w zakresie przeciwdziałania wspieraniu agresji na Ukrainę oraz służących ochronie bezpieczeństwa narodowego </w:t>
      </w:r>
      <w:r w:rsidR="007F0620" w:rsidRPr="00DC70F6">
        <w:rPr>
          <w:rFonts w:asciiTheme="minorHAnsi" w:hAnsiTheme="minorHAnsi" w:cstheme="minorHAnsi"/>
          <w:sz w:val="22"/>
        </w:rPr>
        <w:t>(</w:t>
      </w:r>
      <w:proofErr w:type="spellStart"/>
      <w:r w:rsidR="007F0620" w:rsidRPr="00DC70F6">
        <w:rPr>
          <w:rFonts w:asciiTheme="minorHAnsi" w:hAnsiTheme="minorHAnsi" w:cstheme="minorHAnsi"/>
          <w:sz w:val="22"/>
        </w:rPr>
        <w:t>t.j</w:t>
      </w:r>
      <w:proofErr w:type="spellEnd"/>
      <w:r w:rsidR="007F0620" w:rsidRPr="00DC70F6">
        <w:rPr>
          <w:rFonts w:asciiTheme="minorHAnsi" w:hAnsiTheme="minorHAnsi" w:cstheme="minorHAnsi"/>
          <w:sz w:val="22"/>
        </w:rPr>
        <w:t xml:space="preserve">. Dz. U. 2024 poz. 507 ze zm.) </w:t>
      </w: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tj.:</w:t>
      </w:r>
    </w:p>
    <w:p w14:paraId="3BA02CBD" w14:textId="0E600E8F" w:rsidR="005F4A2B" w:rsidRPr="005F4A2B" w:rsidRDefault="005F4A2B" w:rsidP="005F4A2B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5F4A2B">
        <w:rPr>
          <w:rFonts w:asciiTheme="minorHAnsi" w:eastAsia="Times New Roman" w:hAnsiTheme="minorHAnsi" w:cstheme="minorHAnsi"/>
          <w:kern w:val="0"/>
          <w:sz w:val="22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14B14BBE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lastRenderedPageBreak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0B3849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2) wykonawcę oraz uczestnika konkursu, którego beneficjentem rzeczywistym w rozumieniu ustawy z dnia 1 marca 2018 r. o przeciwdziałaniu praniu pieniędzy oraz finansowaniu terroryzmu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1124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F2D3D9" w14:textId="77777777" w:rsidR="00DF239F" w:rsidRPr="00DF239F" w:rsidRDefault="00DF239F" w:rsidP="00DF239F">
      <w:pPr>
        <w:spacing w:after="0" w:line="319" w:lineRule="auto"/>
        <w:ind w:left="426"/>
        <w:jc w:val="both"/>
        <w:rPr>
          <w:rFonts w:asciiTheme="minorHAnsi" w:eastAsia="Times New Roman" w:hAnsiTheme="minorHAnsi" w:cstheme="minorHAnsi"/>
          <w:kern w:val="0"/>
          <w:sz w:val="22"/>
          <w:lang w:eastAsia="pl-PL"/>
        </w:rPr>
      </w:pP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 xml:space="preserve">3) wykonawcę oraz uczestnika konkursu, którego jednostką dominującą </w:t>
      </w:r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br/>
        <w:t>w rozumieniu art. 3 ust. 1 pkt 37 ustawy z dnia 29 września 1994 r. o rachunkowości (</w:t>
      </w:r>
      <w:proofErr w:type="spellStart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t.j</w:t>
      </w:r>
      <w:proofErr w:type="spellEnd"/>
      <w:r w:rsidRPr="00DF239F">
        <w:rPr>
          <w:rFonts w:asciiTheme="minorHAnsi" w:eastAsia="Times New Roman" w:hAnsiTheme="minorHAnsi" w:cstheme="minorHAnsi"/>
          <w:kern w:val="0"/>
          <w:sz w:val="22"/>
          <w:lang w:eastAsia="pl-PL"/>
        </w:rPr>
        <w:t>. Dz. U. z 2023 r. poz. 120 ze zm.) jest podmiot wymieniony w wykazach określonych 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ustawy.”</w:t>
      </w:r>
    </w:p>
    <w:p w14:paraId="4BB605D2" w14:textId="77777777" w:rsidR="00DF239F" w:rsidRPr="00DF239F" w:rsidRDefault="00DF239F" w:rsidP="00DF239F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</w:p>
    <w:p w14:paraId="3BE2FB31" w14:textId="77777777" w:rsidR="005F4A2B" w:rsidRPr="00BE6ABB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Theme="minorHAnsi" w:hAnsiTheme="minorHAnsi" w:cstheme="minorHAnsi"/>
          <w:i/>
          <w:iCs/>
          <w:color w:val="000000"/>
          <w:kern w:val="0"/>
          <w:sz w:val="22"/>
        </w:rPr>
      </w:pPr>
    </w:p>
    <w:p w14:paraId="563FE1BF" w14:textId="53DF6A4A" w:rsidR="00F22116" w:rsidRPr="005F4A2B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Theme="minorHAnsi" w:hAnsiTheme="minorHAnsi" w:cstheme="minorHAnsi"/>
          <w:b/>
          <w:color w:val="000000"/>
          <w:sz w:val="22"/>
        </w:rPr>
      </w:pPr>
      <w:r w:rsidRPr="005F4A2B">
        <w:rPr>
          <w:rFonts w:asciiTheme="minorHAnsi" w:hAnsiTheme="minorHAnsi" w:cstheme="minorHAnsi"/>
          <w:b/>
          <w:bCs/>
          <w:color w:val="000000"/>
          <w:sz w:val="22"/>
        </w:rPr>
        <w:t>5</w:t>
      </w:r>
      <w:r>
        <w:rPr>
          <w:rFonts w:asciiTheme="minorHAnsi" w:hAnsiTheme="minorHAnsi" w:cstheme="minorHAnsi"/>
          <w:color w:val="000000"/>
          <w:sz w:val="22"/>
        </w:rPr>
        <w:t xml:space="preserve">.  </w:t>
      </w:r>
      <w:r w:rsidR="00F22116" w:rsidRPr="005F4A2B">
        <w:rPr>
          <w:rFonts w:asciiTheme="minorHAnsi" w:hAnsiTheme="minorHAnsi" w:cstheme="minorHAnsi"/>
          <w:color w:val="000000"/>
          <w:sz w:val="22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6403B3" w:rsidRDefault="00F22116" w:rsidP="005F4A2B">
      <w:pPr>
        <w:widowControl w:val="0"/>
        <w:spacing w:after="0" w:line="319" w:lineRule="auto"/>
        <w:jc w:val="both"/>
        <w:rPr>
          <w:rFonts w:asciiTheme="minorHAnsi" w:hAnsiTheme="minorHAnsi" w:cstheme="minorHAnsi"/>
          <w:color w:val="000000"/>
          <w:kern w:val="0"/>
          <w:sz w:val="22"/>
        </w:rPr>
      </w:pPr>
    </w:p>
    <w:p w14:paraId="63D061BD" w14:textId="77777777" w:rsidR="005F4A2B" w:rsidRDefault="005F4A2B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</w:pPr>
    </w:p>
    <w:p w14:paraId="0C51431E" w14:textId="3CFD7DD0" w:rsidR="00487D3D" w:rsidRDefault="006C5387" w:rsidP="00A3659B">
      <w:pPr>
        <w:spacing w:after="0" w:line="320" w:lineRule="auto"/>
        <w:jc w:val="both"/>
        <w:rPr>
          <w:rFonts w:asciiTheme="minorHAnsi" w:hAnsiTheme="minorHAnsi" w:cstheme="minorHAnsi"/>
          <w:b/>
          <w:bCs/>
          <w:color w:val="000000"/>
          <w:kern w:val="0"/>
          <w:sz w:val="22"/>
        </w:rPr>
      </w:pPr>
      <w:r w:rsidRPr="006403B3">
        <w:rPr>
          <w:rFonts w:asciiTheme="minorHAnsi" w:hAnsiTheme="minorHAnsi" w:cstheme="minorHAnsi"/>
          <w:b/>
          <w:bCs/>
          <w:color w:val="000000"/>
          <w:kern w:val="0"/>
          <w:sz w:val="22"/>
          <w:highlight w:val="yellow"/>
        </w:rPr>
        <w:t>NINIEJSZE OŚWIADCZENIE PODPISUJE PODMIOT TRZECI</w:t>
      </w:r>
    </w:p>
    <w:p w14:paraId="12C99D3C" w14:textId="77777777" w:rsid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</w:pPr>
    </w:p>
    <w:p w14:paraId="477EC46A" w14:textId="5BA1C0F1" w:rsidR="00BE6ABB" w:rsidRPr="00BE6ABB" w:rsidRDefault="00BE6ABB" w:rsidP="00BE6ABB">
      <w:pPr>
        <w:spacing w:after="0" w:line="240" w:lineRule="auto"/>
        <w:jc w:val="both"/>
        <w:rPr>
          <w:rFonts w:asciiTheme="minorHAnsi" w:eastAsia="Arial" w:hAnsiTheme="minorHAnsi" w:cstheme="minorHAnsi"/>
          <w:i/>
          <w:iCs/>
          <w:kern w:val="0"/>
          <w:sz w:val="22"/>
          <w:highlight w:val="yellow"/>
          <w:lang w:val="pl" w:eastAsia="pl-PL"/>
        </w:rPr>
      </w:pPr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Należy podpisać: </w:t>
      </w:r>
      <w:hyperlink r:id="rId7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kwalifikowanym podpisem elektronicznym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8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zaufanym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lub </w:t>
      </w:r>
      <w:hyperlink r:id="rId9">
        <w:r w:rsidRPr="00BE6ABB">
          <w:rPr>
            <w:rFonts w:asciiTheme="minorHAnsi" w:eastAsia="Arial" w:hAnsiTheme="minorHAnsi" w:cstheme="minorHAnsi"/>
            <w:b/>
            <w:i/>
            <w:iCs/>
            <w:kern w:val="0"/>
            <w:sz w:val="22"/>
            <w:u w:val="single"/>
            <w:lang w:val="pl" w:eastAsia="pl-PL"/>
          </w:rPr>
          <w:t>podpisem osobistym</w:t>
        </w:r>
      </w:hyperlink>
      <w:r w:rsidRPr="00BE6ABB">
        <w:rPr>
          <w:rFonts w:asciiTheme="minorHAnsi" w:eastAsia="Arial" w:hAnsiTheme="minorHAnsi" w:cstheme="minorHAnsi"/>
          <w:i/>
          <w:iCs/>
          <w:kern w:val="0"/>
          <w:sz w:val="22"/>
          <w:lang w:val="pl" w:eastAsia="pl-PL"/>
        </w:rPr>
        <w:t xml:space="preserve"> przez osobę/osoby upoważnioną/upoważnione.</w:t>
      </w:r>
    </w:p>
    <w:sectPr w:rsidR="00BE6ABB" w:rsidRPr="00BE6ABB" w:rsidSect="00B869B3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5C716" w14:textId="77777777" w:rsidR="00B869B3" w:rsidRDefault="00B869B3">
      <w:pPr>
        <w:spacing w:after="0" w:line="240" w:lineRule="auto"/>
      </w:pPr>
      <w:r>
        <w:separator/>
      </w:r>
    </w:p>
  </w:endnote>
  <w:endnote w:type="continuationSeparator" w:id="0">
    <w:p w14:paraId="50777A8E" w14:textId="77777777" w:rsidR="00B869B3" w:rsidRDefault="00B86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756EAA" w:rsidRDefault="00756EAA" w:rsidP="00380C70">
    <w:pPr>
      <w:pStyle w:val="Stopka"/>
    </w:pPr>
  </w:p>
  <w:p w14:paraId="7B49D635" w14:textId="77777777" w:rsidR="00756EAA" w:rsidRDefault="00756E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E7DF6" w14:textId="77777777" w:rsidR="00B869B3" w:rsidRDefault="00B869B3">
      <w:pPr>
        <w:spacing w:after="0" w:line="240" w:lineRule="auto"/>
      </w:pPr>
      <w:r>
        <w:separator/>
      </w:r>
    </w:p>
  </w:footnote>
  <w:footnote w:type="continuationSeparator" w:id="0">
    <w:p w14:paraId="2C2CF729" w14:textId="77777777" w:rsidR="00B869B3" w:rsidRDefault="00B86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07BE2CD2" w:rsidR="00756EAA" w:rsidRDefault="008A1B81" w:rsidP="00372355">
    <w:pPr>
      <w:pStyle w:val="Nagwek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F555FB">
      <w:rPr>
        <w:rFonts w:ascii="Arial" w:hAnsi="Arial" w:cs="Arial"/>
        <w:sz w:val="16"/>
        <w:szCs w:val="16"/>
      </w:rPr>
      <w:t>10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F555FB">
      <w:rPr>
        <w:rFonts w:ascii="Arial" w:hAnsi="Arial" w:cs="Arial"/>
        <w:sz w:val="16"/>
        <w:szCs w:val="16"/>
      </w:rPr>
      <w:t>5</w:t>
    </w:r>
  </w:p>
  <w:p w14:paraId="351C1F44" w14:textId="77777777" w:rsidR="00F555FB" w:rsidRDefault="00F555FB" w:rsidP="00F555FB">
    <w:pPr>
      <w:pStyle w:val="Nagwek"/>
      <w:jc w:val="center"/>
      <w:rPr>
        <w:sz w:val="16"/>
        <w:szCs w:val="16"/>
      </w:rPr>
    </w:pPr>
  </w:p>
  <w:p w14:paraId="1A4EF50F" w14:textId="0DB35DA4" w:rsidR="00F555FB" w:rsidRPr="007F4EF4" w:rsidRDefault="00F555FB" w:rsidP="00F555FB">
    <w:pPr>
      <w:pStyle w:val="Nagwek"/>
      <w:jc w:val="center"/>
      <w:rPr>
        <w:sz w:val="16"/>
        <w:szCs w:val="16"/>
      </w:rPr>
    </w:pPr>
    <w:r w:rsidRPr="007F4EF4">
      <w:rPr>
        <w:sz w:val="16"/>
        <w:szCs w:val="16"/>
      </w:rPr>
      <w:t xml:space="preserve">Zamówienie związane jest z realizacją zadania inwestycyjnego pn. „Dąbrówka - budowa drogi wzdłuż torów na odcinku od </w:t>
    </w:r>
    <w:r>
      <w:rPr>
        <w:sz w:val="16"/>
        <w:szCs w:val="16"/>
      </w:rPr>
      <w:t xml:space="preserve">                               </w:t>
    </w:r>
    <w:r w:rsidRPr="007F4EF4">
      <w:rPr>
        <w:sz w:val="16"/>
        <w:szCs w:val="16"/>
      </w:rPr>
      <w:t xml:space="preserve">ul. Kolejowej do ul. Widok”, realizowanego ze środków Rządowego Funduszu Rozwoju Dróg na 2025 rok. </w:t>
    </w:r>
  </w:p>
  <w:p w14:paraId="59EDFEA5" w14:textId="77777777" w:rsidR="00F555FB" w:rsidRPr="00372355" w:rsidRDefault="00F555FB" w:rsidP="00372355">
    <w:pPr>
      <w:pStyle w:val="Nagwek"/>
      <w:jc w:val="right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315C6"/>
    <w:rsid w:val="000B1AED"/>
    <w:rsid w:val="000B67DD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00D2"/>
    <w:rsid w:val="0026574A"/>
    <w:rsid w:val="00275C50"/>
    <w:rsid w:val="00291A03"/>
    <w:rsid w:val="002B43EF"/>
    <w:rsid w:val="002E55FC"/>
    <w:rsid w:val="002E7BE3"/>
    <w:rsid w:val="003A1FD2"/>
    <w:rsid w:val="004237AB"/>
    <w:rsid w:val="00426DFB"/>
    <w:rsid w:val="00487D3D"/>
    <w:rsid w:val="004A3F12"/>
    <w:rsid w:val="004F0F08"/>
    <w:rsid w:val="004F1D80"/>
    <w:rsid w:val="00594628"/>
    <w:rsid w:val="005F4A2B"/>
    <w:rsid w:val="005F58E8"/>
    <w:rsid w:val="006403B3"/>
    <w:rsid w:val="00697797"/>
    <w:rsid w:val="00697CFF"/>
    <w:rsid w:val="006C5387"/>
    <w:rsid w:val="00740272"/>
    <w:rsid w:val="00756EAA"/>
    <w:rsid w:val="007635B5"/>
    <w:rsid w:val="00792013"/>
    <w:rsid w:val="00794F7A"/>
    <w:rsid w:val="007F0620"/>
    <w:rsid w:val="008741EC"/>
    <w:rsid w:val="00887C22"/>
    <w:rsid w:val="008976AB"/>
    <w:rsid w:val="008A1B81"/>
    <w:rsid w:val="00917879"/>
    <w:rsid w:val="009729F2"/>
    <w:rsid w:val="009A3E90"/>
    <w:rsid w:val="009D3984"/>
    <w:rsid w:val="009E5AEB"/>
    <w:rsid w:val="00A3659B"/>
    <w:rsid w:val="00A46E22"/>
    <w:rsid w:val="00A679F9"/>
    <w:rsid w:val="00A831AE"/>
    <w:rsid w:val="00AA58D1"/>
    <w:rsid w:val="00B26E53"/>
    <w:rsid w:val="00B37DFF"/>
    <w:rsid w:val="00B54EB9"/>
    <w:rsid w:val="00B869B3"/>
    <w:rsid w:val="00BE64FE"/>
    <w:rsid w:val="00BE6ABB"/>
    <w:rsid w:val="00C01622"/>
    <w:rsid w:val="00C06F96"/>
    <w:rsid w:val="00C148A3"/>
    <w:rsid w:val="00C51477"/>
    <w:rsid w:val="00C85BF0"/>
    <w:rsid w:val="00D37DCA"/>
    <w:rsid w:val="00D41841"/>
    <w:rsid w:val="00D90E5A"/>
    <w:rsid w:val="00DB2340"/>
    <w:rsid w:val="00DB30DD"/>
    <w:rsid w:val="00DF239F"/>
    <w:rsid w:val="00DF4F25"/>
    <w:rsid w:val="00EE5F30"/>
    <w:rsid w:val="00F0429C"/>
    <w:rsid w:val="00F22116"/>
    <w:rsid w:val="00F55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39</cp:revision>
  <cp:lastPrinted>2022-04-25T14:56:00Z</cp:lastPrinted>
  <dcterms:created xsi:type="dcterms:W3CDTF">2021-02-26T10:40:00Z</dcterms:created>
  <dcterms:modified xsi:type="dcterms:W3CDTF">2025-03-21T12:00:00Z</dcterms:modified>
</cp:coreProperties>
</file>