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EE5E" w14:textId="29E5B855" w:rsidR="00721090" w:rsidRPr="004F5049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>Załącznik nr 1</w:t>
      </w:r>
    </w:p>
    <w:p w14:paraId="5C7ECDE4" w14:textId="6634A6B0" w:rsidR="00721090" w:rsidRPr="004F5049" w:rsidRDefault="004F5049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t>OR-O.2600.</w:t>
      </w:r>
      <w:r w:rsidR="004965E9">
        <w:t>81</w:t>
      </w:r>
      <w:r w:rsidRPr="004F5049">
        <w:t>.2023</w:t>
      </w:r>
    </w:p>
    <w:p w14:paraId="07AD86BD" w14:textId="77F22B3B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4965E9">
        <w:rPr>
          <w:rFonts w:eastAsiaTheme="minorHAnsi"/>
          <w:bCs/>
          <w:i/>
          <w:sz w:val="20"/>
          <w:szCs w:val="20"/>
          <w:lang w:eastAsia="en-US"/>
        </w:rPr>
        <w:t>0</w:t>
      </w:r>
      <w:r w:rsidR="00B17208">
        <w:rPr>
          <w:rFonts w:eastAsiaTheme="minorHAnsi"/>
          <w:bCs/>
          <w:i/>
          <w:sz w:val="20"/>
          <w:szCs w:val="20"/>
          <w:lang w:eastAsia="en-US"/>
        </w:rPr>
        <w:t>4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</w:t>
      </w:r>
      <w:r w:rsidR="005558B5">
        <w:rPr>
          <w:rFonts w:eastAsiaTheme="minorHAnsi"/>
          <w:bCs/>
          <w:i/>
          <w:sz w:val="20"/>
          <w:szCs w:val="20"/>
          <w:lang w:eastAsia="en-US"/>
        </w:rPr>
        <w:t>0</w:t>
      </w:r>
      <w:r w:rsidR="004965E9">
        <w:rPr>
          <w:rFonts w:eastAsiaTheme="minorHAnsi"/>
          <w:bCs/>
          <w:i/>
          <w:sz w:val="20"/>
          <w:szCs w:val="20"/>
          <w:lang w:eastAsia="en-US"/>
        </w:rPr>
        <w:t>8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.2023</w:t>
      </w: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3FD76720" w14:textId="088BF476" w:rsidR="004F5049" w:rsidRPr="004965E9" w:rsidRDefault="00772FBC" w:rsidP="005B0445">
      <w:pPr>
        <w:autoSpaceDE w:val="0"/>
        <w:spacing w:before="120" w:after="240"/>
        <w:ind w:firstLine="709"/>
        <w:jc w:val="both"/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  <w:r w:rsidR="004F5049" w:rsidRPr="000523CD">
        <w:t xml:space="preserve"> </w:t>
      </w:r>
      <w:r w:rsidR="004965E9">
        <w:rPr>
          <w:b/>
          <w:bCs/>
        </w:rPr>
        <w:t>Dostawę systemu konferencyjnego do Urzędu Miejskiego w Koronowie</w:t>
      </w:r>
      <w:r w:rsidR="004965E9">
        <w:t>.</w:t>
      </w:r>
    </w:p>
    <w:p w14:paraId="3C0F5D43" w14:textId="039D7E75" w:rsidR="00772FBC" w:rsidRPr="00364B91" w:rsidRDefault="00772FBC" w:rsidP="004F5049">
      <w:pPr>
        <w:autoSpaceDE w:val="0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772FBC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AE36A0" w:rsidRPr="00364B91" w14:paraId="2C62A35F" w14:textId="77777777" w:rsidTr="00D475D0">
        <w:trPr>
          <w:trHeight w:val="7005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horzAnchor="margin" w:tblpX="-142" w:tblpY="765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5670"/>
              <w:gridCol w:w="1897"/>
              <w:gridCol w:w="1706"/>
              <w:gridCol w:w="254"/>
            </w:tblGrid>
            <w:tr w:rsidR="00AE36A0" w14:paraId="11590541" w14:textId="77777777" w:rsidTr="004965E9">
              <w:trPr>
                <w:gridBefore w:val="1"/>
                <w:gridAfter w:val="1"/>
                <w:wBefore w:w="142" w:type="dxa"/>
                <w:wAfter w:w="254" w:type="dxa"/>
                <w:trHeight w:val="315"/>
              </w:trPr>
              <w:tc>
                <w:tcPr>
                  <w:tcW w:w="9273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61122D19" w14:textId="486B1E3C" w:rsidR="00AE36A0" w:rsidRDefault="00AE36A0" w:rsidP="00D475D0">
                  <w:pPr>
                    <w:autoSpaceDE w:val="0"/>
                    <w:spacing w:before="120" w:after="60"/>
                    <w:ind w:left="249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 xml:space="preserve">B. CENA RYCZAŁTOWA </w:t>
                  </w:r>
                </w:p>
              </w:tc>
            </w:tr>
            <w:tr w:rsidR="004965E9" w:rsidRPr="004965E9" w14:paraId="72572985" w14:textId="7CFB6836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967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F2B5B0B" w14:textId="7633973D" w:rsidR="004965E9" w:rsidRPr="004965E9" w:rsidRDefault="004965E9" w:rsidP="004965E9">
                  <w:pPr>
                    <w:autoSpaceDE w:val="0"/>
                    <w:spacing w:before="240" w:after="12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5E9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Specyfikacja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5072F6" w14:textId="4568A093" w:rsidR="004965E9" w:rsidRPr="004965E9" w:rsidRDefault="004965E9" w:rsidP="004965E9">
                  <w:pPr>
                    <w:autoSpaceDE w:val="0"/>
                    <w:spacing w:before="240" w:after="6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5E9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Cena jednostkowa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D9D5EE" w14:textId="1C2FF0BF" w:rsidR="004965E9" w:rsidRPr="004965E9" w:rsidRDefault="004965E9" w:rsidP="004965E9">
                  <w:pPr>
                    <w:autoSpaceDE w:val="0"/>
                    <w:spacing w:before="240" w:after="6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5E9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Cena łączna</w:t>
                  </w:r>
                </w:p>
              </w:tc>
            </w:tr>
            <w:tr w:rsidR="004965E9" w:rsidRPr="004D6F1D" w14:paraId="6C9AF003" w14:textId="2310BA24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95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4E0D193" w14:textId="70006657" w:rsidR="004965E9" w:rsidRPr="00735572" w:rsidRDefault="004965E9" w:rsidP="005D094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-pulpit konferencyjny z szyjką mikrofonową </w:t>
                  </w:r>
                  <w:r w:rsidR="009B43E5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28 szt.</w:t>
                  </w:r>
                  <w:r w:rsidR="009B43E5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D4AA6E" w14:textId="109B68A3" w:rsidR="004965E9" w:rsidRPr="004D6F1D" w:rsidRDefault="004965E9" w:rsidP="00AE36A0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C1B245" w14:textId="77777777" w:rsidR="004965E9" w:rsidRPr="004D6F1D" w:rsidRDefault="004965E9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965E9" w:rsidRPr="004D6F1D" w14:paraId="027C5ECF" w14:textId="3C92EDB3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0EF689D2" w14:textId="256FFF24" w:rsidR="004965E9" w:rsidRPr="00735572" w:rsidRDefault="004965E9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-pulpit konferencyjny z szyjką mikrofonową posiadający funkcję przewodniczącego </w:t>
                  </w:r>
                  <w:r w:rsidR="009B43E5">
                    <w:rPr>
                      <w:b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2 szt.</w:t>
                  </w:r>
                  <w:r w:rsidR="009B43E5">
                    <w:rPr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11F1F7" w14:textId="3509F74D" w:rsidR="004965E9" w:rsidRPr="004D6F1D" w:rsidRDefault="004965E9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B5C9E9" w14:textId="77777777" w:rsidR="004965E9" w:rsidRPr="004D6F1D" w:rsidRDefault="004965E9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965E9" w:rsidRPr="004D6F1D" w14:paraId="05FEB891" w14:textId="77777777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458DF1E8" w14:textId="7631DFD9" w:rsidR="004965E9" w:rsidRDefault="004965E9" w:rsidP="004763DE">
                  <w:pPr>
                    <w:autoSpaceDE w:val="0"/>
                    <w:spacing w:before="240" w:after="120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-akumulatory dedykowane dla pulpitów konferencyjnych </w:t>
                  </w:r>
                  <w:r w:rsidR="009B43E5">
                    <w:rPr>
                      <w:b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30 szt.</w:t>
                  </w:r>
                  <w:r w:rsidR="009B43E5">
                    <w:rPr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863528" w14:textId="77777777" w:rsidR="004965E9" w:rsidRPr="004D6F1D" w:rsidRDefault="004965E9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B2449B" w14:textId="77777777" w:rsidR="004965E9" w:rsidRPr="004D6F1D" w:rsidRDefault="004965E9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B43E5" w:rsidRPr="004D6F1D" w14:paraId="6C429B7C" w14:textId="77777777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F68605E" w14:textId="3C2932B4" w:rsidR="009B43E5" w:rsidRDefault="009B43E5" w:rsidP="004763DE">
                  <w:pPr>
                    <w:autoSpaceDE w:val="0"/>
                    <w:spacing w:before="240" w:after="120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-kontroler systemu konferencyjnego (1 szt.)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45ADC0" w14:textId="77777777" w:rsidR="009B43E5" w:rsidRPr="004D6F1D" w:rsidRDefault="009B43E5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2749AF" w14:textId="77777777" w:rsidR="009B43E5" w:rsidRPr="004D6F1D" w:rsidRDefault="009B43E5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B43E5" w:rsidRPr="004D6F1D" w14:paraId="471B9559" w14:textId="77777777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E2048FE" w14:textId="220C6B63" w:rsidR="009B43E5" w:rsidRDefault="009B43E5" w:rsidP="004763DE">
                  <w:pPr>
                    <w:autoSpaceDE w:val="0"/>
                    <w:spacing w:before="240" w:after="120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-ładowarka dedykowana do ładowania akumulatorów dla systemu konferencyjnego (2 szt.)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9D3EC5" w14:textId="77777777" w:rsidR="009B43E5" w:rsidRPr="004D6F1D" w:rsidRDefault="009B43E5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7DE735" w14:textId="77777777" w:rsidR="009B43E5" w:rsidRPr="004D6F1D" w:rsidRDefault="009B43E5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B43E5" w:rsidRPr="004D6F1D" w14:paraId="6A9A6F33" w14:textId="77777777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0124DAD8" w14:textId="739F8FCB" w:rsidR="009B43E5" w:rsidRDefault="009B43E5" w:rsidP="004763DE">
                  <w:pPr>
                    <w:autoSpaceDE w:val="0"/>
                    <w:spacing w:before="240" w:after="120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-aplikacja integracyjna system konferencyjny z systemem obsługi Rady Miejskiej</w:t>
                  </w:r>
                  <w:r w:rsidR="00F12DA7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F12DA7">
                    <w:rPr>
                      <w:bCs/>
                      <w:color w:val="000000" w:themeColor="text1"/>
                      <w:sz w:val="20"/>
                      <w:szCs w:val="20"/>
                    </w:rPr>
                    <w:t>eSesja</w:t>
                  </w:r>
                  <w:proofErr w:type="spellEnd"/>
                  <w:r w:rsidR="00F12DA7">
                    <w:rPr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EC4417" w14:textId="77777777" w:rsidR="009B43E5" w:rsidRPr="004D6F1D" w:rsidRDefault="009B43E5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FD2C53" w14:textId="77777777" w:rsidR="009B43E5" w:rsidRPr="004D6F1D" w:rsidRDefault="009B43E5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A48BD" w:rsidRPr="004D6F1D" w14:paraId="57F5D37C" w14:textId="77777777" w:rsidTr="00DA0D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559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EECB471" w14:textId="4DF61931" w:rsidR="000A48BD" w:rsidRPr="009B43E5" w:rsidRDefault="000A48BD" w:rsidP="004763DE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B43E5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netto za realizację przedmiotu zamówienia</w:t>
                  </w:r>
                </w:p>
              </w:tc>
              <w:tc>
                <w:tcPr>
                  <w:tcW w:w="385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EC1BDE" w14:textId="77777777" w:rsidR="000A48BD" w:rsidRPr="004D6F1D" w:rsidRDefault="000A48BD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A48BD" w:rsidRPr="004D6F1D" w14:paraId="3E6647B2" w14:textId="2BD65023" w:rsidTr="00DA0D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54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84DE903" w14:textId="4BF839CA" w:rsidR="000A48BD" w:rsidRPr="00DA0D3A" w:rsidRDefault="000A48BD" w:rsidP="004763DE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Wartość łączna podatku vat …… % za realizację przedmiotu zamówienia</w:t>
                  </w:r>
                </w:p>
              </w:tc>
              <w:tc>
                <w:tcPr>
                  <w:tcW w:w="385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CD1778" w14:textId="77777777" w:rsidR="000A48BD" w:rsidRPr="004D6F1D" w:rsidRDefault="000A48BD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A48BD" w:rsidRPr="004D6F1D" w14:paraId="3280B6C8" w14:textId="61C99BB0" w:rsidTr="00DA0D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204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4D95120" w14:textId="2D586F0E" w:rsidR="000A48BD" w:rsidRPr="00735572" w:rsidRDefault="000A48BD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5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14:paraId="0E668B1A" w14:textId="77777777" w:rsidR="000A48BD" w:rsidRPr="004D6F1D" w:rsidRDefault="000A48BD" w:rsidP="004965E9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475D0" w:rsidRPr="004D6F1D" w14:paraId="62622719" w14:textId="77777777" w:rsidTr="004965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084"/>
              </w:trPr>
              <w:tc>
                <w:tcPr>
                  <w:tcW w:w="9669" w:type="dxa"/>
                  <w:gridSpan w:val="5"/>
                  <w:tcBorders>
                    <w:left w:val="nil"/>
                    <w:bottom w:val="nil"/>
                  </w:tcBorders>
                </w:tcPr>
                <w:p w14:paraId="6DB5D7D6" w14:textId="77777777" w:rsidR="00D475D0" w:rsidRDefault="00D475D0" w:rsidP="00D475D0">
                  <w:pPr>
                    <w:autoSpaceDE w:val="0"/>
                    <w:spacing w:before="240" w:after="60"/>
                    <w:ind w:left="426"/>
                    <w:rPr>
                      <w:color w:val="000000" w:themeColor="text1"/>
                      <w:sz w:val="18"/>
                      <w:szCs w:val="18"/>
                    </w:rPr>
                  </w:pPr>
                  <w:r w:rsidRPr="004763DE">
                    <w:rPr>
                      <w:color w:val="000000" w:themeColor="text1"/>
                      <w:sz w:val="18"/>
                      <w:szCs w:val="18"/>
                    </w:rPr>
                    <w:t>CENA RYCZAŁTOWA stanowi cał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kowite wynagrodzenie Wykonawcy, </w:t>
                  </w:r>
                  <w:r w:rsidRPr="004763DE">
                    <w:rPr>
                      <w:color w:val="000000" w:themeColor="text1"/>
                      <w:sz w:val="18"/>
                      <w:szCs w:val="18"/>
                    </w:rPr>
                    <w:t>uwzględniające wszystkie koszty związane z realizacją przedmiotu zamówienia zgodnie z zapytaniem.</w:t>
                  </w:r>
                </w:p>
                <w:p w14:paraId="742622E7" w14:textId="77777777" w:rsidR="003913C1" w:rsidRDefault="003913C1" w:rsidP="00D475D0">
                  <w:pPr>
                    <w:autoSpaceDE w:val="0"/>
                    <w:spacing w:before="240" w:after="60"/>
                    <w:ind w:left="426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015517C5" w14:textId="293F4279" w:rsidR="003913C1" w:rsidRDefault="003913C1" w:rsidP="003913C1">
                  <w:pPr>
                    <w:autoSpaceDE w:val="0"/>
                    <w:spacing w:before="240" w:after="60"/>
                    <w:ind w:left="34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Nazwa i producent oferowanego </w:t>
                  </w:r>
                  <w:r w:rsidRPr="009B43E5">
                    <w:rPr>
                      <w:color w:val="000000" w:themeColor="text1"/>
                      <w:sz w:val="18"/>
                      <w:szCs w:val="18"/>
                    </w:rPr>
                    <w:t xml:space="preserve">systemu </w:t>
                  </w:r>
                  <w:r w:rsidR="009B43E5" w:rsidRPr="009B43E5">
                    <w:rPr>
                      <w:color w:val="000000" w:themeColor="text1"/>
                      <w:sz w:val="18"/>
                      <w:szCs w:val="18"/>
                    </w:rPr>
                    <w:t>konferencyjnego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4B4CF50F" w14:textId="1493EDFA" w:rsidR="003913C1" w:rsidRPr="00D475D0" w:rsidRDefault="003913C1" w:rsidP="003913C1">
                  <w:pPr>
                    <w:autoSpaceDE w:val="0"/>
                    <w:spacing w:before="240" w:after="60"/>
                    <w:ind w:left="34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</w:t>
                  </w:r>
                  <w:r w:rsidR="005D094D">
                    <w:rPr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5395942F" w14:textId="1E2D3C32" w:rsidR="00AE36A0" w:rsidRPr="00AE36A0" w:rsidRDefault="00AE36A0" w:rsidP="009F11BE">
            <w:pPr>
              <w:spacing w:after="115" w:line="259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FD02EAF" w14:textId="77777777" w:rsidR="00AE36A0" w:rsidRDefault="00AE36A0">
      <w:r>
        <w:br w:type="page"/>
      </w:r>
    </w:p>
    <w:p w14:paraId="105790F2" w14:textId="77777777" w:rsidR="009B43E5" w:rsidRDefault="009B43E5"/>
    <w:p w14:paraId="50A3B13F" w14:textId="77777777" w:rsidR="00DA0D3A" w:rsidRDefault="00DA0D3A"/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763DE" w:rsidRPr="00364B91" w14:paraId="6547D0D1" w14:textId="77777777" w:rsidTr="00D475D0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D416B39" w:rsidR="004763DE" w:rsidRPr="00D475D0" w:rsidRDefault="004763DE" w:rsidP="00D475D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240"/>
              <w:rPr>
                <w:color w:val="000000" w:themeColor="text1"/>
              </w:rPr>
            </w:pPr>
            <w:r w:rsidRPr="00D475D0">
              <w:rPr>
                <w:b/>
                <w:color w:val="000000" w:themeColor="text1"/>
              </w:rPr>
              <w:t>ZOBOWIĄZANIA W PRZYPADKU PRZYZNANIA ZAMÓWIENIA:</w:t>
            </w:r>
          </w:p>
          <w:p w14:paraId="0C9DC5A9" w14:textId="4D93D8AB" w:rsidR="009B43E5" w:rsidRPr="009B43E5" w:rsidRDefault="004763DE" w:rsidP="009B43E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</w:t>
            </w:r>
            <w:r>
              <w:rPr>
                <w:color w:val="000000" w:themeColor="text1"/>
              </w:rPr>
              <w:t>w terminie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dni</w:t>
            </w:r>
            <w:r w:rsidRPr="00364B91">
              <w:rPr>
                <w:color w:val="000000" w:themeColor="text1"/>
              </w:rPr>
              <w:t xml:space="preserve"> od daty podpisania umowy</w:t>
            </w:r>
            <w:r w:rsidR="009B43E5">
              <w:rPr>
                <w:color w:val="000000" w:themeColor="text1"/>
              </w:rPr>
              <w:t>.</w:t>
            </w:r>
          </w:p>
          <w:p w14:paraId="413FD983" w14:textId="55B36ED7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zapoznaliśmy się z postanowieniami zawartymi w zapytaniu ofertowym</w:t>
            </w:r>
            <w:r>
              <w:rPr>
                <w:color w:val="000000" w:themeColor="text1"/>
              </w:rPr>
              <w:t>.</w:t>
            </w:r>
          </w:p>
          <w:p w14:paraId="0CEFC43B" w14:textId="5256D559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</w:t>
            </w:r>
            <w:r w:rsidR="00D475D0">
              <w:rPr>
                <w:color w:val="000000" w:themeColor="text1"/>
              </w:rPr>
              <w:t xml:space="preserve"> w określonym w zapytaniu terminie</w:t>
            </w:r>
            <w:r w:rsidRPr="00364B91">
              <w:rPr>
                <w:color w:val="000000" w:themeColor="text1"/>
              </w:rPr>
              <w:t>.</w:t>
            </w:r>
          </w:p>
        </w:tc>
      </w:tr>
      <w:tr w:rsidR="004763DE" w:rsidRPr="00364B91" w14:paraId="43AF52AF" w14:textId="77777777" w:rsidTr="00D475D0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4763DE" w:rsidRPr="00364B91" w:rsidRDefault="004763DE" w:rsidP="004763DE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CBD7905" w14:textId="772C0F7C" w:rsidR="007C2202" w:rsidRPr="00364B91" w:rsidRDefault="007C2202">
      <w:pPr>
        <w:rPr>
          <w:color w:val="000000" w:themeColor="text1"/>
        </w:rPr>
      </w:pPr>
    </w:p>
    <w:sectPr w:rsidR="007C2202" w:rsidRPr="00364B91" w:rsidSect="009A35C1">
      <w:headerReference w:type="default" r:id="rId7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3AA5" w14:textId="77777777" w:rsidR="005274A3" w:rsidRDefault="005274A3" w:rsidP="002C19E1">
      <w:r>
        <w:separator/>
      </w:r>
    </w:p>
  </w:endnote>
  <w:endnote w:type="continuationSeparator" w:id="0">
    <w:p w14:paraId="30DF5AFF" w14:textId="77777777" w:rsidR="005274A3" w:rsidRDefault="005274A3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CCD" w14:textId="77777777" w:rsidR="005274A3" w:rsidRDefault="005274A3" w:rsidP="002C19E1">
      <w:r>
        <w:separator/>
      </w:r>
    </w:p>
  </w:footnote>
  <w:footnote w:type="continuationSeparator" w:id="0">
    <w:p w14:paraId="55658A2A" w14:textId="77777777" w:rsidR="005274A3" w:rsidRDefault="005274A3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05D5" w14:textId="663F5F72" w:rsidR="004965E9" w:rsidRPr="0008258D" w:rsidRDefault="004965E9" w:rsidP="004965E9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b/>
        <w:color w:val="17365D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7F37F" wp14:editId="2EC21228">
              <wp:simplePos x="0" y="0"/>
              <wp:positionH relativeFrom="column">
                <wp:posOffset>521970</wp:posOffset>
              </wp:positionH>
              <wp:positionV relativeFrom="paragraph">
                <wp:posOffset>-257175</wp:posOffset>
              </wp:positionV>
              <wp:extent cx="17780" cy="1031240"/>
              <wp:effectExtent l="0" t="0" r="20320" b="16510"/>
              <wp:wrapNone/>
              <wp:docPr id="670535305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031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DF6A09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0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FF7AC" id="Prostokąt 1" o:spid="_x0000_s1026" style="position:absolute;margin-left:41.1pt;margin-top:-20.25pt;width:1.4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" fillcolor="#f79646" strokecolor="#e36c0a" strokeweight="0">
              <v:fill color2="#df6a09" focusposition=".5,.5" focussize="" focus="100%" type="gradientRadial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DAD204B" wp14:editId="35BCC2DA">
          <wp:simplePos x="0" y="0"/>
          <wp:positionH relativeFrom="column">
            <wp:posOffset>-472302</wp:posOffset>
          </wp:positionH>
          <wp:positionV relativeFrom="paragraph">
            <wp:posOffset>-287711</wp:posOffset>
          </wp:positionV>
          <wp:extent cx="948690" cy="1031240"/>
          <wp:effectExtent l="0" t="0" r="0" b="0"/>
          <wp:wrapTight wrapText="bothSides">
            <wp:wrapPolygon edited="0">
              <wp:start x="0" y="0"/>
              <wp:lineTo x="0" y="21148"/>
              <wp:lineTo x="21253" y="21148"/>
              <wp:lineTo x="21253" y="0"/>
              <wp:lineTo x="0" y="0"/>
            </wp:wrapPolygon>
          </wp:wrapTight>
          <wp:docPr id="10344162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546">
      <w:rPr>
        <w:rFonts w:ascii="Arial" w:hAnsi="Arial" w:cs="Arial"/>
        <w:b/>
        <w:color w:val="0F243E"/>
        <w:sz w:val="26"/>
        <w:szCs w:val="26"/>
      </w:rPr>
      <w:t xml:space="preserve">        </w:t>
    </w:r>
    <w:r>
      <w:rPr>
        <w:rFonts w:ascii="Arial" w:hAnsi="Arial" w:cs="Arial"/>
        <w:b/>
        <w:color w:val="0F243E"/>
        <w:sz w:val="26"/>
        <w:szCs w:val="26"/>
      </w:rPr>
      <w:t xml:space="preserve">  </w:t>
    </w:r>
    <w:r w:rsidRPr="00F97546">
      <w:rPr>
        <w:rFonts w:ascii="Arial" w:hAnsi="Arial" w:cs="Arial"/>
        <w:b/>
        <w:color w:val="0F243E"/>
        <w:sz w:val="26"/>
        <w:szCs w:val="26"/>
      </w:rPr>
      <w:t xml:space="preserve">   </w:t>
    </w:r>
    <w:r w:rsidRPr="0008258D">
      <w:rPr>
        <w:rFonts w:ascii="Arial" w:hAnsi="Arial" w:cs="Arial"/>
        <w:b/>
        <w:color w:val="17365D"/>
        <w:sz w:val="28"/>
        <w:szCs w:val="26"/>
      </w:rPr>
      <w:t>Urząd Miejski w</w:t>
    </w:r>
    <w:r>
      <w:rPr>
        <w:rFonts w:ascii="Arial" w:hAnsi="Arial" w:cs="Arial"/>
        <w:b/>
        <w:color w:val="17365D"/>
        <w:sz w:val="28"/>
        <w:szCs w:val="26"/>
      </w:rPr>
      <w:t xml:space="preserve"> K</w:t>
    </w:r>
    <w:r w:rsidRPr="0008258D">
      <w:rPr>
        <w:rFonts w:ascii="Arial" w:hAnsi="Arial" w:cs="Arial"/>
        <w:b/>
        <w:color w:val="17365D"/>
        <w:sz w:val="28"/>
        <w:szCs w:val="26"/>
      </w:rPr>
      <w:t>oronowie</w:t>
    </w:r>
  </w:p>
  <w:p w14:paraId="6DADAD25" w14:textId="7FFE0829" w:rsidR="004965E9" w:rsidRPr="0008258D" w:rsidRDefault="004965E9" w:rsidP="004965E9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22"/>
        <w:szCs w:val="22"/>
      </w:rPr>
      <w:t xml:space="preserve">        </w:t>
    </w:r>
    <w:r w:rsidRPr="0008258D">
      <w:rPr>
        <w:rFonts w:ascii="Arial" w:hAnsi="Arial" w:cs="Arial"/>
        <w:color w:val="17365D"/>
        <w:sz w:val="18"/>
        <w:szCs w:val="18"/>
      </w:rPr>
      <w:t>Plac Zwycięstwa 1, 86-010 Koronowo</w:t>
    </w:r>
  </w:p>
  <w:p w14:paraId="3AD84C71" w14:textId="79567C96" w:rsidR="004965E9" w:rsidRPr="00B17208" w:rsidRDefault="004965E9" w:rsidP="004965E9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  <w:lang w:val="en-US"/>
      </w:rPr>
    </w:pPr>
    <w:r w:rsidRPr="0008258D">
      <w:rPr>
        <w:rFonts w:ascii="Arial" w:hAnsi="Arial" w:cs="Arial"/>
        <w:color w:val="17365D"/>
        <w:sz w:val="18"/>
        <w:szCs w:val="18"/>
      </w:rPr>
      <w:tab/>
    </w:r>
    <w:r>
      <w:rPr>
        <w:rFonts w:ascii="Arial" w:hAnsi="Arial" w:cs="Arial"/>
        <w:color w:val="17365D"/>
        <w:sz w:val="18"/>
        <w:szCs w:val="18"/>
      </w:rPr>
      <w:tab/>
    </w:r>
    <w:r w:rsidRPr="00B17208">
      <w:rPr>
        <w:rFonts w:ascii="Arial" w:hAnsi="Arial" w:cs="Arial"/>
        <w:color w:val="17365D"/>
        <w:sz w:val="18"/>
        <w:szCs w:val="18"/>
        <w:lang w:val="en-US"/>
      </w:rPr>
      <w:t>tel. 52 3826 400, fax: 52 3826 401</w:t>
    </w:r>
  </w:p>
  <w:p w14:paraId="16F96963" w14:textId="14CCE91E" w:rsidR="004965E9" w:rsidRPr="000A48BD" w:rsidRDefault="004965E9" w:rsidP="004965E9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0A48BD">
      <w:rPr>
        <w:rFonts w:ascii="Arial" w:hAnsi="Arial" w:cs="Arial"/>
        <w:color w:val="17365D"/>
        <w:sz w:val="18"/>
        <w:szCs w:val="18"/>
        <w:lang w:val="en-US"/>
      </w:rPr>
      <w:t xml:space="preserve">          </w:t>
    </w:r>
    <w:r w:rsidRPr="000A48BD">
      <w:rPr>
        <w:color w:val="17365D"/>
        <w:sz w:val="18"/>
        <w:szCs w:val="18"/>
        <w:lang w:val="en-US"/>
      </w:rPr>
      <w:t>e</w:t>
    </w:r>
    <w:r w:rsidRPr="000A48BD">
      <w:rPr>
        <w:rFonts w:ascii="Arial" w:hAnsi="Arial" w:cs="Arial"/>
        <w:color w:val="17365D"/>
        <w:sz w:val="18"/>
        <w:szCs w:val="18"/>
        <w:lang w:val="en-US"/>
      </w:rPr>
      <w:t>-</w:t>
    </w:r>
    <w:r w:rsidRPr="000A48BD">
      <w:rPr>
        <w:color w:val="17365D"/>
        <w:sz w:val="18"/>
        <w:szCs w:val="18"/>
        <w:lang w:val="en-US"/>
      </w:rPr>
      <w:t xml:space="preserve">mail: </w:t>
    </w:r>
    <w:hyperlink r:id="rId2" w:history="1">
      <w:r w:rsidRPr="000A48BD">
        <w:rPr>
          <w:rStyle w:val="Hipercze"/>
          <w:color w:val="17365D"/>
          <w:sz w:val="18"/>
          <w:szCs w:val="18"/>
          <w:lang w:val="en-US"/>
        </w:rPr>
        <w:t>sekretariat@um.koronowo.pl</w:t>
      </w:r>
    </w:hyperlink>
  </w:p>
  <w:p w14:paraId="16DD14CC" w14:textId="61F1278C" w:rsidR="00D2625D" w:rsidRPr="004965E9" w:rsidRDefault="004965E9" w:rsidP="004965E9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0A48BD">
      <w:rPr>
        <w:color w:val="17365D"/>
        <w:sz w:val="18"/>
        <w:szCs w:val="18"/>
        <w:lang w:val="en-US"/>
      </w:rPr>
      <w:tab/>
    </w:r>
    <w:r w:rsidRPr="000A48BD">
      <w:rPr>
        <w:color w:val="17365D"/>
        <w:sz w:val="18"/>
        <w:szCs w:val="18"/>
        <w:lang w:val="en-US"/>
      </w:rPr>
      <w:tab/>
    </w:r>
    <w:r w:rsidRPr="0008258D">
      <w:rPr>
        <w:color w:val="17365D"/>
        <w:sz w:val="18"/>
        <w:szCs w:val="18"/>
        <w:lang w:val="en-US"/>
      </w:rPr>
      <w:t>http://</w:t>
    </w:r>
    <w:hyperlink r:id="rId3" w:history="1">
      <w:r w:rsidRPr="0008258D">
        <w:rPr>
          <w:rStyle w:val="Hipercze"/>
          <w:color w:val="17365D"/>
          <w:sz w:val="18"/>
          <w:szCs w:val="18"/>
          <w:lang w:val="en-US"/>
        </w:rPr>
        <w:t>www.koronowo.pl</w:t>
      </w:r>
    </w:hyperlink>
  </w:p>
  <w:p w14:paraId="3A739739" w14:textId="77777777" w:rsidR="00D2625D" w:rsidRDefault="00D2625D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 w16cid:durableId="1903522237">
    <w:abstractNumId w:val="0"/>
  </w:num>
  <w:num w:numId="2" w16cid:durableId="586619809">
    <w:abstractNumId w:val="1"/>
  </w:num>
  <w:num w:numId="3" w16cid:durableId="1514681435">
    <w:abstractNumId w:val="3"/>
  </w:num>
  <w:num w:numId="4" w16cid:durableId="2051570602">
    <w:abstractNumId w:val="5"/>
  </w:num>
  <w:num w:numId="5" w16cid:durableId="371342939">
    <w:abstractNumId w:val="2"/>
  </w:num>
  <w:num w:numId="6" w16cid:durableId="75707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E1"/>
    <w:rsid w:val="00012001"/>
    <w:rsid w:val="00036ED1"/>
    <w:rsid w:val="0005525F"/>
    <w:rsid w:val="0006165C"/>
    <w:rsid w:val="000A48BD"/>
    <w:rsid w:val="000B1573"/>
    <w:rsid w:val="001335C0"/>
    <w:rsid w:val="00155D5C"/>
    <w:rsid w:val="00192432"/>
    <w:rsid w:val="001931BC"/>
    <w:rsid w:val="00201948"/>
    <w:rsid w:val="00236479"/>
    <w:rsid w:val="00244854"/>
    <w:rsid w:val="00282905"/>
    <w:rsid w:val="00293F20"/>
    <w:rsid w:val="002C19E1"/>
    <w:rsid w:val="002D3793"/>
    <w:rsid w:val="002F6DC1"/>
    <w:rsid w:val="00303473"/>
    <w:rsid w:val="003175CE"/>
    <w:rsid w:val="003208B2"/>
    <w:rsid w:val="00364B91"/>
    <w:rsid w:val="003913C1"/>
    <w:rsid w:val="003A37FF"/>
    <w:rsid w:val="003D1EC7"/>
    <w:rsid w:val="003D7284"/>
    <w:rsid w:val="003D72B4"/>
    <w:rsid w:val="003E08B2"/>
    <w:rsid w:val="003E3A40"/>
    <w:rsid w:val="003E3BC5"/>
    <w:rsid w:val="004401E3"/>
    <w:rsid w:val="00465FF6"/>
    <w:rsid w:val="004763DE"/>
    <w:rsid w:val="004965E9"/>
    <w:rsid w:val="004D333C"/>
    <w:rsid w:val="004D6683"/>
    <w:rsid w:val="004D6F1D"/>
    <w:rsid w:val="004F5049"/>
    <w:rsid w:val="005024FD"/>
    <w:rsid w:val="005274A3"/>
    <w:rsid w:val="005558B5"/>
    <w:rsid w:val="005B0445"/>
    <w:rsid w:val="005D094D"/>
    <w:rsid w:val="005F4E67"/>
    <w:rsid w:val="0060023A"/>
    <w:rsid w:val="00604D45"/>
    <w:rsid w:val="0064242D"/>
    <w:rsid w:val="006867B4"/>
    <w:rsid w:val="006B4717"/>
    <w:rsid w:val="007011D3"/>
    <w:rsid w:val="00721090"/>
    <w:rsid w:val="00735572"/>
    <w:rsid w:val="00755245"/>
    <w:rsid w:val="00772FBC"/>
    <w:rsid w:val="00787799"/>
    <w:rsid w:val="007C2202"/>
    <w:rsid w:val="007E3D88"/>
    <w:rsid w:val="00850294"/>
    <w:rsid w:val="00883746"/>
    <w:rsid w:val="008924A2"/>
    <w:rsid w:val="009048E3"/>
    <w:rsid w:val="009A35C1"/>
    <w:rsid w:val="009B43E5"/>
    <w:rsid w:val="009B7610"/>
    <w:rsid w:val="009D3ACD"/>
    <w:rsid w:val="009F11BE"/>
    <w:rsid w:val="00A76ECA"/>
    <w:rsid w:val="00AE36A0"/>
    <w:rsid w:val="00B012FC"/>
    <w:rsid w:val="00B17208"/>
    <w:rsid w:val="00B55981"/>
    <w:rsid w:val="00B7768B"/>
    <w:rsid w:val="00C11286"/>
    <w:rsid w:val="00C23CBC"/>
    <w:rsid w:val="00C6107D"/>
    <w:rsid w:val="00C653C6"/>
    <w:rsid w:val="00C847B9"/>
    <w:rsid w:val="00C87E0E"/>
    <w:rsid w:val="00CC0B37"/>
    <w:rsid w:val="00CC2CF7"/>
    <w:rsid w:val="00D2625D"/>
    <w:rsid w:val="00D475D0"/>
    <w:rsid w:val="00D921FD"/>
    <w:rsid w:val="00DA0D3A"/>
    <w:rsid w:val="00DA5184"/>
    <w:rsid w:val="00DB4644"/>
    <w:rsid w:val="00DB66B4"/>
    <w:rsid w:val="00DB71F8"/>
    <w:rsid w:val="00DD4A76"/>
    <w:rsid w:val="00E07373"/>
    <w:rsid w:val="00E317BB"/>
    <w:rsid w:val="00E43BC3"/>
    <w:rsid w:val="00E44FC8"/>
    <w:rsid w:val="00E46B66"/>
    <w:rsid w:val="00E525B3"/>
    <w:rsid w:val="00E55457"/>
    <w:rsid w:val="00E67EF1"/>
    <w:rsid w:val="00E71D7E"/>
    <w:rsid w:val="00EC4EB6"/>
    <w:rsid w:val="00F12DA7"/>
    <w:rsid w:val="00F13581"/>
    <w:rsid w:val="00F24B4E"/>
    <w:rsid w:val="00F56366"/>
    <w:rsid w:val="00F844A5"/>
    <w:rsid w:val="00F919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rsid w:val="004965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onowo.pl/" TargetMode="External"/><Relationship Id="rId2" Type="http://schemas.openxmlformats.org/officeDocument/2006/relationships/hyperlink" Target="mailto:sekretariat@um.kor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6</cp:revision>
  <cp:lastPrinted>2023-08-01T13:16:00Z</cp:lastPrinted>
  <dcterms:created xsi:type="dcterms:W3CDTF">2023-08-01T13:16:00Z</dcterms:created>
  <dcterms:modified xsi:type="dcterms:W3CDTF">2023-08-04T06:21:00Z</dcterms:modified>
</cp:coreProperties>
</file>