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11B1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BD969A" wp14:editId="7FAEAF2D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79771C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DDB55C6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2765649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00D901B2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2022AE9B" w14:textId="77777777" w:rsidR="006D26EF" w:rsidRPr="00082826" w:rsidRDefault="006D26EF" w:rsidP="006D26E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D9138D7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773E6ED9" w14:textId="7AFFF925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</w:t>
      </w:r>
      <w:r w:rsidRPr="006D26EF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hyperlink r:id="rId7" w:history="1">
        <w:r w:rsidRPr="006D26EF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anna.mokosiej@onkol.kielce.pl</w:t>
        </w:r>
      </w:hyperlink>
    </w:p>
    <w:p w14:paraId="312F823B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6A3CD9B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136150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3892821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573AD" w14:textId="0E866FC4" w:rsidR="006D26EF" w:rsidRPr="006D26EF" w:rsidRDefault="006D26EF" w:rsidP="006D26E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6EF">
        <w:rPr>
          <w:rFonts w:asciiTheme="minorHAnsi" w:hAnsiTheme="minorHAnsi" w:cstheme="minorHAnsi"/>
          <w:b/>
          <w:sz w:val="20"/>
          <w:szCs w:val="20"/>
        </w:rPr>
        <w:t>Dot.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 xml:space="preserve"> IZP.2411.</w:t>
      </w:r>
      <w:r w:rsidR="0003669E">
        <w:rPr>
          <w:rFonts w:asciiTheme="minorHAnsi" w:hAnsiTheme="minorHAnsi" w:cstheme="minorHAnsi"/>
          <w:b/>
          <w:bCs/>
          <w:sz w:val="20"/>
          <w:szCs w:val="20"/>
        </w:rPr>
        <w:t>74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>.2025.AM</w:t>
      </w:r>
      <w:r w:rsidRPr="006D26E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D26EF">
        <w:rPr>
          <w:rFonts w:asciiTheme="minorHAnsi" w:hAnsiTheme="minorHAnsi"/>
          <w:b/>
          <w:sz w:val="20"/>
          <w:szCs w:val="20"/>
        </w:rPr>
        <w:t>Zakup wraz z dostawą materiałów elektrycznych dla Działu Technicznego Świętokrzyskiego Centrum Onkologii w Kielcach.</w:t>
      </w:r>
    </w:p>
    <w:p w14:paraId="5AC366B9" w14:textId="77777777" w:rsidR="006D26EF" w:rsidRPr="00082826" w:rsidRDefault="006D26EF" w:rsidP="006D26EF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1548ADDD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42A4EB" w14:textId="444755AD" w:rsidR="006D26EF" w:rsidRPr="0003669E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3669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3669E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3669E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03669E" w:rsidRPr="0003669E">
        <w:rPr>
          <w:rFonts w:asciiTheme="minorHAnsi" w:hAnsiTheme="minorHAnsi" w:cstheme="minorHAnsi"/>
          <w:sz w:val="22"/>
          <w:szCs w:val="22"/>
        </w:rPr>
        <w:t>148357,98</w:t>
      </w:r>
      <w:r w:rsidR="0003669E" w:rsidRPr="0003669E">
        <w:rPr>
          <w:rFonts w:asciiTheme="minorHAnsi" w:hAnsiTheme="minorHAnsi" w:cstheme="minorHAnsi"/>
          <w:sz w:val="22"/>
          <w:szCs w:val="22"/>
        </w:rPr>
        <w:t xml:space="preserve"> zł</w:t>
      </w:r>
      <w:r w:rsidR="0003669E">
        <w:rPr>
          <w:rFonts w:asciiTheme="minorHAnsi" w:hAnsiTheme="minorHAnsi" w:cstheme="minorHAnsi"/>
          <w:sz w:val="22"/>
          <w:szCs w:val="22"/>
        </w:rPr>
        <w:t xml:space="preserve"> brutto</w:t>
      </w:r>
    </w:p>
    <w:p w14:paraId="7C72F69B" w14:textId="77777777" w:rsidR="006D26EF" w:rsidRPr="00082826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D886A2" w14:textId="76B297FF" w:rsidR="004F185F" w:rsidRDefault="004F185F"/>
    <w:sectPr w:rsidR="004F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F"/>
    <w:rsid w:val="0003669E"/>
    <w:rsid w:val="00217580"/>
    <w:rsid w:val="00490611"/>
    <w:rsid w:val="004F185F"/>
    <w:rsid w:val="006610B6"/>
    <w:rsid w:val="006D26EF"/>
    <w:rsid w:val="007E714D"/>
    <w:rsid w:val="00831412"/>
    <w:rsid w:val="008354AC"/>
    <w:rsid w:val="00955B70"/>
    <w:rsid w:val="00AD57ED"/>
    <w:rsid w:val="00D07834"/>
    <w:rsid w:val="00D42EFA"/>
    <w:rsid w:val="00D44FA3"/>
    <w:rsid w:val="00D61105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D8A6"/>
  <w15:chartTrackingRefBased/>
  <w15:docId w15:val="{B522664A-C352-4514-92FD-26F7227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5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85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F18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4F185F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4F185F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4F18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6EF"/>
    <w:rPr>
      <w:color w:val="605E5C"/>
      <w:shd w:val="clear" w:color="auto" w:fill="E1DFDD"/>
    </w:rPr>
  </w:style>
  <w:style w:type="table" w:styleId="Tabela-Siatka">
    <w:name w:val="Table Grid"/>
    <w:basedOn w:val="Standardowy"/>
    <w:rsid w:val="006D2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mokosiej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cp:lastPrinted>2024-12-05T08:42:00Z</cp:lastPrinted>
  <dcterms:created xsi:type="dcterms:W3CDTF">2025-04-07T08:26:00Z</dcterms:created>
  <dcterms:modified xsi:type="dcterms:W3CDTF">2025-04-07T09:16:00Z</dcterms:modified>
</cp:coreProperties>
</file>