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C5E3" w14:textId="18525520" w:rsidR="0044378F" w:rsidRPr="00A57959" w:rsidRDefault="0044378F" w:rsidP="00A57959">
      <w:pPr>
        <w:pStyle w:val="Tekstdymk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959">
        <w:rPr>
          <w:rFonts w:asciiTheme="minorHAnsi" w:hAnsiTheme="minorHAnsi" w:cstheme="minorHAnsi"/>
          <w:sz w:val="22"/>
          <w:szCs w:val="22"/>
        </w:rPr>
        <w:t>RGI.271.</w:t>
      </w:r>
      <w:r w:rsidR="00B0439F" w:rsidRPr="00A57959">
        <w:rPr>
          <w:rFonts w:asciiTheme="minorHAnsi" w:hAnsiTheme="minorHAnsi" w:cstheme="minorHAnsi"/>
          <w:sz w:val="22"/>
          <w:szCs w:val="22"/>
        </w:rPr>
        <w:t>2</w:t>
      </w:r>
      <w:r w:rsidRPr="00A57959">
        <w:rPr>
          <w:rFonts w:asciiTheme="minorHAnsi" w:hAnsiTheme="minorHAnsi" w:cstheme="minorHAnsi"/>
          <w:sz w:val="22"/>
          <w:szCs w:val="22"/>
        </w:rPr>
        <w:t>-4.202</w:t>
      </w:r>
      <w:r w:rsidR="00A57959" w:rsidRPr="00A57959">
        <w:rPr>
          <w:rFonts w:asciiTheme="minorHAnsi" w:hAnsiTheme="minorHAnsi" w:cstheme="minorHAnsi"/>
          <w:sz w:val="22"/>
          <w:szCs w:val="22"/>
        </w:rPr>
        <w:t>4</w:t>
      </w:r>
      <w:r w:rsidRPr="00A57959">
        <w:rPr>
          <w:rFonts w:asciiTheme="minorHAnsi" w:hAnsiTheme="minorHAnsi" w:cstheme="minorHAnsi"/>
          <w:sz w:val="22"/>
          <w:szCs w:val="22"/>
        </w:rPr>
        <w:tab/>
      </w:r>
      <w:r w:rsidRPr="00A57959">
        <w:rPr>
          <w:rFonts w:asciiTheme="minorHAnsi" w:hAnsiTheme="minorHAnsi" w:cstheme="minorHAnsi"/>
          <w:sz w:val="22"/>
          <w:szCs w:val="22"/>
        </w:rPr>
        <w:tab/>
      </w:r>
      <w:r w:rsidRPr="00A57959">
        <w:rPr>
          <w:rFonts w:asciiTheme="minorHAnsi" w:hAnsiTheme="minorHAnsi" w:cstheme="minorHAnsi"/>
          <w:sz w:val="22"/>
          <w:szCs w:val="22"/>
        </w:rPr>
        <w:tab/>
      </w:r>
      <w:r w:rsidRPr="00A57959">
        <w:rPr>
          <w:rFonts w:asciiTheme="minorHAnsi" w:hAnsiTheme="minorHAnsi" w:cstheme="minorHAnsi"/>
          <w:sz w:val="22"/>
          <w:szCs w:val="22"/>
        </w:rPr>
        <w:tab/>
      </w:r>
      <w:r w:rsidRPr="00A57959">
        <w:rPr>
          <w:rFonts w:asciiTheme="minorHAnsi" w:hAnsiTheme="minorHAnsi" w:cstheme="minorHAnsi"/>
          <w:sz w:val="22"/>
          <w:szCs w:val="22"/>
        </w:rPr>
        <w:tab/>
      </w:r>
      <w:r w:rsidRPr="00A57959">
        <w:rPr>
          <w:rFonts w:asciiTheme="minorHAnsi" w:hAnsiTheme="minorHAnsi" w:cstheme="minorHAnsi"/>
          <w:sz w:val="22"/>
          <w:szCs w:val="22"/>
        </w:rPr>
        <w:tab/>
      </w:r>
      <w:r w:rsidRPr="00A57959">
        <w:rPr>
          <w:rFonts w:asciiTheme="minorHAnsi" w:hAnsiTheme="minorHAnsi" w:cstheme="minorHAnsi"/>
          <w:sz w:val="22"/>
          <w:szCs w:val="22"/>
        </w:rPr>
        <w:tab/>
        <w:t xml:space="preserve">Lichnowy, </w:t>
      </w:r>
      <w:r w:rsidR="00A57959" w:rsidRPr="00A57959">
        <w:rPr>
          <w:rFonts w:asciiTheme="minorHAnsi" w:hAnsiTheme="minorHAnsi" w:cstheme="minorHAnsi"/>
          <w:sz w:val="22"/>
          <w:szCs w:val="22"/>
        </w:rPr>
        <w:t>15.02.2024</w:t>
      </w:r>
      <w:r w:rsidRPr="00A57959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DDC84F5" w14:textId="77777777" w:rsidR="0044378F" w:rsidRPr="00A57959" w:rsidRDefault="0044378F" w:rsidP="00A57959">
      <w:pPr>
        <w:pStyle w:val="Tekstdymk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C41185" w14:textId="6290A3E4" w:rsidR="0044378F" w:rsidRPr="00A57959" w:rsidRDefault="0044378F" w:rsidP="00A5795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A57959">
        <w:rPr>
          <w:rFonts w:asciiTheme="minorHAnsi" w:hAnsiTheme="minorHAnsi" w:cstheme="minorHAnsi"/>
          <w:sz w:val="22"/>
          <w:szCs w:val="22"/>
          <w:lang w:eastAsia="en-US"/>
        </w:rPr>
        <w:t>Wyjaśnienie związane z treścią SWZ</w:t>
      </w:r>
    </w:p>
    <w:p w14:paraId="60E0E2B9" w14:textId="2D0FB2A4" w:rsidR="0044378F" w:rsidRPr="00A57959" w:rsidRDefault="0044378F" w:rsidP="00A57959">
      <w:pPr>
        <w:tabs>
          <w:tab w:val="left" w:pos="599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CCB9DB0" w14:textId="0C991D0D" w:rsidR="00280733" w:rsidRPr="00A57959" w:rsidRDefault="0044378F" w:rsidP="00A57959">
      <w:pPr>
        <w:pStyle w:val="Podtytu"/>
        <w:rPr>
          <w:rFonts w:asciiTheme="minorHAnsi" w:hAnsiTheme="minorHAnsi" w:cstheme="minorHAnsi"/>
          <w:bCs/>
          <w:sz w:val="22"/>
          <w:szCs w:val="22"/>
        </w:rPr>
      </w:pPr>
      <w:r w:rsidRPr="00A57959">
        <w:rPr>
          <w:rFonts w:asciiTheme="minorHAnsi" w:hAnsiTheme="minorHAnsi" w:cstheme="minorHAnsi"/>
          <w:sz w:val="22"/>
          <w:szCs w:val="22"/>
          <w:lang w:eastAsia="en-US"/>
        </w:rPr>
        <w:t xml:space="preserve">dotyczy: postępowania na </w:t>
      </w:r>
      <w:r w:rsidR="00A57959" w:rsidRPr="00A57959">
        <w:rPr>
          <w:rFonts w:asciiTheme="minorHAnsi" w:hAnsiTheme="minorHAnsi" w:cstheme="minorHAnsi"/>
          <w:bCs/>
          <w:sz w:val="22"/>
          <w:szCs w:val="22"/>
        </w:rPr>
        <w:t>budowę drogi w miejscowości Lichnowy w gminie Lichnowy</w:t>
      </w:r>
    </w:p>
    <w:p w14:paraId="2E66B105" w14:textId="2A6D5FDA" w:rsidR="0044378F" w:rsidRPr="00A57959" w:rsidRDefault="0044378F" w:rsidP="00A57959">
      <w:pPr>
        <w:pStyle w:val="Podtytu"/>
        <w:rPr>
          <w:rFonts w:asciiTheme="minorHAnsi" w:hAnsiTheme="minorHAnsi" w:cstheme="minorHAnsi"/>
          <w:sz w:val="22"/>
          <w:szCs w:val="22"/>
        </w:rPr>
      </w:pPr>
    </w:p>
    <w:p w14:paraId="3EBC3380" w14:textId="77777777" w:rsidR="0044378F" w:rsidRPr="00A57959" w:rsidRDefault="0044378F" w:rsidP="00A579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55109795" w14:textId="77777777" w:rsidR="0044378F" w:rsidRPr="00A57959" w:rsidRDefault="0044378F" w:rsidP="00A579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57959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W odpowiedzi na skierowane do Zamawiającego zapytanie dotyczące treści specyfikacji w postępowaniu prowadzonym w trybie podstawowym z możliwością negocjacji, na podstawie art. 275 pkt 2, informujemy: </w:t>
      </w:r>
    </w:p>
    <w:p w14:paraId="7894000C" w14:textId="77777777" w:rsidR="0044378F" w:rsidRPr="00A57959" w:rsidRDefault="0044378F" w:rsidP="00A57959">
      <w:pPr>
        <w:pStyle w:val="Akapitzlist"/>
        <w:spacing w:after="10" w:line="276" w:lineRule="auto"/>
        <w:ind w:left="739" w:right="28" w:firstLine="0"/>
        <w:rPr>
          <w:rFonts w:asciiTheme="minorHAnsi" w:hAnsiTheme="minorHAnsi" w:cstheme="minorHAnsi"/>
          <w:sz w:val="22"/>
        </w:rPr>
      </w:pPr>
    </w:p>
    <w:p w14:paraId="49DFC9B8" w14:textId="77777777" w:rsidR="00A57959" w:rsidRDefault="0044378F" w:rsidP="00A579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959">
        <w:rPr>
          <w:rFonts w:asciiTheme="minorHAnsi" w:hAnsiTheme="minorHAnsi" w:cstheme="minorHAnsi"/>
          <w:b/>
          <w:bCs/>
          <w:sz w:val="22"/>
          <w:szCs w:val="22"/>
        </w:rPr>
        <w:t>Pytanie nr 1:</w:t>
      </w:r>
      <w:r w:rsidRPr="00A57959">
        <w:rPr>
          <w:rFonts w:asciiTheme="minorHAnsi" w:hAnsiTheme="minorHAnsi" w:cstheme="minorHAnsi"/>
          <w:sz w:val="22"/>
          <w:szCs w:val="22"/>
        </w:rPr>
        <w:t xml:space="preserve"> </w:t>
      </w:r>
      <w:r w:rsidR="00A57959" w:rsidRPr="00A57959">
        <w:rPr>
          <w:rFonts w:asciiTheme="minorHAnsi" w:hAnsiTheme="minorHAnsi" w:cstheme="minorHAnsi"/>
          <w:sz w:val="22"/>
          <w:szCs w:val="22"/>
        </w:rPr>
        <w:t>Przy sporządzaniu wyceny zauważyliśmy, że powierzchnie przedmiaru odbiegają od powierzchni w projekcie budowlanym. W projekcie budowlanym są one zaniżone i te przedmiarowe wydają się być prawidłowe. Przykładowo nawierzchnia z płyt drogowych w projekcie 226+94,5=320,5 m2, a w przedmiarze 566 m2. Płyty iomb 91 m2, przedmiar 87 m2. Proszę o wskazanie, które ilości mamy uznać za prawidłowe.</w:t>
      </w:r>
    </w:p>
    <w:p w14:paraId="150CF7CB" w14:textId="2682690F" w:rsidR="00280733" w:rsidRPr="00A57959" w:rsidRDefault="00B0439F" w:rsidP="00A579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9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04C02F" w14:textId="580815AC" w:rsidR="0044378F" w:rsidRDefault="0044378F" w:rsidP="00A579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959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 w:rsidRPr="00A57959">
        <w:rPr>
          <w:rFonts w:asciiTheme="minorHAnsi" w:hAnsiTheme="minorHAnsi" w:cstheme="minorHAnsi"/>
          <w:sz w:val="22"/>
          <w:szCs w:val="22"/>
        </w:rPr>
        <w:t xml:space="preserve"> Zamawiający </w:t>
      </w:r>
      <w:r w:rsidR="00280733" w:rsidRPr="00A57959">
        <w:rPr>
          <w:rFonts w:asciiTheme="minorHAnsi" w:hAnsiTheme="minorHAnsi" w:cstheme="minorHAnsi"/>
          <w:sz w:val="22"/>
          <w:szCs w:val="22"/>
        </w:rPr>
        <w:t xml:space="preserve">informuje, iż </w:t>
      </w:r>
      <w:r w:rsidR="00A57959">
        <w:rPr>
          <w:rFonts w:asciiTheme="minorHAnsi" w:hAnsiTheme="minorHAnsi" w:cstheme="minorHAnsi"/>
          <w:sz w:val="22"/>
          <w:szCs w:val="22"/>
        </w:rPr>
        <w:t>p</w:t>
      </w:r>
      <w:r w:rsidR="00A57959" w:rsidRPr="00A57959">
        <w:rPr>
          <w:rFonts w:asciiTheme="minorHAnsi" w:hAnsiTheme="minorHAnsi" w:cstheme="minorHAnsi"/>
          <w:sz w:val="22"/>
          <w:szCs w:val="22"/>
        </w:rPr>
        <w:t xml:space="preserve">rawidłowe powierzchnie </w:t>
      </w:r>
      <w:r w:rsidR="0070272F">
        <w:rPr>
          <w:rFonts w:asciiTheme="minorHAnsi" w:hAnsiTheme="minorHAnsi" w:cstheme="minorHAnsi"/>
          <w:sz w:val="22"/>
          <w:szCs w:val="22"/>
        </w:rPr>
        <w:t>znajdują się w</w:t>
      </w:r>
      <w:r w:rsidR="00A57959" w:rsidRPr="00A57959">
        <w:rPr>
          <w:rFonts w:asciiTheme="minorHAnsi" w:hAnsiTheme="minorHAnsi" w:cstheme="minorHAnsi"/>
          <w:sz w:val="22"/>
          <w:szCs w:val="22"/>
        </w:rPr>
        <w:t xml:space="preserve"> przedmiar</w:t>
      </w:r>
      <w:r w:rsidR="0070272F">
        <w:rPr>
          <w:rFonts w:asciiTheme="minorHAnsi" w:hAnsiTheme="minorHAnsi" w:cstheme="minorHAnsi"/>
          <w:sz w:val="22"/>
          <w:szCs w:val="22"/>
        </w:rPr>
        <w:t xml:space="preserve">ze </w:t>
      </w:r>
      <w:r w:rsidR="00A57959" w:rsidRPr="00A57959">
        <w:rPr>
          <w:rFonts w:asciiTheme="minorHAnsi" w:hAnsiTheme="minorHAnsi" w:cstheme="minorHAnsi"/>
          <w:sz w:val="22"/>
          <w:szCs w:val="22"/>
        </w:rPr>
        <w:t>rob</w:t>
      </w:r>
      <w:r w:rsidR="00A57959">
        <w:rPr>
          <w:rFonts w:asciiTheme="minorHAnsi" w:hAnsiTheme="minorHAnsi" w:cstheme="minorHAnsi"/>
          <w:sz w:val="22"/>
          <w:szCs w:val="22"/>
        </w:rPr>
        <w:t>ót</w:t>
      </w:r>
      <w:r w:rsidR="0070272F">
        <w:rPr>
          <w:rFonts w:asciiTheme="minorHAnsi" w:hAnsiTheme="minorHAnsi" w:cstheme="minorHAnsi"/>
          <w:sz w:val="22"/>
          <w:szCs w:val="22"/>
        </w:rPr>
        <w:t>.</w:t>
      </w:r>
    </w:p>
    <w:p w14:paraId="5D8CC2F6" w14:textId="77777777" w:rsidR="00A57959" w:rsidRPr="00A57959" w:rsidRDefault="00A57959" w:rsidP="00A5795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8E86F9" w14:textId="77777777" w:rsidR="00C8556F" w:rsidRDefault="00B0439F" w:rsidP="00A579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959">
        <w:rPr>
          <w:rFonts w:asciiTheme="minorHAnsi" w:hAnsiTheme="minorHAnsi" w:cstheme="minorHAnsi"/>
          <w:b/>
          <w:bCs/>
          <w:sz w:val="22"/>
          <w:szCs w:val="22"/>
        </w:rPr>
        <w:t>Pytanie nr 2:</w:t>
      </w:r>
      <w:r w:rsidRPr="00A57959">
        <w:rPr>
          <w:rFonts w:asciiTheme="minorHAnsi" w:hAnsiTheme="minorHAnsi" w:cstheme="minorHAnsi"/>
          <w:sz w:val="22"/>
          <w:szCs w:val="22"/>
        </w:rPr>
        <w:t xml:space="preserve"> </w:t>
      </w:r>
      <w:r w:rsidR="00A57959" w:rsidRPr="00A57959">
        <w:rPr>
          <w:rFonts w:asciiTheme="minorHAnsi" w:hAnsiTheme="minorHAnsi" w:cstheme="minorHAnsi"/>
          <w:sz w:val="22"/>
          <w:szCs w:val="22"/>
        </w:rPr>
        <w:t>W projekcie technicznym widnieje zapis: Wykonawca w trakcie wykonywania koryta drogi, w trakcie robót sprawdzi wtórny moduł odkształcenia E2 na warstwach konstrukcyjnych drogi. Minimalny moduł odkształcenia E2 pod warstwą konstrukcyjną musi wynosić min. 80 MPa. W przypadku nie osiągnięcia takich wyników, Wykonawca na swój koszt wzmocni podłoże poprzez dodatkową warstwę stabilizacji gruntu cementem C1,5/2 lub wymianę na grunt nośny.</w:t>
      </w:r>
      <w:r w:rsidR="00A57959" w:rsidRPr="00A57959">
        <w:rPr>
          <w:rFonts w:asciiTheme="minorHAnsi" w:hAnsiTheme="minorHAnsi" w:cstheme="minorHAnsi"/>
          <w:sz w:val="22"/>
          <w:szCs w:val="22"/>
        </w:rPr>
        <w:br/>
        <w:t>Uważamy, że należałoby dodać tą pozycję do przedmiaru robót, gdyż może ona w dość znaczący sposób wpłynąć na cenę ostateczną. Nie da się stwierdzić jednoznacznie czy moduł Ev2 dla podłoża będzie spełniał wymagania bez wykonania koryta. Jeśli stabilizacja C1,5/2 byłaby nie potrzebna to przy rozliczeniu końcowym nie zostałaby uwzględniona.</w:t>
      </w:r>
    </w:p>
    <w:p w14:paraId="62A162ED" w14:textId="71D8D77A" w:rsidR="00A57959" w:rsidRPr="00A57959" w:rsidRDefault="00A57959" w:rsidP="00A579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489262" w14:textId="4064421B" w:rsidR="00A57959" w:rsidRPr="00A57959" w:rsidRDefault="00B0439F" w:rsidP="00A579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959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 w:rsidRPr="00A57959">
        <w:rPr>
          <w:rFonts w:asciiTheme="minorHAnsi" w:hAnsiTheme="minorHAnsi" w:cstheme="minorHAnsi"/>
          <w:sz w:val="22"/>
          <w:szCs w:val="22"/>
        </w:rPr>
        <w:t xml:space="preserve"> Zamawiający informuje, iż </w:t>
      </w:r>
      <w:r w:rsidR="00C8556F">
        <w:rPr>
          <w:rFonts w:asciiTheme="minorHAnsi" w:hAnsiTheme="minorHAnsi" w:cstheme="minorHAnsi"/>
          <w:sz w:val="22"/>
          <w:szCs w:val="22"/>
        </w:rPr>
        <w:t xml:space="preserve">zaktualizowany </w:t>
      </w:r>
      <w:r w:rsidR="00A57959" w:rsidRPr="00A57959">
        <w:rPr>
          <w:rFonts w:asciiTheme="minorHAnsi" w:hAnsiTheme="minorHAnsi" w:cstheme="minorHAnsi"/>
          <w:sz w:val="22"/>
          <w:szCs w:val="22"/>
        </w:rPr>
        <w:t xml:space="preserve">przedmiar robót o ewentualne wzmocnienie konstrukcji </w:t>
      </w:r>
      <w:r w:rsidR="00C8556F">
        <w:rPr>
          <w:rFonts w:asciiTheme="minorHAnsi" w:hAnsiTheme="minorHAnsi" w:cstheme="minorHAnsi"/>
          <w:sz w:val="22"/>
          <w:szCs w:val="22"/>
        </w:rPr>
        <w:t xml:space="preserve"> został załączony do postępowania.</w:t>
      </w:r>
      <w:r w:rsidR="00A57959" w:rsidRPr="00A57959">
        <w:rPr>
          <w:rFonts w:asciiTheme="minorHAnsi" w:hAnsiTheme="minorHAnsi" w:cstheme="minorHAnsi"/>
          <w:sz w:val="22"/>
          <w:szCs w:val="22"/>
        </w:rPr>
        <w:t xml:space="preserve"> Pozycje nr 6 i 12 stanowią ewentualne wzmocnienie konstrukcji.</w:t>
      </w:r>
    </w:p>
    <w:p w14:paraId="4262BB5F" w14:textId="77777777" w:rsidR="00C8556F" w:rsidRDefault="00C8556F" w:rsidP="00A5795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443B78" w14:textId="6148D6BB" w:rsidR="00A57959" w:rsidRPr="00A57959" w:rsidRDefault="00B0439F" w:rsidP="00A579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959">
        <w:rPr>
          <w:rFonts w:asciiTheme="minorHAnsi" w:hAnsiTheme="minorHAnsi" w:cstheme="minorHAnsi"/>
          <w:b/>
          <w:bCs/>
          <w:sz w:val="22"/>
          <w:szCs w:val="22"/>
        </w:rPr>
        <w:t>Pytanie nr 3:</w:t>
      </w:r>
      <w:r w:rsidRPr="00A57959">
        <w:rPr>
          <w:rFonts w:asciiTheme="minorHAnsi" w:hAnsiTheme="minorHAnsi" w:cstheme="minorHAnsi"/>
          <w:sz w:val="22"/>
          <w:szCs w:val="22"/>
        </w:rPr>
        <w:t xml:space="preserve"> </w:t>
      </w:r>
      <w:r w:rsidR="00A57959" w:rsidRPr="00A57959">
        <w:rPr>
          <w:rFonts w:asciiTheme="minorHAnsi" w:hAnsiTheme="minorHAnsi" w:cstheme="minorHAnsi"/>
          <w:sz w:val="22"/>
          <w:szCs w:val="22"/>
        </w:rPr>
        <w:t>W zapisach dotyczących organizacji ruchu nie ma wskazania, jakie dokładnie znaki mają być zastosowane. Sugerujemy się, że ostrzegające przed planowanym progiem zwalniającym.</w:t>
      </w:r>
      <w:r w:rsidR="00A57959" w:rsidRPr="00A57959">
        <w:rPr>
          <w:rFonts w:asciiTheme="minorHAnsi" w:hAnsiTheme="minorHAnsi" w:cstheme="minorHAnsi"/>
          <w:sz w:val="22"/>
          <w:szCs w:val="22"/>
        </w:rPr>
        <w:br/>
        <w:t>Widnieją tylko zapisy z jakich materiałów mają być wykonane znaki i jakiej wielkości mają być.</w:t>
      </w:r>
      <w:r w:rsidR="00A57959" w:rsidRPr="00A57959">
        <w:rPr>
          <w:rFonts w:asciiTheme="minorHAnsi" w:hAnsiTheme="minorHAnsi" w:cstheme="minorHAnsi"/>
          <w:sz w:val="22"/>
          <w:szCs w:val="22"/>
        </w:rPr>
        <w:br/>
        <w:t>Dodatkowo naszym zdaniem próg zwalniający nie został ujęty w przedmiarze.</w:t>
      </w:r>
    </w:p>
    <w:p w14:paraId="40AA6195" w14:textId="128FD281" w:rsidR="00A57959" w:rsidRPr="00A57959" w:rsidRDefault="00A57959" w:rsidP="00A579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DAF37D" w14:textId="15F88394" w:rsidR="00A57959" w:rsidRPr="00A57959" w:rsidRDefault="00B0439F" w:rsidP="00A579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959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 w:rsidRPr="00A57959">
        <w:rPr>
          <w:rFonts w:asciiTheme="minorHAnsi" w:hAnsiTheme="minorHAnsi" w:cstheme="minorHAnsi"/>
          <w:sz w:val="22"/>
          <w:szCs w:val="22"/>
        </w:rPr>
        <w:t xml:space="preserve"> Zamawiający informuje, iż </w:t>
      </w:r>
      <w:r w:rsidR="00A57959" w:rsidRPr="00A57959">
        <w:rPr>
          <w:rFonts w:asciiTheme="minorHAnsi" w:hAnsiTheme="minorHAnsi" w:cstheme="minorHAnsi"/>
          <w:sz w:val="22"/>
          <w:szCs w:val="22"/>
        </w:rPr>
        <w:t>przedmiar robót zaktualizowany o pozycję progu zwalniającego</w:t>
      </w:r>
      <w:r w:rsidR="00C8556F">
        <w:rPr>
          <w:rFonts w:asciiTheme="minorHAnsi" w:hAnsiTheme="minorHAnsi" w:cstheme="minorHAnsi"/>
          <w:sz w:val="22"/>
          <w:szCs w:val="22"/>
        </w:rPr>
        <w:t xml:space="preserve">  i został załączony do postępowania</w:t>
      </w:r>
      <w:r w:rsidR="00A57959" w:rsidRPr="00A57959">
        <w:rPr>
          <w:rFonts w:asciiTheme="minorHAnsi" w:hAnsiTheme="minorHAnsi" w:cstheme="minorHAnsi"/>
          <w:sz w:val="22"/>
          <w:szCs w:val="22"/>
        </w:rPr>
        <w:t xml:space="preserve">. </w:t>
      </w:r>
      <w:r w:rsidR="00C8556F">
        <w:rPr>
          <w:rFonts w:asciiTheme="minorHAnsi" w:hAnsiTheme="minorHAnsi" w:cstheme="minorHAnsi"/>
          <w:sz w:val="22"/>
          <w:szCs w:val="22"/>
        </w:rPr>
        <w:t xml:space="preserve">Zamawiający wymaga </w:t>
      </w:r>
      <w:r w:rsidR="00A57959" w:rsidRPr="00A57959">
        <w:rPr>
          <w:rFonts w:asciiTheme="minorHAnsi" w:hAnsiTheme="minorHAnsi" w:cstheme="minorHAnsi"/>
          <w:sz w:val="22"/>
          <w:szCs w:val="22"/>
        </w:rPr>
        <w:t>wykonani</w:t>
      </w:r>
      <w:r w:rsidR="00C8556F">
        <w:rPr>
          <w:rFonts w:asciiTheme="minorHAnsi" w:hAnsiTheme="minorHAnsi" w:cstheme="minorHAnsi"/>
          <w:sz w:val="22"/>
          <w:szCs w:val="22"/>
        </w:rPr>
        <w:t>a</w:t>
      </w:r>
      <w:r w:rsidR="00A57959" w:rsidRPr="00A57959">
        <w:rPr>
          <w:rFonts w:asciiTheme="minorHAnsi" w:hAnsiTheme="minorHAnsi" w:cstheme="minorHAnsi"/>
          <w:sz w:val="22"/>
          <w:szCs w:val="22"/>
        </w:rPr>
        <w:t xml:space="preserve"> oznakowania w postaci 2 kompletów po 2 znaki z obydwu stron progu zwalniającego, tj: A-11a oraz tabliczki T-1 z informacją o odległości do progu.</w:t>
      </w:r>
    </w:p>
    <w:p w14:paraId="0CBBADF2" w14:textId="77777777" w:rsidR="00A57959" w:rsidRPr="00A57959" w:rsidRDefault="00A57959" w:rsidP="00A579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3031E6" w14:textId="4857E5B4" w:rsidR="0044378F" w:rsidRPr="00A57959" w:rsidRDefault="0044378F" w:rsidP="00A57959">
      <w:pPr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A57959">
        <w:rPr>
          <w:rFonts w:asciiTheme="minorHAnsi" w:hAnsiTheme="minorHAnsi" w:cstheme="minorHAnsi"/>
          <w:sz w:val="22"/>
          <w:szCs w:val="22"/>
        </w:rPr>
        <w:t>Wójt Gminy</w:t>
      </w:r>
    </w:p>
    <w:p w14:paraId="5DCDB887" w14:textId="09C83614" w:rsidR="00214016" w:rsidRPr="00A57959" w:rsidRDefault="0044378F" w:rsidP="00A57959">
      <w:pPr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A57959">
        <w:rPr>
          <w:rFonts w:asciiTheme="minorHAnsi" w:hAnsiTheme="minorHAnsi" w:cstheme="minorHAnsi"/>
          <w:sz w:val="22"/>
          <w:szCs w:val="22"/>
        </w:rPr>
        <w:t>Jan Michalski</w:t>
      </w:r>
    </w:p>
    <w:sectPr w:rsidR="00214016" w:rsidRPr="00A57959" w:rsidSect="00FD0B75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36D79" w14:textId="77777777" w:rsidR="00B6721A" w:rsidRDefault="00D446F0">
      <w:r>
        <w:separator/>
      </w:r>
    </w:p>
  </w:endnote>
  <w:endnote w:type="continuationSeparator" w:id="0">
    <w:p w14:paraId="3858ADB0" w14:textId="77777777" w:rsidR="00B6721A" w:rsidRDefault="00D4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0031" w14:textId="68379DA5" w:rsidR="00C8556F" w:rsidRDefault="00C8556F">
    <w:pPr>
      <w:pStyle w:val="Stopka"/>
      <w:jc w:val="right"/>
    </w:pPr>
  </w:p>
  <w:p w14:paraId="7AC01B15" w14:textId="77777777" w:rsidR="00C8556F" w:rsidRDefault="00C85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1B81" w14:textId="77777777" w:rsidR="00B6721A" w:rsidRDefault="00D446F0">
      <w:r>
        <w:separator/>
      </w:r>
    </w:p>
  </w:footnote>
  <w:footnote w:type="continuationSeparator" w:id="0">
    <w:p w14:paraId="36FA07F3" w14:textId="77777777" w:rsidR="00B6721A" w:rsidRDefault="00D44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CB35" w14:textId="4FAA5161" w:rsidR="00C8556F" w:rsidRPr="00693DFF" w:rsidRDefault="0044378F">
    <w:pPr>
      <w:pStyle w:val="Nagwek"/>
      <w:rPr>
        <w:rFonts w:asciiTheme="minorHAnsi" w:hAnsiTheme="minorHAnsi" w:cstheme="minorHAnsi"/>
        <w:sz w:val="22"/>
        <w:szCs w:val="22"/>
      </w:rPr>
    </w:pPr>
    <w:r w:rsidRPr="00693DFF">
      <w:rPr>
        <w:rFonts w:asciiTheme="minorHAnsi" w:hAnsiTheme="minorHAnsi" w:cstheme="minorHAnsi"/>
        <w:sz w:val="22"/>
        <w:szCs w:val="22"/>
      </w:rPr>
      <w:t>Gmina Lichnowy</w:t>
    </w:r>
  </w:p>
  <w:p w14:paraId="09CF6861" w14:textId="77777777" w:rsidR="00C8556F" w:rsidRPr="00693DFF" w:rsidRDefault="0044378F">
    <w:pPr>
      <w:pStyle w:val="Nagwek"/>
      <w:rPr>
        <w:rFonts w:asciiTheme="minorHAnsi" w:hAnsiTheme="minorHAnsi" w:cstheme="minorHAnsi"/>
        <w:sz w:val="22"/>
        <w:szCs w:val="22"/>
      </w:rPr>
    </w:pPr>
    <w:r w:rsidRPr="00693DFF">
      <w:rPr>
        <w:rFonts w:asciiTheme="minorHAnsi" w:hAnsiTheme="minorHAnsi" w:cstheme="minorHAnsi"/>
        <w:sz w:val="22"/>
        <w:szCs w:val="22"/>
      </w:rPr>
      <w:t>ul. Tczewska 6</w:t>
    </w:r>
  </w:p>
  <w:p w14:paraId="74E40696" w14:textId="77777777" w:rsidR="00C8556F" w:rsidRDefault="0044378F">
    <w:pPr>
      <w:pStyle w:val="Nagwek"/>
      <w:rPr>
        <w:rFonts w:asciiTheme="minorHAnsi" w:hAnsiTheme="minorHAnsi" w:cstheme="minorHAnsi"/>
        <w:sz w:val="22"/>
        <w:szCs w:val="22"/>
      </w:rPr>
    </w:pPr>
    <w:r w:rsidRPr="00693DFF">
      <w:rPr>
        <w:rFonts w:asciiTheme="minorHAnsi" w:hAnsiTheme="minorHAnsi" w:cstheme="minorHAnsi"/>
        <w:sz w:val="22"/>
        <w:szCs w:val="22"/>
      </w:rPr>
      <w:t>82-224 Lichnowy</w:t>
    </w:r>
  </w:p>
  <w:p w14:paraId="6ADD8EEB" w14:textId="77777777" w:rsidR="00C8556F" w:rsidRPr="00693DFF" w:rsidRDefault="0044378F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8F"/>
    <w:rsid w:val="000C53EE"/>
    <w:rsid w:val="00136B7F"/>
    <w:rsid w:val="00214016"/>
    <w:rsid w:val="00280733"/>
    <w:rsid w:val="0044378F"/>
    <w:rsid w:val="004D776E"/>
    <w:rsid w:val="004F2792"/>
    <w:rsid w:val="0070272F"/>
    <w:rsid w:val="00A57959"/>
    <w:rsid w:val="00B0439F"/>
    <w:rsid w:val="00B6721A"/>
    <w:rsid w:val="00C8556F"/>
    <w:rsid w:val="00D446F0"/>
    <w:rsid w:val="00D80DE4"/>
    <w:rsid w:val="00E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50E0"/>
  <w15:chartTrackingRefBased/>
  <w15:docId w15:val="{CB420E83-9FDE-42A6-8E45-07C468E3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7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7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378F"/>
    <w:pPr>
      <w:spacing w:after="248" w:line="263" w:lineRule="auto"/>
      <w:ind w:left="720" w:firstLine="4"/>
      <w:contextualSpacing/>
      <w:jc w:val="both"/>
    </w:pPr>
    <w:rPr>
      <w:color w:val="000000"/>
      <w:szCs w:val="22"/>
    </w:rPr>
  </w:style>
  <w:style w:type="paragraph" w:styleId="NormalnyWeb">
    <w:name w:val="Normal (Web)"/>
    <w:basedOn w:val="Normalny"/>
    <w:uiPriority w:val="99"/>
    <w:unhideWhenUsed/>
    <w:rsid w:val="0044378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link w:val="PodtytuZnak"/>
    <w:qFormat/>
    <w:rsid w:val="0044378F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44378F"/>
    <w:rPr>
      <w:rFonts w:ascii="Arial" w:eastAsia="Calibri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nhideWhenUsed/>
    <w:rsid w:val="00443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378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7</cp:revision>
  <cp:lastPrinted>2023-02-10T08:12:00Z</cp:lastPrinted>
  <dcterms:created xsi:type="dcterms:W3CDTF">2022-05-12T10:13:00Z</dcterms:created>
  <dcterms:modified xsi:type="dcterms:W3CDTF">2024-02-15T12:54:00Z</dcterms:modified>
</cp:coreProperties>
</file>