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85C7" w14:textId="6F8CCFEA" w:rsidR="0023534F" w:rsidRPr="00E5413B" w:rsidRDefault="0023534F" w:rsidP="00D91147">
      <w:pPr>
        <w:pStyle w:val="Nagwek1"/>
        <w:spacing w:before="36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AC0236" w:rsidRPr="00E5413B">
        <w:t>robót</w:t>
      </w:r>
      <w:r w:rsidR="00446D21" w:rsidRPr="00E5413B">
        <w:t xml:space="preserve"> budowlanych</w:t>
      </w:r>
    </w:p>
    <w:p w14:paraId="1F9F6D93" w14:textId="080FF810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7104D" w:rsidRPr="0047104D">
        <w:rPr>
          <w:rFonts w:asciiTheme="minorHAnsi" w:hAnsiTheme="minorHAnsi" w:cstheme="minorHAnsi"/>
          <w:b/>
          <w:color w:val="auto"/>
          <w:szCs w:val="24"/>
        </w:rPr>
        <w:t>BOS.271.</w:t>
      </w:r>
      <w:r w:rsidR="002B3C53">
        <w:rPr>
          <w:rFonts w:asciiTheme="minorHAnsi" w:hAnsiTheme="minorHAnsi" w:cstheme="minorHAnsi"/>
          <w:b/>
          <w:color w:val="auto"/>
          <w:szCs w:val="24"/>
        </w:rPr>
        <w:t>6</w:t>
      </w:r>
      <w:r w:rsidR="0047104D" w:rsidRPr="0047104D">
        <w:rPr>
          <w:rFonts w:asciiTheme="minorHAnsi" w:hAnsiTheme="minorHAnsi" w:cstheme="minorHAnsi"/>
          <w:b/>
          <w:color w:val="auto"/>
          <w:szCs w:val="24"/>
        </w:rPr>
        <w:t>.20</w:t>
      </w:r>
      <w:r w:rsidR="00956DF9">
        <w:rPr>
          <w:rFonts w:asciiTheme="minorHAnsi" w:hAnsiTheme="minorHAnsi" w:cstheme="minorHAnsi"/>
          <w:b/>
          <w:color w:val="auto"/>
          <w:szCs w:val="24"/>
        </w:rPr>
        <w:t>2</w:t>
      </w:r>
      <w:r w:rsidR="002B3C53">
        <w:rPr>
          <w:rFonts w:asciiTheme="minorHAnsi" w:hAnsiTheme="minorHAnsi" w:cstheme="minorHAnsi"/>
          <w:b/>
          <w:color w:val="auto"/>
          <w:szCs w:val="24"/>
        </w:rPr>
        <w:t>5</w:t>
      </w:r>
      <w:r w:rsidR="0047104D" w:rsidRPr="0047104D">
        <w:rPr>
          <w:rFonts w:asciiTheme="minorHAnsi" w:hAnsiTheme="minorHAnsi" w:cstheme="minorHAnsi"/>
          <w:b/>
          <w:color w:val="auto"/>
          <w:szCs w:val="24"/>
        </w:rPr>
        <w:t>.</w:t>
      </w:r>
      <w:r w:rsidR="00956DF9">
        <w:rPr>
          <w:rFonts w:asciiTheme="minorHAnsi" w:hAnsiTheme="minorHAnsi" w:cstheme="minorHAnsi"/>
          <w:b/>
          <w:color w:val="auto"/>
          <w:szCs w:val="24"/>
        </w:rPr>
        <w:t>BK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24B5BCE4" w:rsidR="00E67A50" w:rsidRPr="00E5413B" w:rsidRDefault="00E67A50" w:rsidP="00E5413B">
      <w:pPr>
        <w:pStyle w:val="Nagwek2"/>
      </w:pPr>
      <w:r w:rsidRPr="00E5413B">
        <w:t xml:space="preserve">Wykaz </w:t>
      </w:r>
      <w:r w:rsidR="00E5413B">
        <w:t>robót budowlanych</w:t>
      </w:r>
      <w:r w:rsidRPr="00E5413B">
        <w:t xml:space="preserve"> wykonanych w okresie ostatnich 5 lat przed upływem terminu składania ofert</w:t>
      </w:r>
    </w:p>
    <w:p w14:paraId="376A7224" w14:textId="45048EFC" w:rsidR="001B0E64" w:rsidRPr="00F7172F" w:rsidRDefault="00243D6D" w:rsidP="00CF1A4D">
      <w:pPr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</w:rPr>
        <w:t xml:space="preserve">Na potrzeby postępowania o udzielenie zamówienia publicznego, którego </w:t>
      </w:r>
      <w:r w:rsidR="000F4B50" w:rsidRPr="00E5413B">
        <w:rPr>
          <w:rFonts w:asciiTheme="minorHAnsi" w:hAnsiTheme="minorHAnsi" w:cstheme="minorHAnsi"/>
        </w:rPr>
        <w:t xml:space="preserve">przedmiotem </w:t>
      </w:r>
      <w:r w:rsidR="002B3C53">
        <w:rPr>
          <w:rFonts w:asciiTheme="minorHAnsi" w:hAnsiTheme="minorHAnsi" w:cstheme="minorHAnsi"/>
        </w:rPr>
        <w:t>wykonanie</w:t>
      </w:r>
      <w:r w:rsidR="002B3C53" w:rsidRPr="00E5537B">
        <w:rPr>
          <w:rFonts w:asciiTheme="minorHAnsi" w:hAnsiTheme="minorHAnsi" w:cstheme="minorHAnsi"/>
        </w:rPr>
        <w:t xml:space="preserve"> zadani</w:t>
      </w:r>
      <w:r w:rsidR="002B3C53">
        <w:rPr>
          <w:rFonts w:asciiTheme="minorHAnsi" w:hAnsiTheme="minorHAnsi" w:cstheme="minorHAnsi"/>
        </w:rPr>
        <w:t>a</w:t>
      </w:r>
      <w:r w:rsidR="002B3C53" w:rsidRPr="00E5537B">
        <w:rPr>
          <w:rFonts w:asciiTheme="minorHAnsi" w:hAnsiTheme="minorHAnsi" w:cstheme="minorHAnsi"/>
        </w:rPr>
        <w:t xml:space="preserve"> inwestycyjn</w:t>
      </w:r>
      <w:r w:rsidR="002B3C53">
        <w:rPr>
          <w:rFonts w:asciiTheme="minorHAnsi" w:hAnsiTheme="minorHAnsi" w:cstheme="minorHAnsi"/>
        </w:rPr>
        <w:t>ego w systemie „zaprojektuj i wybuduj”</w:t>
      </w:r>
      <w:r w:rsidR="002B3C53" w:rsidRPr="00E5537B">
        <w:rPr>
          <w:rFonts w:asciiTheme="minorHAnsi" w:hAnsiTheme="minorHAnsi" w:cstheme="minorHAnsi"/>
        </w:rPr>
        <w:t xml:space="preserve"> pn.</w:t>
      </w:r>
      <w:r w:rsidR="002B3C53" w:rsidRPr="00E5537B">
        <w:rPr>
          <w:rFonts w:asciiTheme="minorHAnsi" w:hAnsiTheme="minorHAnsi" w:cstheme="minorHAnsi"/>
          <w:b/>
        </w:rPr>
        <w:t xml:space="preserve"> </w:t>
      </w:r>
      <w:r w:rsidR="002B3C53" w:rsidRPr="00D2662B">
        <w:rPr>
          <w:rFonts w:asciiTheme="minorHAnsi" w:hAnsiTheme="minorHAnsi" w:cstheme="minorHAnsi"/>
          <w:b/>
        </w:rPr>
        <w:t>Budowa ścieżki pieszo-rowerowej wzdłuż drogi powiatowej na odcinku od miejscowości Popielów do miejscowości Karłowice, w</w:t>
      </w:r>
      <w:r w:rsidR="002B3C53">
        <w:rPr>
          <w:rFonts w:asciiTheme="minorHAnsi" w:hAnsiTheme="minorHAnsi" w:cstheme="minorHAnsi"/>
          <w:b/>
        </w:rPr>
        <w:t> </w:t>
      </w:r>
      <w:r w:rsidR="002B3C53" w:rsidRPr="00D2662B">
        <w:rPr>
          <w:rFonts w:asciiTheme="minorHAnsi" w:hAnsiTheme="minorHAnsi" w:cstheme="minorHAnsi"/>
          <w:b/>
        </w:rPr>
        <w:t>ramach projektu „Bezpieczny transport w Aglomeracji Opolskiej”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="00E5413B">
        <w:rPr>
          <w:rFonts w:asciiTheme="minorHAnsi" w:hAnsiTheme="minorHAnsi" w:cstheme="minorHAnsi"/>
          <w:b/>
        </w:rPr>
        <w:t>wykaz robót budowlanych</w:t>
      </w:r>
      <w:r w:rsidR="00E67A50" w:rsidRPr="00E5413B">
        <w:rPr>
          <w:rFonts w:asciiTheme="minorHAnsi" w:hAnsiTheme="minorHAnsi" w:cstheme="minorHAnsi"/>
          <w:b/>
        </w:rPr>
        <w:t xml:space="preserve"> zgodnie</w:t>
      </w:r>
      <w:r w:rsid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proofErr w:type="spellStart"/>
      <w:r w:rsidR="00440270" w:rsidRPr="00E5413B">
        <w:rPr>
          <w:rFonts w:asciiTheme="minorHAnsi" w:hAnsiTheme="minorHAnsi" w:cstheme="minorHAnsi"/>
          <w:b/>
        </w:rPr>
        <w:t>ppkt</w:t>
      </w:r>
      <w:proofErr w:type="spellEnd"/>
      <w:r w:rsidR="00440270" w:rsidRPr="00E5413B">
        <w:rPr>
          <w:rFonts w:asciiTheme="minorHAnsi" w:hAnsiTheme="minorHAnsi" w:cstheme="minorHAnsi"/>
          <w:b/>
        </w:rPr>
        <w:t xml:space="preserve">. 1) </w:t>
      </w:r>
      <w:r w:rsidR="00E67A50" w:rsidRPr="00E5413B">
        <w:rPr>
          <w:rFonts w:asciiTheme="minorHAnsi" w:hAnsiTheme="minorHAnsi" w:cstheme="minorHAnsi"/>
          <w:b/>
        </w:rPr>
        <w:t>SWZ</w:t>
      </w:r>
      <w:r w:rsidR="000B5B8A" w:rsidRPr="00E5413B">
        <w:rPr>
          <w:rFonts w:asciiTheme="minorHAnsi" w:hAnsiTheme="minorHAnsi" w:cstheme="minorHAnsi"/>
          <w:b/>
        </w:rPr>
        <w:t xml:space="preserve"> </w:t>
      </w:r>
      <w:r w:rsidR="00471D41" w:rsidRPr="00E5413B">
        <w:rPr>
          <w:rFonts w:asciiTheme="minorHAnsi" w:hAnsiTheme="minorHAnsi" w:cstheme="minorHAnsi"/>
        </w:rPr>
        <w:t>wraz z podaniem ich</w:t>
      </w:r>
      <w:r w:rsidR="000F4B50" w:rsidRPr="00E5413B">
        <w:rPr>
          <w:rFonts w:asciiTheme="minorHAnsi" w:hAnsiTheme="minorHAnsi" w:cstheme="minorHAnsi"/>
        </w:rPr>
        <w:t xml:space="preserve"> </w:t>
      </w:r>
      <w:r w:rsidR="00471D41" w:rsidRPr="00E5413B">
        <w:rPr>
          <w:rFonts w:asciiTheme="minorHAnsi" w:hAnsiTheme="minorHAnsi" w:cstheme="minorHAnsi"/>
        </w:rPr>
        <w:t>przedmiotu</w:t>
      </w:r>
      <w:r w:rsidR="00E5413B">
        <w:rPr>
          <w:rFonts w:asciiTheme="minorHAnsi" w:hAnsiTheme="minorHAnsi" w:cstheme="minorHAnsi"/>
        </w:rPr>
        <w:t xml:space="preserve"> (rodzaju)</w:t>
      </w:r>
      <w:r w:rsidR="00E67A50" w:rsidRPr="00E5413B">
        <w:rPr>
          <w:rFonts w:asciiTheme="minorHAnsi" w:hAnsiTheme="minorHAnsi" w:cstheme="minorHAnsi"/>
        </w:rPr>
        <w:t>,</w:t>
      </w:r>
      <w:r w:rsidR="003D3201" w:rsidRPr="00E5413B">
        <w:rPr>
          <w:rFonts w:asciiTheme="minorHAnsi" w:hAnsiTheme="minorHAnsi" w:cstheme="minorHAnsi"/>
        </w:rPr>
        <w:t xml:space="preserve"> wartości,</w:t>
      </w:r>
      <w:r w:rsidR="00E67A50" w:rsidRPr="00E5413B">
        <w:rPr>
          <w:rFonts w:asciiTheme="minorHAnsi" w:hAnsiTheme="minorHAnsi" w:cstheme="minorHAnsi"/>
        </w:rPr>
        <w:t xml:space="preserve"> daty i</w:t>
      </w:r>
      <w:r w:rsidR="00B96DEB">
        <w:rPr>
          <w:rFonts w:asciiTheme="minorHAnsi" w:hAnsiTheme="minorHAnsi" w:cstheme="minorHAnsi"/>
        </w:rPr>
        <w:t> </w:t>
      </w:r>
      <w:r w:rsidR="00E67A50" w:rsidRPr="00E5413B">
        <w:rPr>
          <w:rFonts w:asciiTheme="minorHAnsi" w:hAnsiTheme="minorHAnsi" w:cstheme="minorHAnsi"/>
        </w:rPr>
        <w:t>miejsca wykonania oraz określeniem podmiotów</w:t>
      </w:r>
      <w:r w:rsidR="00F90F5A" w:rsidRPr="00E5413B">
        <w:rPr>
          <w:rFonts w:asciiTheme="minorHAnsi" w:hAnsiTheme="minorHAnsi" w:cstheme="minorHAnsi"/>
        </w:rPr>
        <w:t>,</w:t>
      </w:r>
      <w:r w:rsidR="00E67A50" w:rsidRPr="00E5413B">
        <w:rPr>
          <w:rFonts w:asciiTheme="minorHAnsi" w:hAnsiTheme="minorHAnsi" w:cstheme="minorHAnsi"/>
        </w:rPr>
        <w:t xml:space="preserve"> na rzecz których roboty</w:t>
      </w:r>
      <w:r w:rsidR="00E5413B">
        <w:rPr>
          <w:rFonts w:asciiTheme="minorHAnsi" w:hAnsiTheme="minorHAnsi" w:cstheme="minorHAnsi"/>
        </w:rPr>
        <w:t xml:space="preserve"> te</w:t>
      </w:r>
      <w:r w:rsidR="00E67A50" w:rsidRPr="00E5413B">
        <w:rPr>
          <w:rFonts w:asciiTheme="minorHAnsi" w:hAnsiTheme="minorHAnsi" w:cstheme="minorHAnsi"/>
        </w:rPr>
        <w:t xml:space="preserve"> zostały wykonane</w:t>
      </w:r>
      <w:r w:rsidR="004B4FFB" w:rsidRPr="00E5413B">
        <w:rPr>
          <w:rFonts w:asciiTheme="minorHAnsi" w:hAnsiTheme="minorHAnsi" w:cstheme="minorHAnsi"/>
        </w:rPr>
        <w:t>:</w:t>
      </w:r>
      <w:r w:rsidR="00E67A50" w:rsidRPr="00E5413B">
        <w:rPr>
          <w:rFonts w:asciiTheme="minorHAnsi" w:hAnsiTheme="minorHAnsi" w:cstheme="minorHAnsi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3C18A9" w:rsidRPr="00E5413B" w14:paraId="2CEF740B" w14:textId="77777777" w:rsidTr="003C18A9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63911361" w14:textId="58AA337B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6555A39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robót </w:t>
            </w:r>
          </w:p>
          <w:p w14:paraId="7D8C05EE" w14:textId="5F7F33A4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inwestycji i miejsca jej realizacji z opisem pozwalającym na ocenę spełniania warunku udziału w postępowaniu)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83F014" w14:textId="0DC74FFB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0D493973" w14:textId="12BF2BF8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65C59C" w14:textId="35973EEA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Daty wykonania robót</w:t>
            </w:r>
          </w:p>
          <w:p w14:paraId="3FB210AC" w14:textId="1B7D3D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606C54A0" w14:textId="2EABCAE2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dd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-mm-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rrrr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6F77962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4EF876B9" w14:textId="727C0A3D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(nazwa podmiotu, na rzecz którego roboty te zostały wykonane)</w:t>
            </w:r>
          </w:p>
        </w:tc>
      </w:tr>
      <w:tr w:rsidR="002C01C5" w:rsidRPr="00E5413B" w14:paraId="56EE2DDD" w14:textId="77777777" w:rsidTr="002C01C5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1F6D25C1" w14:textId="196C9B8D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394E1AB4" w14:textId="769835E7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4635113" w14:textId="4858DC46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7129E5AB" w14:textId="14073EED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6F5CD1EC" w14:textId="7505C73C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3C18A9" w:rsidRPr="00E5413B" w14:paraId="48077148" w14:textId="77777777" w:rsidTr="003C18A9">
        <w:trPr>
          <w:cantSplit/>
          <w:trHeight w:val="765"/>
        </w:trPr>
        <w:tc>
          <w:tcPr>
            <w:tcW w:w="567" w:type="dxa"/>
          </w:tcPr>
          <w:p w14:paraId="21AB14C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3B49C993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BE2C6D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0F4904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614FA8B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6EDD0040" w14:textId="77777777" w:rsidTr="003C18A9">
        <w:trPr>
          <w:cantSplit/>
          <w:trHeight w:val="835"/>
        </w:trPr>
        <w:tc>
          <w:tcPr>
            <w:tcW w:w="567" w:type="dxa"/>
          </w:tcPr>
          <w:p w14:paraId="1FB89D0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69E5B0E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8CD4B6E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7273CF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275B266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0D742356" w14:textId="77777777" w:rsidTr="003C18A9">
        <w:trPr>
          <w:cantSplit/>
          <w:trHeight w:val="765"/>
        </w:trPr>
        <w:tc>
          <w:tcPr>
            <w:tcW w:w="567" w:type="dxa"/>
          </w:tcPr>
          <w:p w14:paraId="098EF18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BD3FD3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CD6A06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E1191C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311659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4797B1B8" w14:textId="77777777" w:rsidTr="003C18A9">
        <w:trPr>
          <w:cantSplit/>
          <w:trHeight w:val="765"/>
        </w:trPr>
        <w:tc>
          <w:tcPr>
            <w:tcW w:w="567" w:type="dxa"/>
          </w:tcPr>
          <w:p w14:paraId="5263552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7C620F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6EB8A3C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6522E5DA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06D8D608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E5413B">
      <w:pPr>
        <w:spacing w:before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3F2E0DD8" w:rsidR="00E67A50" w:rsidRPr="00E5413B" w:rsidRDefault="001F44A6" w:rsidP="00E5413B">
      <w:pPr>
        <w:spacing w:before="120" w:line="276" w:lineRule="auto"/>
        <w:ind w:left="425"/>
        <w:rPr>
          <w:rFonts w:asciiTheme="minorHAnsi" w:hAnsiTheme="minorHAnsi" w:cstheme="minorHAnsi"/>
          <w:snapToGrid w:val="0"/>
        </w:rPr>
      </w:pPr>
      <w:r w:rsidRPr="00E5413B">
        <w:rPr>
          <w:rFonts w:asciiTheme="minorHAnsi" w:hAnsiTheme="minorHAnsi" w:cstheme="minorHAnsi"/>
          <w:b/>
        </w:rPr>
        <w:t>załączam dowody określające</w:t>
      </w:r>
      <w:r w:rsidR="006322BF" w:rsidRP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czy te</w:t>
      </w:r>
      <w:r w:rsidR="00E5413B">
        <w:rPr>
          <w:rFonts w:asciiTheme="minorHAnsi" w:hAnsiTheme="minorHAnsi" w:cstheme="minorHAnsi"/>
          <w:b/>
        </w:rPr>
        <w:t xml:space="preserve"> roboty</w:t>
      </w:r>
      <w:r w:rsidR="00E67A50" w:rsidRPr="00E5413B">
        <w:rPr>
          <w:rFonts w:asciiTheme="minorHAnsi" w:hAnsiTheme="minorHAnsi" w:cstheme="minorHAnsi"/>
          <w:b/>
        </w:rPr>
        <w:t xml:space="preserve"> zostały wykonane należycie, w szczególności informacj</w:t>
      </w:r>
      <w:r w:rsidR="001F3C98">
        <w:rPr>
          <w:rFonts w:asciiTheme="minorHAnsi" w:hAnsiTheme="minorHAnsi" w:cstheme="minorHAnsi"/>
          <w:b/>
        </w:rPr>
        <w:t>e</w:t>
      </w:r>
      <w:r w:rsidR="00E67A50" w:rsidRPr="00E5413B">
        <w:rPr>
          <w:rFonts w:asciiTheme="minorHAnsi" w:hAnsiTheme="minorHAnsi" w:cstheme="minorHAnsi"/>
          <w:b/>
        </w:rPr>
        <w:t xml:space="preserve"> o tym czy roboty zostały wykonane zgodnie z przepisami prawa budowlanego i prawidłowo ukończone</w:t>
      </w:r>
      <w:r w:rsidR="00E67A50" w:rsidRPr="00E5413B">
        <w:rPr>
          <w:rFonts w:asciiTheme="minorHAnsi" w:hAnsiTheme="minorHAnsi" w:cstheme="minorHAnsi"/>
        </w:rPr>
        <w:t>, przy czym dowodami, o których mowa są referencje bądź inne dokumenty wystawione przez podmiot, na rzecz którego r</w:t>
      </w:r>
      <w:r w:rsidR="00E5413B">
        <w:rPr>
          <w:rFonts w:asciiTheme="minorHAnsi" w:hAnsiTheme="minorHAnsi" w:cstheme="minorHAnsi"/>
        </w:rPr>
        <w:t>oboty były wykonane, a jeżeli z </w:t>
      </w:r>
      <w:r w:rsidR="00E67A50" w:rsidRPr="00E5413B">
        <w:rPr>
          <w:rFonts w:asciiTheme="minorHAnsi" w:hAnsiTheme="minorHAnsi" w:cstheme="minorHAnsi"/>
        </w:rPr>
        <w:t xml:space="preserve">uzasadnionej przyczyny o obiektywnym charakterze </w:t>
      </w:r>
      <w:r w:rsidR="00471D41" w:rsidRPr="00E5413B">
        <w:rPr>
          <w:rFonts w:asciiTheme="minorHAnsi" w:hAnsiTheme="minorHAnsi" w:cstheme="minorHAnsi"/>
        </w:rPr>
        <w:t>W</w:t>
      </w:r>
      <w:r w:rsidR="00E67A50" w:rsidRPr="00E5413B">
        <w:rPr>
          <w:rFonts w:asciiTheme="minorHAnsi" w:hAnsiTheme="minorHAnsi" w:cstheme="minorHAnsi"/>
        </w:rPr>
        <w:t>ykonawca nie jest w stanie uzyskać tych dokumentów – inne dokumenty.</w:t>
      </w:r>
    </w:p>
    <w:sectPr w:rsidR="00E67A50" w:rsidRPr="00E5413B" w:rsidSect="00587E2E">
      <w:footerReference w:type="default" r:id="rId10"/>
      <w:pgSz w:w="11900" w:h="16840"/>
      <w:pgMar w:top="119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B9FA" w14:textId="06AE2095" w:rsidR="00E5413B" w:rsidRPr="00E5413B" w:rsidRDefault="00E5413B" w:rsidP="00E5413B">
    <w:pPr>
      <w:pStyle w:val="Stopka"/>
      <w:rPr>
        <w:sz w:val="20"/>
      </w:rPr>
    </w:pPr>
    <w:r w:rsidRPr="00E5413B">
      <w:rPr>
        <w:sz w:val="20"/>
      </w:rPr>
      <w:t>Załącznik nr 7 do SWZ: Wzór wykazu robót budowlanych</w:t>
    </w:r>
  </w:p>
  <w:p w14:paraId="1C5AF842" w14:textId="0D3FD635" w:rsidR="00E35647" w:rsidRPr="00E5413B" w:rsidRDefault="002B3C53" w:rsidP="00E5413B">
    <w:pPr>
      <w:pStyle w:val="Stopka"/>
      <w:jc w:val="right"/>
      <w:rPr>
        <w:sz w:val="20"/>
      </w:rPr>
    </w:pPr>
    <w:sdt>
      <w:sdtPr>
        <w:rPr>
          <w:sz w:val="20"/>
        </w:rPr>
        <w:id w:val="1275828141"/>
        <w:docPartObj>
          <w:docPartGallery w:val="Page Numbers (Bottom of Page)"/>
          <w:docPartUnique/>
        </w:docPartObj>
      </w:sdtPr>
      <w:sdtEndPr/>
      <w:sdtContent>
        <w:r w:rsidR="00E5413B" w:rsidRPr="00E5413B">
          <w:rPr>
            <w:sz w:val="20"/>
          </w:rPr>
          <w:fldChar w:fldCharType="begin"/>
        </w:r>
        <w:r w:rsidR="00E5413B" w:rsidRPr="00E5413B">
          <w:rPr>
            <w:sz w:val="20"/>
          </w:rPr>
          <w:instrText>PAGE   \* MERGEFORMAT</w:instrText>
        </w:r>
        <w:r w:rsidR="00E5413B" w:rsidRPr="00E5413B">
          <w:rPr>
            <w:sz w:val="20"/>
          </w:rPr>
          <w:fldChar w:fldCharType="separate"/>
        </w:r>
        <w:r w:rsidR="006C2842">
          <w:rPr>
            <w:noProof/>
            <w:sz w:val="20"/>
          </w:rPr>
          <w:t>2</w:t>
        </w:r>
        <w:r w:rsidR="00E5413B" w:rsidRPr="00E5413B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73C4"/>
    <w:rsid w:val="000423C9"/>
    <w:rsid w:val="00050AD6"/>
    <w:rsid w:val="000513A4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430A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3C98"/>
    <w:rsid w:val="001F44A6"/>
    <w:rsid w:val="001F6264"/>
    <w:rsid w:val="00213FE8"/>
    <w:rsid w:val="002152B1"/>
    <w:rsid w:val="00231FCE"/>
    <w:rsid w:val="0023534F"/>
    <w:rsid w:val="002411D5"/>
    <w:rsid w:val="0024214D"/>
    <w:rsid w:val="00243D6D"/>
    <w:rsid w:val="00271A6B"/>
    <w:rsid w:val="002B3C53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B6889"/>
    <w:rsid w:val="003C18A9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04D"/>
    <w:rsid w:val="00471D41"/>
    <w:rsid w:val="0047754D"/>
    <w:rsid w:val="004B4FFB"/>
    <w:rsid w:val="004C3BA2"/>
    <w:rsid w:val="004E596D"/>
    <w:rsid w:val="004F7FF7"/>
    <w:rsid w:val="0050600D"/>
    <w:rsid w:val="00514A16"/>
    <w:rsid w:val="00551E3F"/>
    <w:rsid w:val="00553531"/>
    <w:rsid w:val="00571804"/>
    <w:rsid w:val="0057369A"/>
    <w:rsid w:val="00587E2E"/>
    <w:rsid w:val="00596E85"/>
    <w:rsid w:val="005A04FC"/>
    <w:rsid w:val="005B0E1B"/>
    <w:rsid w:val="005B596B"/>
    <w:rsid w:val="005C7F09"/>
    <w:rsid w:val="005F6A08"/>
    <w:rsid w:val="00606A03"/>
    <w:rsid w:val="006322BF"/>
    <w:rsid w:val="006A468E"/>
    <w:rsid w:val="006C2842"/>
    <w:rsid w:val="006D3457"/>
    <w:rsid w:val="006F04FC"/>
    <w:rsid w:val="006F2568"/>
    <w:rsid w:val="006F4CE5"/>
    <w:rsid w:val="006F67AD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F2DA9"/>
    <w:rsid w:val="00867C1F"/>
    <w:rsid w:val="00871D11"/>
    <w:rsid w:val="008C1A37"/>
    <w:rsid w:val="008D3491"/>
    <w:rsid w:val="008D66AC"/>
    <w:rsid w:val="008E7143"/>
    <w:rsid w:val="008F6E5B"/>
    <w:rsid w:val="00900D3A"/>
    <w:rsid w:val="00914C60"/>
    <w:rsid w:val="009175AE"/>
    <w:rsid w:val="00937798"/>
    <w:rsid w:val="00941E78"/>
    <w:rsid w:val="00946B49"/>
    <w:rsid w:val="00956DF9"/>
    <w:rsid w:val="00972F9A"/>
    <w:rsid w:val="00985A9E"/>
    <w:rsid w:val="009A39CD"/>
    <w:rsid w:val="009B14D6"/>
    <w:rsid w:val="009B41A5"/>
    <w:rsid w:val="00A1394D"/>
    <w:rsid w:val="00A3628A"/>
    <w:rsid w:val="00A417A5"/>
    <w:rsid w:val="00A507CD"/>
    <w:rsid w:val="00A77365"/>
    <w:rsid w:val="00A802EC"/>
    <w:rsid w:val="00AC0236"/>
    <w:rsid w:val="00AE6E1E"/>
    <w:rsid w:val="00AF0EDA"/>
    <w:rsid w:val="00AF13E4"/>
    <w:rsid w:val="00B0710D"/>
    <w:rsid w:val="00B20E18"/>
    <w:rsid w:val="00B338C7"/>
    <w:rsid w:val="00B3605D"/>
    <w:rsid w:val="00B467E6"/>
    <w:rsid w:val="00B54FE5"/>
    <w:rsid w:val="00B83D8F"/>
    <w:rsid w:val="00B84595"/>
    <w:rsid w:val="00B92AE6"/>
    <w:rsid w:val="00B96DEB"/>
    <w:rsid w:val="00BA46F4"/>
    <w:rsid w:val="00BC46F6"/>
    <w:rsid w:val="00BE3FC8"/>
    <w:rsid w:val="00BE6EC5"/>
    <w:rsid w:val="00BF515A"/>
    <w:rsid w:val="00BF74CF"/>
    <w:rsid w:val="00C0367E"/>
    <w:rsid w:val="00C21E52"/>
    <w:rsid w:val="00C54EDB"/>
    <w:rsid w:val="00C958B2"/>
    <w:rsid w:val="00CB0B1C"/>
    <w:rsid w:val="00CB24BD"/>
    <w:rsid w:val="00CF1A4D"/>
    <w:rsid w:val="00D15655"/>
    <w:rsid w:val="00D25335"/>
    <w:rsid w:val="00D40C0A"/>
    <w:rsid w:val="00D4320F"/>
    <w:rsid w:val="00D654E3"/>
    <w:rsid w:val="00D66B83"/>
    <w:rsid w:val="00D87CA9"/>
    <w:rsid w:val="00D91147"/>
    <w:rsid w:val="00DA1C12"/>
    <w:rsid w:val="00DB2679"/>
    <w:rsid w:val="00DB7BD3"/>
    <w:rsid w:val="00DD55B2"/>
    <w:rsid w:val="00E277DC"/>
    <w:rsid w:val="00E35647"/>
    <w:rsid w:val="00E36E8D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5549B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8</cp:revision>
  <dcterms:created xsi:type="dcterms:W3CDTF">2023-08-01T12:00:00Z</dcterms:created>
  <dcterms:modified xsi:type="dcterms:W3CDTF">2025-04-25T10:21:00Z</dcterms:modified>
</cp:coreProperties>
</file>