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AE" w:rsidRPr="00F32F3F" w:rsidRDefault="004754AE" w:rsidP="004754AE">
      <w:pPr>
        <w:spacing w:after="0"/>
        <w:jc w:val="center"/>
        <w:rPr>
          <w:b/>
          <w:i/>
        </w:rPr>
      </w:pPr>
      <w:r w:rsidRPr="00F32F3F">
        <w:rPr>
          <w:b/>
          <w:i/>
        </w:rPr>
        <w:t>KLAUZULA INFORMACYJNA DOTYCZĄCA PRZETWARZANIA DANYCH OSOBOWYCH RODO</w:t>
      </w:r>
    </w:p>
    <w:p w:rsidR="004754AE" w:rsidRPr="00F32F3F" w:rsidRDefault="004754AE" w:rsidP="004754AE">
      <w:pPr>
        <w:spacing w:after="0"/>
        <w:rPr>
          <w:b/>
        </w:rPr>
      </w:pPr>
    </w:p>
    <w:p w:rsidR="00891F2A" w:rsidRDefault="00891F2A" w:rsidP="00891F2A">
      <w:pPr>
        <w:pStyle w:val="Akapitzlist"/>
        <w:numPr>
          <w:ilvl w:val="0"/>
          <w:numId w:val="5"/>
        </w:numPr>
      </w:pPr>
      <w:r>
        <w:t xml:space="preserve">Administratorem Państwa danych osobowych jest  </w:t>
      </w:r>
    </w:p>
    <w:p w:rsidR="00891F2A" w:rsidRDefault="00891F2A" w:rsidP="00891F2A">
      <w:pPr>
        <w:pStyle w:val="Akapitzlist"/>
        <w:jc w:val="center"/>
        <w:rPr>
          <w:b/>
        </w:rPr>
      </w:pPr>
      <w:r>
        <w:rPr>
          <w:b/>
        </w:rPr>
        <w:t>Gmina Miasto Bydgoszcz z siedzibą przy ul. Jezuickiej 1, 85-102 Bydgoszcz</w:t>
      </w:r>
    </w:p>
    <w:p w:rsidR="00891F2A" w:rsidRDefault="00891F2A" w:rsidP="00891F2A">
      <w:pPr>
        <w:pStyle w:val="Akapitzlist"/>
        <w:numPr>
          <w:ilvl w:val="0"/>
          <w:numId w:val="5"/>
        </w:numPr>
      </w:pPr>
      <w:r>
        <w:t>W sprawach związanych z ochroną swoich danych osobowych możecie się Państwo kontaktować  z Inspektorem Ochrony Danych za pomocą e-mail:</w:t>
      </w:r>
    </w:p>
    <w:p w:rsidR="00891F2A" w:rsidRDefault="00891F2A" w:rsidP="00891F2A">
      <w:pPr>
        <w:pStyle w:val="Akapitzlist"/>
        <w:jc w:val="center"/>
        <w:rPr>
          <w:b/>
        </w:rPr>
      </w:pPr>
      <w:r>
        <w:rPr>
          <w:b/>
        </w:rPr>
        <w:t>iod@um.bydgoszcz.pl</w:t>
      </w:r>
    </w:p>
    <w:p w:rsidR="00891F2A" w:rsidRDefault="00891F2A" w:rsidP="00891F2A">
      <w:pPr>
        <w:pStyle w:val="Akapitzlist"/>
      </w:pPr>
      <w:r>
        <w:t xml:space="preserve">lub pisemnie na adres: </w:t>
      </w:r>
    </w:p>
    <w:p w:rsidR="00891F2A" w:rsidRDefault="00891F2A" w:rsidP="00891F2A">
      <w:pPr>
        <w:pStyle w:val="Akapitzlist"/>
        <w:jc w:val="center"/>
        <w:rPr>
          <w:b/>
        </w:rPr>
      </w:pPr>
      <w:r>
        <w:rPr>
          <w:b/>
        </w:rPr>
        <w:t>Urząd Miasta Bydgoszczy, Inspektor Ochrony Danych, ul. Jezuicka 1, 85-102 Bydgoszcz</w:t>
      </w:r>
    </w:p>
    <w:p w:rsidR="00891F2A" w:rsidRPr="00B017CE" w:rsidRDefault="00891F2A" w:rsidP="00891F2A">
      <w:pPr>
        <w:pStyle w:val="Akapitzlist"/>
        <w:numPr>
          <w:ilvl w:val="0"/>
          <w:numId w:val="5"/>
        </w:numPr>
      </w:pPr>
      <w:r>
        <w:t xml:space="preserve">Państwa dane osobowe są przetwarzane na podstawie przepisów </w:t>
      </w:r>
      <w:r w:rsidRPr="00B017CE">
        <w:t xml:space="preserve">ustawy </w:t>
      </w:r>
      <w:r w:rsidR="006944DA" w:rsidRPr="00B017CE">
        <w:t>prawo zamówień publicznych</w:t>
      </w:r>
      <w:r w:rsidRPr="00B017CE">
        <w:t>.</w:t>
      </w:r>
    </w:p>
    <w:p w:rsidR="00891F2A" w:rsidRDefault="00891F2A" w:rsidP="00891F2A">
      <w:pPr>
        <w:pStyle w:val="Akapitzlist"/>
        <w:numPr>
          <w:ilvl w:val="0"/>
          <w:numId w:val="5"/>
        </w:numPr>
      </w:pPr>
      <w:r>
        <w:t xml:space="preserve">Niepodanie danych </w:t>
      </w:r>
      <w:r w:rsidR="00B966ED">
        <w:t>będzie skutkować nie</w:t>
      </w:r>
      <w:bookmarkStart w:id="0" w:name="_GoBack"/>
      <w:bookmarkEnd w:id="0"/>
      <w:r w:rsidR="00B017CE">
        <w:t xml:space="preserve">możnością </w:t>
      </w:r>
      <w:r>
        <w:t xml:space="preserve">wzięcia </w:t>
      </w:r>
      <w:r w:rsidR="00B017CE">
        <w:t xml:space="preserve">udziału w postępowaniu </w:t>
      </w:r>
      <w:r w:rsidR="00AD5BF6">
        <w:br/>
      </w:r>
      <w:r w:rsidR="00B017CE">
        <w:t xml:space="preserve">na </w:t>
      </w:r>
      <w:r w:rsidR="00B966ED">
        <w:t>realizację</w:t>
      </w:r>
      <w:r w:rsidR="00B017CE">
        <w:t xml:space="preserve"> </w:t>
      </w:r>
      <w:r w:rsidR="00B966ED" w:rsidRPr="00B966ED">
        <w:t>przestrzeni zielonej tzw. „Ogrodu Społecznika” przy Bydgoskim Centrum Organizacji Pozarządowy</w:t>
      </w:r>
      <w:r w:rsidR="00B966ED">
        <w:t>ch i Wolontariatu ul. Gdańska 5</w:t>
      </w:r>
      <w:r>
        <w:t xml:space="preserve">. </w:t>
      </w:r>
    </w:p>
    <w:p w:rsidR="00891F2A" w:rsidRDefault="00891F2A" w:rsidP="00891F2A">
      <w:pPr>
        <w:pStyle w:val="Akapitzlist"/>
        <w:numPr>
          <w:ilvl w:val="0"/>
          <w:numId w:val="5"/>
        </w:numPr>
      </w:pPr>
      <w:r>
        <w:t xml:space="preserve">Państwa dane osobowe będą udostępniane wyłącznie podmiotom uprawnionym na podstawie przepisów prawa. </w:t>
      </w:r>
    </w:p>
    <w:p w:rsidR="00891F2A" w:rsidRDefault="00891F2A" w:rsidP="00891F2A">
      <w:pPr>
        <w:pStyle w:val="Akapitzlist"/>
        <w:numPr>
          <w:ilvl w:val="0"/>
          <w:numId w:val="5"/>
        </w:numPr>
      </w:pPr>
      <w: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891F2A" w:rsidRDefault="00891F2A" w:rsidP="00891F2A">
      <w:pPr>
        <w:pStyle w:val="Akapitzlist"/>
        <w:numPr>
          <w:ilvl w:val="0"/>
          <w:numId w:val="5"/>
        </w:numPr>
      </w:pPr>
      <w:r>
        <w:t>Państwa dane osobowe przetwarzane będą przez okres wynikający z obowiązujących przepisów prawa w szczególności ustawy o narodowym zasobie archiwalnym i archiwach oraz aktach wykonawczych do tej ustawy.</w:t>
      </w:r>
    </w:p>
    <w:p w:rsidR="00891F2A" w:rsidRDefault="00891F2A" w:rsidP="00891F2A">
      <w:pPr>
        <w:pStyle w:val="Akapitzlist"/>
        <w:numPr>
          <w:ilvl w:val="0"/>
          <w:numId w:val="5"/>
        </w:numPr>
      </w:pPr>
      <w:r>
        <w:t>W związku z przetwarzaniem Państwa danych osobowych jesteście Państwo uprawnieni do:</w:t>
      </w:r>
    </w:p>
    <w:p w:rsidR="00891F2A" w:rsidRDefault="00891F2A" w:rsidP="00891F2A">
      <w:pPr>
        <w:pStyle w:val="Akapitzlist"/>
        <w:numPr>
          <w:ilvl w:val="1"/>
          <w:numId w:val="5"/>
        </w:numPr>
      </w:pPr>
      <w:r>
        <w:t>Dostępu do swoich danych osobowych.</w:t>
      </w:r>
    </w:p>
    <w:p w:rsidR="00891F2A" w:rsidRDefault="00891F2A" w:rsidP="00891F2A">
      <w:pPr>
        <w:pStyle w:val="Akapitzlist"/>
        <w:numPr>
          <w:ilvl w:val="1"/>
          <w:numId w:val="5"/>
        </w:numPr>
      </w:pPr>
      <w:r>
        <w:t>Poprawiania swoich danych osobowych.</w:t>
      </w:r>
    </w:p>
    <w:p w:rsidR="00891F2A" w:rsidRDefault="00891F2A" w:rsidP="00891F2A">
      <w:pPr>
        <w:pStyle w:val="Akapitzlist"/>
        <w:numPr>
          <w:ilvl w:val="1"/>
          <w:numId w:val="5"/>
        </w:numPr>
      </w:pPr>
      <w:r>
        <w:t xml:space="preserve">Wniesienia sprzeciwu wobec przetwarzania </w:t>
      </w:r>
    </w:p>
    <w:p w:rsidR="00891F2A" w:rsidRDefault="00891F2A" w:rsidP="00891F2A">
      <w:pPr>
        <w:pStyle w:val="Akapitzlist"/>
        <w:numPr>
          <w:ilvl w:val="1"/>
          <w:numId w:val="5"/>
        </w:numPr>
      </w:pPr>
      <w:r>
        <w:t>Wniesienia żądania ograniczenia przetwarzania danych osobowych wyłącznie do ich przechowywania  w przypadku:</w:t>
      </w:r>
    </w:p>
    <w:p w:rsidR="00891F2A" w:rsidRDefault="00891F2A" w:rsidP="00891F2A">
      <w:pPr>
        <w:pStyle w:val="Akapitzlist"/>
        <w:numPr>
          <w:ilvl w:val="2"/>
          <w:numId w:val="5"/>
        </w:numPr>
      </w:pPr>
      <w:r>
        <w:t>zakwestionowania prawidłowości danych osobowych lub podstawy prawnej ich przetwarzania,</w:t>
      </w:r>
    </w:p>
    <w:p w:rsidR="00891F2A" w:rsidRDefault="00891F2A" w:rsidP="00891F2A">
      <w:pPr>
        <w:pStyle w:val="Akapitzlist"/>
        <w:numPr>
          <w:ilvl w:val="2"/>
          <w:numId w:val="5"/>
        </w:numPr>
      </w:pPr>
      <w:r>
        <w:t>potrzeby zapobieżenia usunięcia Państwa danych, pomimo wygaśnięcia prawnego tytułu do ich przetwarzania przez Urząd, w celu umożliwienia Państwu ustalenia, dochodzenia lub obrony roszczeń,</w:t>
      </w:r>
    </w:p>
    <w:p w:rsidR="00891F2A" w:rsidRDefault="00891F2A" w:rsidP="00891F2A">
      <w:pPr>
        <w:pStyle w:val="Akapitzlist"/>
        <w:numPr>
          <w:ilvl w:val="2"/>
          <w:numId w:val="5"/>
        </w:numPr>
      </w:pPr>
      <w:r>
        <w:t>wniesienia sprzeciwu wobec przetwarzania.</w:t>
      </w:r>
    </w:p>
    <w:p w:rsidR="00CE41AA" w:rsidRDefault="00891F2A" w:rsidP="00B017CE">
      <w:pPr>
        <w:pStyle w:val="Akapitzlist"/>
        <w:numPr>
          <w:ilvl w:val="1"/>
          <w:numId w:val="5"/>
        </w:numPr>
      </w:pPr>
      <w:r>
        <w:t>Wniesienia skargi do organu nadzorczego – Prezesa Urzędu Ochrony Danych Osobowych.</w:t>
      </w:r>
    </w:p>
    <w:sectPr w:rsidR="00CE41AA" w:rsidSect="004E65AE">
      <w:headerReference w:type="default" r:id="rId7"/>
      <w:pgSz w:w="11906" w:h="16838"/>
      <w:pgMar w:top="8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4C" w:rsidRDefault="00415D4C" w:rsidP="004754AE">
      <w:pPr>
        <w:spacing w:after="0" w:line="240" w:lineRule="auto"/>
      </w:pPr>
      <w:r>
        <w:separator/>
      </w:r>
    </w:p>
  </w:endnote>
  <w:endnote w:type="continuationSeparator" w:id="0">
    <w:p w:rsidR="00415D4C" w:rsidRDefault="00415D4C" w:rsidP="004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4C" w:rsidRDefault="00415D4C" w:rsidP="004754AE">
      <w:pPr>
        <w:spacing w:after="0" w:line="240" w:lineRule="auto"/>
      </w:pPr>
      <w:r>
        <w:separator/>
      </w:r>
    </w:p>
  </w:footnote>
  <w:footnote w:type="continuationSeparator" w:id="0">
    <w:p w:rsidR="00415D4C" w:rsidRDefault="00415D4C" w:rsidP="0047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4A" w:rsidRDefault="000A46F7" w:rsidP="00D76E4A">
    <w:pPr>
      <w:pStyle w:val="Nagwek"/>
    </w:pPr>
    <w:r>
      <w:t xml:space="preserve">               </w:t>
    </w:r>
  </w:p>
  <w:p w:rsidR="00CE0F8A" w:rsidRDefault="00415D4C">
    <w:pPr>
      <w:pStyle w:val="Nagwek"/>
    </w:pPr>
  </w:p>
  <w:p w:rsidR="008629C7" w:rsidRDefault="00415D4C" w:rsidP="00A30BD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AE"/>
    <w:rsid w:val="000A46F7"/>
    <w:rsid w:val="003A0843"/>
    <w:rsid w:val="00415D4C"/>
    <w:rsid w:val="004754AE"/>
    <w:rsid w:val="006944DA"/>
    <w:rsid w:val="006D2EEC"/>
    <w:rsid w:val="00751002"/>
    <w:rsid w:val="00821527"/>
    <w:rsid w:val="00891F2A"/>
    <w:rsid w:val="00947680"/>
    <w:rsid w:val="009C519D"/>
    <w:rsid w:val="00A04881"/>
    <w:rsid w:val="00AD5BF6"/>
    <w:rsid w:val="00B017CE"/>
    <w:rsid w:val="00B966ED"/>
    <w:rsid w:val="00CE41AA"/>
    <w:rsid w:val="00F825D3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056"/>
  <w15:docId w15:val="{CEA8DE43-A818-471E-BFE2-6ECC71B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4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4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7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54A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1F2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wojtunika</dc:creator>
  <cp:lastModifiedBy>Agnieszka Wojtunik</cp:lastModifiedBy>
  <cp:revision>5</cp:revision>
  <dcterms:created xsi:type="dcterms:W3CDTF">2022-09-30T07:52:00Z</dcterms:created>
  <dcterms:modified xsi:type="dcterms:W3CDTF">2023-03-23T12:59:00Z</dcterms:modified>
</cp:coreProperties>
</file>