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1F6B" w14:textId="77777777" w:rsidR="00245A18" w:rsidRPr="003D4A56" w:rsidRDefault="00245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</w:rPr>
      </w:pPr>
    </w:p>
    <w:p w14:paraId="2A38DA7B" w14:textId="6DCEB223" w:rsidR="003D4A56" w:rsidRPr="003D4A56" w:rsidRDefault="00687BB6" w:rsidP="003D4A56">
      <w:pPr>
        <w:tabs>
          <w:tab w:val="left" w:pos="6804"/>
        </w:tabs>
        <w:ind w:left="6804" w:hanging="6806"/>
        <w:rPr>
          <w:rFonts w:ascii="Verdana" w:eastAsia="Verdana" w:hAnsi="Verdana" w:cs="Verdana"/>
          <w:b/>
        </w:rPr>
      </w:pPr>
      <w:r w:rsidRPr="003D4A56">
        <w:rPr>
          <w:rFonts w:ascii="Verdana" w:eastAsia="Verdana" w:hAnsi="Verdana" w:cs="Verdana"/>
          <w:b/>
        </w:rPr>
        <w:t xml:space="preserve">Gmina Wschowa             </w:t>
      </w:r>
      <w:r w:rsidR="003D4A56">
        <w:rPr>
          <w:rFonts w:ascii="Verdana" w:eastAsia="Verdana" w:hAnsi="Verdana" w:cs="Verdana"/>
          <w:b/>
        </w:rPr>
        <w:t xml:space="preserve">        </w:t>
      </w:r>
      <w:r w:rsidR="003D4A56" w:rsidRPr="003D4A56">
        <w:rPr>
          <w:rFonts w:ascii="Verdana" w:eastAsia="Verdana" w:hAnsi="Verdana" w:cs="Verdana"/>
          <w:b/>
        </w:rPr>
        <w:t>Sygnatura sprawy:RZP.271</w:t>
      </w:r>
      <w:r w:rsidR="003D4A56">
        <w:rPr>
          <w:rFonts w:ascii="Verdana" w:eastAsia="Verdana" w:hAnsi="Verdana" w:cs="Verdana"/>
          <w:b/>
        </w:rPr>
        <w:t>.</w:t>
      </w:r>
      <w:r w:rsidR="00BF6264">
        <w:rPr>
          <w:rFonts w:ascii="Verdana" w:eastAsia="Verdana" w:hAnsi="Verdana" w:cs="Verdana"/>
          <w:b/>
        </w:rPr>
        <w:t>1</w:t>
      </w:r>
      <w:r w:rsidR="003D4A56">
        <w:rPr>
          <w:rFonts w:ascii="Verdana" w:eastAsia="Verdana" w:hAnsi="Verdana" w:cs="Verdana"/>
          <w:b/>
        </w:rPr>
        <w:t>0.</w:t>
      </w:r>
      <w:r w:rsidR="003D4A56" w:rsidRPr="003D4A56">
        <w:rPr>
          <w:rFonts w:ascii="Verdana" w:eastAsia="Verdana" w:hAnsi="Verdana" w:cs="Verdana"/>
          <w:b/>
        </w:rPr>
        <w:t>202</w:t>
      </w:r>
      <w:r w:rsidR="00BF6264">
        <w:rPr>
          <w:rFonts w:ascii="Verdana" w:eastAsia="Verdana" w:hAnsi="Verdana" w:cs="Verdana"/>
          <w:b/>
        </w:rPr>
        <w:t>4</w:t>
      </w:r>
    </w:p>
    <w:p w14:paraId="7E2AD890" w14:textId="63CDC4DD" w:rsidR="00245A18" w:rsidRPr="003D4A56" w:rsidRDefault="00687BB6" w:rsidP="003D4A56">
      <w:pPr>
        <w:tabs>
          <w:tab w:val="left" w:pos="6804"/>
        </w:tabs>
        <w:ind w:left="6804" w:hanging="6806"/>
        <w:rPr>
          <w:rFonts w:ascii="Verdana" w:eastAsia="Verdana" w:hAnsi="Verdana" w:cs="Verdana"/>
          <w:b/>
        </w:rPr>
      </w:pPr>
      <w:r w:rsidRPr="003D4A56">
        <w:rPr>
          <w:rFonts w:ascii="Verdana" w:eastAsia="Verdana" w:hAnsi="Verdana" w:cs="Verdana"/>
          <w:b/>
        </w:rPr>
        <w:t xml:space="preserve">Rynek 1 67-400 Wschowa </w:t>
      </w:r>
      <w:r w:rsidR="00BF6264">
        <w:rPr>
          <w:rFonts w:ascii="Verdana" w:hAnsi="Verdana"/>
        </w:rPr>
        <w:pict w14:anchorId="679CE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7" type="#_x0000_t75" style="position:absolute;left:0;text-align:left;margin-left:0;margin-top:15.9pt;width:127.55pt;height:.15pt;z-index:-251658240;visibility:visible;mso-position-horizontal:absolute;mso-position-horizontal-relative:margin;mso-position-vertical:absolute;mso-position-vertical-relative:text" stroked="t" strokecolor="#00b0f0" strokeweight=".25pt">
            <v:imagedata r:id="rId7" o:title=""/>
            <w10:wrap anchorx="margin"/>
          </v:shape>
        </w:pict>
      </w:r>
    </w:p>
    <w:p w14:paraId="4CC3101D" w14:textId="77777777" w:rsidR="00245A18" w:rsidRPr="003D4A56" w:rsidRDefault="00245A18">
      <w:pPr>
        <w:pBdr>
          <w:top w:val="nil"/>
          <w:left w:val="nil"/>
          <w:bottom w:val="nil"/>
          <w:right w:val="nil"/>
          <w:between w:val="nil"/>
        </w:pBdr>
        <w:ind w:right="-141" w:hanging="2"/>
        <w:rPr>
          <w:rFonts w:ascii="Verdana" w:hAnsi="Verdana"/>
          <w:b/>
          <w:color w:val="000000"/>
        </w:rPr>
      </w:pPr>
    </w:p>
    <w:p w14:paraId="1B80C0F7" w14:textId="0DFD1F57" w:rsidR="00245A18" w:rsidRPr="003D4A56" w:rsidRDefault="00687BB6" w:rsidP="00800C54">
      <w:pPr>
        <w:jc w:val="right"/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Załącznik nr 7 do SWZ</w:t>
      </w:r>
    </w:p>
    <w:p w14:paraId="3577939B" w14:textId="77777777" w:rsidR="00245A18" w:rsidRPr="003D4A56" w:rsidRDefault="00687BB6">
      <w:pPr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……………………………….</w:t>
      </w:r>
    </w:p>
    <w:p w14:paraId="47666CE9" w14:textId="77777777" w:rsidR="00245A18" w:rsidRPr="003D4A56" w:rsidRDefault="00687BB6">
      <w:pPr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……………………………….</w:t>
      </w:r>
    </w:p>
    <w:p w14:paraId="3F6D0B0C" w14:textId="77777777" w:rsidR="00245A18" w:rsidRPr="003D4A56" w:rsidRDefault="00687BB6">
      <w:pPr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……………………………….</w:t>
      </w:r>
    </w:p>
    <w:p w14:paraId="2111CCD2" w14:textId="60983FBB" w:rsidR="00245A18" w:rsidRPr="003D4A56" w:rsidRDefault="00687BB6">
      <w:pPr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 xml:space="preserve">     (Wykonawca)</w:t>
      </w:r>
    </w:p>
    <w:p w14:paraId="42EB4A9D" w14:textId="77777777" w:rsidR="00245A18" w:rsidRPr="003D4A56" w:rsidRDefault="00687BB6">
      <w:pPr>
        <w:pStyle w:val="Nagwek2"/>
        <w:jc w:val="center"/>
        <w:rPr>
          <w:rFonts w:ascii="Verdana" w:eastAsia="Verdana" w:hAnsi="Verdana" w:cs="Verdana"/>
          <w:i w:val="0"/>
          <w:sz w:val="24"/>
          <w:szCs w:val="24"/>
        </w:rPr>
      </w:pPr>
      <w:r w:rsidRPr="003D4A56">
        <w:rPr>
          <w:rFonts w:ascii="Verdana" w:eastAsia="Verdana" w:hAnsi="Verdana" w:cs="Verdana"/>
          <w:i w:val="0"/>
          <w:sz w:val="24"/>
          <w:szCs w:val="24"/>
        </w:rPr>
        <w:t>WYKAZ ROBÓT BUDOWLANYCH</w:t>
      </w:r>
    </w:p>
    <w:p w14:paraId="401AE632" w14:textId="77777777" w:rsidR="00BF6264" w:rsidRDefault="00687BB6" w:rsidP="00800C54">
      <w:pPr>
        <w:pStyle w:val="Nagwek2"/>
        <w:rPr>
          <w:rFonts w:ascii="Verdana" w:eastAsia="Verdana" w:hAnsi="Verdana" w:cs="Verdana"/>
          <w:b w:val="0"/>
          <w:i w:val="0"/>
          <w:sz w:val="24"/>
          <w:szCs w:val="24"/>
        </w:rPr>
      </w:pPr>
      <w:r w:rsidRPr="003D4A56">
        <w:rPr>
          <w:rFonts w:ascii="Verdana" w:eastAsia="Verdana" w:hAnsi="Verdana" w:cs="Verdana"/>
          <w:b w:val="0"/>
          <w:i w:val="0"/>
          <w:color w:val="000000"/>
          <w:sz w:val="24"/>
          <w:szCs w:val="24"/>
        </w:rPr>
        <w:t xml:space="preserve">Przystępując do postępowania o udzielenie zamówienia publicznego prowadzonego w trybie </w:t>
      </w:r>
      <w:r w:rsidRPr="003D4A56">
        <w:rPr>
          <w:rFonts w:ascii="Verdana" w:eastAsia="Verdana" w:hAnsi="Verdana" w:cs="Verdana"/>
          <w:b w:val="0"/>
          <w:i w:val="0"/>
          <w:sz w:val="24"/>
          <w:szCs w:val="24"/>
        </w:rPr>
        <w:t>zamówienia podstawowego</w:t>
      </w:r>
      <w:r w:rsidRPr="003D4A56">
        <w:rPr>
          <w:rFonts w:ascii="Verdana" w:eastAsia="Verdana" w:hAnsi="Verdana" w:cs="Verdana"/>
          <w:b w:val="0"/>
          <w:i w:val="0"/>
          <w:color w:val="000000"/>
          <w:sz w:val="24"/>
          <w:szCs w:val="24"/>
        </w:rPr>
        <w:t xml:space="preserve"> p</w:t>
      </w:r>
      <w:r w:rsidRPr="003D4A56">
        <w:rPr>
          <w:rFonts w:ascii="Verdana" w:eastAsia="Verdana" w:hAnsi="Verdana" w:cs="Verdana"/>
          <w:b w:val="0"/>
          <w:i w:val="0"/>
          <w:sz w:val="24"/>
          <w:szCs w:val="24"/>
        </w:rPr>
        <w:t>n.:</w:t>
      </w:r>
    </w:p>
    <w:p w14:paraId="2DB0AA57" w14:textId="77777777" w:rsidR="00BF6264" w:rsidRPr="00BF6264" w:rsidRDefault="00BF6264" w:rsidP="00BF6264">
      <w:pPr>
        <w:rPr>
          <w:rFonts w:eastAsia="Verdana"/>
        </w:rPr>
      </w:pPr>
    </w:p>
    <w:p w14:paraId="1878C082" w14:textId="77777777" w:rsidR="00BF6264" w:rsidRPr="00A0472B" w:rsidRDefault="00BF6264" w:rsidP="00BF6264">
      <w:pPr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lang w:eastAsia="zh-CN"/>
        </w:rPr>
        <w:t>Remont ulic: Królowej Jadwigi, Zygmunta Starego</w:t>
      </w:r>
    </w:p>
    <w:p w14:paraId="6B7DF958" w14:textId="77777777" w:rsidR="00BF6264" w:rsidRPr="00A0472B" w:rsidRDefault="00BF6264" w:rsidP="00BF6264">
      <w:pPr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 w:cs="Arial"/>
          <w:b/>
          <w:bCs/>
          <w:color w:val="000000"/>
          <w:lang w:eastAsia="zh-CN"/>
        </w:rPr>
      </w:pPr>
      <w:r w:rsidRPr="00A0472B">
        <w:rPr>
          <w:rFonts w:ascii="Verdana" w:hAnsi="Verdana" w:cs="Arial"/>
          <w:b/>
          <w:bCs/>
          <w:color w:val="000000"/>
          <w:lang w:eastAsia="zh-CN"/>
        </w:rPr>
        <w:t>i Jagiellońskiej na Osiedlu Jagiellonów we Wschowie.</w:t>
      </w:r>
    </w:p>
    <w:p w14:paraId="523B519C" w14:textId="62FDEB52" w:rsidR="00245A18" w:rsidRPr="00800C54" w:rsidRDefault="00687BB6" w:rsidP="00800C54">
      <w:pPr>
        <w:pStyle w:val="Nagwek2"/>
        <w:rPr>
          <w:rFonts w:ascii="Verdana" w:eastAsia="Verdana" w:hAnsi="Verdana" w:cs="Verdana"/>
          <w:b w:val="0"/>
          <w:i w:val="0"/>
          <w:sz w:val="24"/>
          <w:szCs w:val="24"/>
        </w:rPr>
      </w:pPr>
      <w:r w:rsidRPr="003D4A5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8570B7A" wp14:editId="0E5FFEB2">
                <wp:simplePos x="0" y="0"/>
                <wp:positionH relativeFrom="column">
                  <wp:posOffset>50801</wp:posOffset>
                </wp:positionH>
                <wp:positionV relativeFrom="paragraph">
                  <wp:posOffset>12700</wp:posOffset>
                </wp:positionV>
                <wp:extent cx="0" cy="1905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0075" y="3780000"/>
                          <a:ext cx="5911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0" h="1" extrusionOk="0">
                              <a:moveTo>
                                <a:pt x="0" y="0"/>
                              </a:moveTo>
                              <a:lnTo>
                                <a:pt x="591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12700</wp:posOffset>
                </wp:positionV>
                <wp:extent cx="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eading=h.gjdgxs" w:colFirst="0" w:colLast="0"/>
      <w:bookmarkEnd w:id="0"/>
    </w:p>
    <w:p w14:paraId="1D04D042" w14:textId="2B01DC89" w:rsidR="00245A18" w:rsidRPr="003D4A56" w:rsidRDefault="00687B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3D4A56">
        <w:rPr>
          <w:rFonts w:ascii="Verdana" w:eastAsia="Verdana" w:hAnsi="Verdana" w:cs="Verdana"/>
          <w:color w:val="000000"/>
        </w:rPr>
        <w:t xml:space="preserve">przedkładam/my wykaz wykonanych robót budowlanych w zakresie niezbędnym do wykazania spełnienia warunku udziału w postępowaniu, </w:t>
      </w:r>
      <w:r w:rsidRPr="003D4A56">
        <w:rPr>
          <w:rFonts w:ascii="Verdana" w:eastAsia="Verdana" w:hAnsi="Verdana" w:cs="Verdana"/>
          <w:color w:val="000000"/>
        </w:rPr>
        <w:br/>
        <w:t>o którym mowa w Rozdziale 5 SWZ:</w:t>
      </w:r>
    </w:p>
    <w:p w14:paraId="5CB6378F" w14:textId="77777777" w:rsidR="00245A18" w:rsidRPr="003D4A56" w:rsidRDefault="00245A1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"/>
        <w:tblW w:w="92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1660"/>
        <w:gridCol w:w="2387"/>
        <w:gridCol w:w="1353"/>
        <w:gridCol w:w="1418"/>
        <w:gridCol w:w="1899"/>
      </w:tblGrid>
      <w:tr w:rsidR="00245A18" w:rsidRPr="003D4A56" w14:paraId="0D6A6804" w14:textId="77777777">
        <w:trPr>
          <w:trHeight w:val="56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6302" w14:textId="680647B2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proofErr w:type="spellStart"/>
            <w:r w:rsidRPr="003D4A56">
              <w:rPr>
                <w:rFonts w:ascii="Verdana" w:eastAsia="Verdana" w:hAnsi="Verdana" w:cs="Verdana"/>
              </w:rPr>
              <w:t>Lp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1971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Zamawiający</w:t>
            </w:r>
          </w:p>
          <w:p w14:paraId="2E41FC76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(nazwa podmiotu,</w:t>
            </w:r>
          </w:p>
          <w:p w14:paraId="347F10D0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na rzecz którego</w:t>
            </w:r>
          </w:p>
          <w:p w14:paraId="09B4BC28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roboty te zostały</w:t>
            </w:r>
          </w:p>
          <w:p w14:paraId="75A2EDAB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wykonane)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C098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Rodzaj</w:t>
            </w:r>
          </w:p>
          <w:p w14:paraId="2DDD4A48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zrealizowanych robót</w:t>
            </w:r>
          </w:p>
          <w:p w14:paraId="1D777570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15E5" w14:textId="77777777" w:rsidR="00245A18" w:rsidRPr="003D4A56" w:rsidRDefault="00245A18">
            <w:pPr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8119B40" w14:textId="77777777" w:rsidR="00245A18" w:rsidRPr="003D4A56" w:rsidRDefault="00245A18">
            <w:pPr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67DD4C5" w14:textId="77777777" w:rsidR="00245A18" w:rsidRPr="003D4A56" w:rsidRDefault="00687BB6">
            <w:pPr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 xml:space="preserve">Wartość robót </w:t>
            </w:r>
          </w:p>
          <w:p w14:paraId="34586069" w14:textId="77777777" w:rsidR="00245A18" w:rsidRPr="003D4A56" w:rsidRDefault="00687BB6">
            <w:pPr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(brutto)</w:t>
            </w:r>
          </w:p>
          <w:p w14:paraId="3D7763A0" w14:textId="77777777" w:rsidR="00245A18" w:rsidRPr="003D4A56" w:rsidRDefault="00245A18">
            <w:pPr>
              <w:spacing w:line="276" w:lineRule="auto"/>
              <w:jc w:val="center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D5E8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Data wykonania</w:t>
            </w:r>
          </w:p>
          <w:p w14:paraId="345BE486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spellStart"/>
            <w:r w:rsidRPr="003D4A56">
              <w:rPr>
                <w:rFonts w:ascii="Verdana" w:eastAsia="Verdana" w:hAnsi="Verdana" w:cs="Verdana"/>
                <w:sz w:val="22"/>
                <w:szCs w:val="22"/>
              </w:rPr>
              <w:t>dd</w:t>
            </w:r>
            <w:proofErr w:type="spellEnd"/>
            <w:r w:rsidRPr="003D4A56">
              <w:rPr>
                <w:rFonts w:ascii="Verdana" w:eastAsia="Verdana" w:hAnsi="Verdana" w:cs="Verdana"/>
                <w:sz w:val="22"/>
                <w:szCs w:val="22"/>
              </w:rPr>
              <w:t>/mm/</w:t>
            </w:r>
            <w:proofErr w:type="spellStart"/>
            <w:r w:rsidRPr="003D4A56">
              <w:rPr>
                <w:rFonts w:ascii="Verdana" w:eastAsia="Verdana" w:hAnsi="Verdana" w:cs="Verdana"/>
                <w:sz w:val="22"/>
                <w:szCs w:val="22"/>
              </w:rPr>
              <w:t>rrrr</w:t>
            </w:r>
            <w:proofErr w:type="spellEnd"/>
            <w:r w:rsidRPr="003D4A56"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A7D8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Wykonawca robót</w:t>
            </w:r>
          </w:p>
          <w:p w14:paraId="64E5E807" w14:textId="77777777" w:rsidR="00245A18" w:rsidRPr="003D4A56" w:rsidRDefault="00687BB6">
            <w:pPr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3D4A56">
              <w:rPr>
                <w:rFonts w:ascii="Verdana" w:eastAsia="Verdana" w:hAnsi="Verdana" w:cs="Verdana"/>
                <w:sz w:val="22"/>
                <w:szCs w:val="22"/>
              </w:rPr>
              <w:t>nazwa i adres wykonawcy</w:t>
            </w:r>
          </w:p>
          <w:p w14:paraId="63033739" w14:textId="77777777" w:rsidR="00245A18" w:rsidRPr="003D4A56" w:rsidRDefault="00245A18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45A18" w:rsidRPr="003D4A56" w14:paraId="1B118C34" w14:textId="77777777">
        <w:trPr>
          <w:trHeight w:val="1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20EB" w14:textId="77777777" w:rsidR="00245A18" w:rsidRPr="003D4A56" w:rsidRDefault="00245A18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AB71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03E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B4B1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20A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EE5E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5</w:t>
            </w:r>
          </w:p>
        </w:tc>
      </w:tr>
      <w:tr w:rsidR="00245A18" w:rsidRPr="003D4A56" w14:paraId="0E1FDA5B" w14:textId="77777777">
        <w:trPr>
          <w:cantSplit/>
          <w:trHeight w:val="4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6AB4" w14:textId="77777777" w:rsidR="00245A18" w:rsidRPr="003D4A56" w:rsidRDefault="00687BB6">
            <w:pPr>
              <w:jc w:val="center"/>
              <w:rPr>
                <w:rFonts w:ascii="Verdana" w:eastAsia="Verdana" w:hAnsi="Verdana" w:cs="Verdana"/>
              </w:rPr>
            </w:pPr>
            <w:r w:rsidRPr="003D4A56"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DA1" w14:textId="77777777" w:rsidR="00245A18" w:rsidRPr="003D4A56" w:rsidRDefault="00245A18">
            <w:pPr>
              <w:rPr>
                <w:rFonts w:ascii="Verdana" w:eastAsia="Verdana" w:hAnsi="Verdana" w:cs="Verdana"/>
              </w:rPr>
            </w:pPr>
          </w:p>
          <w:p w14:paraId="44B8990A" w14:textId="77777777" w:rsidR="00245A18" w:rsidRDefault="00245A18">
            <w:pPr>
              <w:rPr>
                <w:rFonts w:ascii="Verdana" w:eastAsia="Verdana" w:hAnsi="Verdana" w:cs="Verdana"/>
              </w:rPr>
            </w:pPr>
          </w:p>
          <w:p w14:paraId="7495F374" w14:textId="77777777" w:rsidR="00800C54" w:rsidRDefault="00800C54">
            <w:pPr>
              <w:rPr>
                <w:rFonts w:ascii="Verdana" w:eastAsia="Verdana" w:hAnsi="Verdana" w:cs="Verdana"/>
              </w:rPr>
            </w:pPr>
          </w:p>
          <w:p w14:paraId="03B85C60" w14:textId="77777777" w:rsidR="00800C54" w:rsidRDefault="00800C54">
            <w:pPr>
              <w:rPr>
                <w:rFonts w:ascii="Verdana" w:eastAsia="Verdana" w:hAnsi="Verdana" w:cs="Verdana"/>
              </w:rPr>
            </w:pPr>
          </w:p>
          <w:p w14:paraId="610712D7" w14:textId="77777777" w:rsidR="00800C54" w:rsidRPr="003D4A56" w:rsidRDefault="00800C5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BBA3" w14:textId="77777777" w:rsidR="00245A18" w:rsidRPr="003D4A56" w:rsidRDefault="00245A1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4DE3" w14:textId="77777777" w:rsidR="00245A18" w:rsidRPr="003D4A56" w:rsidRDefault="00245A18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9FA3" w14:textId="77777777" w:rsidR="00245A18" w:rsidRPr="003D4A56" w:rsidRDefault="00245A18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DD18" w14:textId="77777777" w:rsidR="00245A18" w:rsidRPr="003D4A56" w:rsidRDefault="00245A18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14:paraId="1825432B" w14:textId="77777777" w:rsidR="00245A18" w:rsidRPr="003D4A56" w:rsidRDefault="00245A18">
      <w:pPr>
        <w:jc w:val="both"/>
        <w:rPr>
          <w:rFonts w:ascii="Verdana" w:eastAsia="Verdana" w:hAnsi="Verdana" w:cs="Verdana"/>
          <w:i/>
        </w:rPr>
      </w:pPr>
    </w:p>
    <w:p w14:paraId="688E8370" w14:textId="77777777" w:rsidR="00245A18" w:rsidRPr="003D4A56" w:rsidRDefault="00687BB6">
      <w:pPr>
        <w:spacing w:after="120"/>
        <w:jc w:val="both"/>
        <w:rPr>
          <w:rFonts w:ascii="Verdana" w:eastAsia="Verdana" w:hAnsi="Verdana" w:cs="Verdana"/>
          <w:u w:val="single"/>
        </w:rPr>
      </w:pPr>
      <w:r w:rsidRPr="003D4A56">
        <w:rPr>
          <w:rFonts w:ascii="Verdana" w:eastAsia="Verdana" w:hAnsi="Verdana" w:cs="Verdana"/>
          <w:u w:val="single"/>
        </w:rPr>
        <w:t>UWAGA</w:t>
      </w:r>
    </w:p>
    <w:p w14:paraId="3E555015" w14:textId="77777777" w:rsidR="00245A18" w:rsidRPr="003D4A56" w:rsidRDefault="00687BB6">
      <w:pPr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Dane w kolumnach nr 1, 2, 3 i 4, 5 należy wypełnić w taki sposób aby Zamawiający na podstawie wskazanych informacji był w stanie ocenić, czy wskazana robota budowlana potwierdza spełnianie przez Wykonawcę warunku udziału w postępowaniu, określonego w Rozdziale V SWZ.</w:t>
      </w:r>
      <w:r w:rsidRPr="003D4A56">
        <w:rPr>
          <w:rFonts w:ascii="Verdana" w:eastAsia="Verdana" w:hAnsi="Verdana" w:cs="Verdana"/>
        </w:rPr>
        <w:tab/>
      </w:r>
    </w:p>
    <w:p w14:paraId="69EDFAC9" w14:textId="77777777" w:rsidR="00245A18" w:rsidRPr="003D4A56" w:rsidRDefault="00687BB6">
      <w:pPr>
        <w:rPr>
          <w:rFonts w:ascii="Verdana" w:eastAsia="Verdana" w:hAnsi="Verdana" w:cs="Verdana"/>
          <w:strike/>
        </w:rPr>
      </w:pPr>
      <w:r w:rsidRPr="003D4A56">
        <w:rPr>
          <w:rFonts w:ascii="Verdana" w:eastAsia="Verdana" w:hAnsi="Verdana" w:cs="Verdana"/>
        </w:rPr>
        <w:lastRenderedPageBreak/>
        <w:t>W załączeniu należy dołączyć dowody, o których mowa w Rozdziale VI SWZ, dotyczące robót, określających, czy te roboty budowlane zostały wykonane należycie.</w:t>
      </w:r>
    </w:p>
    <w:p w14:paraId="69BAE3F5" w14:textId="77777777" w:rsidR="00245A18" w:rsidRPr="003D4A56" w:rsidRDefault="00245A18">
      <w:pPr>
        <w:jc w:val="both"/>
        <w:rPr>
          <w:rFonts w:ascii="Verdana" w:eastAsia="Verdana" w:hAnsi="Verdana" w:cs="Verdana"/>
        </w:rPr>
      </w:pPr>
    </w:p>
    <w:p w14:paraId="41C82045" w14:textId="77777777" w:rsidR="00245A18" w:rsidRPr="003D4A56" w:rsidRDefault="00687BB6">
      <w:pPr>
        <w:rPr>
          <w:rFonts w:ascii="Verdana" w:eastAsia="Verdana" w:hAnsi="Verdana" w:cs="Verdana"/>
          <w:i/>
        </w:rPr>
      </w:pP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  <w:r w:rsidRPr="003D4A56">
        <w:rPr>
          <w:rFonts w:ascii="Verdana" w:eastAsia="Verdana" w:hAnsi="Verdana" w:cs="Verdana"/>
          <w:i/>
        </w:rPr>
        <w:tab/>
      </w:r>
    </w:p>
    <w:p w14:paraId="358AD0FB" w14:textId="77777777" w:rsidR="00245A18" w:rsidRPr="003D4A56" w:rsidRDefault="00687BB6">
      <w:pPr>
        <w:rPr>
          <w:rFonts w:ascii="Verdana" w:eastAsia="Verdana" w:hAnsi="Verdana" w:cs="Verdana"/>
          <w:i/>
        </w:rPr>
      </w:pPr>
      <w:r w:rsidRPr="003D4A56">
        <w:rPr>
          <w:rFonts w:ascii="Verdana" w:eastAsia="Verdana" w:hAnsi="Verdana" w:cs="Verdana"/>
          <w:i/>
        </w:rPr>
        <w:tab/>
      </w:r>
    </w:p>
    <w:p w14:paraId="298005D3" w14:textId="7D051532" w:rsidR="00245A18" w:rsidRPr="003D4A56" w:rsidRDefault="00687BB6">
      <w:pPr>
        <w:tabs>
          <w:tab w:val="right" w:pos="4536"/>
        </w:tabs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>……………………………………………… dnia ……………….. 202</w:t>
      </w:r>
      <w:r w:rsidR="00BF6264">
        <w:rPr>
          <w:rFonts w:ascii="Verdana" w:eastAsia="Verdana" w:hAnsi="Verdana" w:cs="Verdana"/>
        </w:rPr>
        <w:t xml:space="preserve">4 </w:t>
      </w:r>
      <w:r w:rsidRPr="003D4A56">
        <w:rPr>
          <w:rFonts w:ascii="Verdana" w:eastAsia="Verdana" w:hAnsi="Verdana" w:cs="Verdana"/>
        </w:rPr>
        <w:t>roku</w:t>
      </w:r>
    </w:p>
    <w:p w14:paraId="2F6C44EC" w14:textId="77777777" w:rsidR="00245A18" w:rsidRDefault="00687BB6">
      <w:pPr>
        <w:tabs>
          <w:tab w:val="left" w:pos="7560"/>
        </w:tabs>
        <w:rPr>
          <w:rFonts w:ascii="Verdana" w:eastAsia="Verdana" w:hAnsi="Verdana" w:cs="Verdana"/>
        </w:rPr>
      </w:pPr>
      <w:r w:rsidRPr="003D4A56">
        <w:rPr>
          <w:rFonts w:ascii="Verdana" w:eastAsia="Verdana" w:hAnsi="Verdana" w:cs="Verdana"/>
        </w:rPr>
        <w:tab/>
      </w:r>
    </w:p>
    <w:p w14:paraId="0DE50BBF" w14:textId="77777777" w:rsidR="00BF6264" w:rsidRPr="00BF6264" w:rsidRDefault="00BF6264" w:rsidP="00BF6264">
      <w:pPr>
        <w:rPr>
          <w:rFonts w:ascii="Verdana" w:eastAsia="Verdana" w:hAnsi="Verdana" w:cs="Verdana"/>
        </w:rPr>
      </w:pPr>
    </w:p>
    <w:p w14:paraId="54EF1ED3" w14:textId="77777777" w:rsidR="00BF6264" w:rsidRPr="00BF6264" w:rsidRDefault="00BF6264" w:rsidP="00BF6264">
      <w:pPr>
        <w:rPr>
          <w:rFonts w:ascii="Verdana" w:eastAsia="Verdana" w:hAnsi="Verdana" w:cs="Verdana"/>
        </w:rPr>
      </w:pPr>
    </w:p>
    <w:p w14:paraId="2EBF7C2A" w14:textId="77777777" w:rsidR="00BF6264" w:rsidRDefault="00BF6264" w:rsidP="00BF6264">
      <w:pPr>
        <w:rPr>
          <w:rFonts w:ascii="Verdana" w:eastAsia="Verdana" w:hAnsi="Verdana" w:cs="Verdana"/>
        </w:rPr>
      </w:pPr>
    </w:p>
    <w:p w14:paraId="5B11CFAC" w14:textId="5558E4B5" w:rsidR="00BF6264" w:rsidRPr="00BF6264" w:rsidRDefault="00BF6264" w:rsidP="00BF6264">
      <w:pPr>
        <w:tabs>
          <w:tab w:val="left" w:pos="3675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BF6264" w:rsidRPr="00BF6264">
      <w:headerReference w:type="default" r:id="rId9"/>
      <w:headerReference w:type="first" r:id="rId10"/>
      <w:pgSz w:w="11906" w:h="16838"/>
      <w:pgMar w:top="1134" w:right="1418" w:bottom="709" w:left="1418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4E32" w14:textId="77777777" w:rsidR="00687BB6" w:rsidRDefault="00687BB6">
      <w:r>
        <w:separator/>
      </w:r>
    </w:p>
  </w:endnote>
  <w:endnote w:type="continuationSeparator" w:id="0">
    <w:p w14:paraId="4BCE4C35" w14:textId="77777777" w:rsidR="00687BB6" w:rsidRDefault="0068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955B" w14:textId="77777777" w:rsidR="00687BB6" w:rsidRDefault="00687BB6">
      <w:r>
        <w:separator/>
      </w:r>
    </w:p>
  </w:footnote>
  <w:footnote w:type="continuationSeparator" w:id="0">
    <w:p w14:paraId="32C3E26F" w14:textId="77777777" w:rsidR="00687BB6" w:rsidRDefault="0068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A7CA" w14:textId="19B977CB" w:rsidR="00BF6264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 xml:space="preserve">            </w:t>
    </w:r>
  </w:p>
  <w:p w14:paraId="51D2C7B1" w14:textId="7B356FB9" w:rsidR="00BF6264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i/>
        <w:sz w:val="16"/>
        <w:szCs w:val="16"/>
      </w:rPr>
    </w:pPr>
    <w:bookmarkStart w:id="1" w:name="_heading=h.3dy6vkm" w:colFirst="0" w:colLast="0"/>
    <w:bookmarkEnd w:id="1"/>
    <w:r>
      <w:rPr>
        <w:rFonts w:ascii="Calibri" w:eastAsia="Calibri" w:hAnsi="Calibri" w:cs="Calibri"/>
        <w:b/>
        <w:smallCaps/>
        <w:noProof/>
        <w:sz w:val="20"/>
        <w:szCs w:val="20"/>
      </w:rPr>
      <w:drawing>
        <wp:anchor distT="0" distB="0" distL="0" distR="0" simplePos="0" relativeHeight="251661312" behindDoc="1" locked="0" layoutInCell="1" hidden="0" allowOverlap="1" wp14:anchorId="74377CA4" wp14:editId="6E6F5772">
          <wp:simplePos x="0" y="0"/>
          <wp:positionH relativeFrom="page">
            <wp:posOffset>5010150</wp:posOffset>
          </wp:positionH>
          <wp:positionV relativeFrom="topMargin">
            <wp:posOffset>219075</wp:posOffset>
          </wp:positionV>
          <wp:extent cx="1411987" cy="686435"/>
          <wp:effectExtent l="0" t="0" r="0" b="0"/>
          <wp:wrapNone/>
          <wp:docPr id="6979171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987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40E354" w14:textId="7BF3C4D3" w:rsidR="00BF6264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3C5DC410" w14:textId="77777777" w:rsidR="00BF6264" w:rsidRDefault="00BF6264" w:rsidP="00BF6264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7E210BDC" w14:textId="77777777" w:rsidR="00BF6264" w:rsidRPr="00BF6264" w:rsidRDefault="00BF6264" w:rsidP="00BF6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709E" w14:textId="77777777" w:rsidR="005C06EA" w:rsidRDefault="005C06EA" w:rsidP="005C06EA">
    <w:pPr>
      <w:pBdr>
        <w:top w:val="nil"/>
        <w:left w:val="nil"/>
        <w:bottom w:val="nil"/>
        <w:right w:val="nil"/>
        <w:between w:val="nil"/>
      </w:pBdr>
      <w:spacing w:line="276" w:lineRule="auto"/>
      <w:ind w:left="284"/>
      <w:rPr>
        <w:rFonts w:ascii="Verdana" w:eastAsia="Verdana" w:hAnsi="Verdana"/>
        <w:b/>
        <w:bCs/>
        <w:color w:val="000000"/>
      </w:rPr>
    </w:pPr>
  </w:p>
  <w:p w14:paraId="1D03208A" w14:textId="059FEA1B" w:rsidR="005C06EA" w:rsidRDefault="00BF6264" w:rsidP="005C06EA">
    <w:pPr>
      <w:pBdr>
        <w:top w:val="nil"/>
        <w:left w:val="nil"/>
        <w:bottom w:val="nil"/>
        <w:right w:val="nil"/>
        <w:between w:val="nil"/>
      </w:pBdr>
      <w:spacing w:line="276" w:lineRule="auto"/>
      <w:ind w:left="284"/>
      <w:rPr>
        <w:rFonts w:ascii="Verdana" w:eastAsia="Verdana" w:hAnsi="Verdana"/>
        <w:b/>
        <w:bCs/>
        <w:color w:val="000000"/>
      </w:rPr>
    </w:pPr>
    <w:r w:rsidRPr="00045712">
      <w:rPr>
        <w:rFonts w:ascii="Calibri" w:eastAsia="Calibri" w:hAnsi="Calibri" w:cs="Calibri"/>
        <w:b/>
        <w:smallCaps/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573988E4" wp14:editId="3852AC9A">
          <wp:simplePos x="0" y="0"/>
          <wp:positionH relativeFrom="margin">
            <wp:posOffset>4243070</wp:posOffset>
          </wp:positionH>
          <wp:positionV relativeFrom="topMargin">
            <wp:posOffset>333376</wp:posOffset>
          </wp:positionV>
          <wp:extent cx="1504950" cy="723900"/>
          <wp:effectExtent l="0" t="0" r="0" b="0"/>
          <wp:wrapNone/>
          <wp:docPr id="5811688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4AEC" w14:textId="77777777" w:rsidR="00BF6264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color w:val="000000"/>
      </w:rPr>
      <w:tab/>
    </w:r>
  </w:p>
  <w:p w14:paraId="7EC3FA66" w14:textId="77777777" w:rsidR="00BF6264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6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3F6A23E0" w14:textId="77777777" w:rsidR="00BF6264" w:rsidRDefault="00BF6264" w:rsidP="00BF6264">
    <w:pPr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10A1C0B4" w14:textId="65EF15EC" w:rsidR="00245A18" w:rsidRDefault="00BF6264" w:rsidP="00BF6264">
    <w:pPr>
      <w:pBdr>
        <w:top w:val="nil"/>
        <w:left w:val="nil"/>
        <w:bottom w:val="nil"/>
        <w:right w:val="nil"/>
        <w:between w:val="nil"/>
      </w:pBdr>
      <w:tabs>
        <w:tab w:val="left" w:pos="630"/>
        <w:tab w:val="center" w:pos="4536"/>
        <w:tab w:val="right" w:pos="9072"/>
      </w:tabs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</w:p>
  <w:p w14:paraId="286A653A" w14:textId="77777777" w:rsidR="00245A18" w:rsidRDefault="00245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18"/>
    <w:rsid w:val="00245A18"/>
    <w:rsid w:val="003D4A56"/>
    <w:rsid w:val="005C06EA"/>
    <w:rsid w:val="00687BB6"/>
    <w:rsid w:val="00800C54"/>
    <w:rsid w:val="00B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EB24E"/>
  <w15:docId w15:val="{7DA7D121-215A-49F7-B699-5B163E5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22"/>
  </w:style>
  <w:style w:type="paragraph" w:styleId="Nagwek1">
    <w:name w:val="heading 1"/>
    <w:basedOn w:val="Normalny"/>
    <w:next w:val="Normalny"/>
    <w:link w:val="Nagwek1Znak"/>
    <w:uiPriority w:val="9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</w:rPr>
  </w:style>
  <w:style w:type="paragraph" w:styleId="Nagwek">
    <w:name w:val="header"/>
    <w:basedOn w:val="Normalny"/>
    <w:link w:val="NagwekZnak"/>
    <w:qFormat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lang w:eastAsia="zh-CN"/>
    </w:rPr>
  </w:style>
  <w:style w:type="paragraph" w:customStyle="1" w:styleId="Normalny10">
    <w:name w:val="Normalny1"/>
    <w:qFormat/>
    <w:rsid w:val="00E96FEC"/>
  </w:style>
  <w:style w:type="character" w:styleId="Odwoaniedokomentarza">
    <w:name w:val="annotation reference"/>
    <w:semiHidden/>
    <w:unhideWhenUsed/>
    <w:rsid w:val="009C06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06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067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0678"/>
    <w:rPr>
      <w:b/>
      <w:bCs/>
    </w:rPr>
  </w:style>
  <w:style w:type="character" w:customStyle="1" w:styleId="TematkomentarzaZnak">
    <w:name w:val="Temat komentarza Znak"/>
    <w:link w:val="Tematkomentarza"/>
    <w:semiHidden/>
    <w:rsid w:val="009C0678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DPa0h6ekaihS1hJVZjugdz+2w==">CgMxLjAyCGguZ2pkZ3hzOAByITExUVIwYkZ3WW5MSm9YbHNsSGZ2ZF9PUEFzSXZ2QWZlVA==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dcterms:created xsi:type="dcterms:W3CDTF">2023-09-07T11:32:00Z</dcterms:created>
  <dcterms:modified xsi:type="dcterms:W3CDTF">2024-04-03T10:10:00Z</dcterms:modified>
</cp:coreProperties>
</file>