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65E9" w14:textId="1AAF46B6" w:rsidR="00D14642" w:rsidRPr="0090525B" w:rsidRDefault="00D14642" w:rsidP="00D14642">
      <w:pPr>
        <w:jc w:val="right"/>
        <w:rPr>
          <w:sz w:val="20"/>
          <w:szCs w:val="20"/>
        </w:rPr>
      </w:pPr>
      <w:r w:rsidRPr="0090525B">
        <w:rPr>
          <w:sz w:val="20"/>
          <w:szCs w:val="20"/>
        </w:rPr>
        <w:t xml:space="preserve">Ostrów Mazowiecka, dnia </w:t>
      </w:r>
      <w:r w:rsidR="006E4980">
        <w:rPr>
          <w:sz w:val="20"/>
          <w:szCs w:val="20"/>
        </w:rPr>
        <w:t>22</w:t>
      </w:r>
      <w:r w:rsidR="00DC063B">
        <w:rPr>
          <w:sz w:val="20"/>
          <w:szCs w:val="20"/>
        </w:rPr>
        <w:t>.08</w:t>
      </w:r>
      <w:r w:rsidR="00C32EC4" w:rsidRPr="0090525B">
        <w:rPr>
          <w:sz w:val="20"/>
          <w:szCs w:val="20"/>
        </w:rPr>
        <w:t>.</w:t>
      </w:r>
      <w:r w:rsidR="0093343C" w:rsidRPr="0090525B">
        <w:rPr>
          <w:sz w:val="20"/>
          <w:szCs w:val="20"/>
        </w:rPr>
        <w:t>202</w:t>
      </w:r>
      <w:r w:rsidR="00DC063B">
        <w:rPr>
          <w:sz w:val="20"/>
          <w:szCs w:val="20"/>
        </w:rPr>
        <w:t>4</w:t>
      </w:r>
      <w:r w:rsidRPr="0090525B">
        <w:rPr>
          <w:sz w:val="20"/>
          <w:szCs w:val="20"/>
        </w:rPr>
        <w:t xml:space="preserve"> r.</w:t>
      </w:r>
    </w:p>
    <w:p w14:paraId="76278969" w14:textId="77777777" w:rsidR="00D14642" w:rsidRPr="0090525B" w:rsidRDefault="00D14642" w:rsidP="00D14642">
      <w:pPr>
        <w:jc w:val="center"/>
        <w:rPr>
          <w:sz w:val="20"/>
          <w:szCs w:val="20"/>
        </w:rPr>
      </w:pPr>
    </w:p>
    <w:p w14:paraId="65CF8564" w14:textId="77777777" w:rsidR="00D14642" w:rsidRPr="0090525B" w:rsidRDefault="00D14642" w:rsidP="00D14642">
      <w:pPr>
        <w:jc w:val="center"/>
        <w:rPr>
          <w:sz w:val="20"/>
          <w:szCs w:val="20"/>
        </w:rPr>
      </w:pPr>
    </w:p>
    <w:p w14:paraId="1658D41C" w14:textId="77777777" w:rsidR="00204982" w:rsidRPr="0090525B" w:rsidRDefault="00204982" w:rsidP="00D14642">
      <w:pPr>
        <w:jc w:val="center"/>
        <w:rPr>
          <w:b/>
          <w:sz w:val="20"/>
          <w:szCs w:val="20"/>
        </w:rPr>
      </w:pPr>
    </w:p>
    <w:p w14:paraId="653D3E18" w14:textId="2643E945" w:rsidR="00D14642" w:rsidRPr="0090525B" w:rsidRDefault="00D14642" w:rsidP="00D14642">
      <w:pPr>
        <w:jc w:val="center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ZAPYTANIE OFERTOWE</w:t>
      </w:r>
    </w:p>
    <w:p w14:paraId="798406B7" w14:textId="77777777" w:rsidR="00D14642" w:rsidRPr="0090525B" w:rsidRDefault="00D14642" w:rsidP="00D14642">
      <w:pPr>
        <w:jc w:val="center"/>
        <w:rPr>
          <w:b/>
          <w:bCs/>
          <w:sz w:val="20"/>
          <w:szCs w:val="20"/>
        </w:rPr>
      </w:pPr>
    </w:p>
    <w:p w14:paraId="1D7926D3" w14:textId="186AA0B0" w:rsidR="00AF63B8" w:rsidRPr="0090525B" w:rsidRDefault="00C32EC4" w:rsidP="00AF63B8">
      <w:pPr>
        <w:ind w:right="-143"/>
        <w:rPr>
          <w:rFonts w:eastAsia="Calibri"/>
          <w:bCs/>
          <w:sz w:val="20"/>
          <w:szCs w:val="20"/>
        </w:rPr>
      </w:pPr>
      <w:bookmarkStart w:id="0" w:name="_Hlk81350972"/>
      <w:r w:rsidRPr="0090525B">
        <w:rPr>
          <w:sz w:val="20"/>
          <w:szCs w:val="20"/>
        </w:rPr>
        <w:t xml:space="preserve">na </w:t>
      </w:r>
      <w:bookmarkStart w:id="1" w:name="_Hlk147705925"/>
      <w:r w:rsidR="004E7A61" w:rsidRPr="0090525B">
        <w:rPr>
          <w:sz w:val="20"/>
          <w:szCs w:val="20"/>
        </w:rPr>
        <w:t>wykonanie zadania pn.</w:t>
      </w:r>
      <w:r w:rsidR="004E7A61" w:rsidRPr="0090525B">
        <w:rPr>
          <w:b/>
          <w:bCs/>
          <w:sz w:val="20"/>
          <w:szCs w:val="20"/>
        </w:rPr>
        <w:t xml:space="preserve"> </w:t>
      </w:r>
      <w:r w:rsidR="00AF63B8" w:rsidRPr="002502C5">
        <w:rPr>
          <w:sz w:val="20"/>
          <w:szCs w:val="20"/>
        </w:rPr>
        <w:t>„</w:t>
      </w:r>
      <w:r w:rsidR="004E7A61" w:rsidRPr="0090525B">
        <w:rPr>
          <w:rFonts w:eastAsia="Calibri"/>
          <w:bCs/>
          <w:sz w:val="20"/>
          <w:szCs w:val="20"/>
        </w:rPr>
        <w:t>Prace</w:t>
      </w:r>
      <w:r w:rsidR="00AF63B8" w:rsidRPr="0090525B">
        <w:rPr>
          <w:rFonts w:eastAsia="Calibri"/>
          <w:bCs/>
          <w:sz w:val="20"/>
          <w:szCs w:val="20"/>
        </w:rPr>
        <w:t xml:space="preserve"> remontowe w budynkach Powiatowej Stacji Sanitarno-Epidemiologicznej w</w:t>
      </w:r>
      <w:r w:rsidR="004E7A61" w:rsidRPr="0090525B">
        <w:rPr>
          <w:rFonts w:eastAsia="Calibri"/>
          <w:bCs/>
          <w:sz w:val="20"/>
          <w:szCs w:val="20"/>
        </w:rPr>
        <w:t> </w:t>
      </w:r>
      <w:r w:rsidR="00AF63B8" w:rsidRPr="0090525B">
        <w:rPr>
          <w:rFonts w:eastAsia="Calibri"/>
          <w:bCs/>
          <w:sz w:val="20"/>
          <w:szCs w:val="20"/>
        </w:rPr>
        <w:t>Ostrowi Mazowieckiej”.</w:t>
      </w:r>
    </w:p>
    <w:bookmarkEnd w:id="1"/>
    <w:p w14:paraId="5F2629B4" w14:textId="77777777" w:rsidR="00AF63B8" w:rsidRPr="0090525B" w:rsidRDefault="00AF63B8" w:rsidP="00AF63B8">
      <w:pPr>
        <w:rPr>
          <w:b/>
          <w:bCs/>
          <w:sz w:val="20"/>
          <w:szCs w:val="20"/>
        </w:rPr>
      </w:pPr>
    </w:p>
    <w:p w14:paraId="3256DEAA" w14:textId="3997E188" w:rsidR="0093343C" w:rsidRPr="0090525B" w:rsidRDefault="00887B63" w:rsidP="00887B63">
      <w:pPr>
        <w:pStyle w:val="Standard"/>
        <w:tabs>
          <w:tab w:val="left" w:pos="0"/>
        </w:tabs>
        <w:jc w:val="both"/>
        <w:rPr>
          <w:rFonts w:cs="Times New Roman"/>
          <w:sz w:val="20"/>
          <w:szCs w:val="20"/>
          <w:lang w:val="pl-PL"/>
        </w:rPr>
      </w:pPr>
      <w:r w:rsidRPr="0090525B">
        <w:rPr>
          <w:rFonts w:cs="Times New Roman"/>
          <w:sz w:val="20"/>
          <w:szCs w:val="20"/>
          <w:lang w:val="pl-PL"/>
        </w:rPr>
        <w:t xml:space="preserve">Niniejsze postępowanie o udzielenie zamówienia publicznego prowadzone jest w trybie zapytania ofertowego </w:t>
      </w:r>
      <w:r w:rsidRPr="0090525B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dla</w:t>
      </w:r>
      <w:r w:rsidR="00483077" w:rsidRPr="0090525B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> </w:t>
      </w:r>
      <w:r w:rsidRPr="0090525B">
        <w:rPr>
          <w:rFonts w:eastAsia="Calibri" w:cs="Times New Roman"/>
          <w:color w:val="000000"/>
          <w:kern w:val="0"/>
          <w:sz w:val="20"/>
          <w:szCs w:val="20"/>
          <w:lang w:val="pl-PL" w:eastAsia="en-US" w:bidi="ar-SA"/>
        </w:rPr>
        <w:t xml:space="preserve">zamówienia </w:t>
      </w:r>
      <w:r w:rsidRPr="0090525B">
        <w:rPr>
          <w:rFonts w:cs="Times New Roman"/>
          <w:sz w:val="20"/>
          <w:szCs w:val="20"/>
          <w:lang w:val="pl-PL"/>
        </w:rPr>
        <w:t>publicznego o wartości poniżej 130 000 zł netto, do którego w</w:t>
      </w:r>
      <w:r w:rsidR="005C2104" w:rsidRPr="0090525B">
        <w:rPr>
          <w:rFonts w:cs="Times New Roman"/>
          <w:sz w:val="20"/>
          <w:szCs w:val="20"/>
          <w:lang w:val="pl-PL"/>
        </w:rPr>
        <w:t>edłu</w:t>
      </w:r>
      <w:r w:rsidRPr="0090525B">
        <w:rPr>
          <w:rFonts w:cs="Times New Roman"/>
          <w:sz w:val="20"/>
          <w:szCs w:val="20"/>
          <w:lang w:val="pl-PL"/>
        </w:rPr>
        <w:t xml:space="preserve">g dyspozycji art. 2 ust. 1 pkt 1 ustawy z dnia 11 września 2019 r. Prawo zamówień publicznych </w:t>
      </w:r>
      <w:r w:rsidR="00B4627F" w:rsidRPr="0090525B">
        <w:rPr>
          <w:rFonts w:cs="Times New Roman"/>
          <w:sz w:val="20"/>
          <w:szCs w:val="20"/>
        </w:rPr>
        <w:t>(t.j. Dz. U. z 2023 r. poz. 1605</w:t>
      </w:r>
      <w:r w:rsidR="002502C5">
        <w:rPr>
          <w:rFonts w:cs="Times New Roman"/>
          <w:sz w:val="20"/>
          <w:szCs w:val="20"/>
        </w:rPr>
        <w:t xml:space="preserve"> ze zm.</w:t>
      </w:r>
      <w:r w:rsidR="00B4627F" w:rsidRPr="0090525B">
        <w:rPr>
          <w:rFonts w:cs="Times New Roman"/>
          <w:sz w:val="20"/>
          <w:szCs w:val="20"/>
        </w:rPr>
        <w:t xml:space="preserve">) </w:t>
      </w:r>
      <w:r w:rsidRPr="0090525B">
        <w:rPr>
          <w:rFonts w:cs="Times New Roman"/>
          <w:sz w:val="20"/>
          <w:szCs w:val="20"/>
          <w:lang w:val="pl-PL"/>
        </w:rPr>
        <w:t>nie</w:t>
      </w:r>
      <w:r w:rsidR="002502C5">
        <w:rPr>
          <w:rFonts w:cs="Times New Roman"/>
          <w:sz w:val="20"/>
          <w:szCs w:val="20"/>
          <w:lang w:val="pl-PL"/>
        </w:rPr>
        <w:t> </w:t>
      </w:r>
      <w:r w:rsidRPr="0090525B">
        <w:rPr>
          <w:rFonts w:cs="Times New Roman"/>
          <w:sz w:val="20"/>
          <w:szCs w:val="20"/>
          <w:lang w:val="pl-PL"/>
        </w:rPr>
        <w:t>stosuje</w:t>
      </w:r>
      <w:r w:rsidR="00483077" w:rsidRPr="0090525B">
        <w:rPr>
          <w:rFonts w:cs="Times New Roman"/>
          <w:sz w:val="20"/>
          <w:szCs w:val="20"/>
          <w:lang w:val="pl-PL"/>
        </w:rPr>
        <w:t> </w:t>
      </w:r>
      <w:r w:rsidRPr="0090525B">
        <w:rPr>
          <w:rFonts w:cs="Times New Roman"/>
          <w:sz w:val="20"/>
          <w:szCs w:val="20"/>
          <w:lang w:val="pl-PL"/>
        </w:rPr>
        <w:t>się przedmiotowej ustawy.</w:t>
      </w:r>
      <w:r w:rsidR="00055C1D" w:rsidRPr="0090525B">
        <w:rPr>
          <w:rFonts w:cs="Times New Roman"/>
          <w:sz w:val="20"/>
          <w:szCs w:val="20"/>
          <w:lang w:val="pl-PL"/>
        </w:rPr>
        <w:t xml:space="preserve"> Wybór Wykonawcy następuje w trybie zapytania ofertowego.</w:t>
      </w:r>
    </w:p>
    <w:p w14:paraId="0F9835A5" w14:textId="77777777" w:rsidR="00055C1D" w:rsidRPr="0090525B" w:rsidRDefault="00055C1D" w:rsidP="00D14642">
      <w:pPr>
        <w:jc w:val="both"/>
        <w:rPr>
          <w:sz w:val="20"/>
          <w:szCs w:val="20"/>
        </w:rPr>
      </w:pPr>
    </w:p>
    <w:p w14:paraId="7E0FCAE8" w14:textId="05DB90FE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b/>
          <w:sz w:val="20"/>
          <w:szCs w:val="20"/>
        </w:rPr>
        <w:t xml:space="preserve">Nr sprawy </w:t>
      </w:r>
      <w:r w:rsidR="00735B4F" w:rsidRPr="0090525B">
        <w:rPr>
          <w:b/>
          <w:sz w:val="20"/>
          <w:szCs w:val="20"/>
        </w:rPr>
        <w:t>SAT.2</w:t>
      </w:r>
      <w:r w:rsidR="00952C42" w:rsidRPr="0090525B">
        <w:rPr>
          <w:b/>
          <w:sz w:val="20"/>
          <w:szCs w:val="20"/>
        </w:rPr>
        <w:t>510</w:t>
      </w:r>
      <w:r w:rsidR="00735B4F" w:rsidRPr="0090525B">
        <w:rPr>
          <w:b/>
          <w:sz w:val="20"/>
          <w:szCs w:val="20"/>
        </w:rPr>
        <w:t>.</w:t>
      </w:r>
      <w:r w:rsidR="00DC063B">
        <w:rPr>
          <w:b/>
          <w:sz w:val="20"/>
          <w:szCs w:val="20"/>
        </w:rPr>
        <w:t>2</w:t>
      </w:r>
      <w:r w:rsidR="00AF63B8" w:rsidRPr="0090525B">
        <w:rPr>
          <w:b/>
          <w:sz w:val="20"/>
          <w:szCs w:val="20"/>
        </w:rPr>
        <w:t>.</w:t>
      </w:r>
      <w:r w:rsidR="00735B4F" w:rsidRPr="0090525B">
        <w:rPr>
          <w:b/>
          <w:sz w:val="20"/>
          <w:szCs w:val="20"/>
        </w:rPr>
        <w:t>202</w:t>
      </w:r>
      <w:r w:rsidR="00DC063B">
        <w:rPr>
          <w:b/>
          <w:sz w:val="20"/>
          <w:szCs w:val="20"/>
        </w:rPr>
        <w:t>4</w:t>
      </w:r>
    </w:p>
    <w:bookmarkEnd w:id="0"/>
    <w:p w14:paraId="3EE832C6" w14:textId="77777777" w:rsidR="00D14642" w:rsidRPr="0090525B" w:rsidRDefault="00D14642" w:rsidP="00D14642">
      <w:pPr>
        <w:jc w:val="both"/>
        <w:rPr>
          <w:sz w:val="20"/>
          <w:szCs w:val="20"/>
        </w:rPr>
      </w:pPr>
    </w:p>
    <w:p w14:paraId="6CF0B683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I. NAZWA I ADRES ZAMAWIAJĄCEGO</w:t>
      </w:r>
    </w:p>
    <w:p w14:paraId="7B777A37" w14:textId="72A47271" w:rsidR="00EF2626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Powiatowa Stacja Sanitarno-Epidemiologiczna w Ostrowi Mazowieckiej, ul. </w:t>
      </w:r>
      <w:r w:rsidR="0093343C" w:rsidRPr="0090525B">
        <w:rPr>
          <w:sz w:val="20"/>
          <w:szCs w:val="20"/>
        </w:rPr>
        <w:t>g</w:t>
      </w:r>
      <w:r w:rsidRPr="0090525B">
        <w:rPr>
          <w:sz w:val="20"/>
          <w:szCs w:val="20"/>
        </w:rPr>
        <w:t xml:space="preserve">en. Władysława Sikorskiego 3, </w:t>
      </w:r>
    </w:p>
    <w:p w14:paraId="69969E99" w14:textId="0DEA958A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07-300 Ostrów Mazowiecka.</w:t>
      </w:r>
    </w:p>
    <w:p w14:paraId="524F39B5" w14:textId="77777777" w:rsidR="00D14642" w:rsidRPr="0090525B" w:rsidRDefault="00D14642" w:rsidP="00D14642">
      <w:pPr>
        <w:jc w:val="both"/>
        <w:rPr>
          <w:sz w:val="20"/>
          <w:szCs w:val="20"/>
        </w:rPr>
      </w:pPr>
    </w:p>
    <w:p w14:paraId="4465C4B2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II. PRZEDMIOT ZAMÓWIENIA</w:t>
      </w:r>
    </w:p>
    <w:p w14:paraId="4F2DC13F" w14:textId="77777777" w:rsidR="00AF63B8" w:rsidRPr="0090525B" w:rsidRDefault="00AF63B8" w:rsidP="00D14642">
      <w:pPr>
        <w:jc w:val="both"/>
        <w:rPr>
          <w:b/>
          <w:sz w:val="20"/>
          <w:szCs w:val="20"/>
        </w:rPr>
      </w:pPr>
    </w:p>
    <w:p w14:paraId="7DCB422A" w14:textId="5402AA62" w:rsidR="00AF63B8" w:rsidRDefault="009071B1" w:rsidP="00AF63B8">
      <w:pPr>
        <w:jc w:val="both"/>
        <w:rPr>
          <w:sz w:val="20"/>
          <w:szCs w:val="20"/>
        </w:rPr>
      </w:pPr>
      <w:bookmarkStart w:id="2" w:name="_Hlk145321378"/>
      <w:r>
        <w:rPr>
          <w:sz w:val="20"/>
          <w:szCs w:val="20"/>
        </w:rPr>
        <w:t>1.</w:t>
      </w:r>
      <w:r w:rsidR="00483077" w:rsidRPr="0090525B">
        <w:rPr>
          <w:sz w:val="20"/>
          <w:szCs w:val="20"/>
        </w:rPr>
        <w:t>„</w:t>
      </w:r>
      <w:r w:rsidR="004E7A61" w:rsidRPr="0090525B">
        <w:rPr>
          <w:bCs/>
          <w:sz w:val="20"/>
          <w:szCs w:val="20"/>
        </w:rPr>
        <w:t>Prace</w:t>
      </w:r>
      <w:r w:rsidR="00AF63B8" w:rsidRPr="0090525B">
        <w:rPr>
          <w:bCs/>
          <w:sz w:val="20"/>
          <w:szCs w:val="20"/>
        </w:rPr>
        <w:t xml:space="preserve"> remontowe w budynkach Powiatowej Stacji Sanitarno-Epidemiologicznej w Ostrowi Mazowieckiej”.</w:t>
      </w:r>
      <w:r w:rsidR="005B03E8" w:rsidRPr="0090525B">
        <w:rPr>
          <w:bCs/>
          <w:sz w:val="20"/>
          <w:szCs w:val="20"/>
        </w:rPr>
        <w:t xml:space="preserve"> </w:t>
      </w:r>
    </w:p>
    <w:p w14:paraId="234FA2FF" w14:textId="07B7FDD6" w:rsidR="009071B1" w:rsidRPr="009071B1" w:rsidRDefault="006441FE" w:rsidP="00DC06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bookmarkStart w:id="3" w:name="_Hlk150402836"/>
      <w:bookmarkStart w:id="4" w:name="_Hlk136136016"/>
      <w:bookmarkStart w:id="5" w:name="_Hlk136300728"/>
      <w:r w:rsidR="009071B1" w:rsidRPr="009071B1">
        <w:rPr>
          <w:sz w:val="20"/>
          <w:szCs w:val="20"/>
        </w:rPr>
        <w:t xml:space="preserve">Szczegółowy opis przedmiotu zamówienia znajduje się w </w:t>
      </w:r>
      <w:r w:rsidR="009071B1" w:rsidRPr="009071B1">
        <w:rPr>
          <w:b/>
          <w:bCs/>
          <w:sz w:val="20"/>
          <w:szCs w:val="20"/>
        </w:rPr>
        <w:t xml:space="preserve">Załączniku </w:t>
      </w:r>
      <w:r>
        <w:rPr>
          <w:b/>
          <w:bCs/>
          <w:sz w:val="20"/>
          <w:szCs w:val="20"/>
        </w:rPr>
        <w:t>Nr 1</w:t>
      </w:r>
      <w:r w:rsidR="009071B1" w:rsidRPr="009071B1">
        <w:rPr>
          <w:b/>
          <w:bCs/>
          <w:sz w:val="20"/>
          <w:szCs w:val="20"/>
        </w:rPr>
        <w:t xml:space="preserve"> </w:t>
      </w:r>
      <w:r w:rsidR="009071B1" w:rsidRPr="004A2906">
        <w:rPr>
          <w:sz w:val="20"/>
          <w:szCs w:val="20"/>
        </w:rPr>
        <w:t xml:space="preserve">do </w:t>
      </w:r>
      <w:r w:rsidRPr="004A2906">
        <w:rPr>
          <w:sz w:val="20"/>
          <w:szCs w:val="20"/>
        </w:rPr>
        <w:t>Zapytania</w:t>
      </w:r>
      <w:r>
        <w:rPr>
          <w:b/>
          <w:bCs/>
          <w:sz w:val="20"/>
          <w:szCs w:val="20"/>
        </w:rPr>
        <w:t xml:space="preserve"> ofertowego</w:t>
      </w:r>
      <w:r w:rsidR="009071B1" w:rsidRPr="009071B1">
        <w:rPr>
          <w:sz w:val="20"/>
          <w:szCs w:val="20"/>
        </w:rPr>
        <w:t xml:space="preserve"> – Opis przedmiotu zamówienia</w:t>
      </w:r>
      <w:r>
        <w:rPr>
          <w:sz w:val="20"/>
          <w:szCs w:val="20"/>
        </w:rPr>
        <w:t xml:space="preserve"> (</w:t>
      </w:r>
      <w:r w:rsidR="00553E7E">
        <w:rPr>
          <w:sz w:val="20"/>
          <w:szCs w:val="20"/>
        </w:rPr>
        <w:t>lp. 1-</w:t>
      </w:r>
      <w:r w:rsidR="001F7920">
        <w:rPr>
          <w:sz w:val="20"/>
          <w:szCs w:val="20"/>
        </w:rPr>
        <w:t>69</w:t>
      </w:r>
      <w:r>
        <w:rPr>
          <w:sz w:val="20"/>
          <w:szCs w:val="20"/>
        </w:rPr>
        <w:t>)</w:t>
      </w:r>
      <w:r w:rsidR="00DC063B">
        <w:rPr>
          <w:sz w:val="20"/>
          <w:szCs w:val="20"/>
        </w:rPr>
        <w:t>.</w:t>
      </w:r>
    </w:p>
    <w:bookmarkEnd w:id="3"/>
    <w:bookmarkEnd w:id="4"/>
    <w:bookmarkEnd w:id="5"/>
    <w:p w14:paraId="5FAD5A88" w14:textId="0676C8E0" w:rsidR="009071B1" w:rsidRPr="004A2906" w:rsidRDefault="009071B1" w:rsidP="009071B1">
      <w:pPr>
        <w:jc w:val="both"/>
        <w:rPr>
          <w:b/>
          <w:bCs/>
          <w:sz w:val="20"/>
          <w:szCs w:val="20"/>
        </w:rPr>
      </w:pPr>
      <w:r w:rsidRPr="009071B1">
        <w:rPr>
          <w:sz w:val="20"/>
          <w:szCs w:val="20"/>
        </w:rPr>
        <w:t>3. Szczegółowy zakres wykonania przedmiotu zamówienia, będący projektowanymi postanowieniami umowy w</w:t>
      </w:r>
      <w:r w:rsidR="00600511">
        <w:rPr>
          <w:sz w:val="20"/>
          <w:szCs w:val="20"/>
        </w:rPr>
        <w:t> </w:t>
      </w:r>
      <w:r w:rsidRPr="009071B1">
        <w:rPr>
          <w:sz w:val="20"/>
          <w:szCs w:val="20"/>
        </w:rPr>
        <w:t xml:space="preserve">sprawie zamówienia publicznego, znajduje się we wzorze umowy, stanowiącym </w:t>
      </w:r>
      <w:r w:rsidRPr="004A2906">
        <w:rPr>
          <w:b/>
          <w:bCs/>
          <w:sz w:val="20"/>
          <w:szCs w:val="20"/>
        </w:rPr>
        <w:t xml:space="preserve">Załącznik </w:t>
      </w:r>
      <w:r w:rsidR="004A2906" w:rsidRPr="004A2906">
        <w:rPr>
          <w:b/>
          <w:bCs/>
          <w:sz w:val="20"/>
          <w:szCs w:val="20"/>
        </w:rPr>
        <w:t>N</w:t>
      </w:r>
      <w:r w:rsidRPr="004A2906">
        <w:rPr>
          <w:b/>
          <w:bCs/>
          <w:sz w:val="20"/>
          <w:szCs w:val="20"/>
        </w:rPr>
        <w:t>r </w:t>
      </w:r>
      <w:r w:rsidR="00600511" w:rsidRPr="004A2906">
        <w:rPr>
          <w:b/>
          <w:bCs/>
          <w:sz w:val="20"/>
          <w:szCs w:val="20"/>
        </w:rPr>
        <w:t>3</w:t>
      </w:r>
      <w:r w:rsidRPr="004A2906">
        <w:rPr>
          <w:b/>
          <w:bCs/>
          <w:sz w:val="20"/>
          <w:szCs w:val="20"/>
        </w:rPr>
        <w:t> </w:t>
      </w:r>
      <w:r w:rsidRPr="004A2906">
        <w:rPr>
          <w:sz w:val="20"/>
          <w:szCs w:val="20"/>
        </w:rPr>
        <w:t>do</w:t>
      </w:r>
      <w:r w:rsidR="00600511" w:rsidRPr="004A2906">
        <w:rPr>
          <w:sz w:val="20"/>
          <w:szCs w:val="20"/>
        </w:rPr>
        <w:t> Zapytania ofertowego</w:t>
      </w:r>
      <w:r w:rsidRPr="004A2906">
        <w:rPr>
          <w:sz w:val="20"/>
          <w:szCs w:val="20"/>
        </w:rPr>
        <w:t>.</w:t>
      </w:r>
    </w:p>
    <w:p w14:paraId="76452DEB" w14:textId="64AC1863" w:rsidR="00600511" w:rsidRPr="00600511" w:rsidRDefault="00600511" w:rsidP="00600511">
      <w:pPr>
        <w:jc w:val="both"/>
        <w:rPr>
          <w:sz w:val="20"/>
          <w:szCs w:val="20"/>
        </w:rPr>
      </w:pPr>
      <w:bookmarkStart w:id="6" w:name="_Hlk150729097"/>
      <w:r w:rsidRPr="00600511">
        <w:rPr>
          <w:sz w:val="20"/>
          <w:szCs w:val="20"/>
        </w:rPr>
        <w:t>4.</w:t>
      </w:r>
      <w:r w:rsidR="00CA75EA">
        <w:rPr>
          <w:sz w:val="20"/>
          <w:szCs w:val="20"/>
        </w:rPr>
        <w:t xml:space="preserve"> </w:t>
      </w:r>
      <w:r w:rsidRPr="00600511">
        <w:rPr>
          <w:sz w:val="20"/>
          <w:szCs w:val="20"/>
        </w:rPr>
        <w:t xml:space="preserve">Zamawiający </w:t>
      </w:r>
      <w:r w:rsidR="00B42C69">
        <w:rPr>
          <w:sz w:val="20"/>
          <w:szCs w:val="20"/>
        </w:rPr>
        <w:t xml:space="preserve">nie </w:t>
      </w:r>
      <w:r w:rsidRPr="00600511">
        <w:rPr>
          <w:sz w:val="20"/>
          <w:szCs w:val="20"/>
        </w:rPr>
        <w:t>dopuszcza składani</w:t>
      </w:r>
      <w:r w:rsidR="00B42C69">
        <w:rPr>
          <w:sz w:val="20"/>
          <w:szCs w:val="20"/>
        </w:rPr>
        <w:t>a</w:t>
      </w:r>
      <w:r w:rsidRPr="00600511">
        <w:rPr>
          <w:sz w:val="20"/>
          <w:szCs w:val="20"/>
        </w:rPr>
        <w:t xml:space="preserve"> ofert częściowych</w:t>
      </w:r>
      <w:r>
        <w:rPr>
          <w:sz w:val="20"/>
          <w:szCs w:val="20"/>
        </w:rPr>
        <w:t>.</w:t>
      </w:r>
      <w:r w:rsidRPr="00600511">
        <w:rPr>
          <w:sz w:val="20"/>
          <w:szCs w:val="20"/>
        </w:rPr>
        <w:t xml:space="preserve"> </w:t>
      </w:r>
      <w:bookmarkEnd w:id="6"/>
    </w:p>
    <w:p w14:paraId="260F4114" w14:textId="53C98781" w:rsidR="00600511" w:rsidRPr="00600511" w:rsidRDefault="00600511" w:rsidP="00600511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600511">
        <w:rPr>
          <w:sz w:val="20"/>
          <w:szCs w:val="20"/>
        </w:rPr>
        <w:t>. Zamawiający nie dopuszcza składania ofert wariantowych</w:t>
      </w:r>
      <w:r>
        <w:rPr>
          <w:sz w:val="20"/>
          <w:szCs w:val="20"/>
        </w:rPr>
        <w:t>.</w:t>
      </w:r>
    </w:p>
    <w:p w14:paraId="1EF63D5B" w14:textId="32406625" w:rsidR="00600511" w:rsidRPr="009071B1" w:rsidRDefault="00600511" w:rsidP="009071B1">
      <w:pPr>
        <w:jc w:val="both"/>
        <w:rPr>
          <w:b/>
          <w:bCs/>
          <w:sz w:val="20"/>
          <w:szCs w:val="20"/>
        </w:rPr>
      </w:pPr>
    </w:p>
    <w:p w14:paraId="18BA9258" w14:textId="77777777" w:rsidR="009071B1" w:rsidRPr="0090525B" w:rsidRDefault="009071B1" w:rsidP="00AF63B8">
      <w:pPr>
        <w:jc w:val="both"/>
        <w:rPr>
          <w:bCs/>
          <w:sz w:val="20"/>
          <w:szCs w:val="20"/>
        </w:rPr>
      </w:pPr>
    </w:p>
    <w:bookmarkEnd w:id="2"/>
    <w:p w14:paraId="70C8D062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III. TERMIN REALIZACJI ZAMÓWIENIA</w:t>
      </w:r>
    </w:p>
    <w:p w14:paraId="40F0BCD6" w14:textId="5B8BAB54" w:rsidR="00AF63B8" w:rsidRPr="0090525B" w:rsidRDefault="00D14642" w:rsidP="00AF63B8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Przedmiot zamówienia będzie realizowany w </w:t>
      </w:r>
      <w:r w:rsidR="0093343C" w:rsidRPr="0090525B">
        <w:rPr>
          <w:sz w:val="20"/>
          <w:szCs w:val="20"/>
        </w:rPr>
        <w:t xml:space="preserve">terminie </w:t>
      </w:r>
      <w:r w:rsidR="00AF63B8" w:rsidRPr="0090525B">
        <w:rPr>
          <w:sz w:val="20"/>
          <w:szCs w:val="20"/>
        </w:rPr>
        <w:t>uzgodnionym przez strony, jednak nie później niż</w:t>
      </w:r>
      <w:r w:rsidR="005A5B4E" w:rsidRPr="0090525B">
        <w:rPr>
          <w:sz w:val="20"/>
          <w:szCs w:val="20"/>
        </w:rPr>
        <w:t> </w:t>
      </w:r>
      <w:r w:rsidR="00AF63B8" w:rsidRPr="0090525B">
        <w:rPr>
          <w:sz w:val="20"/>
          <w:szCs w:val="20"/>
        </w:rPr>
        <w:t>do </w:t>
      </w:r>
      <w:r w:rsidR="001F7920">
        <w:rPr>
          <w:b/>
          <w:bCs/>
          <w:sz w:val="20"/>
          <w:szCs w:val="20"/>
          <w:u w:val="single"/>
        </w:rPr>
        <w:t>11</w:t>
      </w:r>
      <w:r w:rsidR="00B42C69">
        <w:rPr>
          <w:b/>
          <w:bCs/>
          <w:sz w:val="20"/>
          <w:szCs w:val="20"/>
          <w:u w:val="single"/>
        </w:rPr>
        <w:t> października</w:t>
      </w:r>
      <w:r w:rsidR="00AF63B8" w:rsidRPr="0090525B">
        <w:rPr>
          <w:b/>
          <w:bCs/>
          <w:sz w:val="20"/>
          <w:szCs w:val="20"/>
          <w:u w:val="single"/>
        </w:rPr>
        <w:t xml:space="preserve"> 202</w:t>
      </w:r>
      <w:r w:rsidR="00B42C69">
        <w:rPr>
          <w:b/>
          <w:bCs/>
          <w:sz w:val="20"/>
          <w:szCs w:val="20"/>
          <w:u w:val="single"/>
        </w:rPr>
        <w:t>4</w:t>
      </w:r>
      <w:r w:rsidR="00AF63B8" w:rsidRPr="0090525B">
        <w:rPr>
          <w:b/>
          <w:bCs/>
          <w:sz w:val="20"/>
          <w:szCs w:val="20"/>
          <w:u w:val="single"/>
        </w:rPr>
        <w:t xml:space="preserve"> r.</w:t>
      </w:r>
    </w:p>
    <w:p w14:paraId="62EF2EA5" w14:textId="6E8923B9" w:rsidR="00D14642" w:rsidRPr="0090525B" w:rsidRDefault="00D14642" w:rsidP="00D14642">
      <w:pPr>
        <w:jc w:val="both"/>
        <w:rPr>
          <w:b/>
          <w:sz w:val="20"/>
          <w:szCs w:val="20"/>
          <w:u w:val="single"/>
        </w:rPr>
      </w:pPr>
    </w:p>
    <w:p w14:paraId="0CDD5147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</w:p>
    <w:p w14:paraId="2183C266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IV. KRYTERIA WYBORU OFERT</w:t>
      </w:r>
    </w:p>
    <w:p w14:paraId="56C57FF8" w14:textId="77777777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Przy wyborze najkorzystniejszej oferty Zamawiający będzie kierował się następującymi kryteriami:</w:t>
      </w:r>
    </w:p>
    <w:p w14:paraId="1E686953" w14:textId="77777777" w:rsidR="007726F2" w:rsidRPr="0090525B" w:rsidRDefault="00D14642" w:rsidP="007726F2">
      <w:pPr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  <w:u w:val="single"/>
        </w:rPr>
        <w:t>KRYTERIUM</w:t>
      </w:r>
      <w:r w:rsidRPr="0090525B">
        <w:rPr>
          <w:b/>
          <w:sz w:val="20"/>
          <w:szCs w:val="20"/>
          <w:u w:val="single"/>
        </w:rPr>
        <w:tab/>
      </w:r>
      <w:r w:rsidRPr="0090525B">
        <w:rPr>
          <w:b/>
          <w:sz w:val="20"/>
          <w:szCs w:val="20"/>
          <w:u w:val="single"/>
        </w:rPr>
        <w:tab/>
        <w:t>WAGA</w:t>
      </w:r>
    </w:p>
    <w:p w14:paraId="1D8123E2" w14:textId="7D70F304" w:rsidR="00D14642" w:rsidRPr="0090525B" w:rsidRDefault="007726F2" w:rsidP="007726F2">
      <w:pPr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</w:rPr>
        <w:t xml:space="preserve">1. </w:t>
      </w:r>
      <w:r w:rsidR="00D14642" w:rsidRPr="0090525B">
        <w:rPr>
          <w:b/>
          <w:sz w:val="20"/>
          <w:szCs w:val="20"/>
        </w:rPr>
        <w:t>Cena</w:t>
      </w:r>
      <w:r w:rsidR="00D14642" w:rsidRPr="0090525B">
        <w:rPr>
          <w:b/>
          <w:sz w:val="20"/>
          <w:szCs w:val="20"/>
        </w:rPr>
        <w:tab/>
        <w:t xml:space="preserve">                 100 %   -   Wartość punktowa ceny jest wyliczana wg wzoru:</w:t>
      </w:r>
    </w:p>
    <w:p w14:paraId="3A6F4A18" w14:textId="77777777" w:rsidR="00C32EC4" w:rsidRPr="0090525B" w:rsidRDefault="00C32EC4" w:rsidP="00C32EC4">
      <w:pPr>
        <w:jc w:val="center"/>
        <w:rPr>
          <w:b/>
          <w:sz w:val="20"/>
          <w:szCs w:val="20"/>
        </w:rPr>
      </w:pPr>
    </w:p>
    <w:p w14:paraId="0267AC19" w14:textId="7CB8039B" w:rsidR="00D14642" w:rsidRPr="0090525B" w:rsidRDefault="00D14642" w:rsidP="00C32EC4">
      <w:pPr>
        <w:jc w:val="center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 xml:space="preserve">C </w:t>
      </w:r>
      <w:r w:rsidRPr="0090525B">
        <w:rPr>
          <w:b/>
          <w:sz w:val="20"/>
          <w:szCs w:val="20"/>
          <w:vertAlign w:val="subscript"/>
        </w:rPr>
        <w:t>min</w:t>
      </w:r>
    </w:p>
    <w:p w14:paraId="5E41E929" w14:textId="77777777" w:rsidR="00D14642" w:rsidRPr="0090525B" w:rsidRDefault="00D14642" w:rsidP="00D14642">
      <w:pPr>
        <w:jc w:val="center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P</w:t>
      </w:r>
      <w:r w:rsidRPr="0090525B">
        <w:rPr>
          <w:b/>
          <w:sz w:val="20"/>
          <w:szCs w:val="20"/>
          <w:vertAlign w:val="subscript"/>
        </w:rPr>
        <w:t xml:space="preserve"> i</w:t>
      </w:r>
      <w:r w:rsidRPr="0090525B">
        <w:rPr>
          <w:b/>
          <w:sz w:val="20"/>
          <w:szCs w:val="20"/>
        </w:rPr>
        <w:t xml:space="preserve"> = ------------------------- x 100 </w:t>
      </w:r>
    </w:p>
    <w:p w14:paraId="219ABEF0" w14:textId="77777777" w:rsidR="00D14642" w:rsidRPr="0090525B" w:rsidRDefault="00D14642" w:rsidP="00D14642">
      <w:pPr>
        <w:jc w:val="center"/>
        <w:rPr>
          <w:b/>
          <w:sz w:val="20"/>
          <w:szCs w:val="20"/>
          <w:vertAlign w:val="subscript"/>
        </w:rPr>
      </w:pPr>
      <w:r w:rsidRPr="0090525B">
        <w:rPr>
          <w:b/>
          <w:sz w:val="20"/>
          <w:szCs w:val="20"/>
        </w:rPr>
        <w:t xml:space="preserve">C </w:t>
      </w:r>
      <w:r w:rsidRPr="0090525B">
        <w:rPr>
          <w:b/>
          <w:sz w:val="20"/>
          <w:szCs w:val="20"/>
          <w:vertAlign w:val="subscript"/>
        </w:rPr>
        <w:t>i</w:t>
      </w:r>
    </w:p>
    <w:p w14:paraId="20EB508E" w14:textId="77777777" w:rsidR="00C32EC4" w:rsidRPr="0090525B" w:rsidRDefault="00C32EC4" w:rsidP="00D14642">
      <w:pPr>
        <w:jc w:val="center"/>
        <w:rPr>
          <w:b/>
          <w:sz w:val="20"/>
          <w:szCs w:val="20"/>
        </w:rPr>
      </w:pPr>
    </w:p>
    <w:p w14:paraId="489BBD07" w14:textId="77777777" w:rsidR="00D14642" w:rsidRPr="0090525B" w:rsidRDefault="00D14642" w:rsidP="00D14642">
      <w:pPr>
        <w:rPr>
          <w:sz w:val="20"/>
          <w:szCs w:val="20"/>
        </w:rPr>
      </w:pPr>
      <w:r w:rsidRPr="0090525B">
        <w:rPr>
          <w:sz w:val="20"/>
          <w:szCs w:val="20"/>
        </w:rPr>
        <w:t>gdzie:</w:t>
      </w:r>
    </w:p>
    <w:p w14:paraId="19AF8618" w14:textId="4D7BB73E" w:rsidR="00D14642" w:rsidRPr="0090525B" w:rsidRDefault="00D14642" w:rsidP="00D14642">
      <w:pPr>
        <w:rPr>
          <w:sz w:val="20"/>
          <w:szCs w:val="20"/>
        </w:rPr>
      </w:pPr>
      <w:r w:rsidRPr="0090525B">
        <w:rPr>
          <w:sz w:val="20"/>
          <w:szCs w:val="20"/>
        </w:rPr>
        <w:t>P</w:t>
      </w:r>
      <w:r w:rsidRPr="0090525B">
        <w:rPr>
          <w:sz w:val="20"/>
          <w:szCs w:val="20"/>
          <w:vertAlign w:val="subscript"/>
        </w:rPr>
        <w:t xml:space="preserve">i    </w:t>
      </w:r>
      <w:r w:rsidRPr="0090525B">
        <w:rPr>
          <w:sz w:val="20"/>
          <w:szCs w:val="20"/>
        </w:rPr>
        <w:t xml:space="preserve">    </w:t>
      </w:r>
      <w:r w:rsidR="0093343C" w:rsidRPr="0090525B">
        <w:rPr>
          <w:sz w:val="20"/>
          <w:szCs w:val="20"/>
        </w:rPr>
        <w:t xml:space="preserve"> - liczba</w:t>
      </w:r>
      <w:r w:rsidRPr="0090525B">
        <w:rPr>
          <w:sz w:val="20"/>
          <w:szCs w:val="20"/>
        </w:rPr>
        <w:t xml:space="preserve"> pkt przyznanych ocenianej ofercie</w:t>
      </w:r>
    </w:p>
    <w:p w14:paraId="7DB8044E" w14:textId="16E402E7" w:rsidR="00D14642" w:rsidRPr="0090525B" w:rsidRDefault="00D14642" w:rsidP="00D14642">
      <w:pPr>
        <w:rPr>
          <w:sz w:val="20"/>
          <w:szCs w:val="20"/>
        </w:rPr>
      </w:pPr>
      <w:r w:rsidRPr="0090525B">
        <w:rPr>
          <w:sz w:val="20"/>
          <w:szCs w:val="20"/>
        </w:rPr>
        <w:t xml:space="preserve">i       </w:t>
      </w:r>
      <w:r w:rsidR="0093343C" w:rsidRPr="0090525B">
        <w:rPr>
          <w:sz w:val="20"/>
          <w:szCs w:val="20"/>
        </w:rPr>
        <w:t xml:space="preserve"> </w:t>
      </w:r>
      <w:r w:rsidRPr="0090525B">
        <w:rPr>
          <w:sz w:val="20"/>
          <w:szCs w:val="20"/>
        </w:rPr>
        <w:t xml:space="preserve"> - nr ocenianej oferty,</w:t>
      </w:r>
    </w:p>
    <w:p w14:paraId="178A3061" w14:textId="44500925" w:rsidR="00D14642" w:rsidRPr="0090525B" w:rsidRDefault="00D14642" w:rsidP="00D14642">
      <w:pPr>
        <w:rPr>
          <w:sz w:val="20"/>
          <w:szCs w:val="20"/>
        </w:rPr>
      </w:pPr>
      <w:r w:rsidRPr="0090525B">
        <w:rPr>
          <w:sz w:val="20"/>
          <w:szCs w:val="20"/>
        </w:rPr>
        <w:t>C</w:t>
      </w:r>
      <w:r w:rsidRPr="0090525B">
        <w:rPr>
          <w:sz w:val="20"/>
          <w:szCs w:val="20"/>
          <w:vertAlign w:val="subscript"/>
        </w:rPr>
        <w:t xml:space="preserve"> </w:t>
      </w:r>
      <w:r w:rsidR="0093343C" w:rsidRPr="0090525B">
        <w:rPr>
          <w:sz w:val="20"/>
          <w:szCs w:val="20"/>
          <w:vertAlign w:val="subscript"/>
        </w:rPr>
        <w:t>min</w:t>
      </w:r>
      <w:r w:rsidR="0093343C" w:rsidRPr="0090525B">
        <w:rPr>
          <w:sz w:val="20"/>
          <w:szCs w:val="20"/>
        </w:rPr>
        <w:t xml:space="preserve">   - najniższa</w:t>
      </w:r>
      <w:r w:rsidRPr="0090525B">
        <w:rPr>
          <w:sz w:val="20"/>
          <w:szCs w:val="20"/>
        </w:rPr>
        <w:t xml:space="preserve"> cena brutto oferty spośród ofert podlegających ocenie,</w:t>
      </w:r>
    </w:p>
    <w:p w14:paraId="7F537298" w14:textId="78AD6FC9" w:rsidR="007726F2" w:rsidRPr="0090525B" w:rsidRDefault="00D14642" w:rsidP="007726F2">
      <w:pPr>
        <w:rPr>
          <w:sz w:val="20"/>
          <w:szCs w:val="20"/>
        </w:rPr>
      </w:pPr>
      <w:r w:rsidRPr="0090525B">
        <w:rPr>
          <w:sz w:val="20"/>
          <w:szCs w:val="20"/>
        </w:rPr>
        <w:t xml:space="preserve">C </w:t>
      </w:r>
      <w:r w:rsidRPr="0090525B">
        <w:rPr>
          <w:sz w:val="20"/>
          <w:szCs w:val="20"/>
          <w:vertAlign w:val="subscript"/>
        </w:rPr>
        <w:t xml:space="preserve">i   </w:t>
      </w:r>
      <w:r w:rsidRPr="0090525B">
        <w:rPr>
          <w:sz w:val="20"/>
          <w:szCs w:val="20"/>
        </w:rPr>
        <w:t xml:space="preserve">    -   cena brutto ocenianej oferty</w:t>
      </w:r>
    </w:p>
    <w:p w14:paraId="48AE461E" w14:textId="77777777" w:rsidR="00C32EC4" w:rsidRDefault="00C32EC4" w:rsidP="007726F2">
      <w:pPr>
        <w:rPr>
          <w:sz w:val="20"/>
          <w:szCs w:val="20"/>
        </w:rPr>
      </w:pPr>
    </w:p>
    <w:p w14:paraId="4589AC39" w14:textId="7FFBBFD6" w:rsidR="00D14642" w:rsidRPr="0090525B" w:rsidRDefault="007726F2" w:rsidP="007726F2">
      <w:pPr>
        <w:rPr>
          <w:kern w:val="1"/>
          <w:sz w:val="20"/>
          <w:szCs w:val="20"/>
          <w:lang w:eastAsia="ar-SA"/>
        </w:rPr>
      </w:pPr>
      <w:r w:rsidRPr="0090525B">
        <w:rPr>
          <w:sz w:val="20"/>
          <w:szCs w:val="20"/>
        </w:rPr>
        <w:t xml:space="preserve">2. </w:t>
      </w:r>
      <w:r w:rsidR="00D14642" w:rsidRPr="0090525B">
        <w:rPr>
          <w:kern w:val="1"/>
          <w:sz w:val="20"/>
          <w:szCs w:val="20"/>
          <w:lang w:eastAsia="ar-SA"/>
        </w:rPr>
        <w:t xml:space="preserve">Zamawiający udzieli zamówienia temu </w:t>
      </w:r>
      <w:r w:rsidR="005351AA" w:rsidRPr="0090525B">
        <w:rPr>
          <w:kern w:val="1"/>
          <w:sz w:val="20"/>
          <w:szCs w:val="20"/>
          <w:lang w:eastAsia="ar-SA"/>
        </w:rPr>
        <w:t>Wykonawcy</w:t>
      </w:r>
      <w:r w:rsidR="00D14642" w:rsidRPr="0090525B">
        <w:rPr>
          <w:kern w:val="1"/>
          <w:sz w:val="20"/>
          <w:szCs w:val="20"/>
          <w:lang w:eastAsia="ar-SA"/>
        </w:rPr>
        <w:t>, którego oferta uzyska najwyższą liczbę punktów. Jeżeli</w:t>
      </w:r>
      <w:r w:rsidR="005241A6" w:rsidRPr="0090525B">
        <w:rPr>
          <w:kern w:val="1"/>
          <w:sz w:val="20"/>
          <w:szCs w:val="20"/>
          <w:lang w:eastAsia="ar-SA"/>
        </w:rPr>
        <w:t> </w:t>
      </w:r>
      <w:r w:rsidR="00D14642" w:rsidRPr="0090525B">
        <w:rPr>
          <w:kern w:val="1"/>
          <w:sz w:val="20"/>
          <w:szCs w:val="20"/>
          <w:lang w:eastAsia="ar-SA"/>
        </w:rPr>
        <w:t>nie można wybrać najkorzystniejszej oferty z uwagi na to, że dwie lub więcej ofert przedstawia taką samą liczbę</w:t>
      </w:r>
      <w:r w:rsidR="005351AA" w:rsidRPr="0090525B">
        <w:rPr>
          <w:kern w:val="1"/>
          <w:sz w:val="20"/>
          <w:szCs w:val="20"/>
          <w:lang w:eastAsia="ar-SA"/>
        </w:rPr>
        <w:t xml:space="preserve"> punktów</w:t>
      </w:r>
      <w:r w:rsidR="00D14642" w:rsidRPr="0090525B">
        <w:rPr>
          <w:kern w:val="1"/>
          <w:sz w:val="20"/>
          <w:szCs w:val="20"/>
          <w:lang w:eastAsia="ar-SA"/>
        </w:rPr>
        <w:t xml:space="preserve">, Zamawiający wzywa </w:t>
      </w:r>
      <w:r w:rsidR="005351AA" w:rsidRPr="0090525B">
        <w:rPr>
          <w:kern w:val="1"/>
          <w:sz w:val="20"/>
          <w:szCs w:val="20"/>
          <w:lang w:eastAsia="ar-SA"/>
        </w:rPr>
        <w:t>Wykonawców</w:t>
      </w:r>
      <w:r w:rsidR="00D14642" w:rsidRPr="0090525B">
        <w:rPr>
          <w:kern w:val="1"/>
          <w:sz w:val="20"/>
          <w:szCs w:val="20"/>
          <w:lang w:eastAsia="ar-SA"/>
        </w:rPr>
        <w:t xml:space="preserve">, którzy złożyli te oferty do złożenia w terminie określonym przez Zamawiającego ofert dodatkowych. </w:t>
      </w:r>
    </w:p>
    <w:p w14:paraId="76F51EBF" w14:textId="77777777" w:rsidR="00C32EC4" w:rsidRPr="0090525B" w:rsidRDefault="00C32EC4" w:rsidP="007726F2">
      <w:pPr>
        <w:rPr>
          <w:kern w:val="1"/>
          <w:sz w:val="20"/>
          <w:szCs w:val="20"/>
          <w:lang w:eastAsia="ar-SA"/>
        </w:rPr>
      </w:pPr>
    </w:p>
    <w:p w14:paraId="309F435A" w14:textId="77777777" w:rsidR="00D14642" w:rsidRPr="0090525B" w:rsidRDefault="00D14642" w:rsidP="00D14642">
      <w:pPr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 xml:space="preserve">V. OPIS SPOSOBU OBLICZANIA CENY </w:t>
      </w:r>
    </w:p>
    <w:p w14:paraId="6B02B667" w14:textId="0471BD49" w:rsidR="007726F2" w:rsidRPr="0090525B" w:rsidRDefault="007726F2" w:rsidP="007726F2">
      <w:pPr>
        <w:tabs>
          <w:tab w:val="left" w:pos="426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1.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Cena podana w formularzu oferty jest wynagrodzeniem ryczałtowym i powinna obejmowa</w:t>
      </w:r>
      <w:r w:rsidR="00D14642" w:rsidRPr="0090525B">
        <w:rPr>
          <w:rFonts w:eastAsia="TTE15F4DE0t00"/>
          <w:color w:val="000000"/>
          <w:kern w:val="1"/>
          <w:sz w:val="20"/>
          <w:szCs w:val="20"/>
          <w:lang w:eastAsia="ar-SA"/>
        </w:rPr>
        <w:t xml:space="preserve">ć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wszystkie koszty i</w:t>
      </w:r>
      <w:r w:rsidR="005241A6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 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składniki związane z wykonaniem przedmiotu zamówienia.</w:t>
      </w:r>
    </w:p>
    <w:p w14:paraId="1963B9A5" w14:textId="77777777" w:rsidR="007726F2" w:rsidRPr="0090525B" w:rsidRDefault="007726F2" w:rsidP="007726F2">
      <w:pPr>
        <w:tabs>
          <w:tab w:val="left" w:pos="426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2.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Obowiązkiem </w:t>
      </w:r>
      <w:r w:rsidR="005351AA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Wykonawcy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jest rzetelne dokonanie obliczeń ceny z uwzględnieniem ogólnie obowiązujących zasad oraz zastosowanych upustów.</w:t>
      </w:r>
    </w:p>
    <w:p w14:paraId="26FC903D" w14:textId="77777777" w:rsidR="007726F2" w:rsidRDefault="007726F2" w:rsidP="007726F2">
      <w:pPr>
        <w:tabs>
          <w:tab w:val="left" w:pos="426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3.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Cena nie będzie podlegała waloryzacji do końca okresu realizacji przedmiotu zamówienia z jakichkolwiek względów, w tym w szczególności, z tytułu: wysokości inflacji, zmiany stawek podatków (z wyłączeniem podatku VAT). </w:t>
      </w:r>
    </w:p>
    <w:p w14:paraId="3274092D" w14:textId="77777777" w:rsidR="00B42C69" w:rsidRPr="0090525B" w:rsidRDefault="00B42C69" w:rsidP="007726F2">
      <w:pPr>
        <w:tabs>
          <w:tab w:val="left" w:pos="426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</w:p>
    <w:p w14:paraId="792176A1" w14:textId="1643B668" w:rsidR="0090525B" w:rsidRPr="0090525B" w:rsidRDefault="007726F2" w:rsidP="00CA75EA">
      <w:pPr>
        <w:tabs>
          <w:tab w:val="left" w:pos="426"/>
        </w:tabs>
        <w:suppressAutoHyphens/>
        <w:autoSpaceDE w:val="0"/>
        <w:jc w:val="both"/>
        <w:rPr>
          <w:bCs/>
          <w:sz w:val="20"/>
          <w:szCs w:val="20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lastRenderedPageBreak/>
        <w:t xml:space="preserve">4. </w:t>
      </w:r>
      <w:r w:rsidR="005351AA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Wykonawca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określa cenę realizacji zamówienia poprzez wskazanie w formularzu oferty ceny netto,</w:t>
      </w:r>
      <w:r w:rsidR="00F125C0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kwoty</w:t>
      </w:r>
      <w:r w:rsidR="005241A6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 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podatku VAT oraz łącznej ceny brutto oferty.</w:t>
      </w:r>
      <w:r w:rsidR="00CA75EA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Stawkę podatku VAT określa Wykonawca. Jeżeli nie jest płatnikiem tego podatku, informację o tym zamieszcza na </w:t>
      </w:r>
      <w:r w:rsidR="0090525B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F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ormularzu oferty </w:t>
      </w:r>
      <w:r w:rsidR="0090525B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- </w:t>
      </w:r>
      <w:r w:rsidR="00531F27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Z</w:t>
      </w:r>
      <w:r w:rsidR="00D14642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ał</w:t>
      </w:r>
      <w:r w:rsidR="00E07A0A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ącznik</w:t>
      </w:r>
      <w:r w:rsidR="00D14642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 xml:space="preserve"> </w:t>
      </w:r>
      <w:r w:rsidR="00F74918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N</w:t>
      </w:r>
      <w:r w:rsidR="00D14642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 xml:space="preserve">r </w:t>
      </w:r>
      <w:r w:rsidR="003415ED" w:rsidRPr="004A2906">
        <w:rPr>
          <w:rFonts w:eastAsia="Times-Roman"/>
          <w:b/>
          <w:bCs/>
          <w:color w:val="000000"/>
          <w:kern w:val="1"/>
          <w:sz w:val="20"/>
          <w:szCs w:val="20"/>
          <w:lang w:eastAsia="ar-SA"/>
        </w:rPr>
        <w:t>2</w:t>
      </w:r>
      <w:r w:rsidR="0090525B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</w:t>
      </w:r>
      <w:r w:rsidR="0090525B" w:rsidRPr="0090525B">
        <w:rPr>
          <w:sz w:val="20"/>
          <w:szCs w:val="20"/>
        </w:rPr>
        <w:t>do Zapytania ofertowego.</w:t>
      </w:r>
    </w:p>
    <w:p w14:paraId="441DD81E" w14:textId="4874FE2F" w:rsidR="00D14642" w:rsidRPr="0090525B" w:rsidRDefault="007726F2" w:rsidP="00C32EC4">
      <w:pPr>
        <w:tabs>
          <w:tab w:val="left" w:pos="426"/>
          <w:tab w:val="left" w:pos="720"/>
        </w:tabs>
        <w:suppressAutoHyphens/>
        <w:autoSpaceDE w:val="0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  <w:r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5.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Cenę należy podać w złotych polskich</w:t>
      </w:r>
      <w:r w:rsidR="005241A6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 xml:space="preserve"> </w:t>
      </w:r>
      <w:r w:rsidR="00D14642" w:rsidRPr="0090525B">
        <w:rPr>
          <w:rFonts w:eastAsia="Times-Roman"/>
          <w:color w:val="000000"/>
          <w:kern w:val="1"/>
          <w:sz w:val="20"/>
          <w:szCs w:val="20"/>
          <w:lang w:eastAsia="ar-SA"/>
        </w:rPr>
        <w:t>do dwóch miejsc po przecinku.</w:t>
      </w:r>
    </w:p>
    <w:p w14:paraId="2CF0473C" w14:textId="77777777" w:rsidR="0047340B" w:rsidRPr="0090525B" w:rsidRDefault="0047340B" w:rsidP="00D14642">
      <w:pPr>
        <w:tabs>
          <w:tab w:val="left" w:pos="426"/>
          <w:tab w:val="left" w:pos="720"/>
        </w:tabs>
        <w:suppressAutoHyphens/>
        <w:autoSpaceDE w:val="0"/>
        <w:ind w:left="426"/>
        <w:jc w:val="both"/>
        <w:rPr>
          <w:rFonts w:eastAsia="Times-Roman"/>
          <w:color w:val="000000"/>
          <w:kern w:val="1"/>
          <w:sz w:val="20"/>
          <w:szCs w:val="20"/>
          <w:lang w:eastAsia="ar-SA"/>
        </w:rPr>
      </w:pPr>
    </w:p>
    <w:p w14:paraId="47F8CECA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VI. TERMIN I MIEJSCE SKŁADANIA OFERT</w:t>
      </w:r>
    </w:p>
    <w:p w14:paraId="2F21F7B2" w14:textId="50FB2D6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sz w:val="20"/>
          <w:szCs w:val="20"/>
        </w:rPr>
        <w:t xml:space="preserve">1. Termin składania ofert: </w:t>
      </w:r>
      <w:r w:rsidRPr="0090525B">
        <w:rPr>
          <w:b/>
          <w:sz w:val="20"/>
          <w:szCs w:val="20"/>
        </w:rPr>
        <w:t>d</w:t>
      </w:r>
      <w:r w:rsidR="005241A6" w:rsidRPr="0090525B">
        <w:rPr>
          <w:b/>
          <w:sz w:val="20"/>
          <w:szCs w:val="20"/>
        </w:rPr>
        <w:t xml:space="preserve">o </w:t>
      </w:r>
      <w:r w:rsidR="00B42C69">
        <w:rPr>
          <w:b/>
          <w:sz w:val="20"/>
          <w:szCs w:val="20"/>
        </w:rPr>
        <w:t>2</w:t>
      </w:r>
      <w:r w:rsidR="006E4980">
        <w:rPr>
          <w:b/>
          <w:sz w:val="20"/>
          <w:szCs w:val="20"/>
        </w:rPr>
        <w:t>9</w:t>
      </w:r>
      <w:r w:rsidR="005241A6" w:rsidRPr="0090525B">
        <w:rPr>
          <w:b/>
          <w:sz w:val="20"/>
          <w:szCs w:val="20"/>
        </w:rPr>
        <w:t xml:space="preserve"> </w:t>
      </w:r>
      <w:r w:rsidR="00B42C69">
        <w:rPr>
          <w:b/>
          <w:sz w:val="20"/>
          <w:szCs w:val="20"/>
        </w:rPr>
        <w:t>sierpni</w:t>
      </w:r>
      <w:r w:rsidR="005241A6" w:rsidRPr="0090525B">
        <w:rPr>
          <w:b/>
          <w:sz w:val="20"/>
          <w:szCs w:val="20"/>
        </w:rPr>
        <w:t>a 202</w:t>
      </w:r>
      <w:r w:rsidR="007B1FB9">
        <w:rPr>
          <w:b/>
          <w:sz w:val="20"/>
          <w:szCs w:val="20"/>
        </w:rPr>
        <w:t>4</w:t>
      </w:r>
      <w:r w:rsidR="005241A6" w:rsidRPr="0090525B">
        <w:rPr>
          <w:b/>
          <w:sz w:val="20"/>
          <w:szCs w:val="20"/>
        </w:rPr>
        <w:t xml:space="preserve"> r. </w:t>
      </w:r>
      <w:r w:rsidRPr="0090525B">
        <w:rPr>
          <w:b/>
          <w:sz w:val="20"/>
          <w:szCs w:val="20"/>
        </w:rPr>
        <w:t>do godz.</w:t>
      </w:r>
      <w:r w:rsidR="005241A6" w:rsidRPr="0090525B">
        <w:rPr>
          <w:b/>
          <w:sz w:val="20"/>
          <w:szCs w:val="20"/>
        </w:rPr>
        <w:t xml:space="preserve"> </w:t>
      </w:r>
      <w:r w:rsidR="00DC224E" w:rsidRPr="0090525B">
        <w:rPr>
          <w:b/>
          <w:sz w:val="20"/>
          <w:szCs w:val="20"/>
        </w:rPr>
        <w:t>1</w:t>
      </w:r>
      <w:r w:rsidR="006E4980">
        <w:rPr>
          <w:b/>
          <w:sz w:val="20"/>
          <w:szCs w:val="20"/>
        </w:rPr>
        <w:t>2</w:t>
      </w:r>
      <w:r w:rsidR="005241A6" w:rsidRPr="0090525B">
        <w:rPr>
          <w:b/>
          <w:sz w:val="20"/>
          <w:szCs w:val="20"/>
          <w:vertAlign w:val="superscript"/>
        </w:rPr>
        <w:t>00</w:t>
      </w:r>
      <w:r w:rsidR="005241A6" w:rsidRPr="0090525B">
        <w:rPr>
          <w:b/>
          <w:sz w:val="20"/>
          <w:szCs w:val="20"/>
        </w:rPr>
        <w:t>.</w:t>
      </w:r>
    </w:p>
    <w:p w14:paraId="4528391C" w14:textId="77777777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2. Oferty należy składać w formie elektronicznej przez platformę zakupową podpiętą do strony internetowej Zamawiającego. Każdy potencjalny Wykonawca może złożyć tylko jedną propozycję cenową (ofertę).</w:t>
      </w:r>
    </w:p>
    <w:p w14:paraId="7E2652DC" w14:textId="77777777" w:rsidR="00B152A4" w:rsidRPr="0090525B" w:rsidRDefault="00B152A4" w:rsidP="00D14642">
      <w:pPr>
        <w:jc w:val="both"/>
        <w:rPr>
          <w:sz w:val="20"/>
          <w:szCs w:val="20"/>
        </w:rPr>
      </w:pPr>
    </w:p>
    <w:p w14:paraId="0DAC1E4C" w14:textId="309CD43E" w:rsidR="00D14642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 xml:space="preserve">VII. DOKUMENTY SKŁADANE PRZEZ WYKONAWCĘ </w:t>
      </w:r>
    </w:p>
    <w:p w14:paraId="1D150902" w14:textId="56A2394D" w:rsidR="00D6346E" w:rsidRPr="00D6346E" w:rsidRDefault="00D6346E" w:rsidP="00D6346E">
      <w:pPr>
        <w:jc w:val="both"/>
        <w:rPr>
          <w:bCs/>
          <w:sz w:val="20"/>
          <w:szCs w:val="20"/>
        </w:rPr>
      </w:pPr>
      <w:r w:rsidRPr="00D6346E">
        <w:rPr>
          <w:bCs/>
          <w:sz w:val="20"/>
          <w:szCs w:val="20"/>
        </w:rPr>
        <w:t>1. Wykonawca składając  ofertę załącza do formularza elektronicznego skany (kopie) wypełnionych i</w:t>
      </w:r>
      <w:r>
        <w:rPr>
          <w:bCs/>
          <w:sz w:val="20"/>
          <w:szCs w:val="20"/>
        </w:rPr>
        <w:t> </w:t>
      </w:r>
      <w:r w:rsidRPr="00D6346E">
        <w:rPr>
          <w:bCs/>
          <w:sz w:val="20"/>
          <w:szCs w:val="20"/>
        </w:rPr>
        <w:t>podpisanych formularzy:</w:t>
      </w:r>
    </w:p>
    <w:p w14:paraId="4B075370" w14:textId="59127013" w:rsidR="00D6346E" w:rsidRPr="00D6346E" w:rsidRDefault="00D6346E" w:rsidP="00D6346E">
      <w:pPr>
        <w:jc w:val="both"/>
        <w:rPr>
          <w:bCs/>
          <w:sz w:val="20"/>
          <w:szCs w:val="20"/>
        </w:rPr>
      </w:pPr>
      <w:r w:rsidRPr="00D6346E">
        <w:rPr>
          <w:bCs/>
          <w:sz w:val="20"/>
          <w:szCs w:val="20"/>
        </w:rPr>
        <w:t xml:space="preserve">1) Opis przedmiotu zamówienia - </w:t>
      </w:r>
      <w:r w:rsidRPr="004A2906">
        <w:rPr>
          <w:b/>
          <w:sz w:val="20"/>
          <w:szCs w:val="20"/>
        </w:rPr>
        <w:t>Załącznik Nr 1</w:t>
      </w:r>
      <w:r w:rsidRPr="00D6346E">
        <w:rPr>
          <w:bCs/>
          <w:sz w:val="20"/>
          <w:szCs w:val="20"/>
        </w:rPr>
        <w:t xml:space="preserve"> do Zapytania ofertowego;</w:t>
      </w:r>
    </w:p>
    <w:p w14:paraId="7318D4FD" w14:textId="77777777" w:rsidR="00D6346E" w:rsidRPr="00D6346E" w:rsidRDefault="00D6346E" w:rsidP="00D6346E">
      <w:pPr>
        <w:jc w:val="both"/>
        <w:rPr>
          <w:bCs/>
          <w:sz w:val="20"/>
          <w:szCs w:val="20"/>
        </w:rPr>
      </w:pPr>
      <w:r w:rsidRPr="00D6346E">
        <w:rPr>
          <w:bCs/>
          <w:sz w:val="20"/>
          <w:szCs w:val="20"/>
        </w:rPr>
        <w:t xml:space="preserve">2) Formularz oferty - </w:t>
      </w:r>
      <w:r w:rsidRPr="004A2906">
        <w:rPr>
          <w:b/>
          <w:sz w:val="20"/>
          <w:szCs w:val="20"/>
        </w:rPr>
        <w:t>Załącznik Nr 2</w:t>
      </w:r>
      <w:r w:rsidRPr="00D6346E">
        <w:rPr>
          <w:bCs/>
          <w:sz w:val="20"/>
          <w:szCs w:val="20"/>
        </w:rPr>
        <w:t>  do Zapytania ofertowego.</w:t>
      </w:r>
    </w:p>
    <w:p w14:paraId="1AAFDDEE" w14:textId="77777777" w:rsidR="00D6346E" w:rsidRPr="00D6346E" w:rsidRDefault="00D6346E" w:rsidP="00D6346E">
      <w:pPr>
        <w:jc w:val="both"/>
        <w:rPr>
          <w:bCs/>
          <w:sz w:val="20"/>
          <w:szCs w:val="20"/>
        </w:rPr>
      </w:pPr>
      <w:r w:rsidRPr="00D6346E">
        <w:rPr>
          <w:bCs/>
          <w:sz w:val="20"/>
          <w:szCs w:val="20"/>
        </w:rPr>
        <w:t xml:space="preserve">2. Niezłożenie skanów (kopii) OPZ i Formularza oferty jest równoznaczne z niezłożeniem oferty. </w:t>
      </w:r>
    </w:p>
    <w:p w14:paraId="20450452" w14:textId="1C10D2C6" w:rsidR="0090525B" w:rsidRPr="0090525B" w:rsidRDefault="00D6346E" w:rsidP="00D14642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14642" w:rsidRPr="0090525B">
        <w:rPr>
          <w:sz w:val="20"/>
          <w:szCs w:val="20"/>
        </w:rPr>
        <w:t>. Złożenie ofert</w:t>
      </w:r>
      <w:r w:rsidR="004A2906">
        <w:rPr>
          <w:sz w:val="20"/>
          <w:szCs w:val="20"/>
        </w:rPr>
        <w:t>y</w:t>
      </w:r>
      <w:r w:rsidR="00D14642" w:rsidRPr="0090525B">
        <w:rPr>
          <w:sz w:val="20"/>
          <w:szCs w:val="20"/>
        </w:rPr>
        <w:t xml:space="preserve"> jest równoważne z akceptacją</w:t>
      </w:r>
      <w:r w:rsidR="0090525B" w:rsidRPr="0090525B">
        <w:rPr>
          <w:sz w:val="20"/>
          <w:szCs w:val="20"/>
        </w:rPr>
        <w:t>:</w:t>
      </w:r>
      <w:r w:rsidR="00D14642" w:rsidRPr="0090525B">
        <w:rPr>
          <w:sz w:val="20"/>
          <w:szCs w:val="20"/>
        </w:rPr>
        <w:t xml:space="preserve"> </w:t>
      </w:r>
    </w:p>
    <w:p w14:paraId="5D6A6EC7" w14:textId="444F2CA7" w:rsidR="0090525B" w:rsidRPr="0090525B" w:rsidRDefault="0090525B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1) </w:t>
      </w:r>
      <w:r w:rsidR="00D14642" w:rsidRPr="0090525B">
        <w:rPr>
          <w:sz w:val="20"/>
          <w:szCs w:val="20"/>
        </w:rPr>
        <w:t>warunków zawartych w projekcie umowy</w:t>
      </w:r>
      <w:r w:rsidR="003415ED" w:rsidRPr="0090525B">
        <w:rPr>
          <w:sz w:val="20"/>
          <w:szCs w:val="20"/>
        </w:rPr>
        <w:t xml:space="preserve"> </w:t>
      </w:r>
      <w:r w:rsidRPr="0090525B">
        <w:rPr>
          <w:sz w:val="20"/>
          <w:szCs w:val="20"/>
        </w:rPr>
        <w:t xml:space="preserve">- </w:t>
      </w:r>
      <w:r w:rsidR="003415ED" w:rsidRPr="004A2906">
        <w:rPr>
          <w:b/>
          <w:bCs/>
          <w:sz w:val="20"/>
          <w:szCs w:val="20"/>
        </w:rPr>
        <w:t>Załącznik Nr 3</w:t>
      </w:r>
      <w:r w:rsidR="003415ED" w:rsidRPr="0090525B">
        <w:rPr>
          <w:sz w:val="20"/>
          <w:szCs w:val="20"/>
        </w:rPr>
        <w:t xml:space="preserve"> do Zapytania ofertowego</w:t>
      </w:r>
      <w:r w:rsidRPr="0090525B">
        <w:rPr>
          <w:sz w:val="20"/>
          <w:szCs w:val="20"/>
        </w:rPr>
        <w:t>;</w:t>
      </w:r>
    </w:p>
    <w:p w14:paraId="39EDDF5A" w14:textId="6C1F7FA2" w:rsidR="00D14642" w:rsidRPr="0090525B" w:rsidRDefault="0090525B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2) klauzuli informacyjnej dla Wykonawców lub Zleceniobiorców</w:t>
      </w:r>
      <w:r w:rsidR="003415ED" w:rsidRPr="0090525B">
        <w:rPr>
          <w:sz w:val="20"/>
          <w:szCs w:val="20"/>
        </w:rPr>
        <w:t xml:space="preserve"> </w:t>
      </w:r>
      <w:r w:rsidRPr="0090525B">
        <w:rPr>
          <w:sz w:val="20"/>
          <w:szCs w:val="20"/>
        </w:rPr>
        <w:t xml:space="preserve">- </w:t>
      </w:r>
      <w:r w:rsidRPr="004A2906">
        <w:rPr>
          <w:b/>
          <w:bCs/>
          <w:sz w:val="20"/>
          <w:szCs w:val="20"/>
        </w:rPr>
        <w:t>Załącznik Nr 4</w:t>
      </w:r>
      <w:r w:rsidRPr="0090525B">
        <w:rPr>
          <w:sz w:val="20"/>
          <w:szCs w:val="20"/>
        </w:rPr>
        <w:t xml:space="preserve"> do Zapytania ofertowego.</w:t>
      </w:r>
    </w:p>
    <w:p w14:paraId="53069AAC" w14:textId="77777777" w:rsidR="00D14642" w:rsidRPr="0090525B" w:rsidRDefault="00D14642" w:rsidP="00D14642">
      <w:pPr>
        <w:jc w:val="both"/>
        <w:rPr>
          <w:sz w:val="20"/>
          <w:szCs w:val="20"/>
        </w:rPr>
      </w:pPr>
    </w:p>
    <w:p w14:paraId="3F6887D5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VIII. INFORMACJA O SPOSOBIE POROZUMIEWANIA SIĘ</w:t>
      </w:r>
    </w:p>
    <w:p w14:paraId="282FDDEE" w14:textId="7507ACAF" w:rsidR="00D14642" w:rsidRPr="0090525B" w:rsidRDefault="005351AA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Wykonawca</w:t>
      </w:r>
      <w:r w:rsidR="00D14642" w:rsidRPr="0090525B">
        <w:rPr>
          <w:sz w:val="20"/>
          <w:szCs w:val="20"/>
        </w:rPr>
        <w:t xml:space="preserve"> i Zamawiający przekazują sobie informacje drogą elektroniczną za pomocą platformy zakupowej.</w:t>
      </w:r>
    </w:p>
    <w:p w14:paraId="4F61CE59" w14:textId="77777777" w:rsidR="00D14642" w:rsidRPr="0090525B" w:rsidRDefault="00D14642" w:rsidP="00D14642">
      <w:pPr>
        <w:jc w:val="both"/>
        <w:rPr>
          <w:sz w:val="20"/>
          <w:szCs w:val="20"/>
        </w:rPr>
      </w:pPr>
    </w:p>
    <w:p w14:paraId="763612D5" w14:textId="77777777" w:rsidR="00D14642" w:rsidRPr="0090525B" w:rsidRDefault="00D14642" w:rsidP="00D14642">
      <w:pPr>
        <w:jc w:val="both"/>
        <w:rPr>
          <w:b/>
          <w:sz w:val="20"/>
          <w:szCs w:val="20"/>
        </w:rPr>
      </w:pPr>
      <w:r w:rsidRPr="0090525B">
        <w:rPr>
          <w:b/>
          <w:sz w:val="20"/>
          <w:szCs w:val="20"/>
        </w:rPr>
        <w:t>IX. INFORMACJE DODATKOWE</w:t>
      </w:r>
    </w:p>
    <w:p w14:paraId="24EAE0AC" w14:textId="77777777" w:rsidR="00F035AF" w:rsidRPr="0090525B" w:rsidRDefault="00D14642" w:rsidP="00D14642">
      <w:pPr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  <w:u w:val="single"/>
        </w:rPr>
        <w:t>1. Zamawiający zastrzega sobie prawo</w:t>
      </w:r>
      <w:r w:rsidR="00F035AF" w:rsidRPr="0090525B">
        <w:rPr>
          <w:b/>
          <w:sz w:val="20"/>
          <w:szCs w:val="20"/>
          <w:u w:val="single"/>
        </w:rPr>
        <w:t>:</w:t>
      </w:r>
    </w:p>
    <w:p w14:paraId="25EC57CF" w14:textId="2C8A3A18" w:rsidR="00F035AF" w:rsidRPr="0090525B" w:rsidRDefault="005E124B" w:rsidP="00F035AF">
      <w:pPr>
        <w:ind w:firstLine="142"/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  <w:u w:val="single"/>
        </w:rPr>
        <w:t xml:space="preserve"> </w:t>
      </w:r>
      <w:r w:rsidR="00F035AF" w:rsidRPr="0090525B">
        <w:rPr>
          <w:b/>
          <w:sz w:val="20"/>
          <w:szCs w:val="20"/>
          <w:u w:val="single"/>
        </w:rPr>
        <w:t xml:space="preserve"> 1) </w:t>
      </w:r>
      <w:r w:rsidRPr="0090525B">
        <w:rPr>
          <w:b/>
          <w:sz w:val="20"/>
          <w:szCs w:val="20"/>
          <w:u w:val="single"/>
        </w:rPr>
        <w:t>wprowadzania</w:t>
      </w:r>
      <w:r w:rsidR="007701E0" w:rsidRPr="0090525B">
        <w:rPr>
          <w:b/>
          <w:sz w:val="20"/>
          <w:szCs w:val="20"/>
          <w:u w:val="single"/>
        </w:rPr>
        <w:t xml:space="preserve"> </w:t>
      </w:r>
      <w:r w:rsidR="00D14642" w:rsidRPr="0090525B">
        <w:rPr>
          <w:b/>
          <w:sz w:val="20"/>
          <w:szCs w:val="20"/>
          <w:u w:val="single"/>
        </w:rPr>
        <w:t xml:space="preserve">zmian w opisie przedmiotu zamówienia </w:t>
      </w:r>
      <w:r w:rsidR="00F035AF" w:rsidRPr="0090525B">
        <w:rPr>
          <w:b/>
          <w:sz w:val="20"/>
          <w:szCs w:val="20"/>
          <w:u w:val="single"/>
        </w:rPr>
        <w:t>na każdym etapie postępowania;</w:t>
      </w:r>
      <w:r w:rsidR="00D14642" w:rsidRPr="0090525B">
        <w:rPr>
          <w:b/>
          <w:sz w:val="20"/>
          <w:szCs w:val="20"/>
          <w:u w:val="single"/>
        </w:rPr>
        <w:t xml:space="preserve"> </w:t>
      </w:r>
      <w:r w:rsidR="00F035AF" w:rsidRPr="0090525B">
        <w:rPr>
          <w:b/>
          <w:sz w:val="20"/>
          <w:szCs w:val="20"/>
          <w:u w:val="single"/>
        </w:rPr>
        <w:t xml:space="preserve"> </w:t>
      </w:r>
    </w:p>
    <w:p w14:paraId="2DB58C99" w14:textId="245D376D" w:rsidR="00D14642" w:rsidRPr="0090525B" w:rsidRDefault="00F035AF" w:rsidP="00F035AF">
      <w:pPr>
        <w:ind w:firstLine="142"/>
        <w:jc w:val="both"/>
        <w:rPr>
          <w:b/>
          <w:sz w:val="20"/>
          <w:szCs w:val="20"/>
          <w:u w:val="single"/>
        </w:rPr>
      </w:pPr>
      <w:r w:rsidRPr="0090525B">
        <w:rPr>
          <w:b/>
          <w:sz w:val="20"/>
          <w:szCs w:val="20"/>
          <w:u w:val="single"/>
        </w:rPr>
        <w:t xml:space="preserve">  2) </w:t>
      </w:r>
      <w:r w:rsidR="00D14642" w:rsidRPr="0090525B">
        <w:rPr>
          <w:b/>
          <w:sz w:val="20"/>
          <w:szCs w:val="20"/>
          <w:u w:val="single"/>
        </w:rPr>
        <w:t xml:space="preserve">unieważnienia niniejszego postępowania bez podania przyczyny na każdym </w:t>
      </w:r>
      <w:r w:rsidR="005E124B" w:rsidRPr="0090525B">
        <w:rPr>
          <w:b/>
          <w:sz w:val="20"/>
          <w:szCs w:val="20"/>
          <w:u w:val="single"/>
        </w:rPr>
        <w:t xml:space="preserve">jego </w:t>
      </w:r>
      <w:r w:rsidR="00D14642" w:rsidRPr="0090525B">
        <w:rPr>
          <w:b/>
          <w:sz w:val="20"/>
          <w:szCs w:val="20"/>
          <w:u w:val="single"/>
        </w:rPr>
        <w:t>etapie.</w:t>
      </w:r>
    </w:p>
    <w:p w14:paraId="28DFA3DF" w14:textId="6D089DFD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bCs/>
          <w:sz w:val="20"/>
          <w:szCs w:val="20"/>
        </w:rPr>
        <w:t>2.</w:t>
      </w:r>
      <w:r w:rsidRPr="0090525B">
        <w:rPr>
          <w:sz w:val="20"/>
          <w:szCs w:val="20"/>
        </w:rPr>
        <w:t xml:space="preserve"> Zamawiający w toku badania i oceny ofert może zwrócić się do Wykonawców, którzy nie złożyli do ofert wymaganych </w:t>
      </w:r>
      <w:r w:rsidR="004A2906">
        <w:rPr>
          <w:sz w:val="20"/>
          <w:szCs w:val="20"/>
        </w:rPr>
        <w:t>załączników</w:t>
      </w:r>
      <w:r w:rsidRPr="0090525B">
        <w:rPr>
          <w:sz w:val="20"/>
          <w:szCs w:val="20"/>
        </w:rPr>
        <w:t>, bądź załączone dokumenty zawierają błędy o ich uzupełnienie/wyjaśnienie w określonym przez Zamawiającego terminie</w:t>
      </w:r>
      <w:r w:rsidR="005351AA" w:rsidRPr="0090525B">
        <w:rPr>
          <w:sz w:val="20"/>
          <w:szCs w:val="20"/>
        </w:rPr>
        <w:t>,</w:t>
      </w:r>
      <w:r w:rsidRPr="0090525B">
        <w:rPr>
          <w:sz w:val="20"/>
          <w:szCs w:val="20"/>
        </w:rPr>
        <w:t xml:space="preserve"> pod rygorem nieuwzględnienia złożonej oferty w przedmiotowym postępowaniu.</w:t>
      </w:r>
    </w:p>
    <w:p w14:paraId="269E7722" w14:textId="7C031445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3. Oferta zostanie </w:t>
      </w:r>
      <w:r w:rsidR="00055C1D" w:rsidRPr="0090525B">
        <w:rPr>
          <w:sz w:val="20"/>
          <w:szCs w:val="20"/>
        </w:rPr>
        <w:t>odrzucona,</w:t>
      </w:r>
      <w:r w:rsidRPr="0090525B">
        <w:rPr>
          <w:sz w:val="20"/>
          <w:szCs w:val="20"/>
        </w:rPr>
        <w:t xml:space="preserve"> jeśli:</w:t>
      </w:r>
    </w:p>
    <w:p w14:paraId="284D1404" w14:textId="6E30CC94" w:rsidR="00D14642" w:rsidRPr="0090525B" w:rsidRDefault="007701E0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    1)</w:t>
      </w:r>
      <w:r w:rsidR="00D14642" w:rsidRPr="0090525B">
        <w:rPr>
          <w:sz w:val="20"/>
          <w:szCs w:val="20"/>
        </w:rPr>
        <w:t xml:space="preserve"> jej treść nie odpowiada treści i wymogom formalnym określonym w niniejszym zapytaniu ofertowym</w:t>
      </w:r>
      <w:r w:rsidR="004A2906">
        <w:rPr>
          <w:sz w:val="20"/>
          <w:szCs w:val="20"/>
        </w:rPr>
        <w:t>;</w:t>
      </w:r>
    </w:p>
    <w:p w14:paraId="3005ADED" w14:textId="79F578E7" w:rsidR="00D14642" w:rsidRPr="0090525B" w:rsidRDefault="007701E0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    2)</w:t>
      </w:r>
      <w:r w:rsidR="00D14642" w:rsidRPr="0090525B">
        <w:rPr>
          <w:sz w:val="20"/>
          <w:szCs w:val="20"/>
        </w:rPr>
        <w:t xml:space="preserve"> Wykonawca wezwany przez Zamawiającego nie udzieli wyjaśnień lub udzieli niewystarczających.  </w:t>
      </w:r>
    </w:p>
    <w:p w14:paraId="64EE3A15" w14:textId="761BFD12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4</w:t>
      </w:r>
      <w:r w:rsidR="005351AA" w:rsidRPr="0090525B">
        <w:rPr>
          <w:sz w:val="20"/>
          <w:szCs w:val="20"/>
        </w:rPr>
        <w:t>.</w:t>
      </w:r>
      <w:r w:rsidR="004A2906">
        <w:rPr>
          <w:sz w:val="20"/>
          <w:szCs w:val="20"/>
        </w:rPr>
        <w:t xml:space="preserve"> </w:t>
      </w:r>
      <w:r w:rsidR="00FF4399" w:rsidRPr="0090525B">
        <w:rPr>
          <w:sz w:val="20"/>
          <w:szCs w:val="20"/>
        </w:rPr>
        <w:t>Zamawiający zastrzega sobie prawo do podjęcia negocjacji w zakresie oferowanej ceny z Wykonawcą, którego oferta została wybrana jako najkorzystniejsza, w przypadku, gdy cena podana przez Wykonawcę przekracza wysokość środków przewidzianych przez Zamawiającego na realizację zamówienia</w:t>
      </w:r>
      <w:r w:rsidR="00D6346E">
        <w:rPr>
          <w:sz w:val="20"/>
          <w:szCs w:val="20"/>
        </w:rPr>
        <w:t>.</w:t>
      </w:r>
    </w:p>
    <w:p w14:paraId="2237216E" w14:textId="670DCDDB" w:rsidR="00D14642" w:rsidRPr="0090525B" w:rsidRDefault="00D1464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 xml:space="preserve">5. Zamawiający </w:t>
      </w:r>
      <w:r w:rsidR="00D6346E" w:rsidRPr="00D6346E">
        <w:rPr>
          <w:sz w:val="20"/>
          <w:szCs w:val="20"/>
        </w:rPr>
        <w:t xml:space="preserve">przedstawi informację z otwarcia ofert </w:t>
      </w:r>
      <w:r w:rsidR="00D6346E">
        <w:rPr>
          <w:sz w:val="20"/>
          <w:szCs w:val="20"/>
        </w:rPr>
        <w:t xml:space="preserve">oraz </w:t>
      </w:r>
      <w:r w:rsidRPr="0090525B">
        <w:rPr>
          <w:sz w:val="20"/>
          <w:szCs w:val="20"/>
        </w:rPr>
        <w:t>poinformuje o wyborze najkorzystniejszej oferty lub</w:t>
      </w:r>
      <w:r w:rsidR="00553E7E">
        <w:rPr>
          <w:sz w:val="20"/>
          <w:szCs w:val="20"/>
        </w:rPr>
        <w:t> </w:t>
      </w:r>
      <w:r w:rsidRPr="0090525B">
        <w:rPr>
          <w:sz w:val="20"/>
          <w:szCs w:val="20"/>
        </w:rPr>
        <w:t xml:space="preserve">unieważnieniu postępowania </w:t>
      </w:r>
      <w:r w:rsidR="00D6346E">
        <w:rPr>
          <w:sz w:val="20"/>
          <w:szCs w:val="20"/>
        </w:rPr>
        <w:t xml:space="preserve">- </w:t>
      </w:r>
      <w:r w:rsidRPr="0090525B">
        <w:rPr>
          <w:sz w:val="20"/>
          <w:szCs w:val="20"/>
        </w:rPr>
        <w:t>na platformie zakupowej.</w:t>
      </w:r>
    </w:p>
    <w:p w14:paraId="0AF009FE" w14:textId="550BA437" w:rsidR="00CB5125" w:rsidRPr="00553E7E" w:rsidRDefault="00D6346E" w:rsidP="00CB5125">
      <w:pPr>
        <w:shd w:val="clear" w:color="auto" w:fill="FFFFFF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553E7E">
        <w:rPr>
          <w:b/>
          <w:bCs/>
          <w:color w:val="000000" w:themeColor="text1"/>
          <w:sz w:val="20"/>
          <w:szCs w:val="20"/>
          <w:u w:val="single"/>
        </w:rPr>
        <w:t>6</w:t>
      </w:r>
      <w:r w:rsidR="00CB5125" w:rsidRPr="00553E7E">
        <w:rPr>
          <w:b/>
          <w:bCs/>
          <w:color w:val="000000" w:themeColor="text1"/>
          <w:sz w:val="20"/>
          <w:szCs w:val="20"/>
          <w:u w:val="single"/>
        </w:rPr>
        <w:t>.</w:t>
      </w:r>
      <w:r w:rsidRPr="00553E7E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5351AA" w:rsidRPr="00553E7E">
        <w:rPr>
          <w:b/>
          <w:bCs/>
          <w:color w:val="000000" w:themeColor="text1"/>
          <w:sz w:val="20"/>
          <w:szCs w:val="20"/>
          <w:u w:val="single"/>
        </w:rPr>
        <w:t>Podstawą</w:t>
      </w:r>
      <w:r w:rsidR="0093343C" w:rsidRPr="00553E7E">
        <w:rPr>
          <w:b/>
          <w:bCs/>
          <w:color w:val="000000" w:themeColor="text1"/>
          <w:sz w:val="20"/>
          <w:szCs w:val="20"/>
          <w:u w:val="single"/>
        </w:rPr>
        <w:t xml:space="preserve"> realizacji</w:t>
      </w:r>
      <w:r w:rsidR="00CB5125" w:rsidRPr="00553E7E">
        <w:rPr>
          <w:b/>
          <w:bCs/>
          <w:color w:val="000000" w:themeColor="text1"/>
          <w:sz w:val="20"/>
          <w:szCs w:val="20"/>
          <w:u w:val="single"/>
        </w:rPr>
        <w:t xml:space="preserve"> przedmiotu niniejszego postępowania jest</w:t>
      </w:r>
      <w:r w:rsidR="009903E8" w:rsidRPr="00553E7E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CB5125" w:rsidRPr="00553E7E">
        <w:rPr>
          <w:b/>
          <w:bCs/>
          <w:color w:val="000000" w:themeColor="text1"/>
          <w:sz w:val="20"/>
          <w:szCs w:val="20"/>
          <w:u w:val="single"/>
        </w:rPr>
        <w:t>umowa podpisana przez Zamawiającego i</w:t>
      </w:r>
      <w:r w:rsidR="00F74918" w:rsidRPr="00553E7E">
        <w:rPr>
          <w:b/>
          <w:bCs/>
          <w:color w:val="000000" w:themeColor="text1"/>
          <w:sz w:val="20"/>
          <w:szCs w:val="20"/>
          <w:u w:val="single"/>
        </w:rPr>
        <w:t> </w:t>
      </w:r>
      <w:r w:rsidR="00CB5125" w:rsidRPr="00553E7E">
        <w:rPr>
          <w:b/>
          <w:bCs/>
          <w:color w:val="000000" w:themeColor="text1"/>
          <w:sz w:val="20"/>
          <w:szCs w:val="20"/>
          <w:u w:val="single"/>
        </w:rPr>
        <w:t>Wykonawcę.</w:t>
      </w:r>
      <w:r w:rsidRPr="00553E7E">
        <w:rPr>
          <w:b/>
          <w:bCs/>
          <w:color w:val="000000" w:themeColor="text1"/>
          <w:sz w:val="20"/>
          <w:szCs w:val="20"/>
          <w:u w:val="single"/>
        </w:rPr>
        <w:t xml:space="preserve"> Przy zawieraniu  umowy, Wykonawca zobowiązany jest do przekazania Zamawiającemu dokumentów</w:t>
      </w:r>
      <w:r w:rsidR="008E6C73" w:rsidRPr="00553E7E">
        <w:rPr>
          <w:b/>
          <w:bCs/>
          <w:color w:val="000000" w:themeColor="text1"/>
          <w:sz w:val="20"/>
          <w:szCs w:val="20"/>
          <w:u w:val="single"/>
        </w:rPr>
        <w:t xml:space="preserve"> oferty </w:t>
      </w:r>
      <w:r w:rsidRPr="00553E7E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8E6C73" w:rsidRPr="00553E7E">
        <w:rPr>
          <w:b/>
          <w:bCs/>
          <w:color w:val="000000" w:themeColor="text1"/>
          <w:sz w:val="20"/>
          <w:szCs w:val="20"/>
          <w:u w:val="single"/>
        </w:rPr>
        <w:t xml:space="preserve">(OPZ i Formularza oferty) </w:t>
      </w:r>
      <w:r w:rsidRPr="00553E7E">
        <w:rPr>
          <w:b/>
          <w:bCs/>
          <w:color w:val="000000" w:themeColor="text1"/>
          <w:sz w:val="20"/>
          <w:szCs w:val="20"/>
          <w:u w:val="single"/>
        </w:rPr>
        <w:t>w oryginale</w:t>
      </w:r>
      <w:r w:rsidR="008E6C73" w:rsidRPr="00553E7E">
        <w:rPr>
          <w:b/>
          <w:bCs/>
          <w:color w:val="000000" w:themeColor="text1"/>
          <w:sz w:val="20"/>
          <w:szCs w:val="20"/>
          <w:u w:val="single"/>
        </w:rPr>
        <w:t>.</w:t>
      </w:r>
    </w:p>
    <w:p w14:paraId="00AF5004" w14:textId="666AD8BC" w:rsidR="009903E8" w:rsidRPr="0090525B" w:rsidRDefault="009903E8" w:rsidP="00CB5125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90525B">
        <w:rPr>
          <w:color w:val="000000" w:themeColor="text1"/>
          <w:sz w:val="20"/>
          <w:szCs w:val="20"/>
        </w:rPr>
        <w:t>8. Termin związania ofertą wynosi 30 dni</w:t>
      </w:r>
      <w:r w:rsidR="00A36560" w:rsidRPr="0090525B">
        <w:rPr>
          <w:color w:val="000000" w:themeColor="text1"/>
          <w:sz w:val="20"/>
          <w:szCs w:val="20"/>
        </w:rPr>
        <w:t>, przy czym pierwszym dniem terminu związania ofertą jest dzień, w którym upływa termin składania ofert.</w:t>
      </w:r>
    </w:p>
    <w:p w14:paraId="380A3EB8" w14:textId="5F1CDD06" w:rsidR="00D14642" w:rsidRPr="0090525B" w:rsidRDefault="005351AA" w:rsidP="00CB5125">
      <w:pPr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90525B">
        <w:rPr>
          <w:sz w:val="20"/>
          <w:szCs w:val="20"/>
        </w:rPr>
        <w:t>9</w:t>
      </w:r>
      <w:r w:rsidR="00D14642" w:rsidRPr="0090525B">
        <w:rPr>
          <w:sz w:val="20"/>
          <w:szCs w:val="20"/>
        </w:rPr>
        <w:t xml:space="preserve">. </w:t>
      </w:r>
      <w:r w:rsidRPr="0090525B">
        <w:rPr>
          <w:sz w:val="20"/>
          <w:szCs w:val="20"/>
        </w:rPr>
        <w:t>Wykonawca</w:t>
      </w:r>
      <w:r w:rsidR="00D14642" w:rsidRPr="0090525B">
        <w:rPr>
          <w:sz w:val="20"/>
          <w:szCs w:val="20"/>
        </w:rPr>
        <w:t>, którego oferta zostanie wybrana jako najkorzystniejsza, zobowiązany jest do podpisania w</w:t>
      </w:r>
      <w:r w:rsidR="008E6C73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>miejscu</w:t>
      </w:r>
      <w:r w:rsidRPr="0090525B">
        <w:rPr>
          <w:sz w:val="20"/>
          <w:szCs w:val="20"/>
        </w:rPr>
        <w:t xml:space="preserve"> </w:t>
      </w:r>
      <w:r w:rsidR="00D14642" w:rsidRPr="0090525B">
        <w:rPr>
          <w:sz w:val="20"/>
          <w:szCs w:val="20"/>
        </w:rPr>
        <w:t xml:space="preserve">i terminie wskazanym przez Zamawiającego umowy, której projekt stanowi </w:t>
      </w:r>
      <w:r w:rsidR="00531F27" w:rsidRPr="00E71F22">
        <w:rPr>
          <w:b/>
          <w:bCs/>
          <w:sz w:val="20"/>
          <w:szCs w:val="20"/>
        </w:rPr>
        <w:t>Z</w:t>
      </w:r>
      <w:r w:rsidR="00D14642" w:rsidRPr="00E71F22">
        <w:rPr>
          <w:b/>
          <w:bCs/>
          <w:sz w:val="20"/>
          <w:szCs w:val="20"/>
        </w:rPr>
        <w:t>ał</w:t>
      </w:r>
      <w:r w:rsidR="00193CEF" w:rsidRPr="00E71F22">
        <w:rPr>
          <w:b/>
          <w:bCs/>
          <w:sz w:val="20"/>
          <w:szCs w:val="20"/>
        </w:rPr>
        <w:t>ącznik</w:t>
      </w:r>
      <w:r w:rsidR="00D14642" w:rsidRPr="00E71F22">
        <w:rPr>
          <w:b/>
          <w:bCs/>
          <w:sz w:val="20"/>
          <w:szCs w:val="20"/>
        </w:rPr>
        <w:t xml:space="preserve"> </w:t>
      </w:r>
      <w:r w:rsidR="009903E8" w:rsidRPr="00E71F22">
        <w:rPr>
          <w:b/>
          <w:bCs/>
          <w:sz w:val="20"/>
          <w:szCs w:val="20"/>
        </w:rPr>
        <w:t>N</w:t>
      </w:r>
      <w:r w:rsidR="00D14642" w:rsidRPr="00E71F22">
        <w:rPr>
          <w:b/>
          <w:bCs/>
          <w:sz w:val="20"/>
          <w:szCs w:val="20"/>
        </w:rPr>
        <w:t>r 3</w:t>
      </w:r>
      <w:r w:rsidR="00D14642" w:rsidRPr="0090525B">
        <w:rPr>
          <w:sz w:val="20"/>
          <w:szCs w:val="20"/>
        </w:rPr>
        <w:t xml:space="preserve"> do</w:t>
      </w:r>
      <w:r w:rsidR="008E6C73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 xml:space="preserve">niniejszego zapytania. </w:t>
      </w:r>
    </w:p>
    <w:p w14:paraId="7C14F6CD" w14:textId="5E1A3045" w:rsidR="00D14642" w:rsidRPr="0090525B" w:rsidRDefault="007B673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1</w:t>
      </w:r>
      <w:r w:rsidR="005351AA" w:rsidRPr="0090525B">
        <w:rPr>
          <w:sz w:val="20"/>
          <w:szCs w:val="20"/>
        </w:rPr>
        <w:t>0</w:t>
      </w:r>
      <w:r w:rsidR="00D14642" w:rsidRPr="0090525B">
        <w:rPr>
          <w:sz w:val="20"/>
          <w:szCs w:val="20"/>
        </w:rPr>
        <w:t>. W przypadku, gdy Wykonawca, którego oferta została wybrana jako najkorzystniejsza uchyla się</w:t>
      </w:r>
      <w:r w:rsidR="008E6C73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>od</w:t>
      </w:r>
      <w:r w:rsidR="008E6C73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 xml:space="preserve">zawarcia umowy, Zamawiający </w:t>
      </w:r>
      <w:r w:rsidR="007701E0" w:rsidRPr="0090525B">
        <w:rPr>
          <w:sz w:val="20"/>
          <w:szCs w:val="20"/>
        </w:rPr>
        <w:t xml:space="preserve">może </w:t>
      </w:r>
      <w:r w:rsidR="00D14642" w:rsidRPr="0090525B">
        <w:rPr>
          <w:sz w:val="20"/>
          <w:szCs w:val="20"/>
        </w:rPr>
        <w:t>wyb</w:t>
      </w:r>
      <w:r w:rsidR="007701E0" w:rsidRPr="0090525B">
        <w:rPr>
          <w:sz w:val="20"/>
          <w:szCs w:val="20"/>
        </w:rPr>
        <w:t xml:space="preserve">rać do realizacji zamówienia </w:t>
      </w:r>
      <w:r w:rsidR="00D14642" w:rsidRPr="0090525B">
        <w:rPr>
          <w:sz w:val="20"/>
          <w:szCs w:val="20"/>
        </w:rPr>
        <w:t>ofertę najkorzystniejszą spośród pozostałych ofert, bez przeprowadzenia ich ponownej oceny.</w:t>
      </w:r>
    </w:p>
    <w:p w14:paraId="266F008F" w14:textId="36E82D07" w:rsidR="00CB5125" w:rsidRPr="00553E7E" w:rsidRDefault="00CB5125" w:rsidP="00CB5125">
      <w:pPr>
        <w:shd w:val="clear" w:color="auto" w:fill="FFFFFF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553E7E">
        <w:rPr>
          <w:b/>
          <w:bCs/>
          <w:color w:val="000000" w:themeColor="text1"/>
          <w:sz w:val="20"/>
          <w:szCs w:val="20"/>
          <w:u w:val="single"/>
        </w:rPr>
        <w:t>1</w:t>
      </w:r>
      <w:r w:rsidR="005351AA" w:rsidRPr="00553E7E">
        <w:rPr>
          <w:b/>
          <w:bCs/>
          <w:color w:val="000000" w:themeColor="text1"/>
          <w:sz w:val="20"/>
          <w:szCs w:val="20"/>
          <w:u w:val="single"/>
        </w:rPr>
        <w:t>1</w:t>
      </w:r>
      <w:r w:rsidRPr="00553E7E">
        <w:rPr>
          <w:b/>
          <w:bCs/>
          <w:color w:val="000000" w:themeColor="text1"/>
          <w:sz w:val="20"/>
          <w:szCs w:val="20"/>
          <w:u w:val="single"/>
        </w:rPr>
        <w:t>. Wiadomości z platformy zakupowej mają charakter informacyjny.</w:t>
      </w:r>
    </w:p>
    <w:p w14:paraId="4B4D0E22" w14:textId="001590AC" w:rsidR="00D14642" w:rsidRPr="0090525B" w:rsidRDefault="007B6732" w:rsidP="00D14642">
      <w:pPr>
        <w:jc w:val="both"/>
        <w:rPr>
          <w:sz w:val="20"/>
          <w:szCs w:val="20"/>
        </w:rPr>
      </w:pPr>
      <w:r w:rsidRPr="0090525B">
        <w:rPr>
          <w:sz w:val="20"/>
          <w:szCs w:val="20"/>
        </w:rPr>
        <w:t>1</w:t>
      </w:r>
      <w:r w:rsidR="005351AA" w:rsidRPr="0090525B">
        <w:rPr>
          <w:sz w:val="20"/>
          <w:szCs w:val="20"/>
        </w:rPr>
        <w:t>2</w:t>
      </w:r>
      <w:r w:rsidR="00D14642" w:rsidRPr="0090525B">
        <w:rPr>
          <w:sz w:val="20"/>
          <w:szCs w:val="20"/>
        </w:rPr>
        <w:t>. Niniejsze zapytanie ofertowe nie stanowi oferty w myśl art. 66 Kodeksu Cywilnego, nie jest aukcją ani</w:t>
      </w:r>
      <w:r w:rsidR="00F74918" w:rsidRPr="0090525B">
        <w:rPr>
          <w:sz w:val="20"/>
          <w:szCs w:val="20"/>
        </w:rPr>
        <w:t> </w:t>
      </w:r>
      <w:r w:rsidR="00D14642" w:rsidRPr="0090525B">
        <w:rPr>
          <w:sz w:val="20"/>
          <w:szCs w:val="20"/>
        </w:rPr>
        <w:t>przetargiem w rozumieniu art. 70</w:t>
      </w:r>
      <w:r w:rsidR="00DF6FE2" w:rsidRPr="0090525B">
        <w:rPr>
          <w:sz w:val="20"/>
          <w:szCs w:val="20"/>
          <w:vertAlign w:val="superscript"/>
        </w:rPr>
        <w:t xml:space="preserve">1 </w:t>
      </w:r>
      <w:r w:rsidR="00D14642" w:rsidRPr="0090525B">
        <w:rPr>
          <w:sz w:val="20"/>
          <w:szCs w:val="20"/>
        </w:rPr>
        <w:t>Kodeksu Cywilnego, jak również nie jest ogłoszeniem w rozumieniu ustawy Prawo zamówień publicznych.</w:t>
      </w:r>
    </w:p>
    <w:p w14:paraId="0BBBF609" w14:textId="0675F86E" w:rsidR="009903E8" w:rsidRPr="0090525B" w:rsidRDefault="009903E8" w:rsidP="00D14642">
      <w:pPr>
        <w:jc w:val="both"/>
        <w:rPr>
          <w:sz w:val="20"/>
          <w:szCs w:val="20"/>
        </w:rPr>
      </w:pPr>
    </w:p>
    <w:p w14:paraId="5D96A0AB" w14:textId="77777777" w:rsidR="00A44D5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>p.o. DYREKTORA</w:t>
      </w:r>
    </w:p>
    <w:p w14:paraId="769EA8DE" w14:textId="77777777" w:rsidR="00A44D5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Powiatowej Stacji </w:t>
      </w:r>
    </w:p>
    <w:p w14:paraId="3FC14A4E" w14:textId="77777777" w:rsidR="00A44D5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>Sanitarno-Epidemiologicznej</w:t>
      </w:r>
    </w:p>
    <w:p w14:paraId="754C5D56" w14:textId="77777777" w:rsidR="00A44D5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>w Ostrowi Mazowieckiej</w:t>
      </w:r>
    </w:p>
    <w:p w14:paraId="26FD8D12" w14:textId="50B88F73" w:rsidR="001F7920" w:rsidRDefault="00A44D50" w:rsidP="00A44D50">
      <w:pPr>
        <w:jc w:val="center"/>
        <w:rPr>
          <w:sz w:val="20"/>
          <w:szCs w:val="20"/>
        </w:rPr>
      </w:pPr>
      <w:r>
        <w:rPr>
          <w:sz w:val="20"/>
          <w:szCs w:val="20"/>
        </w:rPr>
        <w:t>Renata Malec</w:t>
      </w:r>
    </w:p>
    <w:p w14:paraId="3AB3E597" w14:textId="77777777" w:rsidR="001F7920" w:rsidRDefault="001F7920" w:rsidP="001F7920">
      <w:pPr>
        <w:rPr>
          <w:sz w:val="20"/>
          <w:szCs w:val="20"/>
        </w:rPr>
      </w:pPr>
    </w:p>
    <w:p w14:paraId="7CE1240F" w14:textId="77777777" w:rsidR="001F7920" w:rsidRDefault="001F7920" w:rsidP="001F7920">
      <w:pPr>
        <w:rPr>
          <w:sz w:val="20"/>
          <w:szCs w:val="20"/>
        </w:rPr>
      </w:pPr>
    </w:p>
    <w:p w14:paraId="055271BB" w14:textId="77777777" w:rsidR="0005709B" w:rsidRDefault="0005709B" w:rsidP="0005709B">
      <w:pPr>
        <w:jc w:val="center"/>
        <w:rPr>
          <w:sz w:val="20"/>
          <w:szCs w:val="20"/>
        </w:rPr>
      </w:pPr>
    </w:p>
    <w:p w14:paraId="6000EABE" w14:textId="124BAAE2" w:rsidR="0005709B" w:rsidRDefault="0005709B" w:rsidP="0005709B">
      <w:pPr>
        <w:rPr>
          <w:sz w:val="20"/>
          <w:szCs w:val="20"/>
        </w:rPr>
      </w:pPr>
      <w:r>
        <w:rPr>
          <w:sz w:val="20"/>
          <w:szCs w:val="20"/>
        </w:rPr>
        <w:t>Sporządził:</w:t>
      </w:r>
    </w:p>
    <w:p w14:paraId="757905F5" w14:textId="3A35EA53" w:rsidR="0005709B" w:rsidRDefault="0005709B" w:rsidP="0005709B">
      <w:pPr>
        <w:rPr>
          <w:sz w:val="20"/>
          <w:szCs w:val="20"/>
        </w:rPr>
      </w:pPr>
      <w:r>
        <w:rPr>
          <w:sz w:val="20"/>
          <w:szCs w:val="20"/>
        </w:rPr>
        <w:t>Kierownik Sekcji Administracyjno-Technicznej</w:t>
      </w:r>
    </w:p>
    <w:p w14:paraId="6C7F22FA" w14:textId="69071D12" w:rsidR="0005709B" w:rsidRPr="0090525B" w:rsidRDefault="0005709B" w:rsidP="0005709B">
      <w:pPr>
        <w:rPr>
          <w:sz w:val="20"/>
          <w:szCs w:val="20"/>
        </w:rPr>
      </w:pPr>
      <w:r>
        <w:rPr>
          <w:sz w:val="20"/>
          <w:szCs w:val="20"/>
        </w:rPr>
        <w:t>Zbigniew Kwiatkowski</w:t>
      </w:r>
    </w:p>
    <w:sectPr w:rsidR="0005709B" w:rsidRPr="0090525B" w:rsidSect="00CA75EA">
      <w:pgSz w:w="11906" w:h="16838"/>
      <w:pgMar w:top="568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CF1F" w14:textId="77777777" w:rsidR="00F1006A" w:rsidRDefault="00F1006A" w:rsidP="00735B4F">
      <w:r>
        <w:separator/>
      </w:r>
    </w:p>
  </w:endnote>
  <w:endnote w:type="continuationSeparator" w:id="0">
    <w:p w14:paraId="34870902" w14:textId="77777777" w:rsidR="00F1006A" w:rsidRDefault="00F1006A" w:rsidP="007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TE15F4DE0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88E8B" w14:textId="77777777" w:rsidR="00F1006A" w:rsidRDefault="00F1006A" w:rsidP="00735B4F">
      <w:r>
        <w:separator/>
      </w:r>
    </w:p>
  </w:footnote>
  <w:footnote w:type="continuationSeparator" w:id="0">
    <w:p w14:paraId="71287352" w14:textId="77777777" w:rsidR="00F1006A" w:rsidRDefault="00F1006A" w:rsidP="0073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CE1DA6"/>
    <w:multiLevelType w:val="hybridMultilevel"/>
    <w:tmpl w:val="A72A76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DA1"/>
    <w:multiLevelType w:val="hybridMultilevel"/>
    <w:tmpl w:val="14AE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15D5"/>
    <w:multiLevelType w:val="hybridMultilevel"/>
    <w:tmpl w:val="7478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5ED"/>
    <w:multiLevelType w:val="hybridMultilevel"/>
    <w:tmpl w:val="B7106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41C"/>
    <w:multiLevelType w:val="hybridMultilevel"/>
    <w:tmpl w:val="368E64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54BE"/>
    <w:multiLevelType w:val="hybridMultilevel"/>
    <w:tmpl w:val="1AC2ED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3A44"/>
    <w:multiLevelType w:val="hybridMultilevel"/>
    <w:tmpl w:val="C3CC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77B5E"/>
    <w:multiLevelType w:val="hybridMultilevel"/>
    <w:tmpl w:val="0D9EC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11D66"/>
    <w:multiLevelType w:val="hybridMultilevel"/>
    <w:tmpl w:val="265887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337D"/>
    <w:multiLevelType w:val="hybridMultilevel"/>
    <w:tmpl w:val="5E7A0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52FA0"/>
    <w:multiLevelType w:val="hybridMultilevel"/>
    <w:tmpl w:val="AB94D37E"/>
    <w:lvl w:ilvl="0" w:tplc="1FC082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B06735"/>
    <w:multiLevelType w:val="hybridMultilevel"/>
    <w:tmpl w:val="09FA16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53E85"/>
    <w:multiLevelType w:val="hybridMultilevel"/>
    <w:tmpl w:val="2F308E34"/>
    <w:lvl w:ilvl="0" w:tplc="63729BD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A724A2"/>
    <w:multiLevelType w:val="hybridMultilevel"/>
    <w:tmpl w:val="D3088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2F1"/>
    <w:multiLevelType w:val="hybridMultilevel"/>
    <w:tmpl w:val="4A1C8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51E9"/>
    <w:multiLevelType w:val="hybridMultilevel"/>
    <w:tmpl w:val="574C794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E2469"/>
    <w:multiLevelType w:val="hybridMultilevel"/>
    <w:tmpl w:val="B048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91368"/>
    <w:multiLevelType w:val="hybridMultilevel"/>
    <w:tmpl w:val="228A90EC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11735"/>
    <w:multiLevelType w:val="hybridMultilevel"/>
    <w:tmpl w:val="3326A5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726C5"/>
    <w:multiLevelType w:val="multilevel"/>
    <w:tmpl w:val="13CA9D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1976"/>
    <w:multiLevelType w:val="hybridMultilevel"/>
    <w:tmpl w:val="6076ED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5A0A66"/>
    <w:multiLevelType w:val="hybridMultilevel"/>
    <w:tmpl w:val="44FAB14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21211">
    <w:abstractNumId w:val="21"/>
  </w:num>
  <w:num w:numId="2" w16cid:durableId="461265123">
    <w:abstractNumId w:val="0"/>
  </w:num>
  <w:num w:numId="3" w16cid:durableId="2125880528">
    <w:abstractNumId w:val="14"/>
  </w:num>
  <w:num w:numId="4" w16cid:durableId="2039887619">
    <w:abstractNumId w:val="8"/>
  </w:num>
  <w:num w:numId="5" w16cid:durableId="1271813027">
    <w:abstractNumId w:val="7"/>
  </w:num>
  <w:num w:numId="6" w16cid:durableId="972059665">
    <w:abstractNumId w:val="11"/>
  </w:num>
  <w:num w:numId="7" w16cid:durableId="2030183236">
    <w:abstractNumId w:val="13"/>
  </w:num>
  <w:num w:numId="8" w16cid:durableId="1855420585">
    <w:abstractNumId w:val="3"/>
  </w:num>
  <w:num w:numId="9" w16cid:durableId="1299148542">
    <w:abstractNumId w:val="4"/>
  </w:num>
  <w:num w:numId="10" w16cid:durableId="1902786752">
    <w:abstractNumId w:val="17"/>
  </w:num>
  <w:num w:numId="11" w16cid:durableId="554708358">
    <w:abstractNumId w:val="15"/>
  </w:num>
  <w:num w:numId="12" w16cid:durableId="1567180564">
    <w:abstractNumId w:val="18"/>
  </w:num>
  <w:num w:numId="13" w16cid:durableId="2003308812">
    <w:abstractNumId w:val="22"/>
  </w:num>
  <w:num w:numId="14" w16cid:durableId="492188365">
    <w:abstractNumId w:val="10"/>
  </w:num>
  <w:num w:numId="15" w16cid:durableId="806505647">
    <w:abstractNumId w:val="5"/>
  </w:num>
  <w:num w:numId="16" w16cid:durableId="350186720">
    <w:abstractNumId w:val="19"/>
  </w:num>
  <w:num w:numId="17" w16cid:durableId="1927349526">
    <w:abstractNumId w:val="1"/>
  </w:num>
  <w:num w:numId="18" w16cid:durableId="27338000">
    <w:abstractNumId w:val="9"/>
  </w:num>
  <w:num w:numId="19" w16cid:durableId="472867590">
    <w:abstractNumId w:val="16"/>
  </w:num>
  <w:num w:numId="20" w16cid:durableId="227307167">
    <w:abstractNumId w:val="6"/>
  </w:num>
  <w:num w:numId="21" w16cid:durableId="271474524">
    <w:abstractNumId w:val="2"/>
  </w:num>
  <w:num w:numId="22" w16cid:durableId="1554848498">
    <w:abstractNumId w:val="20"/>
  </w:num>
  <w:num w:numId="23" w16cid:durableId="1241140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42"/>
    <w:rsid w:val="00055C1D"/>
    <w:rsid w:val="0005709B"/>
    <w:rsid w:val="000A3A26"/>
    <w:rsid w:val="00112D85"/>
    <w:rsid w:val="00193CEF"/>
    <w:rsid w:val="001A1AA2"/>
    <w:rsid w:val="001C0F71"/>
    <w:rsid w:val="001F7920"/>
    <w:rsid w:val="00204982"/>
    <w:rsid w:val="00220B91"/>
    <w:rsid w:val="00231AF2"/>
    <w:rsid w:val="002502C5"/>
    <w:rsid w:val="00262F23"/>
    <w:rsid w:val="00286C3B"/>
    <w:rsid w:val="00291CF7"/>
    <w:rsid w:val="002D7EB7"/>
    <w:rsid w:val="00305824"/>
    <w:rsid w:val="003273F3"/>
    <w:rsid w:val="003415ED"/>
    <w:rsid w:val="00360173"/>
    <w:rsid w:val="00370775"/>
    <w:rsid w:val="0037738A"/>
    <w:rsid w:val="00382640"/>
    <w:rsid w:val="003A585F"/>
    <w:rsid w:val="00421383"/>
    <w:rsid w:val="00445957"/>
    <w:rsid w:val="0047340B"/>
    <w:rsid w:val="00483077"/>
    <w:rsid w:val="00497BE6"/>
    <w:rsid w:val="004A2906"/>
    <w:rsid w:val="004E093A"/>
    <w:rsid w:val="004E0963"/>
    <w:rsid w:val="004E7A61"/>
    <w:rsid w:val="005241A6"/>
    <w:rsid w:val="00531F27"/>
    <w:rsid w:val="005351AA"/>
    <w:rsid w:val="00553E7E"/>
    <w:rsid w:val="00594A2B"/>
    <w:rsid w:val="005A5B4E"/>
    <w:rsid w:val="005B03E8"/>
    <w:rsid w:val="005C2104"/>
    <w:rsid w:val="005D71A9"/>
    <w:rsid w:val="005E124B"/>
    <w:rsid w:val="00600511"/>
    <w:rsid w:val="006441FE"/>
    <w:rsid w:val="006B6103"/>
    <w:rsid w:val="006C547A"/>
    <w:rsid w:val="006E4980"/>
    <w:rsid w:val="007012ED"/>
    <w:rsid w:val="00705EBA"/>
    <w:rsid w:val="00706A77"/>
    <w:rsid w:val="00735B4F"/>
    <w:rsid w:val="007701E0"/>
    <w:rsid w:val="007726F2"/>
    <w:rsid w:val="00781BB0"/>
    <w:rsid w:val="007B1FB9"/>
    <w:rsid w:val="007B6732"/>
    <w:rsid w:val="007B74D0"/>
    <w:rsid w:val="007E716F"/>
    <w:rsid w:val="00875AA1"/>
    <w:rsid w:val="00887B63"/>
    <w:rsid w:val="008B7112"/>
    <w:rsid w:val="008B75F3"/>
    <w:rsid w:val="008D76C7"/>
    <w:rsid w:val="008E6C73"/>
    <w:rsid w:val="0090525B"/>
    <w:rsid w:val="009071B1"/>
    <w:rsid w:val="00916DD5"/>
    <w:rsid w:val="0093343C"/>
    <w:rsid w:val="00952C42"/>
    <w:rsid w:val="009903E8"/>
    <w:rsid w:val="00A22B36"/>
    <w:rsid w:val="00A36560"/>
    <w:rsid w:val="00A44D50"/>
    <w:rsid w:val="00A95201"/>
    <w:rsid w:val="00AE215D"/>
    <w:rsid w:val="00AF63B8"/>
    <w:rsid w:val="00B073CB"/>
    <w:rsid w:val="00B152A4"/>
    <w:rsid w:val="00B42C69"/>
    <w:rsid w:val="00B4627F"/>
    <w:rsid w:val="00B935E9"/>
    <w:rsid w:val="00C0637B"/>
    <w:rsid w:val="00C32EC4"/>
    <w:rsid w:val="00C72FBB"/>
    <w:rsid w:val="00CA75EA"/>
    <w:rsid w:val="00CB5125"/>
    <w:rsid w:val="00D02BED"/>
    <w:rsid w:val="00D14642"/>
    <w:rsid w:val="00D340E8"/>
    <w:rsid w:val="00D44769"/>
    <w:rsid w:val="00D6346E"/>
    <w:rsid w:val="00D90E5A"/>
    <w:rsid w:val="00DC063B"/>
    <w:rsid w:val="00DC224E"/>
    <w:rsid w:val="00DF6FE2"/>
    <w:rsid w:val="00DF7FD4"/>
    <w:rsid w:val="00E07A0A"/>
    <w:rsid w:val="00E71F22"/>
    <w:rsid w:val="00EB6CC6"/>
    <w:rsid w:val="00EC3B47"/>
    <w:rsid w:val="00ED608D"/>
    <w:rsid w:val="00EF2626"/>
    <w:rsid w:val="00F035AF"/>
    <w:rsid w:val="00F1006A"/>
    <w:rsid w:val="00F125C0"/>
    <w:rsid w:val="00F656BE"/>
    <w:rsid w:val="00F74918"/>
    <w:rsid w:val="00FB4B1B"/>
    <w:rsid w:val="00FF327C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F1C2"/>
  <w15:docId w15:val="{FD6FF1CE-56AF-405F-88C2-C971931B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7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7701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B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B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B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B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427A-9883-4AFC-8DDF-2194551F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Ostrów Mazowiecka - Zbigniew Kwiatkowski</cp:lastModifiedBy>
  <cp:revision>6</cp:revision>
  <cp:lastPrinted>2024-08-22T11:21:00Z</cp:lastPrinted>
  <dcterms:created xsi:type="dcterms:W3CDTF">2024-08-22T07:12:00Z</dcterms:created>
  <dcterms:modified xsi:type="dcterms:W3CDTF">2024-08-22T13:12:00Z</dcterms:modified>
</cp:coreProperties>
</file>