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Default="00003617" w:rsidP="00003617">
      <w:pPr>
        <w:jc w:val="center"/>
        <w:rPr>
          <w:b/>
          <w:sz w:val="36"/>
          <w:szCs w:val="36"/>
        </w:rPr>
      </w:pPr>
      <w:r w:rsidRPr="00003617">
        <w:rPr>
          <w:b/>
          <w:sz w:val="36"/>
          <w:szCs w:val="36"/>
        </w:rPr>
        <w:t>OPIS PRZEDMIOTU ZAMÓWIENIA</w:t>
      </w:r>
    </w:p>
    <w:p w:rsidR="00003617" w:rsidRDefault="00003617" w:rsidP="00003617">
      <w:pPr>
        <w:jc w:val="center"/>
        <w:rPr>
          <w:b/>
          <w:sz w:val="36"/>
          <w:szCs w:val="36"/>
        </w:rPr>
      </w:pPr>
    </w:p>
    <w:p w:rsidR="000217D2" w:rsidRDefault="000217D2" w:rsidP="00003617">
      <w:pPr>
        <w:jc w:val="center"/>
        <w:rPr>
          <w:b/>
          <w:sz w:val="36"/>
          <w:szCs w:val="36"/>
        </w:rPr>
      </w:pPr>
    </w:p>
    <w:p w:rsidR="000217D2" w:rsidRDefault="000217D2" w:rsidP="000217D2">
      <w:pPr>
        <w:spacing w:line="360" w:lineRule="auto"/>
        <w:ind w:left="-567" w:right="-284"/>
        <w:jc w:val="both"/>
        <w:rPr>
          <w:b/>
        </w:rPr>
      </w:pPr>
      <w:r w:rsidRPr="006447F2">
        <w:rPr>
          <w:b/>
        </w:rPr>
        <w:t>Miejsce</w:t>
      </w:r>
      <w:r>
        <w:rPr>
          <w:b/>
        </w:rPr>
        <w:t xml:space="preserve"> realizacji przedmiotu zamówienia:</w:t>
      </w:r>
    </w:p>
    <w:p w:rsidR="000217D2" w:rsidRDefault="000217D2" w:rsidP="000217D2">
      <w:pPr>
        <w:spacing w:line="360" w:lineRule="auto"/>
        <w:ind w:right="-284"/>
      </w:pPr>
      <w:r>
        <w:t>Akademia Wojsk Lądowych imienia generała Tadeusza KOŚCIUSZKI we Wrocławiu</w:t>
      </w:r>
    </w:p>
    <w:p w:rsidR="000217D2" w:rsidRDefault="000217D2" w:rsidP="000217D2">
      <w:pPr>
        <w:numPr>
          <w:ilvl w:val="1"/>
          <w:numId w:val="3"/>
        </w:numPr>
        <w:spacing w:after="0" w:line="360" w:lineRule="auto"/>
        <w:ind w:right="-284"/>
      </w:pPr>
      <w:r>
        <w:t>WROCŁAW, ul. Piotra Czajkowskiego 109</w:t>
      </w:r>
    </w:p>
    <w:p w:rsidR="000217D2" w:rsidRDefault="000217D2" w:rsidP="000217D2">
      <w:pPr>
        <w:spacing w:line="360" w:lineRule="auto"/>
        <w:ind w:left="-567" w:right="-284"/>
        <w:jc w:val="both"/>
      </w:pPr>
    </w:p>
    <w:p w:rsidR="000217D2" w:rsidRDefault="000217D2" w:rsidP="000217D2">
      <w:pPr>
        <w:spacing w:line="360" w:lineRule="auto"/>
        <w:ind w:left="-567" w:right="-284"/>
        <w:jc w:val="both"/>
        <w:rPr>
          <w:b/>
        </w:rPr>
      </w:pPr>
      <w:r>
        <w:rPr>
          <w:b/>
        </w:rPr>
        <w:t>Dane techniczne:</w:t>
      </w:r>
    </w:p>
    <w:p w:rsidR="000217D2" w:rsidRPr="00350F25" w:rsidRDefault="000217D2" w:rsidP="000217D2">
      <w:pPr>
        <w:numPr>
          <w:ilvl w:val="0"/>
          <w:numId w:val="2"/>
        </w:numPr>
        <w:spacing w:after="0" w:line="360" w:lineRule="auto"/>
        <w:ind w:left="-284" w:right="-284"/>
        <w:jc w:val="both"/>
        <w:rPr>
          <w:b/>
        </w:rPr>
      </w:pPr>
      <w:r>
        <w:rPr>
          <w:rFonts w:ascii="Calibri" w:hAnsi="Calibri" w:cs="Calibri"/>
          <w:color w:val="000000"/>
        </w:rPr>
        <w:t>Oklejarki do oprawy miękkiej A170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 numerze 564502434 DIGIBIND 60APSG</w:t>
      </w:r>
    </w:p>
    <w:p w:rsidR="000217D2" w:rsidRDefault="000217D2" w:rsidP="000217D2">
      <w:pPr>
        <w:tabs>
          <w:tab w:val="left" w:pos="0"/>
        </w:tabs>
        <w:spacing w:line="360" w:lineRule="auto"/>
        <w:ind w:right="-284"/>
      </w:pPr>
      <w:r>
        <w:t>Stwierdzono</w:t>
      </w:r>
      <w:r>
        <w:t xml:space="preserve"> – uszkodzenie grzałki wałka zgarniającego</w:t>
      </w:r>
      <w:r>
        <w:t>.</w:t>
      </w:r>
    </w:p>
    <w:p w:rsidR="000217D2" w:rsidRPr="00DA31B7" w:rsidRDefault="000217D2" w:rsidP="000217D2">
      <w:pPr>
        <w:ind w:left="720"/>
        <w:rPr>
          <w:rFonts w:ascii="Calibri" w:hAnsi="Calibri" w:cs="Calibri"/>
          <w:color w:val="000000"/>
        </w:rPr>
      </w:pPr>
    </w:p>
    <w:p w:rsidR="000217D2" w:rsidRDefault="000217D2" w:rsidP="000217D2">
      <w:pPr>
        <w:spacing w:line="360" w:lineRule="auto"/>
        <w:ind w:left="-567" w:right="-284"/>
        <w:jc w:val="both"/>
        <w:rPr>
          <w:b/>
        </w:rPr>
      </w:pPr>
      <w:r>
        <w:rPr>
          <w:b/>
        </w:rPr>
        <w:t>W zakresie robót przewiduje się:</w:t>
      </w:r>
    </w:p>
    <w:p w:rsidR="000217D2" w:rsidRDefault="000217D2" w:rsidP="000217D2">
      <w:pPr>
        <w:numPr>
          <w:ilvl w:val="0"/>
          <w:numId w:val="1"/>
        </w:numPr>
        <w:spacing w:after="0" w:line="360" w:lineRule="auto"/>
        <w:ind w:left="-284" w:right="-284" w:firstLine="0"/>
        <w:jc w:val="both"/>
      </w:pPr>
      <w:r>
        <w:t>Naprawę sprzętu</w:t>
      </w:r>
    </w:p>
    <w:p w:rsidR="000217D2" w:rsidRDefault="000217D2" w:rsidP="000217D2">
      <w:pPr>
        <w:numPr>
          <w:ilvl w:val="0"/>
          <w:numId w:val="1"/>
        </w:numPr>
        <w:spacing w:after="0" w:line="360" w:lineRule="auto"/>
        <w:ind w:left="0" w:right="-284" w:hanging="284"/>
        <w:jc w:val="both"/>
      </w:pPr>
      <w:r>
        <w:t>Przeprowadzenie,</w:t>
      </w:r>
      <w:r>
        <w:t xml:space="preserve"> sprawdzeni</w:t>
      </w:r>
      <w:r>
        <w:t>e poprawności działania urządzenia</w:t>
      </w:r>
      <w:r>
        <w:t xml:space="preserve"> po dokonaniu odpowiednich czynności.</w:t>
      </w:r>
    </w:p>
    <w:p w:rsidR="000217D2" w:rsidRDefault="000217D2" w:rsidP="000217D2">
      <w:pPr>
        <w:numPr>
          <w:ilvl w:val="0"/>
          <w:numId w:val="1"/>
        </w:numPr>
        <w:spacing w:after="0" w:line="360" w:lineRule="auto"/>
        <w:ind w:left="-284" w:right="-284" w:firstLine="0"/>
        <w:jc w:val="both"/>
      </w:pPr>
      <w:r>
        <w:t>Sporządzenie</w:t>
      </w:r>
      <w:r>
        <w:t xml:space="preserve"> proto</w:t>
      </w:r>
      <w:r>
        <w:t>kołu</w:t>
      </w:r>
      <w:r>
        <w:t xml:space="preserve"> z wykonanej usługi.</w:t>
      </w:r>
    </w:p>
    <w:p w:rsidR="000217D2" w:rsidRDefault="000217D2" w:rsidP="00003617">
      <w:pPr>
        <w:jc w:val="center"/>
        <w:rPr>
          <w:b/>
          <w:sz w:val="36"/>
          <w:szCs w:val="36"/>
        </w:rPr>
      </w:pPr>
    </w:p>
    <w:p w:rsidR="00003617" w:rsidRPr="00003617" w:rsidRDefault="00003617" w:rsidP="00003617">
      <w:pPr>
        <w:rPr>
          <w:sz w:val="24"/>
          <w:szCs w:val="24"/>
        </w:rPr>
      </w:pPr>
      <w:bookmarkStart w:id="0" w:name="_GoBack"/>
      <w:bookmarkEnd w:id="0"/>
    </w:p>
    <w:sectPr w:rsidR="00003617" w:rsidRPr="0000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09A"/>
    <w:multiLevelType w:val="hybridMultilevel"/>
    <w:tmpl w:val="C9C4E532"/>
    <w:lvl w:ilvl="0" w:tplc="5E8696AC">
      <w:start w:val="1"/>
      <w:numFmt w:val="decimal"/>
      <w:lvlText w:val="%1."/>
      <w:lvlJc w:val="left"/>
      <w:pPr>
        <w:ind w:left="-567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A9C532E"/>
    <w:multiLevelType w:val="multilevel"/>
    <w:tmpl w:val="9FFABBEC"/>
    <w:lvl w:ilvl="0">
      <w:start w:val="5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47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E23E31"/>
    <w:multiLevelType w:val="hybridMultilevel"/>
    <w:tmpl w:val="91260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17"/>
    <w:rsid w:val="00003617"/>
    <w:rsid w:val="000217D2"/>
    <w:rsid w:val="00066377"/>
    <w:rsid w:val="006A1473"/>
    <w:rsid w:val="0094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7889"/>
  <w15:chartTrackingRefBased/>
  <w15:docId w15:val="{17925950-5406-4547-8200-3B04388F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1</cp:revision>
  <dcterms:created xsi:type="dcterms:W3CDTF">2023-08-29T09:13:00Z</dcterms:created>
  <dcterms:modified xsi:type="dcterms:W3CDTF">2023-08-29T11:03:00Z</dcterms:modified>
</cp:coreProperties>
</file>