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957D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493967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525E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525EB">
              <w:rPr>
                <w:rFonts w:eastAsia="Times New Roman"/>
                <w:sz w:val="22"/>
                <w:lang w:eastAsia="pl-PL"/>
              </w:rPr>
              <w:t>18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E525EB">
              <w:rPr>
                <w:rFonts w:eastAsia="Times New Roman"/>
                <w:sz w:val="22"/>
                <w:lang w:eastAsia="pl-PL"/>
              </w:rPr>
              <w:t>kwietnia</w:t>
            </w:r>
            <w:r w:rsidR="00B82D1E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525EB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E525EB">
        <w:rPr>
          <w:rFonts w:eastAsia="Times New Roman"/>
          <w:sz w:val="20"/>
          <w:szCs w:val="20"/>
          <w:lang w:eastAsia="pl-PL"/>
        </w:rPr>
        <w:t>10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525EB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E525EB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Pr="00B82D1E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B82D1E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B82D1E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B82D1E">
        <w:rPr>
          <w:rFonts w:eastAsia="Times New Roman"/>
          <w:bCs/>
          <w:i/>
          <w:sz w:val="22"/>
          <w:lang w:eastAsia="pl-PL"/>
        </w:rPr>
        <w:t>1605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bookmarkStart w:id="0" w:name="_GoBack"/>
      <w:r w:rsidR="00E525EB" w:rsidRPr="00B4765C">
        <w:rPr>
          <w:b/>
          <w:sz w:val="22"/>
        </w:rPr>
        <w:t xml:space="preserve">BUDOWĘ NOWEJ SIEDZIBY POSTERUNKU POLICJI  </w:t>
      </w:r>
      <w:r w:rsidR="00E525EB">
        <w:rPr>
          <w:b/>
          <w:sz w:val="22"/>
        </w:rPr>
        <w:br/>
      </w:r>
      <w:r w:rsidR="00E525EB" w:rsidRPr="00B4765C">
        <w:rPr>
          <w:b/>
          <w:sz w:val="22"/>
        </w:rPr>
        <w:t xml:space="preserve">W KRYNKACH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E525EB">
        <w:rPr>
          <w:rFonts w:eastAsia="Times New Roman"/>
          <w:b/>
          <w:sz w:val="22"/>
          <w:lang w:eastAsia="pl-PL"/>
        </w:rPr>
        <w:t>10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E525EB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8A31A4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został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8A31A4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E525EB" w:rsidRPr="00E525EB" w:rsidRDefault="00E525EB" w:rsidP="00E525EB">
      <w:pPr>
        <w:jc w:val="center"/>
        <w:rPr>
          <w:b/>
          <w:sz w:val="22"/>
        </w:rPr>
      </w:pPr>
      <w:r w:rsidRPr="00E525EB">
        <w:rPr>
          <w:b/>
          <w:sz w:val="22"/>
        </w:rPr>
        <w:t>REDIL Jacek Rutkowski</w:t>
      </w:r>
    </w:p>
    <w:p w:rsidR="00E525EB" w:rsidRPr="00E525EB" w:rsidRDefault="00E525EB" w:rsidP="00E525EB">
      <w:pPr>
        <w:jc w:val="center"/>
        <w:rPr>
          <w:b/>
          <w:sz w:val="22"/>
        </w:rPr>
      </w:pPr>
      <w:r w:rsidRPr="00E525EB">
        <w:rPr>
          <w:b/>
          <w:sz w:val="22"/>
        </w:rPr>
        <w:t>ul. Sobolewska 18, 15-560 Białystok</w:t>
      </w:r>
    </w:p>
    <w:p w:rsidR="00E525EB" w:rsidRPr="00E525EB" w:rsidRDefault="00E525EB" w:rsidP="00E525EB">
      <w:pPr>
        <w:jc w:val="center"/>
        <w:rPr>
          <w:sz w:val="8"/>
          <w:szCs w:val="8"/>
        </w:rPr>
      </w:pPr>
    </w:p>
    <w:p w:rsidR="00E525EB" w:rsidRPr="00E525EB" w:rsidRDefault="00E525EB" w:rsidP="00E525EB">
      <w:pPr>
        <w:rPr>
          <w:b/>
          <w:sz w:val="22"/>
        </w:rPr>
      </w:pPr>
      <w:r w:rsidRPr="00E525EB">
        <w:rPr>
          <w:sz w:val="22"/>
        </w:rPr>
        <w:t xml:space="preserve">z ceną ofertową brutto: </w:t>
      </w:r>
      <w:r w:rsidRPr="00E525EB">
        <w:rPr>
          <w:b/>
          <w:sz w:val="22"/>
        </w:rPr>
        <w:t>2.687.343,58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 w:rsidR="00E53ACD">
        <w:rPr>
          <w:rFonts w:eastAsia="Times New Roman"/>
          <w:bCs/>
          <w:sz w:val="22"/>
          <w:lang w:eastAsia="pl-PL"/>
        </w:rPr>
        <w:t>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B82D1E" w:rsidRPr="00E525EB" w:rsidRDefault="00B82D1E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843"/>
        <w:gridCol w:w="1417"/>
        <w:gridCol w:w="1276"/>
      </w:tblGrid>
      <w:tr w:rsidR="00E525EB" w:rsidRPr="00830424" w:rsidTr="00E525EB">
        <w:trPr>
          <w:trHeight w:val="742"/>
        </w:trPr>
        <w:tc>
          <w:tcPr>
            <w:tcW w:w="851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Cena ofertowa  brutto w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zł / liczba punktów w kryterium = 6</w:t>
            </w: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0%</w:t>
            </w:r>
          </w:p>
        </w:tc>
        <w:tc>
          <w:tcPr>
            <w:tcW w:w="1417" w:type="dxa"/>
          </w:tcPr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Gwarancja/</w:t>
            </w:r>
          </w:p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liczba pkt</w:t>
            </w:r>
          </w:p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w kryterium</w:t>
            </w:r>
          </w:p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= 40%</w:t>
            </w:r>
          </w:p>
        </w:tc>
        <w:tc>
          <w:tcPr>
            <w:tcW w:w="1276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E525EB" w:rsidRPr="00830424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 xml:space="preserve">Przedsiębiorstwo Budowlano-Handlowe AIM Andrzej </w:t>
            </w:r>
            <w:proofErr w:type="spellStart"/>
            <w:r w:rsidRPr="00B4765C">
              <w:rPr>
                <w:sz w:val="22"/>
              </w:rPr>
              <w:t>Iłendo</w:t>
            </w:r>
            <w:proofErr w:type="spellEnd"/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Sokola 10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15-540 Białystok</w:t>
            </w:r>
          </w:p>
        </w:tc>
        <w:tc>
          <w:tcPr>
            <w:tcW w:w="1843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 w:rsidRPr="00333332">
              <w:rPr>
                <w:sz w:val="22"/>
                <w:lang w:eastAsia="pl-PL"/>
              </w:rPr>
              <w:t xml:space="preserve">3.259.500,00 </w:t>
            </w:r>
            <w:r>
              <w:rPr>
                <w:sz w:val="22"/>
                <w:lang w:eastAsia="pl-PL"/>
              </w:rPr>
              <w:t xml:space="preserve">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49,47 </w:t>
            </w:r>
            <w:r w:rsidRPr="00830424">
              <w:rPr>
                <w:sz w:val="22"/>
                <w:lang w:eastAsia="pl-PL"/>
              </w:rPr>
              <w:t>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89,47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RPr="00830424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proofErr w:type="spellStart"/>
            <w:r w:rsidRPr="00B4765C">
              <w:rPr>
                <w:sz w:val="22"/>
              </w:rPr>
              <w:t>Hydratec</w:t>
            </w:r>
            <w:proofErr w:type="spellEnd"/>
            <w:r w:rsidRPr="00B4765C">
              <w:rPr>
                <w:sz w:val="22"/>
              </w:rPr>
              <w:t xml:space="preserve"> Sp. z o.o.</w:t>
            </w:r>
          </w:p>
          <w:p w:rsidR="00E525EB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 xml:space="preserve">ul. por. Anatola </w:t>
            </w:r>
            <w:proofErr w:type="spellStart"/>
            <w:r w:rsidRPr="00B4765C">
              <w:rPr>
                <w:sz w:val="22"/>
              </w:rPr>
              <w:t>Radziwonika</w:t>
            </w:r>
            <w:proofErr w:type="spellEnd"/>
            <w:r w:rsidRPr="00B4765C">
              <w:rPr>
                <w:sz w:val="22"/>
              </w:rPr>
              <w:t xml:space="preserve"> 12</w:t>
            </w:r>
            <w:r>
              <w:rPr>
                <w:sz w:val="22"/>
              </w:rPr>
              <w:t xml:space="preserve"> 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15-166 Białystok</w:t>
            </w:r>
          </w:p>
        </w:tc>
        <w:tc>
          <w:tcPr>
            <w:tcW w:w="1843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3.650.000,00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44,18 </w:t>
            </w:r>
            <w:r w:rsidRPr="00830424">
              <w:rPr>
                <w:sz w:val="22"/>
                <w:lang w:eastAsia="pl-PL"/>
              </w:rPr>
              <w:t>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84,18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RPr="00830424" w:rsidTr="00E525EB">
        <w:trPr>
          <w:trHeight w:val="703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PPUH GENO Sp. z o.o.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Witosa 135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16-100 Sokółka</w:t>
            </w:r>
          </w:p>
        </w:tc>
        <w:tc>
          <w:tcPr>
            <w:tcW w:w="1843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2.878.200,00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56,02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96,02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RPr="00830424" w:rsidTr="00E525EB">
        <w:trPr>
          <w:trHeight w:val="699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MIKABO Sp. z o.o.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Zambrowska 18/107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16-001 Kleosin</w:t>
            </w:r>
          </w:p>
        </w:tc>
        <w:tc>
          <w:tcPr>
            <w:tcW w:w="1843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3.043.635,62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52,98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Pr="00830424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92,98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rPr>
          <w:trHeight w:val="693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WMB Budownictwo Sp. z o.o. sp. k.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W. Wysockiego 63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15-168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3.610.050,00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44,66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84,66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rPr>
          <w:trHeight w:val="687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REDIL Jacek Rutkowski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Sobolewska 18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15-560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 w:rsidRPr="00333332">
              <w:rPr>
                <w:sz w:val="22"/>
                <w:lang w:eastAsia="pl-PL"/>
              </w:rPr>
              <w:t>2.687.343,58 zł</w:t>
            </w:r>
            <w:r>
              <w:rPr>
                <w:sz w:val="22"/>
                <w:lang w:eastAsia="pl-PL"/>
              </w:rPr>
              <w:t xml:space="preserve">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60,00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100,00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rPr>
          <w:trHeight w:val="565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GRUPA IZOTERM Sp. z o.o.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Sejneńska 57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16-400 Suwałki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3.196.770,00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50,44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90,44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rPr>
          <w:trHeight w:val="615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SATO Sp. z o.o.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Zielna 31W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15-339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2.975.370,00 zł / 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54,19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94,19 </w:t>
            </w:r>
            <w:r w:rsidRPr="00830424">
              <w:rPr>
                <w:sz w:val="22"/>
                <w:lang w:eastAsia="pl-PL"/>
              </w:rPr>
              <w:t>pkt</w:t>
            </w:r>
          </w:p>
        </w:tc>
      </w:tr>
      <w:tr w:rsidR="00E525EB" w:rsidTr="00E525EB">
        <w:trPr>
          <w:trHeight w:val="639"/>
        </w:trPr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REMONT-BUD Andrzej Gosk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Nowa 5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18-210 Szepietowo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2.841.300,00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56,75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96,75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 xml:space="preserve">SKARSAN Sp. z o.o. sp. k. </w:t>
            </w:r>
          </w:p>
          <w:p w:rsidR="00E525EB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Składowa 12 lok. 205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15-399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2.940.000,00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54,84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94,84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KDBUD Sp. z o.o.</w:t>
            </w:r>
          </w:p>
          <w:p w:rsidR="00E525EB" w:rsidRDefault="00E525EB" w:rsidP="00886A2D">
            <w:pPr>
              <w:jc w:val="center"/>
              <w:rPr>
                <w:sz w:val="22"/>
              </w:rPr>
            </w:pPr>
            <w:proofErr w:type="spellStart"/>
            <w:r w:rsidRPr="00B4765C">
              <w:rPr>
                <w:sz w:val="22"/>
              </w:rPr>
              <w:t>Małyszówka</w:t>
            </w:r>
            <w:proofErr w:type="spellEnd"/>
            <w:r w:rsidRPr="00B4765C">
              <w:rPr>
                <w:sz w:val="22"/>
              </w:rPr>
              <w:t xml:space="preserve"> 43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16-200 Dąbrowa Białostocka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3.336.020,76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48,33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88,33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Architekci i Budownictwo Sp. z o.o.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Świętojańska 12A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15-082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3.677.699,00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43,84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83,84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EKO INVEST Sp. z o.o.</w:t>
            </w:r>
          </w:p>
          <w:p w:rsidR="00E525EB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Olchowa 4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16-106 Niewodnica Korycka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2.700.000,00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59,72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99,72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ROMAR BUDOWNICTWO Sp. z o.o.</w:t>
            </w:r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Bema 11 / 80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15-704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3.287.790,00</w:t>
            </w:r>
            <w:r w:rsidRPr="004F7F11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 xml:space="preserve"> /</w:t>
            </w:r>
          </w:p>
          <w:p w:rsidR="00E525EB" w:rsidRPr="004F7F11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49,04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89,04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tr w:rsidR="00E525EB" w:rsidTr="00E525EB">
        <w:tc>
          <w:tcPr>
            <w:tcW w:w="851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15</w:t>
            </w:r>
          </w:p>
        </w:tc>
        <w:tc>
          <w:tcPr>
            <w:tcW w:w="3827" w:type="dxa"/>
            <w:vAlign w:val="center"/>
          </w:tcPr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 xml:space="preserve">BMP Maciej </w:t>
            </w:r>
            <w:proofErr w:type="spellStart"/>
            <w:r w:rsidRPr="00B4765C">
              <w:rPr>
                <w:sz w:val="22"/>
              </w:rPr>
              <w:t>Ponikwicki</w:t>
            </w:r>
            <w:proofErr w:type="spellEnd"/>
          </w:p>
          <w:p w:rsidR="00E525EB" w:rsidRPr="00B4765C" w:rsidRDefault="00E525EB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ul. Ciołkowskiego 88</w:t>
            </w:r>
            <w:r>
              <w:rPr>
                <w:sz w:val="22"/>
              </w:rPr>
              <w:t xml:space="preserve">, </w:t>
            </w:r>
            <w:r w:rsidRPr="00B4765C">
              <w:rPr>
                <w:sz w:val="22"/>
              </w:rPr>
              <w:t>15-545 Białystok</w:t>
            </w:r>
          </w:p>
        </w:tc>
        <w:tc>
          <w:tcPr>
            <w:tcW w:w="1843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3.394.800,00 zł /</w:t>
            </w:r>
          </w:p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47,50 pkt</w:t>
            </w:r>
          </w:p>
        </w:tc>
        <w:tc>
          <w:tcPr>
            <w:tcW w:w="1417" w:type="dxa"/>
            <w:vAlign w:val="center"/>
          </w:tcPr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E525EB" w:rsidRPr="002B58D3" w:rsidRDefault="00E525EB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87,50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</w:tr>
      <w:bookmarkEnd w:id="0"/>
    </w:tbl>
    <w:p w:rsidR="00B82D1E" w:rsidRDefault="00B82D1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D9" w:rsidRDefault="004957D9" w:rsidP="00C60783">
      <w:r>
        <w:separator/>
      </w:r>
    </w:p>
  </w:endnote>
  <w:endnote w:type="continuationSeparator" w:id="0">
    <w:p w:rsidR="004957D9" w:rsidRDefault="004957D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D9" w:rsidRDefault="004957D9" w:rsidP="00C60783">
      <w:r>
        <w:separator/>
      </w:r>
    </w:p>
  </w:footnote>
  <w:footnote w:type="continuationSeparator" w:id="0">
    <w:p w:rsidR="004957D9" w:rsidRDefault="004957D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6CD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57D9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27E98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2D1E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B7DF1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25EB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00B3-9DDC-490F-975B-CD2D3E8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9</cp:revision>
  <cp:lastPrinted>2024-04-18T07:57:00Z</cp:lastPrinted>
  <dcterms:created xsi:type="dcterms:W3CDTF">2021-11-16T09:31:00Z</dcterms:created>
  <dcterms:modified xsi:type="dcterms:W3CDTF">2024-04-18T08:01:00Z</dcterms:modified>
</cp:coreProperties>
</file>