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176858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tab/>
            </w:r>
            <w:r w:rsidR="009F5601"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;mso-position-horizontal-relative:text;mso-position-vertical-relative:text">
                  <v:imagedata r:id="rId9" o:title="" blacklevel="5898f"/>
                </v:shape>
                <o:OLEObject Type="Embed" ProgID="Msxml2.SAXXMLReader.5.0" ShapeID="_x0000_s1027" DrawAspect="Content" ObjectID="_1725269387" r:id="rId10"/>
              </w:pi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Pr="006A01E9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   </w:t>
            </w:r>
            <w:r w:rsidR="00122516"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 </w:t>
            </w:r>
          </w:p>
          <w:p w:rsidR="00B60AE5" w:rsidRPr="006A01E9" w:rsidRDefault="00122516" w:rsidP="00124C91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</w:t>
            </w:r>
            <w:r w:rsidR="00B60AE5"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07BB1">
              <w:rPr>
                <w:rFonts w:eastAsia="Times New Roman"/>
                <w:sz w:val="22"/>
                <w:lang w:eastAsia="pl-PL"/>
              </w:rPr>
              <w:t>2</w:t>
            </w:r>
            <w:r w:rsidR="00124C91">
              <w:rPr>
                <w:rFonts w:eastAsia="Times New Roman"/>
                <w:sz w:val="22"/>
                <w:lang w:eastAsia="pl-PL"/>
              </w:rPr>
              <w:t>1</w:t>
            </w:r>
            <w:r w:rsidR="00A07BB1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76858">
              <w:rPr>
                <w:rFonts w:eastAsia="Times New Roman"/>
                <w:sz w:val="22"/>
                <w:lang w:eastAsia="pl-PL"/>
              </w:rPr>
              <w:t>września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A74AC0" w:rsidRPr="00B66D6B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176858">
        <w:rPr>
          <w:rFonts w:eastAsia="Times New Roman"/>
          <w:sz w:val="22"/>
          <w:lang w:eastAsia="pl-PL"/>
        </w:rPr>
        <w:t>35</w:t>
      </w:r>
      <w:r w:rsidR="00054388">
        <w:rPr>
          <w:rFonts w:eastAsia="Times New Roman"/>
          <w:sz w:val="22"/>
          <w:lang w:eastAsia="pl-PL"/>
        </w:rPr>
        <w:t>.S.</w:t>
      </w:r>
      <w:r w:rsidR="00513AFA">
        <w:rPr>
          <w:rFonts w:eastAsia="Times New Roman"/>
          <w:sz w:val="22"/>
          <w:lang w:eastAsia="pl-PL"/>
        </w:rPr>
        <w:t>2</w:t>
      </w:r>
      <w:r w:rsidR="00176858">
        <w:rPr>
          <w:rFonts w:eastAsia="Times New Roman"/>
          <w:sz w:val="22"/>
          <w:lang w:eastAsia="pl-PL"/>
        </w:rPr>
        <w:t>2</w:t>
      </w:r>
      <w:r w:rsidR="00572ADF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513AFA">
        <w:rPr>
          <w:rFonts w:eastAsia="Times New Roman"/>
          <w:sz w:val="22"/>
          <w:lang w:eastAsia="pl-PL"/>
        </w:rPr>
        <w:t>22</w:t>
      </w:r>
    </w:p>
    <w:p w:rsidR="006A01E9" w:rsidRPr="006A01E9" w:rsidRDefault="006A01E9" w:rsidP="006A01E9">
      <w:pPr>
        <w:ind w:left="3686"/>
        <w:rPr>
          <w:szCs w:val="24"/>
        </w:rPr>
      </w:pPr>
    </w:p>
    <w:p w:rsidR="00A07BB1" w:rsidRDefault="006A01E9" w:rsidP="00176858">
      <w:pPr>
        <w:tabs>
          <w:tab w:val="center" w:pos="4536"/>
          <w:tab w:val="right" w:pos="9072"/>
        </w:tabs>
        <w:jc w:val="center"/>
        <w:rPr>
          <w:i/>
          <w:iCs/>
          <w:sz w:val="22"/>
        </w:rPr>
      </w:pPr>
      <w:r w:rsidRPr="006A01E9">
        <w:rPr>
          <w:b/>
          <w:bCs/>
          <w:sz w:val="22"/>
        </w:rPr>
        <w:t>Dotyczy:</w:t>
      </w:r>
      <w:r w:rsidRPr="006A01E9">
        <w:rPr>
          <w:sz w:val="22"/>
        </w:rPr>
        <w:t xml:space="preserve"> postępowania prowadzonego w trybie </w:t>
      </w:r>
      <w:r w:rsidR="00176858">
        <w:rPr>
          <w:sz w:val="22"/>
        </w:rPr>
        <w:t>podstawowym bez negocjacji</w:t>
      </w:r>
      <w:r w:rsidRPr="006A01E9">
        <w:rPr>
          <w:sz w:val="22"/>
        </w:rPr>
        <w:t xml:space="preserve"> na</w:t>
      </w:r>
      <w:r w:rsidR="00A07BB1">
        <w:rPr>
          <w:sz w:val="22"/>
        </w:rPr>
        <w:t>:</w:t>
      </w:r>
      <w:r w:rsidRPr="006A01E9">
        <w:rPr>
          <w:i/>
          <w:iCs/>
          <w:sz w:val="22"/>
        </w:rPr>
        <w:t xml:space="preserve"> </w:t>
      </w:r>
    </w:p>
    <w:p w:rsidR="00A07BB1" w:rsidRDefault="006A01E9" w:rsidP="00176858">
      <w:pPr>
        <w:tabs>
          <w:tab w:val="center" w:pos="4536"/>
          <w:tab w:val="right" w:pos="9072"/>
        </w:tabs>
        <w:jc w:val="center"/>
        <w:rPr>
          <w:b/>
          <w:sz w:val="22"/>
        </w:rPr>
      </w:pPr>
      <w:r w:rsidRPr="006A01E9">
        <w:rPr>
          <w:b/>
          <w:sz w:val="22"/>
        </w:rPr>
        <w:t>„</w:t>
      </w:r>
      <w:r w:rsidRPr="006A01E9">
        <w:rPr>
          <w:b/>
          <w:i/>
          <w:iCs/>
          <w:sz w:val="22"/>
        </w:rPr>
        <w:t xml:space="preserve">Dostawę </w:t>
      </w:r>
      <w:r w:rsidR="00176858">
        <w:rPr>
          <w:b/>
          <w:i/>
          <w:iCs/>
          <w:sz w:val="22"/>
        </w:rPr>
        <w:t>samochodu osobowego typu SUV z napędem 4x4</w:t>
      </w:r>
      <w:r w:rsidRPr="006A01E9">
        <w:rPr>
          <w:b/>
          <w:sz w:val="22"/>
        </w:rPr>
        <w:t xml:space="preserve">” </w:t>
      </w:r>
    </w:p>
    <w:p w:rsidR="00A07BB1" w:rsidRDefault="006A01E9" w:rsidP="00176858">
      <w:pPr>
        <w:tabs>
          <w:tab w:val="center" w:pos="4536"/>
          <w:tab w:val="right" w:pos="9072"/>
        </w:tabs>
        <w:jc w:val="center"/>
        <w:rPr>
          <w:sz w:val="22"/>
        </w:rPr>
      </w:pPr>
      <w:r w:rsidRPr="006A01E9">
        <w:rPr>
          <w:sz w:val="22"/>
        </w:rPr>
        <w:t xml:space="preserve">w ramach realizacji Projektu pn. </w:t>
      </w:r>
      <w:r w:rsidRPr="006A01E9">
        <w:rPr>
          <w:sz w:val="22"/>
          <w:lang w:val="en-GB"/>
        </w:rPr>
        <w:t>„</w:t>
      </w:r>
      <w:r w:rsidRPr="006A01E9">
        <w:rPr>
          <w:sz w:val="22"/>
        </w:rPr>
        <w:t xml:space="preserve"> </w:t>
      </w:r>
      <w:r w:rsidR="00176858" w:rsidRPr="00176858">
        <w:rPr>
          <w:i/>
          <w:iCs/>
          <w:sz w:val="22"/>
        </w:rPr>
        <w:t xml:space="preserve">Wzmocnienie metod </w:t>
      </w:r>
      <w:proofErr w:type="spellStart"/>
      <w:r w:rsidR="00176858" w:rsidRPr="00176858">
        <w:rPr>
          <w:i/>
          <w:iCs/>
          <w:sz w:val="22"/>
        </w:rPr>
        <w:t>wykrywczych</w:t>
      </w:r>
      <w:proofErr w:type="spellEnd"/>
      <w:r w:rsidR="00176858" w:rsidRPr="00176858">
        <w:rPr>
          <w:i/>
          <w:iCs/>
          <w:sz w:val="22"/>
        </w:rPr>
        <w:t xml:space="preserve"> mających na celu skuteczne zwalczanie przestępstw naruszających interesy finansowe Unii Europejskiej” </w:t>
      </w:r>
      <w:r w:rsidR="00176858" w:rsidRPr="00176858">
        <w:rPr>
          <w:sz w:val="22"/>
        </w:rPr>
        <w:t xml:space="preserve"> </w:t>
      </w:r>
    </w:p>
    <w:p w:rsidR="00176858" w:rsidRPr="00176858" w:rsidRDefault="00A07BB1" w:rsidP="00176858">
      <w:pPr>
        <w:tabs>
          <w:tab w:val="center" w:pos="4536"/>
          <w:tab w:val="right" w:pos="9072"/>
        </w:tabs>
        <w:jc w:val="center"/>
        <w:rPr>
          <w:i/>
          <w:iCs/>
          <w:sz w:val="22"/>
        </w:rPr>
      </w:pPr>
      <w:r>
        <w:rPr>
          <w:i/>
          <w:iCs/>
          <w:sz w:val="22"/>
        </w:rPr>
        <w:t>finansowanego</w:t>
      </w:r>
      <w:r w:rsidR="00176858" w:rsidRPr="00176858">
        <w:rPr>
          <w:i/>
          <w:iCs/>
          <w:sz w:val="22"/>
        </w:rPr>
        <w:t xml:space="preserve"> z Programu </w:t>
      </w:r>
      <w:proofErr w:type="spellStart"/>
      <w:r w:rsidR="00176858" w:rsidRPr="00176858">
        <w:rPr>
          <w:i/>
          <w:iCs/>
          <w:sz w:val="22"/>
          <w:lang w:val="en-GB"/>
        </w:rPr>
        <w:t>Unii</w:t>
      </w:r>
      <w:proofErr w:type="spellEnd"/>
      <w:r w:rsidR="00176858" w:rsidRPr="00176858">
        <w:rPr>
          <w:i/>
          <w:iCs/>
          <w:sz w:val="22"/>
          <w:lang w:val="en-GB"/>
        </w:rPr>
        <w:t xml:space="preserve"> </w:t>
      </w:r>
      <w:proofErr w:type="spellStart"/>
      <w:r w:rsidR="00176858" w:rsidRPr="00176858">
        <w:rPr>
          <w:i/>
          <w:iCs/>
          <w:sz w:val="22"/>
          <w:lang w:val="en-GB"/>
        </w:rPr>
        <w:t>Europejskiej</w:t>
      </w:r>
      <w:proofErr w:type="spellEnd"/>
      <w:r w:rsidR="00176858" w:rsidRPr="00176858">
        <w:rPr>
          <w:i/>
          <w:iCs/>
          <w:sz w:val="22"/>
          <w:lang w:val="en-GB"/>
        </w:rPr>
        <w:t xml:space="preserve"> </w:t>
      </w:r>
      <w:proofErr w:type="spellStart"/>
      <w:r w:rsidR="00176858" w:rsidRPr="00176858">
        <w:rPr>
          <w:i/>
          <w:iCs/>
          <w:sz w:val="22"/>
        </w:rPr>
        <w:t>Hercule</w:t>
      </w:r>
      <w:proofErr w:type="spellEnd"/>
      <w:r w:rsidR="00176858" w:rsidRPr="00176858">
        <w:rPr>
          <w:i/>
          <w:iCs/>
          <w:sz w:val="22"/>
        </w:rPr>
        <w:t xml:space="preserve"> III</w:t>
      </w:r>
    </w:p>
    <w:p w:rsidR="006A01E9" w:rsidRPr="006A01E9" w:rsidRDefault="006A01E9" w:rsidP="00176858">
      <w:pPr>
        <w:jc w:val="center"/>
        <w:rPr>
          <w:sz w:val="22"/>
          <w:lang w:val="en-GB"/>
        </w:rPr>
      </w:pPr>
      <w:r w:rsidRPr="006A01E9">
        <w:rPr>
          <w:sz w:val="22"/>
        </w:rPr>
        <w:t xml:space="preserve">nr postępowania </w:t>
      </w:r>
      <w:r w:rsidR="00176858">
        <w:rPr>
          <w:sz w:val="22"/>
        </w:rPr>
        <w:t>35/S/22</w:t>
      </w:r>
    </w:p>
    <w:p w:rsidR="006A01E9" w:rsidRDefault="006A01E9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124C91" w:rsidRPr="006A01E9" w:rsidRDefault="00124C91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INFORMACJA</w:t>
      </w: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6A01E9" w:rsidRPr="006A01E9" w:rsidRDefault="006A01E9" w:rsidP="006A01E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C0AEE" w:rsidRDefault="006A01E9" w:rsidP="006A01E9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A07BB1" w:rsidRPr="00A07BB1">
        <w:rPr>
          <w:rFonts w:eastAsia="Times New Roman"/>
          <w:sz w:val="22"/>
          <w:lang w:eastAsia="pl-PL"/>
        </w:rPr>
        <w:t>(</w:t>
      </w:r>
      <w:r w:rsidR="00A07BB1" w:rsidRPr="00A07BB1">
        <w:rPr>
          <w:rFonts w:eastAsia="Times New Roman"/>
          <w:i/>
          <w:sz w:val="22"/>
          <w:lang w:eastAsia="pl-PL"/>
        </w:rPr>
        <w:t>tekst jedn. Dz. U. z 2021 r. poz. 1129 ze zm.</w:t>
      </w:r>
      <w:r w:rsidR="00A07BB1" w:rsidRPr="00A07BB1">
        <w:rPr>
          <w:rFonts w:eastAsia="Times New Roman"/>
          <w:sz w:val="22"/>
          <w:lang w:eastAsia="pl-PL"/>
        </w:rPr>
        <w:t xml:space="preserve">) </w:t>
      </w:r>
      <w:r w:rsidRPr="006A01E9">
        <w:rPr>
          <w:rFonts w:eastAsia="Times New Roman"/>
          <w:sz w:val="22"/>
          <w:lang w:eastAsia="pl-PL"/>
        </w:rPr>
        <w:t>Zamawiający informuje, że w w/w postępowaniu jako najkorzystniejsza została wybrana oferta Wykonawcy:</w:t>
      </w:r>
    </w:p>
    <w:p w:rsidR="001C0AEE" w:rsidRPr="001C0AEE" w:rsidRDefault="001C0AEE" w:rsidP="001C0AEE">
      <w:pPr>
        <w:jc w:val="center"/>
        <w:rPr>
          <w:rFonts w:eastAsia="Times New Roman"/>
          <w:b/>
          <w:sz w:val="22"/>
        </w:rPr>
      </w:pPr>
      <w:r w:rsidRPr="001C0AEE">
        <w:rPr>
          <w:rFonts w:eastAsia="Times New Roman"/>
          <w:b/>
          <w:sz w:val="22"/>
        </w:rPr>
        <w:t>Przedsiębiorstwo Handlowo – Usługowo –  Produkcyjne „MOTOZBYT” Sp. z o.o.</w:t>
      </w:r>
    </w:p>
    <w:p w:rsidR="001C0AEE" w:rsidRPr="001C0AEE" w:rsidRDefault="001C0AEE" w:rsidP="001C0AE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1C0AEE">
        <w:rPr>
          <w:rFonts w:eastAsia="Times New Roman"/>
          <w:b/>
          <w:sz w:val="22"/>
        </w:rPr>
        <w:t>ul. Poleska 61, 15-467 Białystok</w:t>
      </w:r>
    </w:p>
    <w:p w:rsidR="006A01E9" w:rsidRDefault="006A01E9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 xml:space="preserve">z ceną ofertową brutto: </w:t>
      </w:r>
      <w:r w:rsidR="001C0AEE" w:rsidRPr="001C0AEE">
        <w:rPr>
          <w:rFonts w:eastAsia="Times New Roman"/>
          <w:b/>
          <w:sz w:val="22"/>
          <w:lang w:eastAsia="pl-PL"/>
        </w:rPr>
        <w:t>99.000,00</w:t>
      </w:r>
      <w:r w:rsidRPr="006A01E9">
        <w:rPr>
          <w:rFonts w:eastAsia="Times New Roman"/>
          <w:b/>
          <w:sz w:val="22"/>
          <w:lang w:eastAsia="pl-PL"/>
        </w:rPr>
        <w:t xml:space="preserve"> zł.</w:t>
      </w:r>
    </w:p>
    <w:p w:rsidR="00A07BB1" w:rsidRPr="00A07BB1" w:rsidRDefault="00A07BB1" w:rsidP="006A01E9">
      <w:pPr>
        <w:tabs>
          <w:tab w:val="left" w:pos="0"/>
        </w:tabs>
        <w:jc w:val="both"/>
        <w:rPr>
          <w:rFonts w:eastAsia="Times New Roman"/>
          <w:b/>
          <w:bCs/>
          <w:color w:val="FF0000"/>
          <w:sz w:val="12"/>
          <w:szCs w:val="12"/>
          <w:lang w:eastAsia="pl-PL"/>
        </w:rPr>
      </w:pPr>
    </w:p>
    <w:p w:rsidR="006A01E9" w:rsidRPr="006A01E9" w:rsidRDefault="006A01E9" w:rsidP="006A01E9">
      <w:pPr>
        <w:jc w:val="both"/>
        <w:rPr>
          <w:rFonts w:eastAsia="Times New Roman"/>
          <w:bCs/>
          <w:sz w:val="22"/>
          <w:lang w:eastAsia="pl-PL"/>
        </w:rPr>
      </w:pPr>
      <w:r w:rsidRPr="006A01E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6A01E9">
        <w:rPr>
          <w:rFonts w:eastAsia="Times New Roman"/>
          <w:b/>
          <w:bCs/>
          <w:sz w:val="22"/>
          <w:lang w:eastAsia="pl-PL"/>
        </w:rPr>
        <w:t xml:space="preserve"> </w:t>
      </w:r>
      <w:r w:rsidRPr="006A01E9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6A01E9" w:rsidRPr="00A07BB1" w:rsidRDefault="006A01E9" w:rsidP="006A01E9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F7C22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bookmarkStart w:id="0" w:name="_GoBack"/>
      <w:r w:rsidRPr="006A01E9"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pPr w:leftFromText="141" w:rightFromText="141" w:vertAnchor="text" w:horzAnchor="margin" w:tblpX="-352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276"/>
        <w:gridCol w:w="1337"/>
        <w:gridCol w:w="1082"/>
        <w:gridCol w:w="1266"/>
        <w:gridCol w:w="1134"/>
        <w:gridCol w:w="1418"/>
        <w:gridCol w:w="992"/>
      </w:tblGrid>
      <w:tr w:rsidR="00A07BB1" w:rsidRPr="006A01E9" w:rsidTr="00EB1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BF0A08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BF0A0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Nazwa(firma)</w:t>
            </w:r>
          </w:p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cena = 60%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BF0A08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F0A08">
              <w:rPr>
                <w:rFonts w:eastAsia="Times New Roman"/>
                <w:b/>
                <w:sz w:val="18"/>
                <w:szCs w:val="18"/>
                <w:lang w:eastAsia="pl-PL"/>
              </w:rPr>
              <w:t>Współczynnik masy pojazdu bazowego gotowego do jazdy do maksymalnej mocy netto silnika/ liczba punktów w kryterium = 20%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Pojemność</w:t>
            </w:r>
            <w:r w:rsidRPr="006A01E9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silnika/ liczba punktów w kryterium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pojemność</w:t>
            </w:r>
            <w:r w:rsidRPr="006A01E9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silnika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A01E9">
              <w:rPr>
                <w:rFonts w:eastAsia="Times New Roman"/>
                <w:b/>
                <w:sz w:val="18"/>
                <w:szCs w:val="18"/>
                <w:lang w:eastAsia="pl-PL"/>
              </w:rPr>
              <w:t>= 10%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Zużycie energii rozumiane jako zużycie paliwa w cyklu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mieszanym</w:t>
            </w: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 liczba punktów w kryterium zużycie energii =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Emisja dwutlenku węgla w cyklu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mieszanym</w:t>
            </w: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/ liczba punktów w kryterium emisja dwutlenku węgla =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Emisja zanieczyszczeń: tlenków azotu, cząstek stałych oraz węglowodorów/ liczba punktów w kryterium emisja zanieczyszczeń =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1" w:rsidRPr="006A01E9" w:rsidRDefault="00A07BB1" w:rsidP="00EB13C8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A07BB1" w:rsidRPr="006A01E9" w:rsidRDefault="00A07BB1" w:rsidP="00EB13C8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A07BB1" w:rsidRPr="006A01E9" w:rsidRDefault="00A07BB1" w:rsidP="00EB13C8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A07BB1" w:rsidRPr="006A01E9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A07BB1" w:rsidRPr="00AE5C86" w:rsidTr="00EB1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Przedsiębiorstwo Handlowo – Usługowo –  Produkcyjne „MOTOZBYT”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Sp. z o.o.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ul. Poleska 61,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15-467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99.000,00 zł/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60 pkt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center" w:pos="535"/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12,75/</w:t>
            </w:r>
          </w:p>
          <w:p w:rsidR="00A07BB1" w:rsidRPr="00A07BB1" w:rsidRDefault="00A07BB1" w:rsidP="00EB13C8">
            <w:pPr>
              <w:tabs>
                <w:tab w:val="center" w:pos="535"/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19,28 pkt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1332 cm</w:t>
            </w:r>
            <w:r w:rsidRPr="00A07BB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6,70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6,8 l/100 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153 g/km/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27,29 mg/km/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1,84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b/>
                <w:sz w:val="20"/>
                <w:szCs w:val="20"/>
                <w:lang w:eastAsia="pl-PL"/>
              </w:rPr>
              <w:t>95,82</w:t>
            </w:r>
          </w:p>
        </w:tc>
      </w:tr>
      <w:tr w:rsidR="00A07BB1" w:rsidRPr="006A01E9" w:rsidTr="00124C91">
        <w:trPr>
          <w:trHeight w:val="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proofErr w:type="spellStart"/>
            <w:r w:rsidRPr="00A07BB1">
              <w:rPr>
                <w:sz w:val="20"/>
                <w:szCs w:val="20"/>
              </w:rPr>
              <w:t>Marvel</w:t>
            </w:r>
            <w:proofErr w:type="spellEnd"/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Sp. z o.o.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ul. Żelazna 7,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90-332 Łódź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159.900,00zł/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37,15 pkt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12,45/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19,74 pkt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1598 cm</w:t>
            </w:r>
            <w:r w:rsidRPr="00A07BB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8,04 pkt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6,9 l/100 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4,93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157 g/km/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2,92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70,50 mg/km/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0,71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73,49</w:t>
            </w:r>
          </w:p>
        </w:tc>
      </w:tr>
      <w:tr w:rsidR="00A07BB1" w:rsidRPr="006A01E9" w:rsidTr="00EB1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TOYOTA &amp; LEXUS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Centrum Wrocław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Sp. z o.o.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ul. Legnicka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164-168, 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54-206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>157.800,00zł/</w:t>
            </w:r>
          </w:p>
          <w:p w:rsidR="00A07BB1" w:rsidRPr="00A07BB1" w:rsidRDefault="00A07BB1" w:rsidP="00EB13C8">
            <w:pPr>
              <w:jc w:val="center"/>
              <w:rPr>
                <w:sz w:val="20"/>
                <w:szCs w:val="20"/>
              </w:rPr>
            </w:pPr>
            <w:r w:rsidRPr="00A07BB1">
              <w:rPr>
                <w:sz w:val="20"/>
                <w:szCs w:val="20"/>
              </w:rPr>
              <w:t xml:space="preserve">37,64 pkt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B1" w:rsidRPr="00A07BB1" w:rsidRDefault="00A07BB1" w:rsidP="00EB13C8">
            <w:pPr>
              <w:tabs>
                <w:tab w:val="left" w:pos="567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7BB1">
              <w:rPr>
                <w:rFonts w:eastAsia="Times New Roman"/>
                <w:sz w:val="20"/>
                <w:szCs w:val="20"/>
                <w:lang w:eastAsia="pl-PL"/>
              </w:rPr>
              <w:t xml:space="preserve">37,64 </w:t>
            </w:r>
          </w:p>
        </w:tc>
      </w:tr>
      <w:bookmarkEnd w:id="0"/>
    </w:tbl>
    <w:p w:rsidR="00A07BB1" w:rsidRDefault="00A07BB1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F7C22" w:rsidRPr="006A01E9" w:rsidRDefault="007F7C22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C032A" w:rsidRDefault="002C032A" w:rsidP="002C032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Zgodnie z postanowieniami SWZ, w przypadku, gdy informacje podane przez Wykonawców w ofertach były rozbieżne z danymi ze świadectwa zgodności WE, Zamawiający przyznał punkty na podstawie danych ze świadectwa zgodności.</w:t>
      </w:r>
    </w:p>
    <w:p w:rsidR="006A01E9" w:rsidRP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24C91" w:rsidRPr="006A01E9" w:rsidRDefault="00124C91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24C91" w:rsidRDefault="006A01E9" w:rsidP="006A01E9">
      <w:pPr>
        <w:jc w:val="right"/>
        <w:rPr>
          <w:szCs w:val="24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6A01E9">
        <w:rPr>
          <w:rFonts w:eastAsia="Times New Roman"/>
          <w:b/>
          <w:sz w:val="22"/>
          <w:lang w:eastAsia="pl-PL"/>
        </w:rPr>
        <w:t>Sławomir Wilczewski</w:t>
      </w:r>
      <w:r w:rsidRPr="006A01E9">
        <w:rPr>
          <w:szCs w:val="24"/>
        </w:rPr>
        <w:t xml:space="preserve">  </w:t>
      </w:r>
    </w:p>
    <w:p w:rsidR="00124C91" w:rsidRDefault="006A01E9" w:rsidP="006A01E9">
      <w:pPr>
        <w:jc w:val="right"/>
        <w:rPr>
          <w:szCs w:val="24"/>
        </w:rPr>
      </w:pPr>
      <w:r w:rsidRPr="006A01E9">
        <w:rPr>
          <w:szCs w:val="24"/>
        </w:rPr>
        <w:t xml:space="preserve">  </w:t>
      </w:r>
    </w:p>
    <w:p w:rsidR="00A74AC0" w:rsidRPr="00124C91" w:rsidRDefault="00124C91" w:rsidP="00124C91">
      <w:pPr>
        <w:jc w:val="right"/>
        <w:rPr>
          <w:rFonts w:eastAsia="Times New Roman"/>
          <w:sz w:val="20"/>
          <w:szCs w:val="20"/>
          <w:lang w:eastAsia="pl-PL"/>
        </w:rPr>
      </w:pPr>
      <w:r w:rsidRPr="00124C91">
        <w:rPr>
          <w:sz w:val="20"/>
          <w:szCs w:val="20"/>
        </w:rPr>
        <w:t>(podpis na oryginale)</w:t>
      </w:r>
      <w:r w:rsidR="006A01E9" w:rsidRPr="00124C91">
        <w:rPr>
          <w:sz w:val="20"/>
          <w:szCs w:val="20"/>
        </w:rPr>
        <w:t xml:space="preserve">   </w:t>
      </w:r>
    </w:p>
    <w:p w:rsidR="00A74AC0" w:rsidRPr="00A74AC0" w:rsidRDefault="00A74AC0" w:rsidP="00A74AC0"/>
    <w:p w:rsidR="00A74AC0" w:rsidRDefault="00A74AC0" w:rsidP="00A74AC0"/>
    <w:sectPr w:rsidR="00A74AC0" w:rsidSect="006A01E9">
      <w:headerReference w:type="default" r:id="rId11"/>
      <w:footerReference w:type="even" r:id="rId12"/>
      <w:footerReference w:type="default" r:id="rId13"/>
      <w:pgSz w:w="11906" w:h="16838"/>
      <w:pgMar w:top="426" w:right="1558" w:bottom="56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01" w:rsidRDefault="009F5601" w:rsidP="002270E7">
      <w:r>
        <w:separator/>
      </w:r>
    </w:p>
  </w:endnote>
  <w:endnote w:type="continuationSeparator" w:id="0">
    <w:p w:rsidR="009F5601" w:rsidRDefault="009F560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7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D50FB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01" w:rsidRDefault="009F5601" w:rsidP="002270E7">
      <w:r>
        <w:separator/>
      </w:r>
    </w:p>
  </w:footnote>
  <w:footnote w:type="continuationSeparator" w:id="0">
    <w:p w:rsidR="009F5601" w:rsidRDefault="009F5601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8" w:rsidRPr="00176858" w:rsidRDefault="00176858" w:rsidP="00176858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75594092"/>
    <w:r>
      <w:rPr>
        <w:rFonts w:eastAsia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 wp14:anchorId="3EC79278" wp14:editId="094ACD74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2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858">
      <w:rPr>
        <w:i/>
        <w:iCs/>
        <w:sz w:val="20"/>
        <w:szCs w:val="20"/>
      </w:rPr>
      <w:t>P</w:t>
    </w:r>
    <w:bookmarkEnd w:id="1"/>
    <w:r w:rsidRPr="00176858">
      <w:rPr>
        <w:i/>
        <w:iCs/>
        <w:sz w:val="20"/>
        <w:szCs w:val="20"/>
      </w:rPr>
      <w:t xml:space="preserve">rojekt pn. „Wzmocnienie metod </w:t>
    </w:r>
    <w:proofErr w:type="spellStart"/>
    <w:r w:rsidRPr="00176858">
      <w:rPr>
        <w:i/>
        <w:iCs/>
        <w:sz w:val="20"/>
        <w:szCs w:val="20"/>
      </w:rPr>
      <w:t>wykrywczych</w:t>
    </w:r>
    <w:proofErr w:type="spellEnd"/>
    <w:r w:rsidRPr="00176858">
      <w:rPr>
        <w:i/>
        <w:iCs/>
        <w:sz w:val="20"/>
        <w:szCs w:val="20"/>
      </w:rPr>
      <w:t xml:space="preserve"> mających na celu skuteczne zwalczanie przestępstw naruszających interesy finansowe Unii Europejskiej” finansowany z Programu </w:t>
    </w:r>
    <w:proofErr w:type="spellStart"/>
    <w:r w:rsidRPr="00176858">
      <w:rPr>
        <w:i/>
        <w:iCs/>
        <w:sz w:val="20"/>
        <w:szCs w:val="20"/>
        <w:lang w:val="en-GB"/>
      </w:rPr>
      <w:t>Unii</w:t>
    </w:r>
    <w:proofErr w:type="spellEnd"/>
    <w:r w:rsidRPr="00176858">
      <w:rPr>
        <w:i/>
        <w:iCs/>
        <w:sz w:val="20"/>
        <w:szCs w:val="20"/>
        <w:lang w:val="en-GB"/>
      </w:rPr>
      <w:t xml:space="preserve"> </w:t>
    </w:r>
    <w:proofErr w:type="spellStart"/>
    <w:r w:rsidRPr="00176858">
      <w:rPr>
        <w:i/>
        <w:iCs/>
        <w:sz w:val="20"/>
        <w:szCs w:val="20"/>
        <w:lang w:val="en-GB"/>
      </w:rPr>
      <w:t>Europejskiej</w:t>
    </w:r>
    <w:proofErr w:type="spellEnd"/>
    <w:r w:rsidRPr="00176858">
      <w:rPr>
        <w:i/>
        <w:iCs/>
        <w:sz w:val="20"/>
        <w:szCs w:val="20"/>
        <w:lang w:val="en-GB"/>
      </w:rPr>
      <w:t xml:space="preserve"> </w:t>
    </w:r>
    <w:proofErr w:type="spellStart"/>
    <w:r w:rsidRPr="00176858">
      <w:rPr>
        <w:i/>
        <w:iCs/>
        <w:sz w:val="20"/>
        <w:szCs w:val="20"/>
      </w:rPr>
      <w:t>Hercule</w:t>
    </w:r>
    <w:proofErr w:type="spellEnd"/>
    <w:r w:rsidRPr="00176858">
      <w:rPr>
        <w:i/>
        <w:iCs/>
        <w:sz w:val="20"/>
        <w:szCs w:val="20"/>
      </w:rPr>
      <w:t xml:space="preserve"> III </w:t>
    </w:r>
  </w:p>
  <w:p w:rsidR="00176858" w:rsidRPr="00176858" w:rsidRDefault="00176858" w:rsidP="00176858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 w:rsidRPr="00176858">
      <w:rPr>
        <w:i/>
        <w:iCs/>
        <w:sz w:val="20"/>
        <w:szCs w:val="20"/>
      </w:rPr>
      <w:t>Nr identyfikacyjny projektu: 101012349</w:t>
    </w:r>
  </w:p>
  <w:p w:rsidR="00176858" w:rsidRPr="00176858" w:rsidRDefault="00176858" w:rsidP="00176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388A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4C91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6858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0AE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76BC9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032A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16C6"/>
    <w:rsid w:val="004C2069"/>
    <w:rsid w:val="004C2AD0"/>
    <w:rsid w:val="004C320C"/>
    <w:rsid w:val="004C3884"/>
    <w:rsid w:val="004C43F2"/>
    <w:rsid w:val="004C4576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3AFA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0D43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2ADF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4FE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1E9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525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06D2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22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3D7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82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318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3DA9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5601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07BB1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1509"/>
    <w:rsid w:val="00AE29C7"/>
    <w:rsid w:val="00AE2A8F"/>
    <w:rsid w:val="00AE387C"/>
    <w:rsid w:val="00AE3C54"/>
    <w:rsid w:val="00AE4E0A"/>
    <w:rsid w:val="00AE5356"/>
    <w:rsid w:val="00AE570D"/>
    <w:rsid w:val="00AE5A9F"/>
    <w:rsid w:val="00AE5C2B"/>
    <w:rsid w:val="00AE5C86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66D6B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63A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157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29B8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17ECD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1C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0FB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276E-D9A2-441C-8940-6CB2586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urszulaworoszyło</cp:lastModifiedBy>
  <cp:revision>937</cp:revision>
  <cp:lastPrinted>2022-09-21T09:57:00Z</cp:lastPrinted>
  <dcterms:created xsi:type="dcterms:W3CDTF">2016-10-14T07:13:00Z</dcterms:created>
  <dcterms:modified xsi:type="dcterms:W3CDTF">2022-09-21T10:43:00Z</dcterms:modified>
</cp:coreProperties>
</file>