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DA" w:rsidRPr="00C76FDA" w:rsidRDefault="00D43EDF" w:rsidP="00C76FDA">
      <w:pPr>
        <w:tabs>
          <w:tab w:val="right" w:pos="9072"/>
        </w:tabs>
        <w:spacing w:after="0"/>
        <w:jc w:val="center"/>
        <w:rPr>
          <w:rFonts w:cs="Calibri"/>
          <w:b/>
          <w:sz w:val="24"/>
          <w:szCs w:val="24"/>
        </w:rPr>
      </w:pPr>
      <w:r w:rsidRPr="00C76FDA">
        <w:rPr>
          <w:rFonts w:cs="Calibri"/>
          <w:b/>
          <w:sz w:val="24"/>
          <w:szCs w:val="24"/>
        </w:rPr>
        <w:t>PD.260.01.202</w:t>
      </w:r>
      <w:r w:rsidR="00136C34" w:rsidRPr="00C76FDA">
        <w:rPr>
          <w:rFonts w:cs="Calibri"/>
          <w:b/>
          <w:sz w:val="24"/>
          <w:szCs w:val="24"/>
        </w:rPr>
        <w:t>5</w:t>
      </w:r>
      <w:r w:rsidRPr="002505D2">
        <w:rPr>
          <w:rFonts w:cs="Calibri"/>
          <w:sz w:val="24"/>
          <w:szCs w:val="24"/>
        </w:rPr>
        <w:tab/>
      </w:r>
      <w:r w:rsidRPr="00C76FDA">
        <w:rPr>
          <w:rFonts w:cs="Calibri"/>
          <w:b/>
          <w:bCs/>
          <w:sz w:val="24"/>
          <w:szCs w:val="24"/>
        </w:rPr>
        <w:t>Załącznik nr 3</w:t>
      </w:r>
      <w:bookmarkStart w:id="0" w:name="_GoBack"/>
      <w:bookmarkEnd w:id="0"/>
    </w:p>
    <w:p w:rsidR="00C76FDA" w:rsidRDefault="00C76FDA" w:rsidP="00C76FDA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:rsidR="00C76FDA" w:rsidRPr="008A222A" w:rsidRDefault="00C76FDA" w:rsidP="00C76FDA">
      <w:pPr>
        <w:rPr>
          <w:rFonts w:asciiTheme="minorHAnsi" w:eastAsia="Calibri" w:hAnsiTheme="minorHAnsi" w:cstheme="minorHAnsi"/>
          <w:szCs w:val="24"/>
        </w:rPr>
      </w:pPr>
      <w:r w:rsidRPr="008A222A">
        <w:rPr>
          <w:rFonts w:asciiTheme="minorHAnsi" w:eastAsia="Calibri" w:hAnsiTheme="minorHAnsi" w:cstheme="minorHAnsi"/>
          <w:szCs w:val="24"/>
        </w:rPr>
        <w:t xml:space="preserve">Nazwa Wykonawcy / Wykonawców 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…………………………………………………………………………………………………………</w:t>
      </w:r>
      <w:r w:rsidRPr="008A222A">
        <w:rPr>
          <w:rFonts w:asciiTheme="minorHAnsi" w:eastAsia="Calibri" w:hAnsiTheme="minorHAnsi" w:cstheme="minorHAnsi"/>
          <w:szCs w:val="24"/>
        </w:rPr>
        <w:t xml:space="preserve">         </w:t>
      </w:r>
    </w:p>
    <w:p w:rsidR="00C76FDA" w:rsidRPr="008A222A" w:rsidRDefault="00C76FDA" w:rsidP="00C76FDA">
      <w:pPr>
        <w:rPr>
          <w:rFonts w:asciiTheme="minorHAnsi" w:eastAsia="Calibri" w:hAnsiTheme="minorHAnsi" w:cstheme="minorHAnsi"/>
          <w:b/>
          <w:color w:val="1F497D"/>
          <w:szCs w:val="24"/>
        </w:rPr>
      </w:pP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…………………………………………………………………………………………………………</w:t>
      </w:r>
    </w:p>
    <w:p w:rsidR="00C76FDA" w:rsidRPr="008A222A" w:rsidRDefault="00C76FDA" w:rsidP="00C76FDA">
      <w:pPr>
        <w:rPr>
          <w:rFonts w:asciiTheme="minorHAnsi" w:eastAsia="Calibri" w:hAnsiTheme="minorHAnsi" w:cstheme="minorHAnsi"/>
          <w:b/>
          <w:color w:val="1F497D"/>
          <w:szCs w:val="24"/>
        </w:rPr>
      </w:pPr>
      <w:r w:rsidRPr="008A222A">
        <w:rPr>
          <w:rFonts w:asciiTheme="minorHAnsi" w:eastAsia="Calibri" w:hAnsiTheme="minorHAnsi" w:cstheme="minorHAnsi"/>
          <w:szCs w:val="24"/>
        </w:rPr>
        <w:t xml:space="preserve">Adres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</w:rPr>
        <w:t>…………………………………………………………………………………………………</w:t>
      </w:r>
    </w:p>
    <w:p w:rsidR="00C76FDA" w:rsidRPr="008A222A" w:rsidRDefault="00C76FDA" w:rsidP="00C76FDA">
      <w:pPr>
        <w:rPr>
          <w:rFonts w:asciiTheme="minorHAnsi" w:eastAsia="Calibri" w:hAnsiTheme="minorHAnsi" w:cstheme="minorHAnsi"/>
          <w:szCs w:val="24"/>
          <w:lang w:val="en-US"/>
        </w:rPr>
      </w:pPr>
      <w:r w:rsidRPr="008A222A">
        <w:rPr>
          <w:rFonts w:asciiTheme="minorHAnsi" w:eastAsia="Calibri" w:hAnsiTheme="minorHAnsi" w:cstheme="minorHAnsi"/>
          <w:szCs w:val="24"/>
          <w:lang w:val="en-US"/>
        </w:rPr>
        <w:t xml:space="preserve">REGON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  <w:lang w:val="en-US"/>
        </w:rPr>
        <w:t>…………………………………………………</w:t>
      </w:r>
    </w:p>
    <w:p w:rsidR="00C76FDA" w:rsidRPr="008A222A" w:rsidRDefault="00C76FDA" w:rsidP="00C76FDA">
      <w:pPr>
        <w:rPr>
          <w:rFonts w:asciiTheme="minorHAnsi" w:eastAsia="Calibri" w:hAnsiTheme="minorHAnsi" w:cstheme="minorHAnsi"/>
          <w:b/>
          <w:color w:val="1F497D"/>
          <w:szCs w:val="24"/>
          <w:lang w:val="en-US"/>
        </w:rPr>
      </w:pPr>
      <w:r w:rsidRPr="008A222A">
        <w:rPr>
          <w:rFonts w:asciiTheme="minorHAnsi" w:eastAsia="Calibri" w:hAnsiTheme="minorHAnsi" w:cstheme="minorHAnsi"/>
          <w:szCs w:val="24"/>
          <w:lang w:val="en-US"/>
        </w:rPr>
        <w:t xml:space="preserve">NIP </w:t>
      </w:r>
      <w:r w:rsidRPr="008A222A">
        <w:rPr>
          <w:rFonts w:asciiTheme="minorHAnsi" w:eastAsia="Calibri" w:hAnsiTheme="minorHAnsi" w:cstheme="minorHAnsi"/>
          <w:b/>
          <w:color w:val="1F497D"/>
          <w:szCs w:val="24"/>
          <w:lang w:val="en-US"/>
        </w:rPr>
        <w:t>………………………………………………………</w:t>
      </w:r>
    </w:p>
    <w:p w:rsidR="00D43EDF" w:rsidRPr="002505D2" w:rsidRDefault="00D43EDF" w:rsidP="00C76FDA">
      <w:pPr>
        <w:shd w:val="clear" w:color="auto" w:fill="D9D9D9" w:themeFill="background1" w:themeFillShade="D9"/>
        <w:spacing w:after="0"/>
        <w:jc w:val="center"/>
        <w:rPr>
          <w:rFonts w:cs="Calibri"/>
          <w:sz w:val="24"/>
          <w:szCs w:val="24"/>
        </w:rPr>
      </w:pPr>
      <w:r w:rsidRPr="002505D2">
        <w:rPr>
          <w:rFonts w:cs="Calibri"/>
          <w:b/>
          <w:bCs/>
          <w:sz w:val="24"/>
          <w:szCs w:val="24"/>
        </w:rPr>
        <w:t>WYKAZ SPRZĘTU</w:t>
      </w:r>
      <w:r w:rsidR="00C76FDA">
        <w:rPr>
          <w:rFonts w:cs="Calibri"/>
          <w:b/>
          <w:bCs/>
          <w:sz w:val="24"/>
          <w:szCs w:val="24"/>
        </w:rPr>
        <w:t xml:space="preserve"> </w:t>
      </w:r>
      <w:r w:rsidRPr="002505D2">
        <w:rPr>
          <w:rFonts w:cs="Calibri"/>
          <w:b/>
          <w:bCs/>
          <w:sz w:val="24"/>
          <w:szCs w:val="24"/>
        </w:rPr>
        <w:t>JAKIEGO UŻYJE WYKONAWCA DO REALIZACJI ZAMÓWIENIA</w:t>
      </w:r>
    </w:p>
    <w:p w:rsidR="00C76FDA" w:rsidRPr="000D40FF" w:rsidRDefault="00D43EDF" w:rsidP="00C76FDA">
      <w:pPr>
        <w:pStyle w:val="ust"/>
        <w:spacing w:before="0" w:after="0" w:line="276" w:lineRule="auto"/>
        <w:ind w:left="0" w:firstLine="0"/>
        <w:rPr>
          <w:rFonts w:ascii="Calibri" w:hAnsi="Calibri" w:cs="Calibri"/>
        </w:rPr>
      </w:pPr>
      <w:r w:rsidRPr="002505D2">
        <w:rPr>
          <w:rFonts w:cs="Calibri"/>
        </w:rPr>
        <w:cr/>
      </w:r>
      <w:r w:rsidR="00C76FDA" w:rsidRPr="00C76FDA">
        <w:rPr>
          <w:rFonts w:cs="Calibri"/>
        </w:rPr>
        <w:t xml:space="preserve"> </w:t>
      </w:r>
      <w:r w:rsidR="00C76FDA" w:rsidRPr="000D40FF">
        <w:rPr>
          <w:rFonts w:ascii="Calibri" w:hAnsi="Calibri" w:cs="Calibri"/>
        </w:rPr>
        <w:t xml:space="preserve">Dotyczy postępowania </w:t>
      </w:r>
      <w:proofErr w:type="spellStart"/>
      <w:r w:rsidR="00C76FDA" w:rsidRPr="000D40FF">
        <w:rPr>
          <w:rFonts w:ascii="Calibri" w:hAnsi="Calibri" w:cs="Calibri"/>
        </w:rPr>
        <w:t>pn</w:t>
      </w:r>
      <w:proofErr w:type="spellEnd"/>
      <w:r w:rsidR="00C76FDA" w:rsidRPr="000D40FF">
        <w:rPr>
          <w:rFonts w:ascii="Calibri" w:hAnsi="Calibri" w:cs="Calibri"/>
        </w:rPr>
        <w:t>: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6994"/>
      </w:tblGrid>
      <w:tr w:rsidR="00C76FDA" w:rsidRPr="00D32D6A" w:rsidTr="00C76FDA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A" w:rsidRPr="00D32D6A" w:rsidRDefault="00C76FDA" w:rsidP="00C76FDA">
            <w:pPr>
              <w:jc w:val="center"/>
              <w:rPr>
                <w:rFonts w:cs="Calibri"/>
                <w:szCs w:val="24"/>
              </w:rPr>
            </w:pPr>
            <w:r w:rsidRPr="00D32D6A">
              <w:rPr>
                <w:rFonts w:cs="Calibri"/>
                <w:szCs w:val="24"/>
              </w:rPr>
              <w:t>Nazwa postępowania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A" w:rsidRDefault="00C76FDA" w:rsidP="00C76F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„</w:t>
            </w: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Tak rodziła się niepodległość - życie codzienne Bydgoszczy w cyfrowej odsłonie. Etap 2”, w ramach programu Kultura cyfrowa 2025 - digitalizacja czasopisma „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Ostdeutsche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Presse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” ze zbiorów Wojewódzkiej i Miejskiej Biblioteki Publicznej im. dr. W. Bełzy w Bydgoszczy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>”</w:t>
            </w:r>
          </w:p>
        </w:tc>
      </w:tr>
      <w:tr w:rsidR="00C76FDA" w:rsidRPr="00D32D6A" w:rsidTr="00C76FDA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A" w:rsidRPr="00D32D6A" w:rsidRDefault="00C76FDA" w:rsidP="00C76FDA">
            <w:pPr>
              <w:jc w:val="center"/>
              <w:rPr>
                <w:rFonts w:cs="Calibri"/>
                <w:szCs w:val="24"/>
              </w:rPr>
            </w:pPr>
            <w:r w:rsidRPr="00D32D6A">
              <w:rPr>
                <w:rFonts w:cs="Calibri"/>
                <w:szCs w:val="24"/>
              </w:rPr>
              <w:t>Znak sprawy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A" w:rsidRDefault="00C76FDA" w:rsidP="00C76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PD.260.01.2025</w:t>
            </w:r>
          </w:p>
        </w:tc>
      </w:tr>
    </w:tbl>
    <w:p w:rsidR="00C76FDA" w:rsidRDefault="00C76FDA" w:rsidP="00D43EDF">
      <w:pPr>
        <w:spacing w:after="0"/>
        <w:jc w:val="both"/>
        <w:rPr>
          <w:rFonts w:cs="Calibri"/>
          <w:sz w:val="24"/>
          <w:szCs w:val="24"/>
        </w:rPr>
      </w:pPr>
    </w:p>
    <w:p w:rsidR="00C76FDA" w:rsidRPr="002505D2" w:rsidRDefault="00C76FDA" w:rsidP="00C76FDA">
      <w:pPr>
        <w:rPr>
          <w:rFonts w:cs="Calibri"/>
          <w:sz w:val="24"/>
          <w:szCs w:val="24"/>
        </w:rPr>
      </w:pPr>
      <w:r w:rsidRPr="00D32D6A">
        <w:rPr>
          <w:rFonts w:asciiTheme="minorHAnsi" w:hAnsiTheme="minorHAnsi" w:cstheme="minorHAnsi"/>
          <w:szCs w:val="24"/>
        </w:rPr>
        <w:t xml:space="preserve">w celu potwierdzenia spełniania warunku udziału w postępowaniu, o którym mowa w części V </w:t>
      </w:r>
      <w:r>
        <w:rPr>
          <w:rFonts w:asciiTheme="minorHAnsi" w:hAnsiTheme="minorHAnsi" w:cstheme="minorHAnsi"/>
          <w:szCs w:val="24"/>
        </w:rPr>
        <w:t>Zapytania ofertowego</w:t>
      </w:r>
      <w:r w:rsidRPr="00D32D6A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00"/>
        <w:gridCol w:w="1843"/>
        <w:gridCol w:w="2976"/>
      </w:tblGrid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 xml:space="preserve">Nazwa i model urządzenia </w:t>
            </w: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producent</w:t>
            </w: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Uwagi</w:t>
            </w:r>
          </w:p>
        </w:tc>
      </w:tr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505D2">
              <w:rPr>
                <w:rFonts w:cs="Calibri"/>
                <w:sz w:val="24"/>
                <w:szCs w:val="24"/>
              </w:rPr>
              <w:t>1.</w:t>
            </w: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505D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Nazwa i wersja oprogramowania</w:t>
            </w: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producent</w:t>
            </w: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505D2">
              <w:rPr>
                <w:rFonts w:cs="Calibri"/>
                <w:b/>
                <w:sz w:val="24"/>
                <w:szCs w:val="24"/>
              </w:rPr>
              <w:t>Uwagi</w:t>
            </w:r>
          </w:p>
        </w:tc>
      </w:tr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505D2">
              <w:rPr>
                <w:rFonts w:cs="Calibri"/>
                <w:sz w:val="24"/>
                <w:szCs w:val="24"/>
              </w:rPr>
              <w:t>1.</w:t>
            </w: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43EDF" w:rsidRPr="002505D2" w:rsidTr="000D4308">
        <w:trPr>
          <w:trHeight w:val="690"/>
        </w:trPr>
        <w:tc>
          <w:tcPr>
            <w:tcW w:w="55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505D2">
              <w:rPr>
                <w:rFonts w:cs="Calibri"/>
                <w:sz w:val="24"/>
                <w:szCs w:val="24"/>
              </w:rPr>
              <w:t>2.</w:t>
            </w: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43EDF" w:rsidRPr="002505D2" w:rsidRDefault="00D43EDF" w:rsidP="000D430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76FDA" w:rsidRDefault="00C76FDA" w:rsidP="00C76FDA">
      <w:pPr>
        <w:tabs>
          <w:tab w:val="left" w:pos="142"/>
        </w:tabs>
        <w:spacing w:after="0" w:line="240" w:lineRule="auto"/>
        <w:ind w:left="-74"/>
        <w:jc w:val="both"/>
        <w:rPr>
          <w:rFonts w:cs="Calibri"/>
          <w:sz w:val="24"/>
          <w:szCs w:val="24"/>
        </w:rPr>
      </w:pPr>
    </w:p>
    <w:p w:rsidR="00625AFB" w:rsidRPr="00FA5A51" w:rsidRDefault="00D43EDF" w:rsidP="00625AFB">
      <w:pPr>
        <w:pStyle w:val="Standard"/>
        <w:ind w:left="62"/>
        <w:jc w:val="both"/>
        <w:rPr>
          <w:rFonts w:ascii="Calibri" w:hAnsi="Calibri" w:cs="Calibri"/>
        </w:rPr>
      </w:pPr>
      <w:r w:rsidRPr="00625AFB">
        <w:rPr>
          <w:rFonts w:asciiTheme="minorHAnsi" w:hAnsiTheme="minorHAnsi" w:cstheme="minorHAnsi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  <w:r w:rsidRPr="00625AFB">
        <w:rPr>
          <w:rFonts w:asciiTheme="minorHAnsi" w:hAnsiTheme="minorHAnsi" w:cstheme="minorHAnsi"/>
        </w:rPr>
        <w:cr/>
      </w:r>
      <w:r w:rsidRPr="007651A4">
        <w:rPr>
          <w:rFonts w:cs="Calibri"/>
        </w:rPr>
        <w:cr/>
      </w:r>
      <w:r w:rsidRPr="007651A4">
        <w:rPr>
          <w:rFonts w:cs="Calibri"/>
        </w:rPr>
        <w:cr/>
      </w:r>
      <w:r w:rsidR="00625AFB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625AFB" w:rsidRPr="00FA5A51">
        <w:rPr>
          <w:rFonts w:ascii="Calibri" w:hAnsi="Calibri" w:cs="Calibri"/>
        </w:rPr>
        <w:t>…………………………………..</w:t>
      </w:r>
    </w:p>
    <w:p w:rsidR="009F1F7C" w:rsidRPr="00625AFB" w:rsidRDefault="00625AFB" w:rsidP="00625AFB">
      <w:pPr>
        <w:pStyle w:val="Standard"/>
        <w:ind w:left="5387"/>
        <w:jc w:val="center"/>
        <w:rPr>
          <w:rFonts w:ascii="Georgia" w:hAnsi="Georgia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</w:t>
      </w:r>
      <w:r>
        <w:rPr>
          <w:rFonts w:ascii="Calibri" w:hAnsi="Calibri" w:cs="Calibri"/>
          <w:sz w:val="20"/>
          <w:szCs w:val="20"/>
        </w:rPr>
        <w:t>/podpis elektroniczny</w:t>
      </w:r>
      <w:r w:rsidRPr="00FA5A51">
        <w:rPr>
          <w:rFonts w:ascii="Calibri" w:hAnsi="Calibri" w:cs="Calibri"/>
          <w:sz w:val="20"/>
          <w:szCs w:val="20"/>
        </w:rPr>
        <w:t xml:space="preserve"> osoby uprawnionej do</w:t>
      </w:r>
      <w:r>
        <w:rPr>
          <w:rFonts w:ascii="Calibri" w:hAnsi="Calibri" w:cs="Calibri"/>
          <w:sz w:val="20"/>
          <w:szCs w:val="20"/>
        </w:rPr>
        <w:t xml:space="preserve"> </w:t>
      </w:r>
      <w:r w:rsidRPr="00FA5A51">
        <w:rPr>
          <w:rFonts w:ascii="Calibri" w:hAnsi="Calibri" w:cs="Calibri"/>
          <w:sz w:val="20"/>
          <w:szCs w:val="20"/>
        </w:rPr>
        <w:t>reprezentowania Wykonawcy</w:t>
      </w:r>
    </w:p>
    <w:sectPr w:rsidR="009F1F7C" w:rsidRPr="00625AFB" w:rsidSect="00625AF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32"/>
    <w:rsid w:val="00136C34"/>
    <w:rsid w:val="002048A0"/>
    <w:rsid w:val="002505D2"/>
    <w:rsid w:val="00593E3F"/>
    <w:rsid w:val="00625AFB"/>
    <w:rsid w:val="009F1F7C"/>
    <w:rsid w:val="00A24B32"/>
    <w:rsid w:val="00C76FDA"/>
    <w:rsid w:val="00D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4919"/>
  <w15:chartTrackingRefBased/>
  <w15:docId w15:val="{6334908B-C0C5-41A9-9E6A-1A7D895B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ED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A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ust">
    <w:name w:val="ust"/>
    <w:link w:val="ustZnak"/>
    <w:qFormat/>
    <w:rsid w:val="00C76FD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C76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5A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user</cp:lastModifiedBy>
  <cp:revision>7</cp:revision>
  <cp:lastPrinted>2025-04-02T12:01:00Z</cp:lastPrinted>
  <dcterms:created xsi:type="dcterms:W3CDTF">2025-04-02T11:59:00Z</dcterms:created>
  <dcterms:modified xsi:type="dcterms:W3CDTF">2025-05-21T13:36:00Z</dcterms:modified>
</cp:coreProperties>
</file>