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Start w:id="7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69CE0986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C303E2">
        <w:rPr>
          <w:rFonts w:ascii="Times New Roman" w:hAnsi="Times New Roman" w:cs="Times New Roman"/>
          <w:b/>
          <w:sz w:val="20"/>
          <w:szCs w:val="20"/>
        </w:rPr>
        <w:t>13</w:t>
      </w:r>
    </w:p>
    <w:p w14:paraId="31323270" w14:textId="1BBFB83B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65055E" w:rsidRPr="0065055E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D80F16" w:rsidRPr="0065055E">
        <w:rPr>
          <w:rFonts w:ascii="Times New Roman" w:hAnsi="Times New Roman" w:cs="Times New Roman"/>
          <w:b/>
          <w:i/>
          <w:sz w:val="20"/>
          <w:szCs w:val="20"/>
        </w:rPr>
        <w:t>Stylizacja fryzur ślubnych i okolicznościowych</w:t>
      </w:r>
      <w:r w:rsidR="0065055E" w:rsidRPr="0065055E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D80F16" w:rsidRPr="0065055E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="00674EFC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>w miejscowości</w:t>
      </w:r>
      <w:r w:rsidR="008E0487">
        <w:rPr>
          <w:rFonts w:ascii="Times New Roman" w:hAnsi="Times New Roman" w:cs="Times New Roman"/>
          <w:sz w:val="20"/>
          <w:szCs w:val="20"/>
        </w:rPr>
        <w:t xml:space="preserve"> </w:t>
      </w:r>
      <w:r w:rsidR="00D80F16" w:rsidRPr="0065055E">
        <w:rPr>
          <w:rFonts w:ascii="Times New Roman" w:hAnsi="Times New Roman" w:cs="Times New Roman"/>
          <w:b/>
          <w:sz w:val="20"/>
          <w:szCs w:val="20"/>
        </w:rPr>
        <w:t>Wrocław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D80F16">
        <w:rPr>
          <w:rFonts w:ascii="Times New Roman" w:hAnsi="Times New Roman" w:cs="Times New Roman"/>
          <w:b/>
          <w:bCs/>
          <w:sz w:val="20"/>
          <w:szCs w:val="20"/>
        </w:rPr>
        <w:t xml:space="preserve">3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D80F16">
        <w:rPr>
          <w:rFonts w:ascii="Times New Roman" w:hAnsi="Times New Roman" w:cs="Times New Roman"/>
          <w:b/>
          <w:bCs/>
          <w:sz w:val="20"/>
          <w:szCs w:val="20"/>
        </w:rPr>
        <w:t xml:space="preserve">5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12E560B1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</w:t>
      </w:r>
      <w:r w:rsidRPr="00B4319D">
        <w:rPr>
          <w:rFonts w:ascii="Times New Roman" w:hAnsi="Times New Roman" w:cs="Times New Roman"/>
          <w:sz w:val="20"/>
          <w:szCs w:val="20"/>
        </w:rPr>
        <w:t>nia</w:t>
      </w:r>
      <w:r w:rsidR="00D607E4" w:rsidRPr="00B4319D">
        <w:rPr>
          <w:rFonts w:ascii="Times New Roman" w:hAnsi="Times New Roman" w:cs="Times New Roman"/>
          <w:sz w:val="20"/>
          <w:szCs w:val="20"/>
        </w:rPr>
        <w:t xml:space="preserve"> </w:t>
      </w:r>
      <w:r w:rsidR="00552CA6" w:rsidRPr="00B4319D">
        <w:rPr>
          <w:rFonts w:ascii="Times New Roman" w:hAnsi="Times New Roman" w:cs="Times New Roman"/>
          <w:sz w:val="20"/>
          <w:szCs w:val="20"/>
        </w:rPr>
        <w:t xml:space="preserve">dla części nr 13 </w:t>
      </w:r>
      <w:r w:rsidR="007057BA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7057BA">
        <w:rPr>
          <w:rFonts w:ascii="Times New Roman" w:hAnsi="Times New Roman" w:cs="Times New Roman"/>
          <w:sz w:val="20"/>
          <w:szCs w:val="20"/>
        </w:rPr>
        <w:t>…</w:t>
      </w:r>
      <w:r w:rsidR="007057BA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1B1025C0" w14:textId="77777777" w:rsidR="006F6ECD" w:rsidRPr="004D76E6" w:rsidRDefault="006F6ECD" w:rsidP="006F6ECD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76E6">
        <w:rPr>
          <w:rFonts w:ascii="Times New Roman" w:eastAsia="Times New Roman" w:hAnsi="Times New Roman" w:cs="Times New Roman"/>
          <w:color w:val="000000"/>
          <w:sz w:val="20"/>
          <w:szCs w:val="20"/>
        </w:rPr>
        <w:t>Za wykonanie przedmiotu Umowy Zamawiający zobowiązuje się zapłacić Wykonawcy łączne wynagrodzenie ryczałtowe ustalone na podstawie oferty Wykonawcy, w  wysokości .................. zł brutto.</w:t>
      </w:r>
    </w:p>
    <w:p w14:paraId="0FC86E7D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Stawka podatku VAT: zwolniony</w:t>
      </w: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lastRenderedPageBreak/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którego przedmiotowe zamówienie jest realizowane, a których Wykonawca lub Zamawiający nie mógł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8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4AA73136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B4319D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4D21C503" w14:textId="77777777" w:rsidR="00B4319D" w:rsidRPr="00F4720E" w:rsidRDefault="00B4319D" w:rsidP="00B4319D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1B8C1A0" w14:textId="51976545" w:rsidR="00272422" w:rsidRPr="001435C9" w:rsidRDefault="00272422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Część 13</w:t>
      </w:r>
    </w:p>
    <w:p w14:paraId="3814E08F" w14:textId="4A660D79" w:rsidR="001D028C" w:rsidRDefault="001D028C" w:rsidP="002C7ABC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Przeprowadzenie kursu zawodowego </w:t>
      </w:r>
      <w:r w:rsidRPr="0065055E">
        <w:rPr>
          <w:rFonts w:ascii="Times New Roman" w:hAnsi="Times New Roman" w:cs="Times New Roman"/>
          <w:b/>
          <w:bCs/>
          <w:i/>
          <w:sz w:val="20"/>
          <w:szCs w:val="20"/>
        </w:rPr>
        <w:t>„Stylizacja fryzur ślubnych i okolicznościowych”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w miejscowości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9745D" w:rsidRPr="001435C9">
        <w:rPr>
          <w:rFonts w:ascii="Times New Roman" w:hAnsi="Times New Roman" w:cs="Times New Roman"/>
          <w:b/>
          <w:bCs/>
          <w:sz w:val="20"/>
          <w:szCs w:val="20"/>
        </w:rPr>
        <w:t>Wrocław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dla minimalnej ilości</w:t>
      </w:r>
      <w:r w:rsidR="000F6F3E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F6F3E" w:rsidRPr="001435C9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0F6F3E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 i maksymalnej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96677" w:rsidRPr="001435C9">
        <w:rPr>
          <w:rFonts w:ascii="Times New Roman" w:hAnsi="Times New Roman" w:cs="Times New Roman"/>
          <w:bCs/>
          <w:sz w:val="20"/>
          <w:szCs w:val="20"/>
        </w:rPr>
        <w:t xml:space="preserve">ilości </w:t>
      </w:r>
      <w:r w:rsidR="0069745D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</w:t>
      </w:r>
      <w:r w:rsidR="001F6C4E" w:rsidRPr="001435C9">
        <w:rPr>
          <w:rFonts w:ascii="Times New Roman" w:hAnsi="Times New Roman" w:cs="Times New Roman"/>
          <w:bCs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4D2CE5F1" w:rsidR="002C7ABC" w:rsidRPr="00B4319D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B406D8" w:rsidRPr="00B4319D">
        <w:rPr>
          <w:rFonts w:ascii="Times New Roman" w:hAnsi="Times New Roman" w:cs="Times New Roman"/>
          <w:sz w:val="20"/>
          <w:szCs w:val="20"/>
        </w:rPr>
        <w:t xml:space="preserve">dla części nr 13 </w:t>
      </w:r>
      <w:r w:rsidR="007057BA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7057BA">
        <w:rPr>
          <w:rFonts w:ascii="Times New Roman" w:hAnsi="Times New Roman" w:cs="Times New Roman"/>
          <w:sz w:val="20"/>
          <w:szCs w:val="20"/>
        </w:rPr>
        <w:t>…</w:t>
      </w:r>
      <w:r w:rsidR="007057BA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9" w:name="_Hlk194489441"/>
      <w:bookmarkStart w:id="10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9"/>
    <w:bookmarkEnd w:id="10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63BFE595" w14:textId="3D52AB9B" w:rsidR="00867AEB" w:rsidRPr="001435C9" w:rsidRDefault="002C7ABC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24089EA3" w14:textId="2E61A6AF" w:rsidR="00A50059" w:rsidRPr="001435C9" w:rsidRDefault="00A50059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>Część  od 13 do 15  – kurs „</w:t>
      </w:r>
      <w:r w:rsidR="00803F18" w:rsidRPr="001435C9">
        <w:rPr>
          <w:rFonts w:ascii="Times New Roman" w:hAnsi="Times New Roman" w:cs="Times New Roman"/>
          <w:b/>
          <w:sz w:val="28"/>
          <w:szCs w:val="28"/>
        </w:rPr>
        <w:t>Stylizacja fryzur ślubnych i okolicznościowych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21908EBA" w14:textId="7D3804DE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</w:t>
      </w:r>
      <w:r w:rsidR="00757631" w:rsidRPr="001435C9">
        <w:rPr>
          <w:rFonts w:ascii="Times New Roman" w:hAnsi="Times New Roman" w:cs="Times New Roman"/>
          <w:b/>
          <w:sz w:val="20"/>
          <w:szCs w:val="20"/>
        </w:rPr>
        <w:t xml:space="preserve">32 </w:t>
      </w:r>
      <w:r w:rsidRPr="001435C9">
        <w:rPr>
          <w:rFonts w:ascii="Times New Roman" w:hAnsi="Times New Roman" w:cs="Times New Roman"/>
          <w:b/>
          <w:sz w:val="20"/>
          <w:szCs w:val="20"/>
        </w:rPr>
        <w:t>godzin dydaktycznych</w:t>
      </w:r>
    </w:p>
    <w:p w14:paraId="41C02719" w14:textId="77777777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571398FA" w14:textId="0BF1DE65" w:rsidR="00FE3F02" w:rsidRPr="001435C9" w:rsidRDefault="00867AEB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 –</w:t>
      </w:r>
      <w:r w:rsidR="00FE3F02" w:rsidRPr="001435C9">
        <w:rPr>
          <w:rFonts w:ascii="Times New Roman" w:hAnsi="Times New Roman" w:cs="Times New Roman"/>
          <w:sz w:val="20"/>
          <w:szCs w:val="20"/>
        </w:rPr>
        <w:t xml:space="preserve"> Teoria i podstawy pracy stylisty fryzur</w:t>
      </w:r>
    </w:p>
    <w:p w14:paraId="58ED895A" w14:textId="21710062" w:rsidR="00FE3F02" w:rsidRPr="001435C9" w:rsidRDefault="00FE3F02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i orga</w:t>
      </w:r>
      <w:r w:rsidR="00141323" w:rsidRPr="001435C9">
        <w:rPr>
          <w:rFonts w:ascii="Times New Roman" w:hAnsi="Times New Roman" w:cs="Times New Roman"/>
          <w:sz w:val="20"/>
          <w:szCs w:val="20"/>
        </w:rPr>
        <w:t>nizacja 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D12D661" w14:textId="07288699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4B6D520" w14:textId="38C04AA3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Budowa i struktura włosa, podstawy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trychologii</w:t>
      </w:r>
      <w:proofErr w:type="spellEnd"/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E2136C" w14:textId="43FC2BC0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sprzętu i kosmetyków wykorzystywanych w stylizacji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D51DFC3" w14:textId="18DC1264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Przeciwwskazania zdrowotne do wykonywania usług fryzjerskich.</w:t>
      </w:r>
    </w:p>
    <w:p w14:paraId="083CD208" w14:textId="77777777" w:rsidR="001A434B" w:rsidRPr="001435C9" w:rsidRDefault="001A434B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DBA4AD0" w14:textId="5C56C7D3" w:rsidR="00141323" w:rsidRPr="001435C9" w:rsidRDefault="00141323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 – Stylizacje ślubne i okolicznościowe (praktyka)</w:t>
      </w:r>
    </w:p>
    <w:p w14:paraId="3EAE0DA9" w14:textId="3C274B1A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Klasyczne i nowoczesne fryzury ślubne: upięcia,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półupięcia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>, fale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723CD6B" w14:textId="4A7902EE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Fryzury wieczorowe, komunijne, na imprezy okolicznościowe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E670760" w14:textId="1F72402D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Techniki pracy z włosami: modelowanie, kręcenie, tapirowanie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0425BC5" w14:textId="7D14BE68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Użycie wypełniaczy, ozdób, welonów, spinek i dodatków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DF64CF2" w14:textId="1FD9A79A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Praca pod presją czasu – stylizacje mobilne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53F3B09" w14:textId="6A652014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Próby fryzur, konsultacja z klientką, dobór stylizacji.</w:t>
      </w:r>
    </w:p>
    <w:p w14:paraId="0C3C4F98" w14:textId="77777777" w:rsidR="001A434B" w:rsidRPr="001435C9" w:rsidRDefault="001A434B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48C98A6" w14:textId="2052315C" w:rsidR="00430F2A" w:rsidRPr="001435C9" w:rsidRDefault="00430F2A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 – Dobór fryzury i personalizacja</w:t>
      </w:r>
    </w:p>
    <w:p w14:paraId="17988B76" w14:textId="7BFF7052" w:rsidR="00430F2A" w:rsidRPr="001435C9" w:rsidRDefault="00430F2A" w:rsidP="00430F2A">
      <w:pPr>
        <w:pStyle w:val="Akapitzlist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fryzury do kształtu twarzy, sylwetki, wieku i stylizacji ubioru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6F07A4C" w14:textId="1184EE88" w:rsidR="00430F2A" w:rsidRPr="001435C9" w:rsidRDefault="00430F2A" w:rsidP="00430F2A">
      <w:pPr>
        <w:pStyle w:val="Akapitzlist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Analiza typu urody i długości włosów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87A71F5" w14:textId="33BF8AE2" w:rsidR="00430F2A" w:rsidRPr="001435C9" w:rsidRDefault="00430F2A" w:rsidP="00CA60C9">
      <w:pPr>
        <w:pStyle w:val="Akapitzlist"/>
        <w:numPr>
          <w:ilvl w:val="0"/>
          <w:numId w:val="9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>Komunikacja z klientką, budowanie wizerunku profesjonalisty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4846691" w14:textId="1AA61F0A" w:rsidR="00430F2A" w:rsidRPr="001435C9" w:rsidRDefault="00430F2A" w:rsidP="00DD5828">
      <w:pPr>
        <w:pStyle w:val="Tekstdymka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Egzamin praktyczny – wykonanie kompleksowej stylizacji.</w:t>
      </w:r>
    </w:p>
    <w:p w14:paraId="513AD026" w14:textId="77777777" w:rsidR="001A434B" w:rsidRPr="001435C9" w:rsidRDefault="001A434B" w:rsidP="00C77F9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0B46D27" w14:textId="00C64467" w:rsidR="00C77F93" w:rsidRPr="001435C9" w:rsidRDefault="00C77F93" w:rsidP="00C77F93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0BA2527F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6D43920C" w14:textId="07B8601C" w:rsidR="005D0CE4" w:rsidRPr="001435C9" w:rsidRDefault="005D0CE4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474BBC5B" w14:textId="7F58C65A" w:rsidR="0074115E" w:rsidRPr="001435C9" w:rsidRDefault="0074115E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profesjonalnych fryzur ślubnych i okolicznościowych.</w:t>
      </w:r>
    </w:p>
    <w:p w14:paraId="5446D43D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3C4907FE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58C48153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05A23621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3B0355D2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A003E39" w14:textId="0EA262DE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607D46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465FB785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 i uzyskanie umiejętności kwalifikacji lub określonych uprawnień zawodowych,</w:t>
      </w:r>
    </w:p>
    <w:p w14:paraId="6110469A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48716141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40ACD640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41A434B5" w14:textId="5DCF8750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  <w:r w:rsidR="00A240CE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34462D6" w14:textId="77777777" w:rsidR="00867AEB" w:rsidRPr="001435C9" w:rsidRDefault="00867AEB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457DD107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50BD8A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0C1ED5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8474FF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AB9D311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CA906FC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6F5A3D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0B7DDF8C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1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157C5191" w14:textId="77777777" w:rsidR="00AD021B" w:rsidRDefault="00AD021B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666395F2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1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397951E4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kontakt: adres e-mail: </w:t>
      </w:r>
      <w:r w:rsidR="00CF6C6D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………………………………………………………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lastRenderedPageBreak/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74342A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lastRenderedPageBreak/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68CBEBEA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614D0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72266F9C" w:rsidR="004A7840" w:rsidRDefault="0074342A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="004A7840" w:rsidRPr="00281D6B">
              <w:rPr>
                <w:rStyle w:val="Hipercze"/>
                <w:rFonts w:cstheme="minorHAnsi"/>
                <w:b/>
              </w:rPr>
              <w:t>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_Toc196380183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614D0">
              <w:rPr>
                <w:webHidden/>
              </w:rPr>
              <w:t>28</w:t>
            </w:r>
            <w:r w:rsidR="004A7840">
              <w:rPr>
                <w:webHidden/>
              </w:rPr>
              <w:fldChar w:fldCharType="end"/>
            </w:r>
          </w:hyperlink>
        </w:p>
        <w:p w14:paraId="565F55D5" w14:textId="47949A53" w:rsidR="004A7840" w:rsidRDefault="0074342A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="004A7840" w:rsidRPr="00281D6B">
              <w:rPr>
                <w:rStyle w:val="Hipercze"/>
                <w:rFonts w:cstheme="minorHAnsi"/>
                <w:b/>
              </w:rPr>
              <w:t>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_Toc196380184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614D0">
              <w:rPr>
                <w:webHidden/>
              </w:rPr>
              <w:t>29</w:t>
            </w:r>
            <w:r w:rsidR="004A7840">
              <w:rPr>
                <w:webHidden/>
              </w:rPr>
              <w:fldChar w:fldCharType="end"/>
            </w:r>
          </w:hyperlink>
        </w:p>
        <w:p w14:paraId="226CA732" w14:textId="2AF1364C" w:rsidR="004A7840" w:rsidRDefault="0074342A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="004A7840" w:rsidRPr="00281D6B">
              <w:rPr>
                <w:rStyle w:val="Hipercze"/>
                <w:rFonts w:cstheme="minorHAnsi"/>
                <w:b/>
              </w:rPr>
              <w:t>IV.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_Toc196380185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614D0">
              <w:rPr>
                <w:webHidden/>
              </w:rPr>
              <w:t>30</w:t>
            </w:r>
            <w:r w:rsidR="004A7840">
              <w:rPr>
                <w:webHidden/>
              </w:rPr>
              <w:fldChar w:fldCharType="end"/>
            </w:r>
          </w:hyperlink>
        </w:p>
        <w:p w14:paraId="3D56E256" w14:textId="02BCDAC7" w:rsidR="004A7840" w:rsidRDefault="0074342A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="004A7840" w:rsidRPr="00281D6B">
              <w:rPr>
                <w:rStyle w:val="Hipercze"/>
                <w:rFonts w:cstheme="minorHAnsi"/>
                <w:b/>
              </w:rPr>
              <w:t>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_Toc196380186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614D0">
              <w:rPr>
                <w:webHidden/>
              </w:rPr>
              <w:t>31</w:t>
            </w:r>
            <w:r w:rsidR="004A7840">
              <w:rPr>
                <w:webHidden/>
              </w:rPr>
              <w:fldChar w:fldCharType="end"/>
            </w:r>
          </w:hyperlink>
        </w:p>
        <w:p w14:paraId="4935C76C" w14:textId="2221BD9E" w:rsidR="004A7840" w:rsidRDefault="0074342A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="004A7840" w:rsidRPr="00281D6B">
              <w:rPr>
                <w:rStyle w:val="Hipercze"/>
                <w:rFonts w:cstheme="minorHAnsi"/>
                <w:b/>
              </w:rPr>
              <w:t>VI.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_Toc196380187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614D0">
              <w:rPr>
                <w:webHidden/>
              </w:rPr>
              <w:t>32</w:t>
            </w:r>
            <w:r w:rsidR="004A7840">
              <w:rPr>
                <w:webHidden/>
              </w:rPr>
              <w:fldChar w:fldCharType="end"/>
            </w:r>
          </w:hyperlink>
        </w:p>
        <w:p w14:paraId="2F304D55" w14:textId="03740828" w:rsidR="004A7840" w:rsidRDefault="0074342A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="004A7840" w:rsidRPr="00281D6B">
              <w:rPr>
                <w:rStyle w:val="Hipercze"/>
                <w:rFonts w:cstheme="minorHAnsi"/>
                <w:b/>
              </w:rPr>
              <w:t>VII.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_Toc196380188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614D0">
              <w:rPr>
                <w:webHidden/>
              </w:rPr>
              <w:t>33</w:t>
            </w:r>
            <w:r w:rsidR="004A7840">
              <w:rPr>
                <w:webHidden/>
              </w:rPr>
              <w:fldChar w:fldCharType="end"/>
            </w:r>
          </w:hyperlink>
        </w:p>
        <w:p w14:paraId="6B137A36" w14:textId="1569A207" w:rsidR="004A7840" w:rsidRDefault="0074342A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="004A7840" w:rsidRPr="00281D6B">
              <w:rPr>
                <w:rStyle w:val="Hipercze"/>
                <w:rFonts w:cstheme="minorHAnsi"/>
                <w:b/>
              </w:rPr>
              <w:t>VIII.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_Toc196380189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614D0">
              <w:rPr>
                <w:webHidden/>
              </w:rPr>
              <w:t>34</w:t>
            </w:r>
            <w:r w:rsidR="004A7840"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2" w:name="_Toc196380182"/>
      <w:bookmarkStart w:id="13" w:name="_Hlk196307316"/>
      <w:r w:rsidRPr="004B165B">
        <w:rPr>
          <w:rFonts w:asciiTheme="minorHAnsi" w:hAnsiTheme="minorHAnsi" w:cstheme="minorHAnsi"/>
          <w:b/>
          <w:color w:val="auto"/>
        </w:rPr>
        <w:lastRenderedPageBreak/>
        <w:t>NAZWA I ZAKRES SZKOLENIA</w:t>
      </w:r>
      <w:bookmarkEnd w:id="12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3"/>
      <w:bookmarkEnd w:id="13"/>
      <w:r w:rsidRPr="004B165B">
        <w:rPr>
          <w:rFonts w:asciiTheme="minorHAnsi" w:hAnsiTheme="minorHAnsi" w:cstheme="minorHAnsi"/>
          <w:b/>
          <w:color w:val="auto"/>
        </w:rPr>
        <w:lastRenderedPageBreak/>
        <w:t>CZAS TRWANIA I SPOSÓB ORGANIZACJI SZKOLENIA</w:t>
      </w:r>
      <w:bookmarkEnd w:id="14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4"/>
      <w:r w:rsidRPr="004B165B">
        <w:rPr>
          <w:rFonts w:asciiTheme="minorHAnsi" w:hAnsiTheme="minorHAnsi" w:cstheme="minorHAnsi"/>
          <w:b/>
          <w:color w:val="auto"/>
        </w:rPr>
        <w:lastRenderedPageBreak/>
        <w:t>EWIDENCJA OBECNOŚCI UCZESTNIKÓW*</w:t>
      </w:r>
      <w:bookmarkEnd w:id="15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5"/>
      <w:r w:rsidRPr="004B165B">
        <w:rPr>
          <w:rFonts w:asciiTheme="minorHAnsi" w:hAnsiTheme="minorHAnsi" w:cstheme="minorHAnsi"/>
          <w:b/>
          <w:color w:val="auto"/>
        </w:rPr>
        <w:lastRenderedPageBreak/>
        <w:t>TEMATYKA POSZCZEGÓLNYCH ZAJĘĆ ORAZ CZAS ICH TRWANIA</w:t>
      </w:r>
      <w:bookmarkEnd w:id="16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6"/>
      <w:r w:rsidRPr="004B165B">
        <w:rPr>
          <w:rFonts w:asciiTheme="minorHAnsi" w:hAnsiTheme="minorHAnsi" w:cstheme="minorHAnsi"/>
          <w:b/>
          <w:color w:val="auto"/>
        </w:rPr>
        <w:lastRenderedPageBreak/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7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8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8"/>
      <w:r w:rsidRPr="004B165B">
        <w:rPr>
          <w:rFonts w:asciiTheme="minorHAnsi" w:hAnsiTheme="minorHAnsi" w:cstheme="minorHAnsi"/>
          <w:b/>
          <w:color w:val="auto"/>
        </w:rPr>
        <w:lastRenderedPageBreak/>
        <w:t>INFORMACJA Z PRZEPROWADZONYCH EGZAMINÓW (jeżeli dotyczy) - data przystąpienia uczestnika do egzaminu oraz uzyskany wynik</w:t>
      </w:r>
      <w:bookmarkEnd w:id="19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20" w:name="_Toc196380189"/>
      <w:r w:rsidRPr="004B165B">
        <w:rPr>
          <w:rFonts w:asciiTheme="minorHAnsi" w:hAnsiTheme="minorHAnsi" w:cstheme="minorHAnsi"/>
          <w:b/>
          <w:color w:val="auto"/>
        </w:rPr>
        <w:lastRenderedPageBreak/>
        <w:t>INFORMACJA O ODBYTYCH HOSPITACJACH, KONTROLACH ITP.</w:t>
      </w:r>
      <w:bookmarkEnd w:id="20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lastRenderedPageBreak/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74342A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264FE" w14:textId="77777777" w:rsidR="0074342A" w:rsidRDefault="0074342A" w:rsidP="0068577F">
      <w:pPr>
        <w:spacing w:after="0" w:line="240" w:lineRule="auto"/>
      </w:pPr>
      <w:r>
        <w:separator/>
      </w:r>
    </w:p>
  </w:endnote>
  <w:endnote w:type="continuationSeparator" w:id="0">
    <w:p w14:paraId="08547E70" w14:textId="77777777" w:rsidR="0074342A" w:rsidRDefault="0074342A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8149367"/>
      <w:docPartObj>
        <w:docPartGallery w:val="Page Numbers (Bottom of Page)"/>
        <w:docPartUnique/>
      </w:docPartObj>
    </w:sdtPr>
    <w:sdtEndPr/>
    <w:sdtContent>
      <w:p w14:paraId="7E02BD78" w14:textId="04FF7313" w:rsidR="008E0487" w:rsidRDefault="008E048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8E0487" w:rsidRDefault="008E04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8841149"/>
      <w:docPartObj>
        <w:docPartGallery w:val="Page Numbers (Bottom of Page)"/>
        <w:docPartUnique/>
      </w:docPartObj>
    </w:sdtPr>
    <w:sdtEndPr/>
    <w:sdtContent>
      <w:p w14:paraId="7B8A6A2E" w14:textId="6E7E745D" w:rsidR="008E0487" w:rsidRDefault="008E0487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36E48" w14:textId="77777777" w:rsidR="0074342A" w:rsidRDefault="0074342A" w:rsidP="0068577F">
      <w:pPr>
        <w:spacing w:after="0" w:line="240" w:lineRule="auto"/>
      </w:pPr>
      <w:r>
        <w:separator/>
      </w:r>
    </w:p>
  </w:footnote>
  <w:footnote w:type="continuationSeparator" w:id="0">
    <w:p w14:paraId="4902ABF6" w14:textId="77777777" w:rsidR="0074342A" w:rsidRDefault="0074342A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CDD75" w14:textId="2AA3BF93" w:rsidR="008E0487" w:rsidRDefault="008E0487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4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3"/>
  </w:num>
  <w:num w:numId="25">
    <w:abstractNumId w:val="18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2"/>
  </w:num>
  <w:num w:numId="33">
    <w:abstractNumId w:val="7"/>
  </w:num>
  <w:num w:numId="3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1"/>
  </w:num>
  <w:num w:numId="37">
    <w:abstractNumId w:val="10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8"/>
  </w:num>
  <w:num w:numId="43">
    <w:abstractNumId w:val="15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5"/>
  </w:num>
  <w:num w:numId="46">
    <w:abstractNumId w:val="92"/>
  </w:num>
  <w:num w:numId="47">
    <w:abstractNumId w:val="13"/>
  </w:num>
  <w:num w:numId="48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</w:num>
  <w:num w:numId="55">
    <w:abstractNumId w:val="55"/>
  </w:num>
  <w:num w:numId="56">
    <w:abstractNumId w:val="100"/>
  </w:num>
  <w:num w:numId="57">
    <w:abstractNumId w:val="75"/>
  </w:num>
  <w:num w:numId="58">
    <w:abstractNumId w:val="68"/>
  </w:num>
  <w:num w:numId="59">
    <w:abstractNumId w:val="45"/>
  </w:num>
  <w:num w:numId="60">
    <w:abstractNumId w:val="105"/>
  </w:num>
  <w:num w:numId="61">
    <w:abstractNumId w:val="35"/>
  </w:num>
  <w:num w:numId="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2"/>
  </w:num>
  <w:num w:numId="64">
    <w:abstractNumId w:val="3"/>
  </w:num>
  <w:num w:numId="65">
    <w:abstractNumId w:val="29"/>
  </w:num>
  <w:num w:numId="66">
    <w:abstractNumId w:val="24"/>
  </w:num>
  <w:num w:numId="67">
    <w:abstractNumId w:val="88"/>
  </w:num>
  <w:num w:numId="68">
    <w:abstractNumId w:val="22"/>
  </w:num>
  <w:num w:numId="69">
    <w:abstractNumId w:val="58"/>
  </w:num>
  <w:num w:numId="70">
    <w:abstractNumId w:val="39"/>
  </w:num>
  <w:num w:numId="71">
    <w:abstractNumId w:val="112"/>
  </w:num>
  <w:num w:numId="72">
    <w:abstractNumId w:val="6"/>
  </w:num>
  <w:num w:numId="73">
    <w:abstractNumId w:val="44"/>
  </w:num>
  <w:num w:numId="74">
    <w:abstractNumId w:val="48"/>
  </w:num>
  <w:num w:numId="75">
    <w:abstractNumId w:val="20"/>
  </w:num>
  <w:num w:numId="76">
    <w:abstractNumId w:val="124"/>
  </w:num>
  <w:num w:numId="77">
    <w:abstractNumId w:val="46"/>
  </w:num>
  <w:num w:numId="78">
    <w:abstractNumId w:val="43"/>
  </w:num>
  <w:num w:numId="79">
    <w:abstractNumId w:val="0"/>
  </w:num>
  <w:num w:numId="80">
    <w:abstractNumId w:val="111"/>
  </w:num>
  <w:num w:numId="81">
    <w:abstractNumId w:val="116"/>
  </w:num>
  <w:num w:numId="82">
    <w:abstractNumId w:val="56"/>
  </w:num>
  <w:num w:numId="83">
    <w:abstractNumId w:val="27"/>
  </w:num>
  <w:num w:numId="84">
    <w:abstractNumId w:val="103"/>
  </w:num>
  <w:num w:numId="85">
    <w:abstractNumId w:val="114"/>
  </w:num>
  <w:num w:numId="86">
    <w:abstractNumId w:val="79"/>
  </w:num>
  <w:num w:numId="87">
    <w:abstractNumId w:val="120"/>
  </w:num>
  <w:num w:numId="88">
    <w:abstractNumId w:val="86"/>
  </w:num>
  <w:num w:numId="89">
    <w:abstractNumId w:val="95"/>
  </w:num>
  <w:num w:numId="90">
    <w:abstractNumId w:val="26"/>
  </w:num>
  <w:num w:numId="91">
    <w:abstractNumId w:val="38"/>
  </w:num>
  <w:num w:numId="92">
    <w:abstractNumId w:val="81"/>
  </w:num>
  <w:num w:numId="93">
    <w:abstractNumId w:val="59"/>
  </w:num>
  <w:num w:numId="94">
    <w:abstractNumId w:val="83"/>
  </w:num>
  <w:num w:numId="95">
    <w:abstractNumId w:val="77"/>
  </w:num>
  <w:num w:numId="96">
    <w:abstractNumId w:val="90"/>
  </w:num>
  <w:num w:numId="97">
    <w:abstractNumId w:val="97"/>
  </w:num>
  <w:num w:numId="98">
    <w:abstractNumId w:val="23"/>
  </w:num>
  <w:num w:numId="99">
    <w:abstractNumId w:val="30"/>
  </w:num>
  <w:num w:numId="100">
    <w:abstractNumId w:val="41"/>
  </w:num>
  <w:num w:numId="101">
    <w:abstractNumId w:val="101"/>
  </w:num>
  <w:num w:numId="102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1"/>
  </w:num>
  <w:num w:numId="104">
    <w:abstractNumId w:val="96"/>
  </w:num>
  <w:num w:numId="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0"/>
  </w:num>
  <w:num w:numId="10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9"/>
  </w:num>
  <w:num w:numId="111">
    <w:abstractNumId w:val="85"/>
  </w:num>
  <w:num w:numId="112">
    <w:abstractNumId w:val="127"/>
  </w:num>
  <w:num w:numId="113">
    <w:abstractNumId w:val="21"/>
  </w:num>
  <w:num w:numId="114">
    <w:abstractNumId w:val="40"/>
  </w:num>
  <w:num w:numId="115">
    <w:abstractNumId w:val="106"/>
  </w:num>
  <w:num w:numId="116">
    <w:abstractNumId w:val="33"/>
  </w:num>
  <w:num w:numId="117">
    <w:abstractNumId w:val="78"/>
  </w:num>
  <w:num w:numId="118">
    <w:abstractNumId w:val="67"/>
  </w:num>
  <w:num w:numId="119">
    <w:abstractNumId w:val="108"/>
  </w:num>
  <w:num w:numId="120">
    <w:abstractNumId w:val="50"/>
  </w:num>
  <w:num w:numId="121">
    <w:abstractNumId w:val="99"/>
  </w:num>
  <w:num w:numId="122">
    <w:abstractNumId w:val="91"/>
  </w:num>
  <w:num w:numId="123">
    <w:abstractNumId w:val="62"/>
  </w:num>
  <w:num w:numId="124">
    <w:abstractNumId w:val="16"/>
  </w:num>
  <w:num w:numId="125">
    <w:abstractNumId w:val="76"/>
  </w:num>
  <w:num w:numId="126">
    <w:abstractNumId w:val="65"/>
  </w:num>
  <w:num w:numId="127">
    <w:abstractNumId w:val="94"/>
  </w:num>
  <w:num w:numId="128">
    <w:abstractNumId w:val="66"/>
  </w:num>
  <w:num w:numId="129">
    <w:abstractNumId w:val="93"/>
  </w:num>
  <w:num w:numId="130">
    <w:abstractNumId w:val="54"/>
  </w:num>
  <w:num w:numId="131">
    <w:abstractNumId w:val="4"/>
  </w:num>
  <w:num w:numId="132">
    <w:abstractNumId w:val="25"/>
  </w:num>
  <w:num w:numId="133">
    <w:abstractNumId w:val="2"/>
  </w:num>
  <w:num w:numId="134">
    <w:abstractNumId w:val="37"/>
  </w:num>
  <w:num w:numId="135">
    <w:abstractNumId w:val="89"/>
  </w:num>
  <w:num w:numId="136">
    <w:abstractNumId w:val="17"/>
  </w:num>
  <w:num w:numId="137">
    <w:abstractNumId w:val="82"/>
  </w:num>
  <w:num w:numId="138">
    <w:abstractNumId w:val="52"/>
  </w:num>
  <w:num w:numId="139">
    <w:abstractNumId w:val="119"/>
  </w:num>
  <w:num w:numId="140">
    <w:abstractNumId w:val="1"/>
  </w:num>
  <w:num w:numId="141">
    <w:abstractNumId w:val="57"/>
  </w:num>
  <w:num w:numId="142">
    <w:abstractNumId w:val="117"/>
  </w:num>
  <w:num w:numId="143">
    <w:abstractNumId w:val="87"/>
  </w:num>
  <w:num w:numId="144">
    <w:abstractNumId w:val="32"/>
  </w:num>
  <w:num w:numId="145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14D0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334"/>
    <w:rsid w:val="00252383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3E0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3ACC"/>
    <w:rsid w:val="00436F81"/>
    <w:rsid w:val="00443836"/>
    <w:rsid w:val="00445808"/>
    <w:rsid w:val="00450AE7"/>
    <w:rsid w:val="0045188A"/>
    <w:rsid w:val="00454809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416F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2CA6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9505F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55E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4EFC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D394C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ECD"/>
    <w:rsid w:val="006F6FDC"/>
    <w:rsid w:val="006F7D59"/>
    <w:rsid w:val="007057BA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1EA8"/>
    <w:rsid w:val="00735906"/>
    <w:rsid w:val="00736ED8"/>
    <w:rsid w:val="0074115E"/>
    <w:rsid w:val="00741780"/>
    <w:rsid w:val="00743295"/>
    <w:rsid w:val="0074342A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1BC"/>
    <w:rsid w:val="008C4910"/>
    <w:rsid w:val="008C5B5C"/>
    <w:rsid w:val="008C66AF"/>
    <w:rsid w:val="008C6B60"/>
    <w:rsid w:val="008D2BDE"/>
    <w:rsid w:val="008D3A13"/>
    <w:rsid w:val="008E0487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5065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021B"/>
    <w:rsid w:val="00AD1B21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06D8"/>
    <w:rsid w:val="00B4319D"/>
    <w:rsid w:val="00B43605"/>
    <w:rsid w:val="00B4396B"/>
    <w:rsid w:val="00B4602A"/>
    <w:rsid w:val="00B47758"/>
    <w:rsid w:val="00B509BD"/>
    <w:rsid w:val="00B526E8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73C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D6E90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03E2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2366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36A1"/>
    <w:rsid w:val="00CE406E"/>
    <w:rsid w:val="00CE423D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6C6D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26E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0F16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5E2"/>
    <w:rsid w:val="00EE29E1"/>
    <w:rsid w:val="00EE35EC"/>
    <w:rsid w:val="00EE38E3"/>
    <w:rsid w:val="00EE38FB"/>
    <w:rsid w:val="00EE59A8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0DBA"/>
    <w:rsid w:val="00F31859"/>
    <w:rsid w:val="00F31F8A"/>
    <w:rsid w:val="00F3613C"/>
    <w:rsid w:val="00F3648C"/>
    <w:rsid w:val="00F41D18"/>
    <w:rsid w:val="00F43232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675FF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10770"/>
    <w:rsid w:val="00184F4D"/>
    <w:rsid w:val="001B46CD"/>
    <w:rsid w:val="001F23A9"/>
    <w:rsid w:val="002301B7"/>
    <w:rsid w:val="002458EB"/>
    <w:rsid w:val="002B3B93"/>
    <w:rsid w:val="00352439"/>
    <w:rsid w:val="003D39A8"/>
    <w:rsid w:val="00422D79"/>
    <w:rsid w:val="005D6B3E"/>
    <w:rsid w:val="006D4CC9"/>
    <w:rsid w:val="0070218F"/>
    <w:rsid w:val="007F2837"/>
    <w:rsid w:val="0082416E"/>
    <w:rsid w:val="008A1523"/>
    <w:rsid w:val="008C305A"/>
    <w:rsid w:val="008D6FB4"/>
    <w:rsid w:val="008E4DA6"/>
    <w:rsid w:val="00926A79"/>
    <w:rsid w:val="00B34AFE"/>
    <w:rsid w:val="00DB7851"/>
    <w:rsid w:val="00DD680C"/>
    <w:rsid w:val="00E800D1"/>
    <w:rsid w:val="00E95FBC"/>
    <w:rsid w:val="00FB22E3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7144D-76AB-491A-A571-0CE71B3D3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98</TotalTime>
  <Pages>38</Pages>
  <Words>11085</Words>
  <Characters>66512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Karolina Bałazy</cp:lastModifiedBy>
  <cp:revision>46</cp:revision>
  <cp:lastPrinted>2025-04-30T06:18:00Z</cp:lastPrinted>
  <dcterms:created xsi:type="dcterms:W3CDTF">2025-04-30T11:51:00Z</dcterms:created>
  <dcterms:modified xsi:type="dcterms:W3CDTF">2025-05-28T12:39:00Z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