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B9D8" w14:textId="77777777" w:rsidR="00EB34C3" w:rsidRPr="00FD043E" w:rsidRDefault="00EB34C3" w:rsidP="00EB34C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43E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14:paraId="6E678402" w14:textId="77777777" w:rsidR="00EB34C3" w:rsidRPr="00FD043E" w:rsidRDefault="00EB34C3" w:rsidP="00EB34C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43E">
        <w:rPr>
          <w:rFonts w:ascii="Arial" w:hAnsi="Arial" w:cs="Arial"/>
          <w:b/>
          <w:sz w:val="24"/>
          <w:szCs w:val="24"/>
        </w:rPr>
        <w:t>dla zadań gminnych, powiatowych oraz mostowych</w:t>
      </w:r>
    </w:p>
    <w:p w14:paraId="14403A57" w14:textId="77777777" w:rsidR="00EB34C3" w:rsidRPr="00FD043E" w:rsidRDefault="00EB34C3" w:rsidP="00EB34C3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7F0AC796" w14:textId="77777777" w:rsidR="00EB34C3" w:rsidRDefault="00EB34C3" w:rsidP="00EB34C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5B97B73B" w14:textId="77777777" w:rsidR="00EB34C3" w:rsidRPr="00FD043E" w:rsidRDefault="00EB34C3" w:rsidP="00EB34C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D043E">
        <w:rPr>
          <w:rFonts w:ascii="Arial" w:hAnsi="Arial" w:cs="Arial"/>
          <w:sz w:val="20"/>
          <w:szCs w:val="20"/>
          <w:u w:val="single"/>
        </w:rPr>
        <w:t>Wzór tablicy informacyjnej:</w:t>
      </w:r>
    </w:p>
    <w:p w14:paraId="665D4872" w14:textId="77777777" w:rsidR="00EB34C3" w:rsidRPr="00FD043E" w:rsidRDefault="00EB34C3" w:rsidP="00EB34C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D043E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89A6C21" wp14:editId="1733032F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1A7A" w14:textId="77777777" w:rsidR="00EB34C3" w:rsidRPr="00FD043E" w:rsidRDefault="00EB34C3" w:rsidP="00EB34C3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 xml:space="preserve">„nazwa funduszu”  - należy wpisać </w:t>
      </w:r>
      <w:r>
        <w:rPr>
          <w:rFonts w:ascii="Arial" w:hAnsi="Arial" w:cs="Arial"/>
          <w:sz w:val="20"/>
          <w:szCs w:val="20"/>
        </w:rPr>
        <w:t>Rządowy Fundusz Rozwoju Dróg</w:t>
      </w:r>
      <w:r w:rsidRPr="00FD043E">
        <w:rPr>
          <w:rFonts w:ascii="Arial" w:hAnsi="Arial" w:cs="Arial"/>
          <w:sz w:val="20"/>
          <w:szCs w:val="20"/>
        </w:rPr>
        <w:t>.</w:t>
      </w:r>
    </w:p>
    <w:p w14:paraId="5C5184B9" w14:textId="77777777" w:rsidR="00EB34C3" w:rsidRPr="00FD043E" w:rsidRDefault="00EB34C3" w:rsidP="00EB34C3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„nazwa projektu” - należy umieścić nazwę projektu, na który uzyskano dofinansowanie</w:t>
      </w:r>
    </w:p>
    <w:p w14:paraId="3E5D9535" w14:textId="77777777" w:rsidR="00EB34C3" w:rsidRDefault="00EB34C3" w:rsidP="00EB34C3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</w:p>
    <w:p w14:paraId="2731F097" w14:textId="77777777" w:rsidR="00EB34C3" w:rsidRDefault="00EB34C3" w:rsidP="00EB34C3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Wzory projektu w formacie PDF i EPS</w:t>
      </w:r>
      <w:r w:rsidRPr="00FD043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są dostępne</w:t>
      </w:r>
      <w:r w:rsidRPr="00FD043E">
        <w:rPr>
          <w:rFonts w:ascii="Arial" w:hAnsi="Arial" w:cs="Arial"/>
          <w:i/>
          <w:sz w:val="20"/>
          <w:szCs w:val="20"/>
        </w:rPr>
        <w:t xml:space="preserve"> na stronie intern</w:t>
      </w:r>
      <w:r>
        <w:rPr>
          <w:rFonts w:ascii="Arial" w:hAnsi="Arial" w:cs="Arial"/>
          <w:i/>
          <w:sz w:val="20"/>
          <w:szCs w:val="20"/>
        </w:rPr>
        <w:t>etowej resortu infrastruktury w </w:t>
      </w:r>
      <w:r w:rsidRPr="00FD043E">
        <w:rPr>
          <w:rFonts w:ascii="Arial" w:hAnsi="Arial" w:cs="Arial"/>
          <w:i/>
          <w:sz w:val="20"/>
          <w:szCs w:val="20"/>
        </w:rPr>
        <w:t xml:space="preserve">sekcji „Materiały”: </w:t>
      </w:r>
      <w:hyperlink r:id="rId7" w:history="1">
        <w:r w:rsidRPr="00FD043E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FD043E">
        <w:rPr>
          <w:rFonts w:ascii="Arial" w:hAnsi="Arial" w:cs="Arial"/>
          <w:i/>
          <w:sz w:val="20"/>
          <w:szCs w:val="20"/>
        </w:rPr>
        <w:t xml:space="preserve">  </w:t>
      </w:r>
    </w:p>
    <w:p w14:paraId="41E79EA2" w14:textId="77777777" w:rsidR="00EB34C3" w:rsidRPr="009734BE" w:rsidRDefault="00EB34C3" w:rsidP="00EB34C3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9734BE">
        <w:rPr>
          <w:rFonts w:ascii="Arial" w:hAnsi="Arial" w:cs="Arial"/>
          <w:i/>
          <w:sz w:val="20"/>
          <w:szCs w:val="20"/>
        </w:rPr>
        <w:t xml:space="preserve">Pliki zawierają grafikę wektorową o wymiarach 120x80 cm. </w:t>
      </w:r>
    </w:p>
    <w:p w14:paraId="6DBD7528" w14:textId="77777777" w:rsidR="00EB34C3" w:rsidRPr="009734BE" w:rsidRDefault="00EB34C3" w:rsidP="00EB34C3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9734BE">
        <w:rPr>
          <w:rFonts w:ascii="Arial" w:hAnsi="Arial" w:cs="Arial"/>
          <w:i/>
          <w:sz w:val="20"/>
          <w:szCs w:val="20"/>
        </w:rPr>
        <w:t xml:space="preserve">Użyty w projekcie </w:t>
      </w:r>
      <w:proofErr w:type="spellStart"/>
      <w:r w:rsidRPr="009734BE">
        <w:rPr>
          <w:rFonts w:ascii="Arial" w:hAnsi="Arial" w:cs="Arial"/>
          <w:i/>
          <w:sz w:val="20"/>
          <w:szCs w:val="20"/>
        </w:rPr>
        <w:t>font</w:t>
      </w:r>
      <w:proofErr w:type="spellEnd"/>
      <w:r w:rsidRPr="009734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734BE">
        <w:rPr>
          <w:rFonts w:ascii="Arial" w:hAnsi="Arial" w:cs="Arial"/>
          <w:i/>
          <w:sz w:val="20"/>
          <w:szCs w:val="20"/>
        </w:rPr>
        <w:t>Poppins</w:t>
      </w:r>
      <w:proofErr w:type="spellEnd"/>
      <w:r w:rsidRPr="009734BE">
        <w:rPr>
          <w:rFonts w:ascii="Arial" w:hAnsi="Arial" w:cs="Arial"/>
          <w:i/>
          <w:sz w:val="20"/>
          <w:szCs w:val="20"/>
        </w:rPr>
        <w:t xml:space="preserve"> można pobrać pod adresem: </w:t>
      </w:r>
      <w:hyperlink r:id="rId8" w:history="1">
        <w:r w:rsidRPr="009734BE">
          <w:rPr>
            <w:rStyle w:val="Hipercze"/>
            <w:rFonts w:ascii="Arial" w:hAnsi="Arial" w:cs="Arial"/>
            <w:i/>
            <w:sz w:val="20"/>
            <w:szCs w:val="20"/>
          </w:rPr>
          <w:t>https://fonts.adobe.com/fonts/poppins</w:t>
        </w:r>
      </w:hyperlink>
      <w:r w:rsidRPr="009734BE">
        <w:rPr>
          <w:rFonts w:ascii="Arial" w:hAnsi="Arial" w:cs="Arial"/>
          <w:i/>
          <w:sz w:val="20"/>
          <w:szCs w:val="20"/>
        </w:rPr>
        <w:t xml:space="preserve"> </w:t>
      </w:r>
    </w:p>
    <w:p w14:paraId="1844643D" w14:textId="77777777" w:rsidR="00EB34C3" w:rsidRPr="009734BE" w:rsidRDefault="00EB34C3" w:rsidP="00EB34C3">
      <w:pPr>
        <w:spacing w:after="120"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</w:p>
    <w:p w14:paraId="12C6306F" w14:textId="77777777" w:rsidR="00EB34C3" w:rsidRPr="009734BE" w:rsidRDefault="00EB34C3" w:rsidP="00EB34C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9734BE">
        <w:rPr>
          <w:rFonts w:ascii="Arial" w:hAnsi="Arial" w:cs="Arial"/>
          <w:sz w:val="20"/>
          <w:szCs w:val="20"/>
          <w:u w:val="single"/>
        </w:rPr>
        <w:t>Parametry techniczne:</w:t>
      </w:r>
    </w:p>
    <w:p w14:paraId="583CD59C" w14:textId="77777777" w:rsidR="00EB34C3" w:rsidRPr="009734BE" w:rsidRDefault="00EB34C3" w:rsidP="00EB34C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734BE">
        <w:rPr>
          <w:rFonts w:ascii="Arial" w:hAnsi="Arial" w:cs="Arial"/>
          <w:sz w:val="20"/>
          <w:szCs w:val="20"/>
        </w:rPr>
        <w:t>Wielkość tablic:</w:t>
      </w:r>
    </w:p>
    <w:p w14:paraId="30DB9FDC" w14:textId="77777777" w:rsidR="00EB34C3" w:rsidRPr="009734BE" w:rsidRDefault="00EB34C3" w:rsidP="00EB34C3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734BE">
        <w:rPr>
          <w:rFonts w:ascii="Arial" w:hAnsi="Arial" w:cs="Arial"/>
          <w:sz w:val="20"/>
          <w:szCs w:val="20"/>
        </w:rPr>
        <w:t>minimalny rozmiar tablicy informacyjnej to 80 cm x 120 cm, jednak jej wielkość powinna zależeć też od charakteru projektu i lokalizacji tablicy; w przypadku zastosowania innego rozmiaru należy zachować proporcje tablicy, w tym napisów i rozmieszczenia poszczególnych elementów</w:t>
      </w:r>
    </w:p>
    <w:p w14:paraId="74907AC2" w14:textId="77777777" w:rsidR="00EB34C3" w:rsidRPr="00FD043E" w:rsidRDefault="00EB34C3" w:rsidP="00EB34C3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 xml:space="preserve">informacje na tablicy powinny być widoczne i czytelne dla odbiorców </w:t>
      </w:r>
    </w:p>
    <w:p w14:paraId="65C25B63" w14:textId="77777777" w:rsidR="00EB34C3" w:rsidRPr="00FD043E" w:rsidRDefault="00EB34C3" w:rsidP="00EB34C3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jeżeli tablica jest położona w znacznej odległości od miejsca, gdzie mogą znajdować się odbiorcy, to jej powierzchnia powinna być odpowiednio większa, tak aby wszyscy mogli łatwo zapoznać się z jej treścią.</w:t>
      </w:r>
    </w:p>
    <w:p w14:paraId="6C38C8FE" w14:textId="77777777" w:rsidR="00EB34C3" w:rsidRDefault="00EB34C3" w:rsidP="00EB34C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83A4EB" w14:textId="77777777" w:rsidR="00EB34C3" w:rsidRPr="00FD043E" w:rsidRDefault="00EB34C3" w:rsidP="00EB34C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FD043E">
        <w:rPr>
          <w:rFonts w:ascii="Arial" w:hAnsi="Arial" w:cs="Arial"/>
          <w:sz w:val="20"/>
          <w:szCs w:val="20"/>
          <w:u w:val="single"/>
        </w:rPr>
        <w:t>Ustawienie i utrzymanie:</w:t>
      </w:r>
    </w:p>
    <w:p w14:paraId="2A5AB3E6" w14:textId="77777777" w:rsidR="00EB34C3" w:rsidRPr="00FD043E" w:rsidRDefault="00EB34C3" w:rsidP="00EB34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tablice należy ustawić w momencie rozpoczęcia prac budowlanych</w:t>
      </w:r>
    </w:p>
    <w:p w14:paraId="74B440F0" w14:textId="77777777" w:rsidR="00EB34C3" w:rsidRPr="00FD043E" w:rsidRDefault="00EB34C3" w:rsidP="00EB34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należy ustawić przynajmniej dwie tablice informacyjne, na odcinku początkowym i końcowym</w:t>
      </w:r>
    </w:p>
    <w:p w14:paraId="422C34D8" w14:textId="77777777" w:rsidR="00EB34C3" w:rsidRPr="00FD043E" w:rsidRDefault="00EB34C3" w:rsidP="00EB34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do ustawienia należy wybrać dobrze widoczne miejsce, mając jednak na uwadze, żeby tablica nie rozpraszała kierujących i nie ograniczała widoczności na drodze; ponadto umieszczenie tablic nie może zakłócać ładu przestrzennego, a ich wielkość, lokalizacja i wygląd muszą być zgodne z lokalnymi regulacjami lub zasadami dotyczącymi estetyki przestrzeni publicznej oraz zasadami ochrony przyrody</w:t>
      </w:r>
    </w:p>
    <w:p w14:paraId="34F40D79" w14:textId="77777777" w:rsidR="00EB34C3" w:rsidRPr="00FD043E" w:rsidRDefault="00EB34C3" w:rsidP="00EB34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14:paraId="11B5ADFB" w14:textId="77777777" w:rsidR="00EB34C3" w:rsidRPr="00FD043E" w:rsidRDefault="00EB34C3" w:rsidP="00EB34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należy dbać o stan techniczny tablicy informacyjnej i jej widoczność</w:t>
      </w:r>
    </w:p>
    <w:p w14:paraId="01E0338E" w14:textId="77777777" w:rsidR="00EB34C3" w:rsidRPr="00FD043E" w:rsidRDefault="00EB34C3" w:rsidP="00EB34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t>uszkodzoną lub nieczytelną tablicę należy wymienić lub odnowić</w:t>
      </w:r>
    </w:p>
    <w:p w14:paraId="11267900" w14:textId="77777777" w:rsidR="00EB34C3" w:rsidRDefault="00EB34C3" w:rsidP="00EB34C3">
      <w:pPr>
        <w:spacing w:line="240" w:lineRule="auto"/>
        <w:rPr>
          <w:rFonts w:ascii="Arial" w:hAnsi="Arial" w:cs="Arial"/>
          <w:sz w:val="20"/>
          <w:szCs w:val="20"/>
        </w:rPr>
      </w:pPr>
    </w:p>
    <w:p w14:paraId="0BFCA123" w14:textId="77777777" w:rsidR="00EB34C3" w:rsidRPr="00FD043E" w:rsidRDefault="00EB34C3" w:rsidP="00EB34C3">
      <w:pPr>
        <w:spacing w:line="240" w:lineRule="auto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0"/>
          <w:szCs w:val="20"/>
        </w:rPr>
        <w:lastRenderedPageBreak/>
        <w:t>Rozbarwienie CMYK:</w:t>
      </w:r>
    </w:p>
    <w:p w14:paraId="75BE85AB" w14:textId="77777777" w:rsidR="00EB34C3" w:rsidRPr="00FD043E" w:rsidRDefault="00EB34C3" w:rsidP="00EB34C3">
      <w:pPr>
        <w:spacing w:line="240" w:lineRule="auto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B0DE9B5" wp14:editId="7FCB911A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D5AD" w14:textId="77777777" w:rsidR="00EB34C3" w:rsidRPr="00FD043E" w:rsidRDefault="00EB34C3" w:rsidP="00EB34C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5841EB3" w14:textId="77777777" w:rsidR="00EB34C3" w:rsidRPr="00FD043E" w:rsidRDefault="00EB34C3" w:rsidP="00EB34C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FD0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F9DCA09" w14:textId="77777777" w:rsidR="005C2E72" w:rsidRDefault="005C2E72"/>
    <w:sectPr w:rsidR="005C2E72" w:rsidSect="00FD043E">
      <w:headerReference w:type="default" r:id="rId10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962B" w14:textId="77777777" w:rsidR="00264F9C" w:rsidRPr="00264F9C" w:rsidRDefault="00EB34C3">
    <w:pPr>
      <w:pStyle w:val="Nagwek"/>
      <w:rPr>
        <w:rFonts w:ascii="Times New Roman" w:hAnsi="Times New Roman" w:cs="Times New Roman"/>
      </w:rPr>
    </w:pPr>
    <w:r w:rsidRPr="00264F9C">
      <w:rPr>
        <w:rFonts w:ascii="Times New Roman" w:hAnsi="Times New Roman" w:cs="Times New Roman"/>
      </w:rPr>
      <w:t xml:space="preserve">Załącznik nr 7 do SIWZ  </w:t>
    </w:r>
    <w:r w:rsidRPr="00264F9C">
      <w:rPr>
        <w:rFonts w:ascii="Times New Roman" w:hAnsi="Times New Roman" w:cs="Times New Roman"/>
        <w:color w:val="000000"/>
        <w:highlight w:val="white"/>
      </w:rPr>
      <w:t>BRG.271.16.2021</w:t>
    </w:r>
    <w:r w:rsidRPr="00264F9C">
      <w:rPr>
        <w:rFonts w:ascii="Times New Roman" w:hAnsi="Times New Roman" w:cs="Times New Roman"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72"/>
    <w:rsid w:val="005C2E72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D780-A93C-4243-A0A6-B5FA037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4C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adobe.com/fonts/popp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2</cp:revision>
  <dcterms:created xsi:type="dcterms:W3CDTF">2021-06-10T07:45:00Z</dcterms:created>
  <dcterms:modified xsi:type="dcterms:W3CDTF">2021-06-10T07:46:00Z</dcterms:modified>
</cp:coreProperties>
</file>