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FA71DD" w:rsidRPr="00AC7DF2" w:rsidRDefault="009007CA" w:rsidP="00FA71DD">
      <w:pPr>
        <w:spacing w:before="120" w:line="276" w:lineRule="auto"/>
        <w:jc w:val="center"/>
        <w:rPr>
          <w:rFonts w:ascii="Arial" w:hAnsi="Arial" w:cs="Arial"/>
          <w:b/>
          <w:sz w:val="20"/>
          <w:szCs w:val="20"/>
          <w:u w:val="single"/>
        </w:rPr>
      </w:pPr>
      <w:r>
        <w:rPr>
          <w:rFonts w:ascii="Arial" w:hAnsi="Arial" w:cs="Arial"/>
          <w:b/>
          <w:sz w:val="22"/>
          <w:szCs w:val="22"/>
          <w:lang w:eastAsia="en-US"/>
        </w:rPr>
        <w:t>„</w:t>
      </w:r>
      <w:bookmarkStart w:id="0" w:name="_Hlk101518762"/>
      <w:r w:rsidR="00FA71DD">
        <w:rPr>
          <w:rFonts w:ascii="Arial" w:hAnsi="Arial" w:cs="Arial"/>
          <w:b/>
          <w:sz w:val="20"/>
          <w:szCs w:val="20"/>
        </w:rPr>
        <w:t xml:space="preserve">Budowa i remont szlaków zrywkowych w </w:t>
      </w:r>
      <w:r w:rsidR="00844C76">
        <w:rPr>
          <w:rFonts w:ascii="Arial" w:hAnsi="Arial" w:cs="Arial"/>
          <w:b/>
          <w:sz w:val="20"/>
          <w:szCs w:val="20"/>
        </w:rPr>
        <w:t>roku 2023</w:t>
      </w:r>
      <w:bookmarkStart w:id="1" w:name="_GoBack"/>
      <w:bookmarkEnd w:id="1"/>
    </w:p>
    <w:bookmarkEnd w:id="0"/>
    <w:p w:rsidR="009007CA" w:rsidRDefault="009007CA" w:rsidP="00362DA6">
      <w:pPr>
        <w:spacing w:before="120" w:line="276" w:lineRule="auto"/>
        <w:jc w:val="center"/>
      </w:pPr>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777B29"/>
    <w:rsid w:val="007C080F"/>
    <w:rsid w:val="00844C76"/>
    <w:rsid w:val="008D75FB"/>
    <w:rsid w:val="009007CA"/>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5162"/>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4531</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8</cp:revision>
  <dcterms:created xsi:type="dcterms:W3CDTF">2021-08-09T10:59:00Z</dcterms:created>
  <dcterms:modified xsi:type="dcterms:W3CDTF">2023-03-06T11:32:00Z</dcterms:modified>
</cp:coreProperties>
</file>