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A1" w:rsidRPr="00EF2DA1" w:rsidRDefault="00EF2DA1" w:rsidP="00EF2DA1">
      <w:pPr>
        <w:spacing w:after="0" w:line="240" w:lineRule="auto"/>
        <w:jc w:val="center"/>
        <w:rPr>
          <w:rFonts w:ascii="Times New Roman" w:eastAsia="Times New Roman" w:hAnsi="Times New Roman" w:cs="Times New Roman"/>
          <w:b/>
          <w:lang w:eastAsia="pl-PL"/>
        </w:rPr>
      </w:pP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SPECYFIKACJA</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WARUNKÓW ZAMÓWIENIA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w:t>
      </w:r>
      <w:r w:rsidR="005A56C5">
        <w:rPr>
          <w:rFonts w:ascii="Times New Roman" w:eastAsia="Times New Roman" w:hAnsi="Times New Roman" w:cs="Times New Roman"/>
          <w:b/>
          <w:lang w:eastAsia="pl-PL"/>
        </w:rPr>
        <w:t>:</w:t>
      </w:r>
      <w:r w:rsidRPr="00EF2DA1">
        <w:rPr>
          <w:rFonts w:ascii="Times New Roman" w:eastAsia="Times New Roman" w:hAnsi="Times New Roman" w:cs="Times New Roman"/>
          <w:b/>
          <w:lang w:eastAsia="pl-PL"/>
        </w:rPr>
        <w:t xml:space="preserve"> ŚWIADCZENIE KOMPLEKSOWYCH USŁUG TRANSPORTOWYCH POLEGAJĄCYCH NA USUWANIU I PRZEMIESZCZANIU, WRAZ Z WSZELKIMI PRACAMI TOWARZYSZĄCYMI, POJAZDÓW I ICH CZĘŚCI ZATRZYMANYCH DO DYSPOZYCJI POLICJI, A TAKŻE PRZEMIESZCZANIE POJAZDÓW SŁUŻBOWYCH POLICJI - W REJONIE DZIAŁANIA JEDNOSTEK POLICJI WOJ. PODLASKIEGO - </w:t>
      </w:r>
      <w:r w:rsidR="005A56C5">
        <w:rPr>
          <w:rFonts w:ascii="Times New Roman" w:eastAsia="Times New Roman" w:hAnsi="Times New Roman" w:cs="Times New Roman"/>
          <w:b/>
          <w:lang w:eastAsia="pl-PL"/>
        </w:rPr>
        <w:t>2</w:t>
      </w:r>
    </w:p>
    <w:p w:rsidR="00EF2DA1" w:rsidRPr="005A56C5" w:rsidRDefault="00EF2DA1" w:rsidP="00EF2DA1">
      <w:pPr>
        <w:spacing w:after="0" w:line="240" w:lineRule="auto"/>
        <w:jc w:val="center"/>
        <w:rPr>
          <w:rFonts w:ascii="Times New Roman" w:eastAsia="Times New Roman" w:hAnsi="Times New Roman" w:cs="Times New Roman"/>
          <w:lang w:eastAsia="zh-CN"/>
        </w:rPr>
      </w:pPr>
      <w:r w:rsidRPr="005A56C5">
        <w:rPr>
          <w:rFonts w:ascii="Times New Roman" w:eastAsia="Times New Roman" w:hAnsi="Times New Roman" w:cs="Times New Roman"/>
          <w:lang w:eastAsia="pl-PL"/>
        </w:rPr>
        <w:t>NR 17/S/22</w:t>
      </w:r>
    </w:p>
    <w:p w:rsidR="00EF2DA1" w:rsidRPr="00EF2DA1" w:rsidRDefault="00EF2DA1" w:rsidP="00EF2DA1">
      <w:pPr>
        <w:tabs>
          <w:tab w:val="center" w:pos="4535"/>
          <w:tab w:val="right" w:pos="9071"/>
        </w:tabs>
        <w:suppressAutoHyphens/>
        <w:spacing w:after="0" w:line="240" w:lineRule="auto"/>
        <w:ind w:left="786"/>
        <w:jc w:val="center"/>
        <w:rPr>
          <w:rFonts w:ascii="Times New Roman" w:eastAsia="Times New Roman" w:hAnsi="Times New Roman" w:cs="Times New Roman"/>
          <w:lang w:eastAsia="ar-SA"/>
        </w:rPr>
      </w:pPr>
    </w:p>
    <w:p w:rsidR="00EF2DA1" w:rsidRPr="00EF2DA1" w:rsidRDefault="00EF2DA1" w:rsidP="00EF2DA1">
      <w:pPr>
        <w:tabs>
          <w:tab w:val="center" w:pos="4535"/>
          <w:tab w:val="right" w:pos="9071"/>
        </w:tabs>
        <w:suppressAutoHyphens/>
        <w:spacing w:after="0" w:line="240" w:lineRule="auto"/>
        <w:ind w:left="786"/>
        <w:jc w:val="center"/>
        <w:rPr>
          <w:rFonts w:ascii="Times New Roman" w:eastAsia="Times New Roman" w:hAnsi="Times New Roman" w:cs="Times New Roman"/>
          <w:lang w:eastAsia="ar-SA"/>
        </w:rPr>
      </w:pPr>
    </w:p>
    <w:p w:rsidR="00EF2DA1" w:rsidRPr="00EF2DA1" w:rsidRDefault="00EF2DA1" w:rsidP="00EF2DA1">
      <w:pPr>
        <w:keepNext/>
        <w:spacing w:after="0" w:line="240" w:lineRule="auto"/>
        <w:outlineLvl w:val="0"/>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I. NAZWA I ADRES ZAMAWIAJĄCEGO</w:t>
      </w:r>
    </w:p>
    <w:p w:rsidR="00EF2DA1" w:rsidRPr="00EF2DA1" w:rsidRDefault="00EF2DA1" w:rsidP="00EF2DA1">
      <w:pPr>
        <w:keepNext/>
        <w:spacing w:after="0" w:line="240" w:lineRule="auto"/>
        <w:ind w:left="284" w:hanging="284"/>
        <w:outlineLvl w:val="1"/>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Komenda Wojewódzka Policji w Białymstoku</w:t>
      </w:r>
    </w:p>
    <w:p w:rsidR="00EF2DA1" w:rsidRPr="00EF2DA1" w:rsidRDefault="00EF2DA1" w:rsidP="00EF2DA1">
      <w:pPr>
        <w:keepNext/>
        <w:spacing w:after="0" w:line="240" w:lineRule="auto"/>
        <w:ind w:left="284" w:hanging="284"/>
        <w:outlineLvl w:val="1"/>
        <w:rPr>
          <w:rFonts w:ascii="Times New Roman" w:eastAsia="Times New Roman" w:hAnsi="Times New Roman" w:cs="Times New Roman"/>
          <w:lang w:eastAsia="pl-PL"/>
        </w:rPr>
      </w:pPr>
      <w:r w:rsidRPr="00EF2DA1">
        <w:rPr>
          <w:rFonts w:ascii="Times New Roman" w:eastAsia="Calibri" w:hAnsi="Times New Roman" w:cs="Times New Roman"/>
        </w:rPr>
        <w:t>ul. H. Sienkiewicza 65, 15-003 Białystok</w:t>
      </w:r>
    </w:p>
    <w:p w:rsidR="00EF2DA1" w:rsidRPr="00EF2DA1" w:rsidRDefault="00EF2DA1" w:rsidP="00EF2DA1">
      <w:pPr>
        <w:tabs>
          <w:tab w:val="right" w:pos="8788"/>
        </w:tabs>
        <w:spacing w:after="0" w:line="240" w:lineRule="auto"/>
        <w:ind w:left="284" w:hanging="284"/>
        <w:rPr>
          <w:rFonts w:ascii="Times New Roman" w:eastAsia="Calibri" w:hAnsi="Times New Roman" w:cs="Times New Roman"/>
        </w:rPr>
      </w:pPr>
      <w:proofErr w:type="spellStart"/>
      <w:r w:rsidRPr="00EF2DA1">
        <w:rPr>
          <w:rFonts w:ascii="Times New Roman" w:eastAsia="Calibri" w:hAnsi="Times New Roman" w:cs="Times New Roman"/>
          <w:lang w:val="en-US"/>
        </w:rPr>
        <w:t>nr</w:t>
      </w:r>
      <w:proofErr w:type="spellEnd"/>
      <w:r w:rsidRPr="00EF2DA1">
        <w:rPr>
          <w:rFonts w:ascii="Times New Roman" w:eastAsia="Calibri" w:hAnsi="Times New Roman" w:cs="Times New Roman"/>
          <w:lang w:val="en-US"/>
        </w:rPr>
        <w:t xml:space="preserve"> tel. 47 711 3137, </w:t>
      </w:r>
      <w:proofErr w:type="spellStart"/>
      <w:r w:rsidRPr="00EF2DA1">
        <w:rPr>
          <w:rFonts w:ascii="Times New Roman" w:eastAsia="Calibri" w:hAnsi="Times New Roman" w:cs="Times New Roman"/>
          <w:lang w:val="en-US"/>
        </w:rPr>
        <w:t>faks</w:t>
      </w:r>
      <w:proofErr w:type="spellEnd"/>
      <w:r w:rsidRPr="00EF2DA1">
        <w:rPr>
          <w:rFonts w:ascii="Times New Roman" w:eastAsia="Calibri" w:hAnsi="Times New Roman" w:cs="Times New Roman"/>
          <w:lang w:val="en-US"/>
        </w:rPr>
        <w:t xml:space="preserve"> 47</w:t>
      </w:r>
      <w:r w:rsidRPr="00EF2DA1">
        <w:rPr>
          <w:rFonts w:ascii="Times New Roman" w:eastAsia="Calibri" w:hAnsi="Times New Roman" w:cs="Times New Roman"/>
        </w:rPr>
        <w:t xml:space="preserve"> 711 2842</w:t>
      </w:r>
    </w:p>
    <w:p w:rsidR="00EF2DA1" w:rsidRPr="00EF2DA1" w:rsidRDefault="00EF2DA1" w:rsidP="00EF2DA1">
      <w:pPr>
        <w:spacing w:after="0" w:line="240" w:lineRule="auto"/>
        <w:ind w:left="284" w:hanging="284"/>
        <w:rPr>
          <w:rFonts w:ascii="Times New Roman" w:eastAsia="Calibri" w:hAnsi="Times New Roman" w:cs="Times New Roman"/>
        </w:rPr>
      </w:pPr>
      <w:r w:rsidRPr="00EF2DA1">
        <w:rPr>
          <w:rFonts w:ascii="Times New Roman" w:eastAsia="Calibri" w:hAnsi="Times New Roman" w:cs="Times New Roman"/>
        </w:rPr>
        <w:t xml:space="preserve">adres poczty elektronicznej: </w:t>
      </w:r>
      <w:hyperlink r:id="rId9" w:history="1">
        <w:r w:rsidRPr="00EF2DA1">
          <w:rPr>
            <w:rFonts w:ascii="Times New Roman" w:eastAsia="Calibri" w:hAnsi="Times New Roman" w:cs="Times New Roman"/>
            <w:color w:val="0000FF"/>
            <w:u w:val="single"/>
          </w:rPr>
          <w:t>zamowienia.kwp@bk.policja.gov.pl</w:t>
        </w:r>
      </w:hyperlink>
      <w:r w:rsidRPr="00EF2DA1">
        <w:rPr>
          <w:rFonts w:ascii="Times New Roman" w:eastAsia="Calibri" w:hAnsi="Times New Roman" w:cs="Times New Roman"/>
        </w:rPr>
        <w:t xml:space="preserve"> </w:t>
      </w:r>
    </w:p>
    <w:p w:rsidR="00EF2DA1" w:rsidRPr="00EF2DA1" w:rsidRDefault="00EF2DA1" w:rsidP="00EF2DA1">
      <w:pPr>
        <w:tabs>
          <w:tab w:val="right" w:pos="8788"/>
        </w:tabs>
        <w:spacing w:after="0" w:line="240" w:lineRule="auto"/>
        <w:ind w:left="284" w:hanging="284"/>
        <w:rPr>
          <w:rFonts w:ascii="Times New Roman" w:eastAsia="Calibri" w:hAnsi="Times New Roman" w:cs="Times New Roman"/>
          <w:u w:val="single"/>
        </w:rPr>
      </w:pPr>
      <w:r w:rsidRPr="00EF2DA1">
        <w:rPr>
          <w:rFonts w:ascii="Times New Roman" w:eastAsia="Calibri" w:hAnsi="Times New Roman" w:cs="Times New Roman"/>
        </w:rPr>
        <w:t xml:space="preserve">adres strony internetowej: </w:t>
      </w:r>
      <w:hyperlink r:id="rId10" w:history="1">
        <w:r w:rsidRPr="00EF2DA1">
          <w:rPr>
            <w:rFonts w:ascii="Times New Roman" w:eastAsia="Calibri" w:hAnsi="Times New Roman" w:cs="Times New Roman"/>
            <w:color w:val="0000FF"/>
            <w:u w:val="single"/>
          </w:rPr>
          <w:t>www.podlaska.policja.gov.pl</w:t>
        </w:r>
      </w:hyperlink>
      <w:r w:rsidRPr="00EF2DA1">
        <w:rPr>
          <w:rFonts w:ascii="Times New Roman" w:eastAsia="Calibri" w:hAnsi="Times New Roman" w:cs="Times New Roman"/>
          <w:u w:val="single"/>
        </w:rPr>
        <w:t xml:space="preserve">  </w:t>
      </w:r>
    </w:p>
    <w:p w:rsidR="00EF2DA1" w:rsidRPr="00EF2DA1" w:rsidRDefault="00EF2DA1" w:rsidP="00EF2DA1">
      <w:pPr>
        <w:tabs>
          <w:tab w:val="right" w:pos="8788"/>
        </w:tabs>
        <w:spacing w:after="0" w:line="240" w:lineRule="auto"/>
        <w:ind w:left="284" w:hanging="284"/>
        <w:rPr>
          <w:rFonts w:ascii="Times New Roman" w:eastAsia="Calibri" w:hAnsi="Times New Roman" w:cs="Times New Roman"/>
        </w:rPr>
      </w:pPr>
      <w:r w:rsidRPr="00EF2DA1">
        <w:rPr>
          <w:rFonts w:ascii="Times New Roman" w:eastAsia="Calibri" w:hAnsi="Times New Roman" w:cs="Times New Roman"/>
        </w:rPr>
        <w:t xml:space="preserve">adres strony internetowej prowadzonego postępowania: </w:t>
      </w:r>
      <w:hyperlink r:id="rId11" w:history="1">
        <w:r w:rsidRPr="00EF2DA1">
          <w:rPr>
            <w:rFonts w:ascii="Times New Roman" w:eastAsia="Calibri" w:hAnsi="Times New Roman" w:cs="Times New Roman"/>
            <w:color w:val="0000FF"/>
            <w:u w:val="single"/>
          </w:rPr>
          <w:t>www.platformazakupowa.pl</w:t>
        </w:r>
      </w:hyperlink>
      <w:r w:rsidRPr="00EF2DA1">
        <w:rPr>
          <w:rFonts w:ascii="Times New Roman" w:eastAsia="Calibri" w:hAnsi="Times New Roman" w:cs="Times New Roman"/>
        </w:rPr>
        <w:t xml:space="preserve"> </w:t>
      </w:r>
    </w:p>
    <w:p w:rsidR="00EF2DA1" w:rsidRPr="00EF2DA1" w:rsidRDefault="00EF2DA1" w:rsidP="00EF2DA1">
      <w:pPr>
        <w:tabs>
          <w:tab w:val="right" w:pos="8788"/>
        </w:tabs>
        <w:spacing w:after="0" w:line="240" w:lineRule="auto"/>
        <w:rPr>
          <w:rFonts w:ascii="Times New Roman" w:eastAsia="Calibri" w:hAnsi="Times New Roman" w:cs="Times New Roman"/>
        </w:rPr>
      </w:pPr>
      <w:r w:rsidRPr="00EF2DA1">
        <w:rPr>
          <w:rFonts w:ascii="Times New Roman" w:eastAsia="Calibri" w:hAnsi="Times New Roman" w:cs="Times New Roman"/>
        </w:rPr>
        <w:t xml:space="preserve">adres strony internetowej, na której udostępniane będą zmiany i wyjaśnienia treści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xml:space="preserve"> oraz inne dokumenty zamówienia bezpośrednio związane z postępowaniem o udzielenie zamówienia: </w:t>
      </w:r>
      <w:hyperlink r:id="rId12" w:history="1">
        <w:r w:rsidRPr="00EF2DA1">
          <w:rPr>
            <w:rFonts w:ascii="Times New Roman" w:eastAsia="Calibri" w:hAnsi="Times New Roman" w:cs="Times New Roman"/>
            <w:color w:val="0000FF"/>
            <w:u w:val="single"/>
          </w:rPr>
          <w:t>www.platformazakupowa.pl</w:t>
        </w:r>
      </w:hyperlink>
      <w:r w:rsidRPr="00EF2DA1">
        <w:rPr>
          <w:rFonts w:ascii="Times New Roman" w:eastAsia="Calibri" w:hAnsi="Times New Roman" w:cs="Times New Roman"/>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 xml:space="preserve">II. TRYB UDZIELENIA ZAMÓWIENIA </w:t>
      </w:r>
    </w:p>
    <w:p w:rsidR="00EF2DA1" w:rsidRPr="00EF2DA1" w:rsidRDefault="00EF2DA1" w:rsidP="00EF2DA1">
      <w:pPr>
        <w:numPr>
          <w:ilvl w:val="3"/>
          <w:numId w:val="5"/>
        </w:numPr>
        <w:autoSpaceDE w:val="0"/>
        <w:autoSpaceDN w:val="0"/>
        <w:adjustRightInd w:val="0"/>
        <w:spacing w:after="0" w:line="240" w:lineRule="auto"/>
        <w:ind w:left="426" w:hanging="426"/>
        <w:jc w:val="both"/>
        <w:rPr>
          <w:rFonts w:ascii="Times New Roman" w:eastAsia="Calibri" w:hAnsi="Times New Roman" w:cs="Times New Roman"/>
          <w:i/>
          <w:lang w:eastAsia="pl-PL"/>
        </w:rPr>
      </w:pPr>
      <w:r w:rsidRPr="00EF2DA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EF2DA1">
        <w:rPr>
          <w:rFonts w:ascii="Times New Roman" w:eastAsia="Calibri" w:hAnsi="Times New Roman" w:cs="Times New Roman"/>
          <w:i/>
          <w:lang w:eastAsia="pl-PL"/>
        </w:rPr>
        <w:t xml:space="preserve"> ( </w:t>
      </w:r>
      <w:proofErr w:type="spellStart"/>
      <w:r w:rsidRPr="00EF2DA1">
        <w:rPr>
          <w:rFonts w:ascii="Times New Roman" w:eastAsia="Calibri" w:hAnsi="Times New Roman" w:cs="Times New Roman"/>
          <w:i/>
          <w:lang w:eastAsia="pl-PL"/>
        </w:rPr>
        <w:t>t.j</w:t>
      </w:r>
      <w:proofErr w:type="spellEnd"/>
      <w:r w:rsidRPr="00EF2DA1">
        <w:rPr>
          <w:rFonts w:ascii="Times New Roman" w:eastAsia="Calibri" w:hAnsi="Times New Roman" w:cs="Times New Roman"/>
          <w:i/>
          <w:lang w:eastAsia="pl-PL"/>
        </w:rPr>
        <w:t xml:space="preserve">. Dz. U. z 2021, poz. 1129 ze zm.) </w:t>
      </w:r>
      <w:r w:rsidRPr="00EF2DA1">
        <w:rPr>
          <w:rFonts w:ascii="Times New Roman" w:eastAsia="Calibri" w:hAnsi="Times New Roman" w:cs="Times New Roman"/>
          <w:lang w:eastAsia="pl-PL"/>
        </w:rPr>
        <w:t>zwanej dalej „</w:t>
      </w:r>
      <w:proofErr w:type="spellStart"/>
      <w:r w:rsidRPr="00EF2DA1">
        <w:rPr>
          <w:rFonts w:ascii="Times New Roman" w:eastAsia="Calibri" w:hAnsi="Times New Roman" w:cs="Times New Roman"/>
          <w:lang w:eastAsia="pl-PL"/>
        </w:rPr>
        <w:t>Pzp</w:t>
      </w:r>
      <w:proofErr w:type="spellEnd"/>
      <w:r w:rsidRPr="00EF2DA1">
        <w:rPr>
          <w:rFonts w:ascii="Times New Roman" w:eastAsia="Calibri" w:hAnsi="Times New Roman" w:cs="Times New Roman"/>
          <w:lang w:eastAsia="pl-PL"/>
        </w:rPr>
        <w:t>”.</w:t>
      </w:r>
      <w:r w:rsidRPr="00EF2DA1">
        <w:rPr>
          <w:rFonts w:ascii="Calibri" w:eastAsia="Calibri" w:hAnsi="Calibri" w:cs="Calibri"/>
          <w:b/>
          <w:color w:val="000000"/>
          <w:lang w:eastAsia="pl-PL"/>
        </w:rPr>
        <w:t xml:space="preserve"> </w:t>
      </w:r>
    </w:p>
    <w:p w:rsidR="00EF2DA1" w:rsidRPr="00EF2DA1" w:rsidRDefault="00EF2DA1" w:rsidP="00EF2DA1">
      <w:pPr>
        <w:numPr>
          <w:ilvl w:val="0"/>
          <w:numId w:val="5"/>
        </w:numPr>
        <w:spacing w:after="0" w:line="240" w:lineRule="auto"/>
        <w:ind w:left="426" w:hanging="426"/>
        <w:contextualSpacing/>
        <w:jc w:val="both"/>
        <w:rPr>
          <w:rFonts w:ascii="Times New Roman" w:eastAsia="Calibri" w:hAnsi="Times New Roman" w:cs="Times New Roman"/>
          <w:b/>
        </w:rPr>
      </w:pPr>
      <w:r w:rsidRPr="00EF2DA1">
        <w:rPr>
          <w:rFonts w:ascii="Times New Roman" w:eastAsia="Calibri" w:hAnsi="Times New Roman" w:cs="Times New Roman"/>
        </w:rPr>
        <w:t xml:space="preserve">Zamawiający nie przewiduje wyboru najkorzystniejszej oferty z możliwością prowadzenia negocjacji. </w:t>
      </w:r>
    </w:p>
    <w:p w:rsidR="00EF2DA1" w:rsidRPr="00EF2DA1" w:rsidRDefault="00EF2DA1" w:rsidP="00EF2DA1">
      <w:pPr>
        <w:numPr>
          <w:ilvl w:val="0"/>
          <w:numId w:val="5"/>
        </w:numPr>
        <w:spacing w:after="0" w:line="240" w:lineRule="auto"/>
        <w:ind w:left="426" w:hanging="426"/>
        <w:contextualSpacing/>
        <w:jc w:val="both"/>
        <w:rPr>
          <w:rFonts w:ascii="Times New Roman" w:eastAsia="Calibri" w:hAnsi="Times New Roman" w:cs="Times New Roman"/>
        </w:rPr>
      </w:pPr>
      <w:r w:rsidRPr="00EF2DA1">
        <w:rPr>
          <w:rFonts w:ascii="Times New Roman" w:eastAsia="Calibri" w:hAnsi="Times New Roman" w:cs="Times New Roman"/>
        </w:rPr>
        <w:t>W zakresie nieuregulowanym niniejszą Specyfikacją Warunków Zamówienia, zwaną dalej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xml:space="preserve">”, zastosowanie mają przepisy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w:t>
      </w:r>
    </w:p>
    <w:p w:rsidR="00EF2DA1" w:rsidRPr="00EF2DA1" w:rsidRDefault="00EF2DA1" w:rsidP="00EF2DA1">
      <w:pPr>
        <w:numPr>
          <w:ilvl w:val="0"/>
          <w:numId w:val="5"/>
        </w:numPr>
        <w:spacing w:after="0" w:line="240" w:lineRule="auto"/>
        <w:ind w:left="426" w:hanging="426"/>
        <w:contextualSpacing/>
        <w:jc w:val="both"/>
        <w:rPr>
          <w:rFonts w:ascii="Times New Roman" w:eastAsia="Calibri" w:hAnsi="Times New Roman" w:cs="Times New Roman"/>
        </w:rPr>
      </w:pPr>
      <w:r w:rsidRPr="00EF2DA1">
        <w:rPr>
          <w:rFonts w:ascii="Times New Roman" w:eastAsia="Calibri" w:hAnsi="Times New Roman" w:cs="Times New Roman"/>
        </w:rPr>
        <w:t xml:space="preserve">Wartość zamówienia nie przekracza progów unijnych, o których mowa w art. 3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w:t>
      </w:r>
    </w:p>
    <w:p w:rsidR="00EF2DA1" w:rsidRPr="00EF2DA1" w:rsidRDefault="00EF2DA1" w:rsidP="00EF2DA1">
      <w:pPr>
        <w:spacing w:after="0" w:line="240" w:lineRule="auto"/>
        <w:ind w:left="284"/>
        <w:contextualSpacing/>
        <w:jc w:val="both"/>
        <w:rPr>
          <w:rFonts w:ascii="Times New Roman" w:eastAsia="Calibri" w:hAnsi="Times New Roman" w:cs="Times New Roman"/>
          <w:b/>
        </w:rPr>
      </w:pPr>
    </w:p>
    <w:p w:rsidR="00EF2DA1" w:rsidRPr="00EF2DA1" w:rsidRDefault="00EF2DA1" w:rsidP="00EF2DA1">
      <w:pPr>
        <w:spacing w:after="0" w:line="240" w:lineRule="auto"/>
        <w:rPr>
          <w:rFonts w:ascii="Times New Roman" w:eastAsia="Calibri" w:hAnsi="Times New Roman" w:cs="Times New Roman"/>
          <w:b/>
        </w:rPr>
      </w:pPr>
      <w:r w:rsidRPr="00EF2DA1">
        <w:rPr>
          <w:rFonts w:ascii="Times New Roman" w:eastAsia="Calibri" w:hAnsi="Times New Roman" w:cs="Times New Roman"/>
          <w:b/>
        </w:rPr>
        <w:t>III. OPIS PRZEDMIOTU ZAMÓWIENIA</w:t>
      </w:r>
    </w:p>
    <w:p w:rsidR="00EF2DA1" w:rsidRPr="00EF2DA1" w:rsidRDefault="00EF2DA1" w:rsidP="00EF2DA1">
      <w:pPr>
        <w:autoSpaceDE w:val="0"/>
        <w:autoSpaceDN w:val="0"/>
        <w:adjustRightInd w:val="0"/>
        <w:spacing w:after="0" w:line="240" w:lineRule="auto"/>
        <w:ind w:left="426" w:hanging="426"/>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ar-SA"/>
        </w:rPr>
        <w:t>1.</w:t>
      </w:r>
      <w:r w:rsidRPr="00EF2DA1">
        <w:rPr>
          <w:rFonts w:ascii="Times New Roman" w:eastAsia="Times New Roman" w:hAnsi="Times New Roman" w:cs="Times New Roman"/>
          <w:b/>
          <w:lang w:eastAsia="ar-SA"/>
        </w:rPr>
        <w:t xml:space="preserve"> </w:t>
      </w:r>
      <w:r w:rsidRPr="00EF2DA1">
        <w:rPr>
          <w:rFonts w:ascii="Times New Roman" w:eastAsia="Times New Roman" w:hAnsi="Times New Roman" w:cs="Times New Roman"/>
          <w:b/>
          <w:lang w:eastAsia="ar-SA"/>
        </w:rPr>
        <w:tab/>
        <w:t xml:space="preserve">Przedmiotem zamówienia jest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w:t>
      </w:r>
      <w:r w:rsidRPr="00EF2DA1">
        <w:rPr>
          <w:rFonts w:ascii="Times New Roman" w:eastAsia="Times New Roman" w:hAnsi="Times New Roman" w:cs="Times New Roman"/>
          <w:bCs/>
          <w:lang w:eastAsia="pl-PL"/>
        </w:rPr>
        <w:t xml:space="preserve"> i ich części zatrzymanych do dyspozycji Policji (KWP, </w:t>
      </w:r>
      <w:proofErr w:type="spellStart"/>
      <w:r w:rsidRPr="00EF2DA1">
        <w:rPr>
          <w:rFonts w:ascii="Times New Roman" w:eastAsia="Times New Roman" w:hAnsi="Times New Roman" w:cs="Times New Roman"/>
          <w:bCs/>
          <w:lang w:eastAsia="pl-PL"/>
        </w:rPr>
        <w:t>KMP</w:t>
      </w:r>
      <w:proofErr w:type="spellEnd"/>
      <w:r w:rsidRPr="00EF2DA1">
        <w:rPr>
          <w:rFonts w:ascii="Times New Roman" w:eastAsia="Times New Roman" w:hAnsi="Times New Roman" w:cs="Times New Roman"/>
          <w:bCs/>
          <w:lang w:eastAsia="pl-PL"/>
        </w:rPr>
        <w:t xml:space="preserve">, KPP, </w:t>
      </w:r>
      <w:proofErr w:type="spellStart"/>
      <w:r w:rsidRPr="00EF2DA1">
        <w:rPr>
          <w:rFonts w:ascii="Times New Roman" w:eastAsia="Times New Roman" w:hAnsi="Times New Roman" w:cs="Times New Roman"/>
          <w:bCs/>
          <w:lang w:eastAsia="pl-PL"/>
        </w:rPr>
        <w:t>KGP</w:t>
      </w:r>
      <w:proofErr w:type="spellEnd"/>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pl-PL"/>
        </w:rPr>
        <w:t xml:space="preserve">a także przemieszczanie pojazdów służbowych Policji - </w:t>
      </w:r>
      <w:r w:rsidRPr="00EF2DA1">
        <w:rPr>
          <w:rFonts w:ascii="Times New Roman" w:eastAsia="Times New Roman" w:hAnsi="Times New Roman" w:cs="Times New Roman"/>
          <w:bCs/>
          <w:lang w:eastAsia="pl-PL"/>
        </w:rPr>
        <w:t>w rejonie działania jednostek Policji          woj. podlaskiego</w:t>
      </w:r>
    </w:p>
    <w:p w:rsidR="00EF2DA1" w:rsidRPr="00EF2DA1" w:rsidRDefault="00EF2DA1" w:rsidP="00EF2DA1">
      <w:pPr>
        <w:suppressAutoHyphens/>
        <w:autoSpaceDE w:val="0"/>
        <w:autoSpaceDN w:val="0"/>
        <w:adjustRightInd w:val="0"/>
        <w:spacing w:after="0" w:line="240" w:lineRule="auto"/>
        <w:ind w:firstLine="360"/>
        <w:jc w:val="both"/>
        <w:rPr>
          <w:rFonts w:ascii="Times New Roman" w:eastAsia="Times New Roman" w:hAnsi="Times New Roman" w:cs="Times New Roman"/>
          <w:b/>
          <w:bCs/>
          <w:lang w:eastAsia="ar-SA"/>
        </w:rPr>
      </w:pPr>
    </w:p>
    <w:p w:rsidR="00EF2DA1" w:rsidRPr="00EF2DA1" w:rsidRDefault="00EF2DA1" w:rsidP="00EF2DA1">
      <w:pPr>
        <w:suppressAutoHyphens/>
        <w:autoSpaceDE w:val="0"/>
        <w:autoSpaceDN w:val="0"/>
        <w:adjustRightInd w:val="0"/>
        <w:spacing w:after="0" w:line="240" w:lineRule="auto"/>
        <w:ind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Zakres podstawowych czynności wchodzących w skład zlecenia usługi transportowej:</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Calibri" w:hAnsi="Times New Roman" w:cs="Times New Roman"/>
          <w:lang w:eastAsia="pl-PL"/>
        </w:rPr>
        <w:t>przyjęcie zlecenia przez Wykonawcę (przyjmowanie zleceń przez 24h na dobę 7 dni w tygodniu);</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Calibri" w:hAnsi="Times New Roman" w:cs="Times New Roman"/>
          <w:lang w:eastAsia="pl-PL"/>
        </w:rPr>
        <w:t>dojazd do wskazanego miejsca w czasie nie dłuższym niż określony w umowie - od chwili otrzymania</w:t>
      </w:r>
      <w:r w:rsidRPr="00EF2DA1">
        <w:rPr>
          <w:rFonts w:ascii="Times New Roman" w:eastAsia="Times New Roman" w:hAnsi="Times New Roman" w:cs="Times New Roman"/>
          <w:lang w:eastAsia="ar-SA"/>
        </w:rPr>
        <w:t xml:space="preserve"> </w:t>
      </w:r>
      <w:r w:rsidRPr="00EF2DA1">
        <w:rPr>
          <w:rFonts w:ascii="Times New Roman" w:eastAsia="Calibri" w:hAnsi="Times New Roman" w:cs="Times New Roman"/>
          <w:lang w:eastAsia="pl-PL"/>
        </w:rPr>
        <w:t>zlecenia;</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przygotowanie pojazdu do załadunku (wszelkie prace towarzyszące przygotowaniu pojazdu do transportu);</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załadunek pojazdu zgodnie z dyspozycją Policji;</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uporządkowanie miejsca zdarzenia z odpadków szkła, metalu i innych odpadków nie wymagających użycia specjalistycznego sprzętu i materiałów;</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dojazd (najkrótszą drogą) z pojazdem transportowanym na parking </w:t>
      </w:r>
      <w:proofErr w:type="spellStart"/>
      <w:r w:rsidRPr="00EF2DA1">
        <w:rPr>
          <w:rFonts w:ascii="Times New Roman" w:eastAsia="Times New Roman" w:hAnsi="Times New Roman" w:cs="Times New Roman"/>
          <w:lang w:eastAsia="ar-SA"/>
        </w:rPr>
        <w:t>KMP</w:t>
      </w:r>
      <w:proofErr w:type="spellEnd"/>
      <w:r w:rsidRPr="00EF2DA1">
        <w:rPr>
          <w:rFonts w:ascii="Times New Roman" w:eastAsia="Times New Roman" w:hAnsi="Times New Roman" w:cs="Times New Roman"/>
          <w:lang w:eastAsia="ar-SA"/>
        </w:rPr>
        <w:t>/KPP lub inne miejsce wskazane przez Zamawiającego;</w:t>
      </w:r>
    </w:p>
    <w:p w:rsidR="00EF2DA1" w:rsidRPr="00EF2DA1" w:rsidRDefault="00EF2DA1" w:rsidP="0016692D">
      <w:pPr>
        <w:numPr>
          <w:ilvl w:val="0"/>
          <w:numId w:val="107"/>
        </w:numPr>
        <w:tabs>
          <w:tab w:val="num" w:pos="426"/>
        </w:tabs>
        <w:suppressAutoHyphens/>
        <w:autoSpaceDE w:val="0"/>
        <w:autoSpaceDN w:val="0"/>
        <w:adjustRightInd w:val="0"/>
        <w:spacing w:after="0" w:line="240" w:lineRule="auto"/>
        <w:ind w:left="426"/>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rozładunek sprzętu transportowego</w:t>
      </w:r>
      <w:r w:rsidRPr="00EF2DA1">
        <w:rPr>
          <w:rFonts w:ascii="Times New Roman" w:eastAsia="Calibri" w:hAnsi="Times New Roman" w:cs="Times New Roman"/>
        </w:rPr>
        <w:t xml:space="preserve"> (części przedmiotów zabezpieczonych przez Policję) na parking wskazany przez Zamawiającego wraz z ich protokolarnym przyjęciem przez dyspozytora parkingu strzeżonego.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Ilość zlecanych usług wskazanych w formularzu ofertowym przyjęta została przez Zamawiającego szacunkowo wyłącznie w celu wyliczenia przez Wykonawcę ceny oferty. Faktyczna ilość zlecanych usług wynikać będzie z rzeczywistych potrzeb Zamawiającego w tym zakresie.</w:t>
      </w: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both"/>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both"/>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both"/>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Pojazdy o masie całkowitej do 3,5 t</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Czas dojazdu Wykonawcy usługi do miejsca zatrzymania pojazdu powinien wynosić </w:t>
      </w:r>
      <w:r w:rsidRPr="00EF2DA1">
        <w:rPr>
          <w:rFonts w:ascii="Times New Roman" w:eastAsia="Times New Roman" w:hAnsi="Times New Roman" w:cs="Times New Roman"/>
          <w:b/>
          <w:lang w:eastAsia="ar-SA"/>
        </w:rPr>
        <w:t>nie więcej niż 60 min.</w:t>
      </w:r>
      <w:r w:rsidRPr="00EF2DA1">
        <w:rPr>
          <w:rFonts w:ascii="Times New Roman" w:eastAsia="Times New Roman" w:hAnsi="Times New Roman" w:cs="Times New Roman"/>
          <w:lang w:eastAsia="ar-SA"/>
        </w:rPr>
        <w:t xml:space="preserve"> od momentu przyjęcia zgłoszenia o miejscu, w którym znajduje się pojazd do momentu rozpoczęcia wykonywania usługi transportowej. </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b/>
          <w:lang w:eastAsia="ar-SA"/>
        </w:rPr>
        <w:t>W przypadku zaistnienia szczególnie trudnych warunków podczas załadunku pojazdu</w:t>
      </w:r>
      <w:r w:rsidRPr="00EF2DA1">
        <w:rPr>
          <w:rFonts w:ascii="Times New Roman" w:eastAsia="Times New Roman" w:hAnsi="Times New Roman" w:cs="Times New Roman"/>
          <w:lang w:eastAsia="ar-SA"/>
        </w:rPr>
        <w:t xml:space="preserve"> (potwierdzone w </w:t>
      </w:r>
      <w:r w:rsidRPr="00EF2DA1">
        <w:rPr>
          <w:rFonts w:ascii="Times New Roman" w:eastAsia="Times New Roman" w:hAnsi="Times New Roman" w:cs="Times New Roman"/>
          <w:i/>
          <w:lang w:eastAsia="ar-SA"/>
        </w:rPr>
        <w:t>Protokole przekazania sprzętu transportowego do holowania</w:t>
      </w:r>
      <w:r w:rsidRPr="00EF2DA1">
        <w:rPr>
          <w:rFonts w:ascii="Times New Roman" w:eastAsia="Times New Roman" w:hAnsi="Times New Roman" w:cs="Times New Roman"/>
          <w:lang w:eastAsia="ar-SA"/>
        </w:rPr>
        <w:t xml:space="preserve"> przez policjanta wykonującego czynności służbowe na miejscu zdarzenia), </w:t>
      </w:r>
      <w:r w:rsidRPr="00EF2DA1">
        <w:rPr>
          <w:rFonts w:ascii="Times New Roman" w:eastAsia="Times New Roman" w:hAnsi="Times New Roman" w:cs="Times New Roman"/>
          <w:b/>
          <w:lang w:eastAsia="ar-SA"/>
        </w:rPr>
        <w:t>Wykonawcy oprócz opłaty ryczałtowej przysługuje dodatek</w:t>
      </w:r>
      <w:r w:rsidRPr="00EF2DA1">
        <w:rPr>
          <w:rFonts w:ascii="Times New Roman" w:eastAsia="Times New Roman" w:hAnsi="Times New Roman" w:cs="Times New Roman"/>
          <w:lang w:eastAsia="ar-SA"/>
        </w:rPr>
        <w:t xml:space="preserve">. </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Jako szczególnie trudne warunki przyjmuje się załadunek pojazdu spoza drogi w rozumieniu art. 2 pkt. 1 ustawy z dnia 20.06.1997 r. Prawo o ruchu drogowym (tj. </w:t>
      </w:r>
      <w:r w:rsidRPr="00EF2DA1">
        <w:rPr>
          <w:rFonts w:ascii="Times New Roman" w:eastAsia="Calibri" w:hAnsi="Times New Roman" w:cs="Times New Roman"/>
        </w:rPr>
        <w:t>Dz. U. z 2020 r., poz. 110 i 284 z późn. zm.</w:t>
      </w:r>
      <w:r w:rsidRPr="00EF2DA1">
        <w:rPr>
          <w:rFonts w:ascii="Times New Roman" w:eastAsia="Times New Roman" w:hAnsi="Times New Roman" w:cs="Times New Roman"/>
          <w:lang w:eastAsia="ar-SA"/>
        </w:rPr>
        <w:t>), tj. np.: pojazd w rowie, zaklinowany na drzewie, słupie, z innym pojazdem, pojazd w wodzie, na grząskim terenie, wyciągany z torowiska, pojazd leżący na dachu.</w:t>
      </w:r>
    </w:p>
    <w:p w:rsidR="00EF2DA1" w:rsidRDefault="00EF2DA1" w:rsidP="00EF2DA1">
      <w:pPr>
        <w:autoSpaceDE w:val="0"/>
        <w:autoSpaceDN w:val="0"/>
        <w:adjustRightInd w:val="0"/>
        <w:spacing w:after="0" w:line="240" w:lineRule="auto"/>
        <w:ind w:firstLine="426"/>
        <w:jc w:val="both"/>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Cena jednostkowa za wykonywanie usługi transportowej określona w formie ryczałtu jest stała bez względu na porę dnia i dzień tygodnia oraz stopień trudności wykonywanych prac.</w:t>
      </w:r>
    </w:p>
    <w:p w:rsidR="00EF2DA1" w:rsidRPr="00EF2DA1" w:rsidRDefault="00EF2DA1" w:rsidP="00EF2DA1">
      <w:pPr>
        <w:autoSpaceDE w:val="0"/>
        <w:autoSpaceDN w:val="0"/>
        <w:adjustRightInd w:val="0"/>
        <w:spacing w:after="0" w:line="240" w:lineRule="auto"/>
        <w:ind w:firstLine="426"/>
        <w:jc w:val="both"/>
        <w:rPr>
          <w:rFonts w:ascii="Times New Roman" w:eastAsia="Times New Roman" w:hAnsi="Times New Roman" w:cs="Times New Roman"/>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w rejonie działania Komendy Powiatowej Policji w Augustowie.</w:t>
      </w:r>
      <w:r w:rsidRPr="00EF2DA1">
        <w:rPr>
          <w:rFonts w:ascii="Times New Roman" w:eastAsia="Times New Roman" w:hAnsi="Times New Roman" w:cs="Times New Roman"/>
          <w:b/>
          <w:bCs/>
          <w:lang w:eastAsia="pl-PL"/>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97"/>
        </w:numPr>
        <w:tabs>
          <w:tab w:val="left" w:pos="1420"/>
        </w:tabs>
        <w:suppressAutoHyphens/>
        <w:spacing w:after="0" w:line="240" w:lineRule="auto"/>
        <w:ind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14 szt.</w:t>
      </w:r>
    </w:p>
    <w:p w:rsidR="00EF2DA1" w:rsidRPr="00EF2DA1" w:rsidRDefault="00EF2DA1" w:rsidP="0016692D">
      <w:pPr>
        <w:numPr>
          <w:ilvl w:val="0"/>
          <w:numId w:val="97"/>
        </w:numPr>
        <w:tabs>
          <w:tab w:val="left" w:pos="1420"/>
        </w:tabs>
        <w:suppressAutoHyphens/>
        <w:spacing w:after="0" w:line="240" w:lineRule="auto"/>
        <w:ind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5 szt.</w:t>
      </w:r>
    </w:p>
    <w:p w:rsidR="00EF2DA1" w:rsidRPr="00EF2DA1" w:rsidRDefault="00EF2DA1" w:rsidP="0016692D">
      <w:pPr>
        <w:numPr>
          <w:ilvl w:val="0"/>
          <w:numId w:val="97"/>
        </w:numPr>
        <w:tabs>
          <w:tab w:val="left" w:pos="1420"/>
        </w:tabs>
        <w:suppressAutoHyphens/>
        <w:spacing w:after="0" w:line="240" w:lineRule="auto"/>
        <w:ind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110 km</w:t>
      </w:r>
    </w:p>
    <w:p w:rsidR="00EF2DA1" w:rsidRPr="00EF2DA1" w:rsidRDefault="00EF2DA1" w:rsidP="00EF2DA1">
      <w:pPr>
        <w:suppressAutoHyphens/>
        <w:spacing w:after="0" w:line="240" w:lineRule="auto"/>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2</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Mońkach</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1"/>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15 szt.</w:t>
      </w:r>
    </w:p>
    <w:p w:rsidR="00EF2DA1" w:rsidRPr="00EF2DA1" w:rsidRDefault="00EF2DA1" w:rsidP="0016692D">
      <w:pPr>
        <w:numPr>
          <w:ilvl w:val="0"/>
          <w:numId w:val="101"/>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8 szt.</w:t>
      </w:r>
    </w:p>
    <w:p w:rsidR="00EF2DA1" w:rsidRPr="00EF2DA1" w:rsidRDefault="00EF2DA1" w:rsidP="0016692D">
      <w:pPr>
        <w:numPr>
          <w:ilvl w:val="0"/>
          <w:numId w:val="101"/>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40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3</w:t>
      </w:r>
      <w:r w:rsidRPr="00EF2DA1">
        <w:rPr>
          <w:rFonts w:ascii="Times New Roman" w:eastAsia="Times New Roman" w:hAnsi="Times New Roman" w:cs="Times New Roman"/>
          <w:b/>
          <w:bCs/>
          <w:lang w:eastAsia="ar-SA"/>
        </w:rPr>
        <w:t xml:space="preserve"> </w:t>
      </w:r>
      <w:r w:rsidR="005A56C5">
        <w:rPr>
          <w:rFonts w:ascii="Times New Roman" w:eastAsia="Times New Roman" w:hAnsi="Times New Roman" w:cs="Times New Roman"/>
          <w:lang w:eastAsia="ar-SA"/>
        </w:rPr>
        <w:t>-</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a także przemieszczanie pojazdów służbowych Policji - w rejonie działania Komendy Powiatowej Policji w Grajewie</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98"/>
        </w:numPr>
        <w:tabs>
          <w:tab w:val="left"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25 szt.</w:t>
      </w:r>
    </w:p>
    <w:p w:rsidR="00EF2DA1" w:rsidRPr="00EF2DA1" w:rsidRDefault="00EF2DA1" w:rsidP="0016692D">
      <w:pPr>
        <w:numPr>
          <w:ilvl w:val="0"/>
          <w:numId w:val="98"/>
        </w:numPr>
        <w:tabs>
          <w:tab w:val="left"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10 szt.</w:t>
      </w:r>
    </w:p>
    <w:p w:rsidR="00EF2DA1" w:rsidRPr="00EF2DA1" w:rsidRDefault="00EF2DA1" w:rsidP="0016692D">
      <w:pPr>
        <w:numPr>
          <w:ilvl w:val="0"/>
          <w:numId w:val="98"/>
        </w:numPr>
        <w:tabs>
          <w:tab w:val="left"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140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4</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a także przemieszczanie pojazdów służbowych Policji - w rejonie działania Komendy Powiatowej Policji w Hajnówce</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99"/>
        </w:numPr>
        <w:tabs>
          <w:tab w:val="num"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50 szt.</w:t>
      </w:r>
    </w:p>
    <w:p w:rsidR="00EF2DA1" w:rsidRPr="00EF2DA1" w:rsidRDefault="00EF2DA1" w:rsidP="0016692D">
      <w:pPr>
        <w:numPr>
          <w:ilvl w:val="0"/>
          <w:numId w:val="99"/>
        </w:numPr>
        <w:tabs>
          <w:tab w:val="num"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8 szt.</w:t>
      </w:r>
    </w:p>
    <w:p w:rsidR="00EF2DA1" w:rsidRPr="00EF2DA1" w:rsidRDefault="00EF2DA1" w:rsidP="0016692D">
      <w:pPr>
        <w:numPr>
          <w:ilvl w:val="0"/>
          <w:numId w:val="99"/>
        </w:numPr>
        <w:tabs>
          <w:tab w:val="num" w:pos="709"/>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650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lastRenderedPageBreak/>
        <w:t>Zadanie 5</w:t>
      </w:r>
      <w:r w:rsidRPr="00EF2DA1">
        <w:rPr>
          <w:rFonts w:ascii="Times New Roman" w:eastAsia="Times New Roman" w:hAnsi="Times New Roman" w:cs="Times New Roman"/>
          <w:b/>
          <w:bCs/>
          <w:lang w:eastAsia="ar-SA"/>
        </w:rPr>
        <w:t xml:space="preserve"> </w:t>
      </w:r>
      <w:r w:rsidR="005A56C5">
        <w:rPr>
          <w:rFonts w:ascii="Times New Roman" w:eastAsia="Times New Roman" w:hAnsi="Times New Roman" w:cs="Times New Roman"/>
          <w:lang w:eastAsia="ar-SA"/>
        </w:rPr>
        <w:t>-</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Kolnie</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left="426" w:right="9" w:hanging="66"/>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0"/>
        </w:numPr>
        <w:tabs>
          <w:tab w:val="num" w:pos="709"/>
        </w:tabs>
        <w:suppressAutoHyphens/>
        <w:spacing w:after="0" w:line="240" w:lineRule="auto"/>
        <w:ind w:left="709" w:right="9" w:hanging="34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8 szt.</w:t>
      </w:r>
    </w:p>
    <w:p w:rsidR="00EF2DA1" w:rsidRPr="00EF2DA1" w:rsidRDefault="00EF2DA1" w:rsidP="0016692D">
      <w:pPr>
        <w:numPr>
          <w:ilvl w:val="0"/>
          <w:numId w:val="100"/>
        </w:numPr>
        <w:tabs>
          <w:tab w:val="num" w:pos="709"/>
        </w:tabs>
        <w:suppressAutoHyphens/>
        <w:spacing w:after="0" w:line="240" w:lineRule="auto"/>
        <w:ind w:left="709" w:right="9" w:hanging="34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3 szt.</w:t>
      </w:r>
    </w:p>
    <w:p w:rsidR="00EF2DA1" w:rsidRPr="00EF2DA1" w:rsidRDefault="00EF2DA1" w:rsidP="0016692D">
      <w:pPr>
        <w:numPr>
          <w:ilvl w:val="0"/>
          <w:numId w:val="100"/>
        </w:numPr>
        <w:tabs>
          <w:tab w:val="num" w:pos="709"/>
        </w:tabs>
        <w:suppressAutoHyphens/>
        <w:spacing w:after="0" w:line="240" w:lineRule="auto"/>
        <w:ind w:left="709" w:right="9" w:hanging="34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50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6</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Zambrowie</w:t>
      </w:r>
      <w:r w:rsidRPr="00EF2DA1">
        <w:rPr>
          <w:rFonts w:ascii="Times New Roman" w:eastAsia="Times New Roman" w:hAnsi="Times New Roman" w:cs="Times New Roman"/>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6"/>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15 szt.</w:t>
      </w:r>
    </w:p>
    <w:p w:rsidR="00EF2DA1" w:rsidRPr="00EF2DA1" w:rsidRDefault="00EF2DA1" w:rsidP="0016692D">
      <w:pPr>
        <w:numPr>
          <w:ilvl w:val="0"/>
          <w:numId w:val="106"/>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5 szt</w:t>
      </w:r>
      <w:r w:rsidRPr="00EF2DA1">
        <w:rPr>
          <w:rFonts w:ascii="Times New Roman" w:eastAsia="Times New Roman" w:hAnsi="Times New Roman" w:cs="Times New Roman"/>
          <w:lang w:eastAsia="ar-SA"/>
        </w:rPr>
        <w:t>.</w:t>
      </w:r>
    </w:p>
    <w:p w:rsidR="00EF2DA1" w:rsidRPr="00EF2DA1" w:rsidRDefault="00EF2DA1" w:rsidP="0016692D">
      <w:pPr>
        <w:numPr>
          <w:ilvl w:val="0"/>
          <w:numId w:val="106"/>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30 km</w:t>
      </w: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u w:val="single"/>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7</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Sejnach</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67"/>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28 szt.</w:t>
      </w:r>
    </w:p>
    <w:p w:rsidR="00EF2DA1" w:rsidRPr="00EF2DA1" w:rsidRDefault="00EF2DA1" w:rsidP="0016692D">
      <w:pPr>
        <w:numPr>
          <w:ilvl w:val="0"/>
          <w:numId w:val="167"/>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5 szt.</w:t>
      </w:r>
    </w:p>
    <w:p w:rsidR="00EF2DA1" w:rsidRPr="00EF2DA1" w:rsidRDefault="00EF2DA1" w:rsidP="0016692D">
      <w:pPr>
        <w:numPr>
          <w:ilvl w:val="0"/>
          <w:numId w:val="167"/>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100 km</w:t>
      </w:r>
    </w:p>
    <w:p w:rsidR="00EF2DA1" w:rsidRPr="00EF2DA1" w:rsidRDefault="00EF2DA1" w:rsidP="00EF2DA1">
      <w:pPr>
        <w:tabs>
          <w:tab w:val="left" w:pos="1420"/>
          <w:tab w:val="num" w:pos="1800"/>
        </w:tabs>
        <w:suppressAutoHyphens/>
        <w:spacing w:after="0" w:line="240" w:lineRule="auto"/>
        <w:ind w:left="709" w:right="9"/>
        <w:jc w:val="both"/>
        <w:rPr>
          <w:rFonts w:ascii="Times New Roman" w:eastAsia="Times New Roman" w:hAnsi="Times New Roman" w:cs="Times New Roman"/>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8</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Siemiatyczach</w:t>
      </w:r>
      <w:r w:rsidRPr="00EF2DA1">
        <w:rPr>
          <w:rFonts w:ascii="Times New Roman" w:eastAsia="Times New Roman" w:hAnsi="Times New Roman" w:cs="Times New Roman"/>
          <w:bCs/>
          <w:lang w:eastAsia="ar-SA"/>
        </w:rPr>
        <w:t>.</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2"/>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 xml:space="preserve">szacunkowa ilość planowanych usług holowania w ciągu roku wynosi – </w:t>
      </w:r>
      <w:r w:rsidRPr="00EF2DA1">
        <w:rPr>
          <w:rFonts w:ascii="Times New Roman" w:eastAsia="Times New Roman" w:hAnsi="Times New Roman" w:cs="Times New Roman"/>
          <w:lang w:eastAsia="ar-SA"/>
        </w:rPr>
        <w:t>45 szt.</w:t>
      </w:r>
    </w:p>
    <w:p w:rsidR="00EF2DA1" w:rsidRPr="00EF2DA1" w:rsidRDefault="00EF2DA1" w:rsidP="0016692D">
      <w:pPr>
        <w:numPr>
          <w:ilvl w:val="0"/>
          <w:numId w:val="102"/>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9 szt</w:t>
      </w:r>
      <w:r w:rsidRPr="00EF2DA1">
        <w:rPr>
          <w:rFonts w:ascii="Times New Roman" w:eastAsia="Times New Roman" w:hAnsi="Times New Roman" w:cs="Times New Roman"/>
          <w:lang w:eastAsia="ar-SA"/>
        </w:rPr>
        <w:t>.</w:t>
      </w:r>
    </w:p>
    <w:p w:rsidR="00EF2DA1" w:rsidRPr="00EF2DA1" w:rsidRDefault="00EF2DA1" w:rsidP="0016692D">
      <w:pPr>
        <w:numPr>
          <w:ilvl w:val="0"/>
          <w:numId w:val="102"/>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220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9</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Sokółce</w:t>
      </w:r>
      <w:r w:rsidRPr="00EF2DA1">
        <w:rPr>
          <w:rFonts w:ascii="Times New Roman" w:eastAsia="Times New Roman" w:hAnsi="Times New Roman" w:cs="Times New Roman"/>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3"/>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15 szt.</w:t>
      </w:r>
    </w:p>
    <w:p w:rsidR="00EF2DA1" w:rsidRPr="00EF2DA1" w:rsidRDefault="00EF2DA1" w:rsidP="0016692D">
      <w:pPr>
        <w:numPr>
          <w:ilvl w:val="0"/>
          <w:numId w:val="103"/>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3 szt</w:t>
      </w:r>
      <w:r w:rsidRPr="00EF2DA1">
        <w:rPr>
          <w:rFonts w:ascii="Times New Roman" w:eastAsia="Times New Roman" w:hAnsi="Times New Roman" w:cs="Times New Roman"/>
          <w:lang w:eastAsia="ar-SA"/>
        </w:rPr>
        <w:t>.</w:t>
      </w:r>
    </w:p>
    <w:p w:rsidR="00EF2DA1" w:rsidRPr="00EF2DA1" w:rsidRDefault="00EF2DA1" w:rsidP="0016692D">
      <w:pPr>
        <w:numPr>
          <w:ilvl w:val="0"/>
          <w:numId w:val="103"/>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120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Default="00EF2DA1" w:rsidP="00EF2DA1">
      <w:pPr>
        <w:suppressAutoHyphens/>
        <w:spacing w:after="0" w:line="240" w:lineRule="auto"/>
        <w:ind w:left="993" w:hanging="993"/>
        <w:jc w:val="both"/>
        <w:rPr>
          <w:rFonts w:ascii="Times New Roman" w:eastAsia="Times New Roman" w:hAnsi="Times New Roman" w:cs="Times New Roman"/>
          <w:bCs/>
          <w:lang w:eastAsia="ar-SA"/>
        </w:rPr>
      </w:pPr>
      <w:r w:rsidRPr="00EF2DA1">
        <w:rPr>
          <w:rFonts w:ascii="Times New Roman" w:eastAsia="Times New Roman" w:hAnsi="Times New Roman" w:cs="Times New Roman"/>
          <w:b/>
          <w:bCs/>
          <w:u w:val="single"/>
          <w:lang w:eastAsia="ar-SA"/>
        </w:rPr>
        <w:t>Zadanie 10</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Miejskiej Policji w Suwałkach</w:t>
      </w:r>
      <w:r w:rsidRPr="00EF2DA1">
        <w:rPr>
          <w:rFonts w:ascii="Times New Roman" w:eastAsia="Times New Roman" w:hAnsi="Times New Roman" w:cs="Times New Roman"/>
          <w:bCs/>
          <w:lang w:eastAsia="ar-SA"/>
        </w:rPr>
        <w:t xml:space="preserve">. </w:t>
      </w: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lastRenderedPageBreak/>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4"/>
        </w:numPr>
        <w:tabs>
          <w:tab w:val="left" w:pos="709"/>
          <w:tab w:val="num" w:pos="851"/>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80 szt.</w:t>
      </w:r>
    </w:p>
    <w:p w:rsidR="00EF2DA1" w:rsidRPr="00EF2DA1" w:rsidRDefault="00EF2DA1" w:rsidP="0016692D">
      <w:pPr>
        <w:numPr>
          <w:ilvl w:val="0"/>
          <w:numId w:val="104"/>
        </w:numPr>
        <w:tabs>
          <w:tab w:val="left" w:pos="709"/>
          <w:tab w:val="num" w:pos="851"/>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10 szt</w:t>
      </w:r>
      <w:r w:rsidRPr="00EF2DA1">
        <w:rPr>
          <w:rFonts w:ascii="Times New Roman" w:eastAsia="Times New Roman" w:hAnsi="Times New Roman" w:cs="Times New Roman"/>
          <w:lang w:eastAsia="ar-SA"/>
        </w:rPr>
        <w:t>.</w:t>
      </w:r>
    </w:p>
    <w:p w:rsidR="00EF2DA1" w:rsidRPr="00EF2DA1" w:rsidRDefault="00EF2DA1" w:rsidP="0016692D">
      <w:pPr>
        <w:numPr>
          <w:ilvl w:val="0"/>
          <w:numId w:val="104"/>
        </w:numPr>
        <w:tabs>
          <w:tab w:val="left" w:pos="709"/>
          <w:tab w:val="num" w:pos="851"/>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150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11</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w:t>
      </w:r>
      <w:r w:rsidRPr="00EF2DA1">
        <w:rPr>
          <w:rFonts w:ascii="Times New Roman" w:eastAsia="Times New Roman" w:hAnsi="Times New Roman" w:cs="Times New Roman"/>
          <w:bCs/>
          <w:lang w:eastAsia="ar-SA"/>
        </w:rPr>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ar-SA"/>
        </w:rPr>
        <w:t xml:space="preserve">a także przemieszczanie pojazdów służbowych Policji - </w:t>
      </w:r>
      <w:r w:rsidRPr="00EF2DA1">
        <w:rPr>
          <w:rFonts w:ascii="Times New Roman" w:eastAsia="Times New Roman" w:hAnsi="Times New Roman" w:cs="Times New Roman"/>
          <w:bCs/>
          <w:lang w:eastAsia="pl-PL"/>
        </w:rPr>
        <w:t xml:space="preserve">w rejonie działania </w:t>
      </w:r>
      <w:r w:rsidRPr="00EF2DA1">
        <w:rPr>
          <w:rFonts w:ascii="Times New Roman" w:eastAsia="Times New Roman" w:hAnsi="Times New Roman" w:cs="Times New Roman"/>
          <w:lang w:eastAsia="ar-SA"/>
        </w:rPr>
        <w:t>Komendy Powiatowej Policji w Wysokiem Mazowieckiem</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5"/>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48 szt.</w:t>
      </w:r>
    </w:p>
    <w:p w:rsidR="00EF2DA1" w:rsidRPr="00EF2DA1" w:rsidRDefault="00EF2DA1" w:rsidP="0016692D">
      <w:pPr>
        <w:numPr>
          <w:ilvl w:val="0"/>
          <w:numId w:val="105"/>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terenowych podczas załadunku pojazdu – 20 szt.</w:t>
      </w:r>
    </w:p>
    <w:p w:rsidR="00EF2DA1" w:rsidRPr="00EF2DA1" w:rsidRDefault="00EF2DA1" w:rsidP="0016692D">
      <w:pPr>
        <w:numPr>
          <w:ilvl w:val="0"/>
          <w:numId w:val="105"/>
        </w:numPr>
        <w:tabs>
          <w:tab w:val="num" w:pos="709"/>
          <w:tab w:val="left" w:pos="1420"/>
        </w:tabs>
        <w:suppressAutoHyphens/>
        <w:spacing w:after="0" w:line="240" w:lineRule="auto"/>
        <w:ind w:left="709" w:right="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380 km</w:t>
      </w:r>
    </w:p>
    <w:p w:rsidR="00EF2DA1" w:rsidRPr="00EF2DA1" w:rsidRDefault="00EF2DA1" w:rsidP="00EF2DA1">
      <w:pPr>
        <w:suppressAutoHyphens/>
        <w:spacing w:after="0" w:line="240" w:lineRule="auto"/>
        <w:rPr>
          <w:rFonts w:ascii="Times New Roman" w:eastAsia="Times New Roman" w:hAnsi="Times New Roman" w:cs="Times New Roman"/>
          <w:b/>
          <w:bCs/>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bCs/>
          <w:u w:val="single"/>
          <w:lang w:eastAsia="ar-SA"/>
        </w:rPr>
      </w:pPr>
      <w:r w:rsidRPr="00EF2DA1">
        <w:rPr>
          <w:rFonts w:ascii="Times New Roman" w:eastAsia="Times New Roman" w:hAnsi="Times New Roman" w:cs="Times New Roman"/>
          <w:b/>
          <w:bCs/>
          <w:u w:val="single"/>
          <w:lang w:eastAsia="ar-SA"/>
        </w:rPr>
        <w:t>Pojazdy o dopuszczalnej masie całkowitej powyżej 3,5 t</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Czas dojazdu Wykonawcy usługi do miejsca zatrzymania pojazdu powinien wynosić </w:t>
      </w:r>
      <w:r w:rsidRPr="00EF2DA1">
        <w:rPr>
          <w:rFonts w:ascii="Times New Roman" w:eastAsia="Times New Roman" w:hAnsi="Times New Roman" w:cs="Times New Roman"/>
          <w:b/>
          <w:lang w:eastAsia="ar-SA"/>
        </w:rPr>
        <w:t>nie więcej niż  90 min.</w:t>
      </w:r>
      <w:r w:rsidRPr="00EF2DA1">
        <w:rPr>
          <w:rFonts w:ascii="Times New Roman" w:eastAsia="Times New Roman" w:hAnsi="Times New Roman" w:cs="Times New Roman"/>
          <w:lang w:eastAsia="ar-SA"/>
        </w:rPr>
        <w:t xml:space="preserve"> od momentu przyjęcia zgłoszenia o miejscu, w którym znajduje się pojazd do momentu rozpoczęcia wykonywania usługi transportowej. </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Przez pojazd należy rozumieć również zespół pojazdów, tzn. pojazdy złączone ze sobą w celu poruszania się po drodze jako całość; nie dotyczy to pojazdów złączonych w celu holowania. </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lang w:eastAsia="ar-SA"/>
        </w:rPr>
      </w:pPr>
      <w:r w:rsidRPr="00EF2DA1">
        <w:rPr>
          <w:rFonts w:ascii="Times New Roman" w:eastAsia="Times New Roman" w:hAnsi="Times New Roman" w:cs="Times New Roman"/>
          <w:b/>
          <w:lang w:eastAsia="ar-SA"/>
        </w:rPr>
        <w:t>W przypadku, gdy przy wykonaniu usługi</w:t>
      </w:r>
      <w:r w:rsidRPr="00EF2DA1">
        <w:rPr>
          <w:rFonts w:ascii="Times New Roman" w:eastAsia="Times New Roman" w:hAnsi="Times New Roman" w:cs="Times New Roman"/>
          <w:lang w:eastAsia="ar-SA"/>
        </w:rPr>
        <w:t xml:space="preserve"> świadczenia kompleksowych usług transportowych polegających na usuwaniu i przemieszczaniu, wraz z wszelkimi pracami towarzyszącymi, pojazdów i ich części o dopuszczalnej masie całkowitej powyżej 3,5 t </w:t>
      </w:r>
      <w:r w:rsidRPr="00EF2DA1">
        <w:rPr>
          <w:rFonts w:ascii="Times New Roman" w:eastAsia="Times New Roman" w:hAnsi="Times New Roman" w:cs="Times New Roman"/>
          <w:b/>
          <w:lang w:eastAsia="ar-SA"/>
        </w:rPr>
        <w:t>niezbędne będzie użycie dźwigu</w:t>
      </w:r>
      <w:r w:rsidRPr="00EF2DA1">
        <w:rPr>
          <w:rFonts w:ascii="Times New Roman" w:eastAsia="Times New Roman" w:hAnsi="Times New Roman" w:cs="Times New Roman"/>
          <w:lang w:eastAsia="ar-SA"/>
        </w:rPr>
        <w:t xml:space="preserve"> (potwierdzone w </w:t>
      </w:r>
      <w:r w:rsidRPr="00EF2DA1">
        <w:rPr>
          <w:rFonts w:ascii="Times New Roman" w:eastAsia="Times New Roman" w:hAnsi="Times New Roman" w:cs="Times New Roman"/>
          <w:i/>
          <w:lang w:eastAsia="ar-SA"/>
        </w:rPr>
        <w:t>Protokole przekazania sprzętu transportowego do holowania</w:t>
      </w:r>
      <w:r w:rsidRPr="00EF2DA1">
        <w:rPr>
          <w:rFonts w:ascii="Times New Roman" w:eastAsia="Times New Roman" w:hAnsi="Times New Roman" w:cs="Times New Roman"/>
          <w:lang w:eastAsia="ar-SA"/>
        </w:rPr>
        <w:t xml:space="preserve"> przez policjanta wykonującego czynności służbowe na miejscu zdarzenia), </w:t>
      </w:r>
      <w:r w:rsidRPr="00EF2DA1">
        <w:rPr>
          <w:rFonts w:ascii="Times New Roman" w:eastAsia="Times New Roman" w:hAnsi="Times New Roman" w:cs="Times New Roman"/>
          <w:b/>
          <w:lang w:eastAsia="ar-SA"/>
        </w:rPr>
        <w:t>Wykonawca może powiększyć kwotę należną za wykonanie zleconej usługi o koszt użycia dźwigu</w:t>
      </w:r>
      <w:r w:rsidRPr="00EF2DA1">
        <w:rPr>
          <w:rFonts w:ascii="Times New Roman" w:eastAsia="Times New Roman" w:hAnsi="Times New Roman" w:cs="Times New Roman"/>
          <w:lang w:eastAsia="ar-SA"/>
        </w:rPr>
        <w:t>. Cena za użycie dźwigu jest ceną ryczałtową i obejmuje wszystkie koszty związane z obsługą dźwigu, dojazdem oraz powrotem dźwigu.</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W przypadku zaistnienia szczególnie trudnych warunków podczas załadunku pojazdu (</w:t>
      </w:r>
      <w:r w:rsidRPr="00EF2DA1">
        <w:rPr>
          <w:rFonts w:ascii="Times New Roman" w:eastAsia="Times New Roman" w:hAnsi="Times New Roman" w:cs="Times New Roman"/>
          <w:bCs/>
          <w:lang w:eastAsia="ar-SA"/>
        </w:rPr>
        <w:t xml:space="preserve">potwierdzonych w </w:t>
      </w:r>
      <w:r w:rsidRPr="00EF2DA1">
        <w:rPr>
          <w:rFonts w:ascii="Times New Roman" w:eastAsia="Times New Roman" w:hAnsi="Times New Roman" w:cs="Times New Roman"/>
          <w:bCs/>
          <w:i/>
          <w:lang w:eastAsia="ar-SA"/>
        </w:rPr>
        <w:t>Protokole</w:t>
      </w:r>
      <w:r w:rsidRPr="00EF2DA1">
        <w:rPr>
          <w:rFonts w:ascii="Times New Roman" w:eastAsia="Times New Roman" w:hAnsi="Times New Roman" w:cs="Times New Roman"/>
          <w:bCs/>
          <w:i/>
          <w:iCs/>
          <w:lang w:eastAsia="ar-SA"/>
        </w:rPr>
        <w:t xml:space="preserve"> przekazania sprzętu transportowego do holowania</w:t>
      </w:r>
      <w:r w:rsidRPr="00EF2DA1">
        <w:rPr>
          <w:rFonts w:ascii="Times New Roman" w:eastAsia="Times New Roman" w:hAnsi="Times New Roman" w:cs="Times New Roman"/>
          <w:bCs/>
          <w:lang w:eastAsia="ar-SA"/>
        </w:rPr>
        <w:t xml:space="preserve"> przez policjanta wykonującego czynności służbowe na miejscu zdarzenia),</w:t>
      </w:r>
      <w:r w:rsidRPr="00EF2DA1">
        <w:rPr>
          <w:rFonts w:ascii="Times New Roman" w:eastAsia="Times New Roman" w:hAnsi="Times New Roman" w:cs="Times New Roman"/>
          <w:b/>
          <w:bCs/>
          <w:lang w:eastAsia="ar-SA"/>
        </w:rPr>
        <w:t xml:space="preserve"> Wykonawcy oprócz opłaty ryczałtowej przysługuje dodatek</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suppressAutoHyphens/>
        <w:spacing w:after="0" w:line="240" w:lineRule="auto"/>
        <w:ind w:firstLine="567"/>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Jako szczególnie trudne warunki przyjmuje się załadunek pojazdu spoza drogi w rozumieniu art. 2 pkt. 1 ustawy z dnia 30.08.2012 r. Prawo o ruchu drogowym np. pojazd w rowie, zaklinowany na drzewie, słupie, z innym pojazdem, na grząskim terenie, wyciągany z torowiska.</w:t>
      </w:r>
    </w:p>
    <w:p w:rsidR="00EF2DA1" w:rsidRPr="00EF2DA1" w:rsidRDefault="00EF2DA1" w:rsidP="00EF2DA1">
      <w:pPr>
        <w:autoSpaceDE w:val="0"/>
        <w:autoSpaceDN w:val="0"/>
        <w:adjustRightInd w:val="0"/>
        <w:spacing w:after="0" w:line="240" w:lineRule="auto"/>
        <w:ind w:firstLine="426"/>
        <w:jc w:val="both"/>
        <w:rPr>
          <w:rFonts w:ascii="Times New Roman" w:eastAsia="Times New Roman" w:hAnsi="Times New Roman" w:cs="Times New Roman"/>
          <w:b/>
          <w:lang w:eastAsia="ar-SA"/>
        </w:rPr>
      </w:pPr>
    </w:p>
    <w:p w:rsidR="00EF2DA1" w:rsidRPr="00EF2DA1" w:rsidRDefault="00EF2DA1" w:rsidP="00EF2DA1">
      <w:pPr>
        <w:autoSpaceDE w:val="0"/>
        <w:autoSpaceDN w:val="0"/>
        <w:adjustRightInd w:val="0"/>
        <w:spacing w:after="0" w:line="240" w:lineRule="auto"/>
        <w:ind w:firstLine="426"/>
        <w:jc w:val="both"/>
        <w:rPr>
          <w:rFonts w:ascii="Times New Roman" w:eastAsia="Times New Roman" w:hAnsi="Times New Roman" w:cs="Times New Roman"/>
          <w:lang w:eastAsia="ar-SA"/>
        </w:rPr>
      </w:pPr>
      <w:r w:rsidRPr="00EF2DA1">
        <w:rPr>
          <w:rFonts w:ascii="Times New Roman" w:eastAsia="Times New Roman" w:hAnsi="Times New Roman" w:cs="Times New Roman"/>
          <w:b/>
          <w:lang w:eastAsia="ar-SA"/>
        </w:rPr>
        <w:t>Ceny jednostkowe za wykonywanie usługi transportowej oraz użycie dźwigu określone w formie ryczałtu są stałe bez względu na porę dnia i dzień tygodnia oraz stopień trudności wykonywanych prac.</w:t>
      </w:r>
    </w:p>
    <w:p w:rsidR="00EF2DA1" w:rsidRPr="00EF2DA1" w:rsidRDefault="00EF2DA1" w:rsidP="00EF2DA1">
      <w:pPr>
        <w:suppressAutoHyphens/>
        <w:spacing w:after="0" w:line="240" w:lineRule="auto"/>
        <w:rPr>
          <w:rFonts w:ascii="Times New Roman" w:eastAsia="Times New Roman" w:hAnsi="Times New Roman" w:cs="Times New Roman"/>
          <w:b/>
          <w:bCs/>
          <w:color w:val="FF0000"/>
          <w:u w:val="single"/>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12</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bCs/>
          <w:lang w:eastAsia="ar-SA"/>
        </w:rPr>
        <w:t xml:space="preserve">- w rejonie działania </w:t>
      </w:r>
      <w:r w:rsidRPr="00EF2DA1">
        <w:rPr>
          <w:rFonts w:ascii="Times New Roman" w:eastAsia="Times New Roman" w:hAnsi="Times New Roman" w:cs="Times New Roman"/>
          <w:lang w:eastAsia="ar-SA"/>
        </w:rPr>
        <w:t>Komendy Powiatowej Policji w Augustowie</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08"/>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08"/>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r w:rsidRPr="00EF2DA1">
        <w:rPr>
          <w:rFonts w:ascii="Times New Roman" w:eastAsia="Arial Unicode MS" w:hAnsi="Times New Roman" w:cs="Times New Roman"/>
          <w:lang w:eastAsia="pl-PL"/>
        </w:rPr>
        <w:t xml:space="preserve"> 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08"/>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lastRenderedPageBreak/>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2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2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20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13</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w:t>
      </w:r>
      <w:r w:rsidRPr="00EF2DA1">
        <w:rPr>
          <w:rFonts w:ascii="Times New Roman" w:eastAsia="Times New Roman" w:hAnsi="Times New Roman" w:cs="Times New Roman"/>
          <w:lang w:eastAsia="pl-PL"/>
        </w:rPr>
        <w:br/>
        <w:t>i przemieszczaniu, wraz z wszelkimi pracami towarzyszącymi, pojazdów i ich części</w:t>
      </w:r>
      <w:r w:rsidRPr="00EF2DA1">
        <w:rPr>
          <w:rFonts w:ascii="Times New Roman" w:eastAsia="Times New Roman" w:hAnsi="Times New Roman" w:cs="Times New Roman"/>
          <w:bCs/>
          <w:lang w:eastAsia="ar-SA"/>
        </w:rPr>
        <w:t xml:space="preserve"> </w:t>
      </w:r>
      <w:r w:rsidRPr="00EF2DA1">
        <w:rPr>
          <w:rFonts w:ascii="Times New Roman" w:eastAsia="Times New Roman" w:hAnsi="Times New Roman" w:cs="Times New Roman"/>
          <w:bCs/>
          <w:lang w:eastAsia="ar-SA"/>
        </w:rPr>
        <w:br/>
        <w:t xml:space="preserve">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bCs/>
          <w:lang w:eastAsia="ar-SA"/>
        </w:rPr>
        <w:t xml:space="preserve">- w rejonie działania </w:t>
      </w:r>
      <w:r w:rsidRPr="00EF2DA1">
        <w:rPr>
          <w:rFonts w:ascii="Times New Roman" w:eastAsia="Times New Roman" w:hAnsi="Times New Roman" w:cs="Times New Roman"/>
          <w:lang w:eastAsia="ar-SA"/>
        </w:rPr>
        <w:t>Komendy Powiatowej Policji w Grajewie</w:t>
      </w:r>
      <w:r w:rsidRPr="00EF2DA1">
        <w:rPr>
          <w:rFonts w:ascii="Times New Roman" w:eastAsia="Times New Roman" w:hAnsi="Times New Roman" w:cs="Times New Roman"/>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EF2DA1">
      <w:pPr>
        <w:tabs>
          <w:tab w:val="left" w:pos="720"/>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1"/>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1"/>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1"/>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14</w:t>
      </w:r>
      <w:r w:rsidRPr="00EF2DA1">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 xml:space="preserve">) - w rejonie działania </w:t>
      </w:r>
      <w:r w:rsidRPr="00EF2DA1">
        <w:rPr>
          <w:rFonts w:ascii="Times New Roman" w:eastAsia="Times New Roman" w:hAnsi="Times New Roman" w:cs="Times New Roman"/>
          <w:lang w:eastAsia="ar-SA"/>
        </w:rPr>
        <w:t>w Komendy Powiatowej Policji w Sejnach</w:t>
      </w:r>
      <w:r w:rsidRPr="00EF2DA1">
        <w:rPr>
          <w:rFonts w:ascii="Times New Roman" w:eastAsia="Times New Roman" w:hAnsi="Times New Roman" w:cs="Times New Roman"/>
          <w:bCs/>
          <w:lang w:eastAsia="ar-SA"/>
        </w:rPr>
        <w:t xml:space="preserve">. </w:t>
      </w:r>
    </w:p>
    <w:p w:rsidR="00EF2DA1" w:rsidRPr="00EF2DA1" w:rsidRDefault="00EF2DA1" w:rsidP="00EF2DA1">
      <w:pPr>
        <w:tabs>
          <w:tab w:val="left" w:pos="709"/>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2"/>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 xml:space="preserve">szacunkowa ilość planowanych usług holowania w ciągu roku wynosi – </w:t>
      </w:r>
      <w:r w:rsidRPr="00EF2DA1">
        <w:rPr>
          <w:rFonts w:ascii="Times New Roman" w:eastAsia="Times New Roman" w:hAnsi="Times New Roman" w:cs="Times New Roman"/>
          <w:lang w:eastAsia="ar-SA"/>
        </w:rPr>
        <w:t>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2"/>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2"/>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15</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w:t>
      </w:r>
      <w:r w:rsidRPr="00EF2DA1">
        <w:rPr>
          <w:rFonts w:ascii="Times New Roman" w:eastAsia="Times New Roman" w:hAnsi="Times New Roman" w:cs="Times New Roman"/>
          <w:bCs/>
          <w:lang w:eastAsia="ar-SA"/>
        </w:rPr>
        <w:lastRenderedPageBreak/>
        <w:t xml:space="preserve">(KWP,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 xml:space="preserve">) - w rejonie działania </w:t>
      </w:r>
      <w:r w:rsidRPr="00EF2DA1">
        <w:rPr>
          <w:rFonts w:ascii="Times New Roman" w:eastAsia="Times New Roman" w:hAnsi="Times New Roman" w:cs="Times New Roman"/>
          <w:lang w:eastAsia="ar-SA"/>
        </w:rPr>
        <w:t xml:space="preserve">Komendy Powiatowej Policji                          w Siemiatyczach. </w:t>
      </w:r>
    </w:p>
    <w:p w:rsidR="00EF2DA1" w:rsidRPr="00EF2DA1" w:rsidRDefault="00EF2DA1" w:rsidP="00EF2DA1">
      <w:pPr>
        <w:tabs>
          <w:tab w:val="left" w:pos="709"/>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3"/>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3"/>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3"/>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16</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 xml:space="preserve">) - w rejonie działania </w:t>
      </w:r>
      <w:r w:rsidRPr="00EF2DA1">
        <w:rPr>
          <w:rFonts w:ascii="Times New Roman" w:eastAsia="Times New Roman" w:hAnsi="Times New Roman" w:cs="Times New Roman"/>
          <w:lang w:eastAsia="ar-SA"/>
        </w:rPr>
        <w:t xml:space="preserve">Komendy Miejskiej Policji                            w Suwałkach. </w:t>
      </w:r>
    </w:p>
    <w:p w:rsidR="00EF2DA1" w:rsidRPr="00EF2DA1" w:rsidRDefault="00EF2DA1" w:rsidP="00EF2DA1">
      <w:pPr>
        <w:tabs>
          <w:tab w:val="left" w:pos="709"/>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4"/>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4"/>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okresie jednego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4"/>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17</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 xml:space="preserve">) - w rejonie działania </w:t>
      </w:r>
      <w:r w:rsidRPr="00EF2DA1">
        <w:rPr>
          <w:rFonts w:ascii="Times New Roman" w:eastAsia="Times New Roman" w:hAnsi="Times New Roman" w:cs="Times New Roman"/>
          <w:lang w:eastAsia="ar-SA"/>
        </w:rPr>
        <w:t xml:space="preserve">Komendy Powiatowej Policji                          w Wysokiem Mazowieckiem. </w:t>
      </w:r>
    </w:p>
    <w:p w:rsidR="00EF2DA1" w:rsidRPr="00EF2DA1" w:rsidRDefault="00EF2DA1" w:rsidP="00EF2DA1">
      <w:pPr>
        <w:tabs>
          <w:tab w:val="left" w:pos="709"/>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5"/>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holowania w ciągu roku wynosi –</w:t>
      </w:r>
      <w:r w:rsidRPr="00EF2DA1">
        <w:rPr>
          <w:rFonts w:ascii="Times New Roman" w:eastAsia="Times New Roman" w:hAnsi="Times New Roman" w:cs="Times New Roman"/>
          <w:lang w:eastAsia="ar-SA"/>
        </w:rPr>
        <w:t xml:space="preserve">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tabs>
          <w:tab w:val="left" w:pos="709"/>
        </w:tabs>
        <w:suppressAutoHyphens/>
        <w:spacing w:after="0" w:line="240" w:lineRule="auto"/>
        <w:ind w:left="709" w:right="9"/>
        <w:jc w:val="both"/>
        <w:rPr>
          <w:rFonts w:ascii="Times New Roman" w:eastAsia="Times New Roman" w:hAnsi="Times New Roman" w:cs="Times New Roman"/>
          <w:b/>
          <w:bCs/>
          <w:lang w:eastAsia="ar-SA"/>
        </w:rPr>
      </w:pPr>
    </w:p>
    <w:p w:rsidR="00EF2DA1" w:rsidRPr="00EF2DA1" w:rsidRDefault="00EF2DA1" w:rsidP="0016692D">
      <w:pPr>
        <w:numPr>
          <w:ilvl w:val="0"/>
          <w:numId w:val="115"/>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lastRenderedPageBreak/>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5"/>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spacing w:after="0" w:line="240" w:lineRule="auto"/>
        <w:jc w:val="both"/>
        <w:rPr>
          <w:rFonts w:ascii="Times New Roman" w:eastAsia="Times New Roman" w:hAnsi="Times New Roman" w:cs="Times New Roman"/>
          <w:lang w:eastAsia="ar-SA"/>
        </w:rPr>
      </w:pPr>
    </w:p>
    <w:p w:rsidR="00EF2DA1" w:rsidRPr="00EF2DA1" w:rsidRDefault="00EF2DA1" w:rsidP="00EF2DA1">
      <w:pPr>
        <w:suppressAutoHyphens/>
        <w:spacing w:after="0" w:line="240" w:lineRule="auto"/>
        <w:ind w:left="993" w:hanging="993"/>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u w:val="single"/>
          <w:lang w:eastAsia="ar-SA"/>
        </w:rPr>
        <w:t>Zadanie 18</w:t>
      </w:r>
      <w:r w:rsidRPr="00EF2DA1">
        <w:rPr>
          <w:rFonts w:ascii="Times New Roman" w:eastAsia="Times New Roman" w:hAnsi="Times New Roman" w:cs="Times New Roman"/>
          <w:b/>
          <w:bCs/>
          <w:lang w:eastAsia="ar-SA"/>
        </w:rPr>
        <w:t xml:space="preserve"> - </w:t>
      </w:r>
      <w:r w:rsidRPr="00EF2DA1">
        <w:rPr>
          <w:rFonts w:ascii="Times New Roman" w:eastAsia="Times New Roman" w:hAnsi="Times New Roman" w:cs="Times New Roman"/>
          <w:lang w:eastAsia="pl-PL"/>
        </w:rPr>
        <w:t>świadczenie kompleksowych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na usuwaniu i przemieszczaniu, wraz z wszelkimi pracami towarzyszącymi, pojazdów i ich części</w:t>
      </w:r>
      <w:r w:rsidRPr="00EF2DA1">
        <w:rPr>
          <w:rFonts w:ascii="Times New Roman" w:eastAsia="Times New Roman" w:hAnsi="Times New Roman" w:cs="Times New Roman"/>
          <w:bCs/>
          <w:lang w:eastAsia="ar-SA"/>
        </w:rPr>
        <w:t xml:space="preserve"> o dopuszczalnej masie całkowitej powyżej 3,5 t, zatrzymanych do dyspozycji Policji (KWP, </w:t>
      </w:r>
      <w:proofErr w:type="spellStart"/>
      <w:r w:rsidRPr="00EF2DA1">
        <w:rPr>
          <w:rFonts w:ascii="Times New Roman" w:eastAsia="Times New Roman" w:hAnsi="Times New Roman" w:cs="Times New Roman"/>
          <w:bCs/>
          <w:lang w:eastAsia="ar-SA"/>
        </w:rPr>
        <w:t>KMP</w:t>
      </w:r>
      <w:proofErr w:type="spellEnd"/>
      <w:r w:rsidRPr="00EF2DA1">
        <w:rPr>
          <w:rFonts w:ascii="Times New Roman" w:eastAsia="Times New Roman" w:hAnsi="Times New Roman" w:cs="Times New Roman"/>
          <w:bCs/>
          <w:lang w:eastAsia="ar-SA"/>
        </w:rPr>
        <w:t xml:space="preserve">, KPP, </w:t>
      </w:r>
      <w:proofErr w:type="spellStart"/>
      <w:r w:rsidRPr="00EF2DA1">
        <w:rPr>
          <w:rFonts w:ascii="Times New Roman" w:eastAsia="Times New Roman" w:hAnsi="Times New Roman" w:cs="Times New Roman"/>
          <w:bCs/>
          <w:lang w:eastAsia="ar-SA"/>
        </w:rPr>
        <w:t>KGP</w:t>
      </w:r>
      <w:proofErr w:type="spellEnd"/>
      <w:r w:rsidRPr="00EF2DA1">
        <w:rPr>
          <w:rFonts w:ascii="Times New Roman" w:eastAsia="Times New Roman" w:hAnsi="Times New Roman" w:cs="Times New Roman"/>
          <w:bCs/>
          <w:lang w:eastAsia="ar-SA"/>
        </w:rPr>
        <w:t xml:space="preserve">) - w rejonie działania </w:t>
      </w:r>
      <w:r w:rsidRPr="00EF2DA1">
        <w:rPr>
          <w:rFonts w:ascii="Times New Roman" w:eastAsia="Times New Roman" w:hAnsi="Times New Roman" w:cs="Times New Roman"/>
          <w:lang w:eastAsia="ar-SA"/>
        </w:rPr>
        <w:t xml:space="preserve">Komendy Powiatowej Policji w Zambrowie. </w:t>
      </w:r>
    </w:p>
    <w:p w:rsidR="00EF2DA1" w:rsidRPr="00EF2DA1" w:rsidRDefault="00EF2DA1" w:rsidP="00EF2DA1">
      <w:pPr>
        <w:tabs>
          <w:tab w:val="left" w:pos="709"/>
          <w:tab w:val="left" w:pos="1420"/>
        </w:tabs>
        <w:suppressAutoHyphens/>
        <w:spacing w:after="0" w:line="240" w:lineRule="auto"/>
        <w:ind w:right="9" w:firstLine="360"/>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Informacje dodatkowe</w:t>
      </w:r>
      <w:r w:rsidRPr="00EF2DA1">
        <w:rPr>
          <w:rFonts w:ascii="Times New Roman" w:eastAsia="TimesNewRoman" w:hAnsi="Times New Roman" w:cs="Times New Roman"/>
          <w:b/>
          <w:bCs/>
          <w:lang w:eastAsia="ar-SA"/>
        </w:rPr>
        <w:t>:</w:t>
      </w:r>
      <w:r w:rsidRPr="00EF2DA1">
        <w:rPr>
          <w:rFonts w:ascii="Times New Roman" w:eastAsia="Times New Roman" w:hAnsi="Times New Roman" w:cs="Times New Roman"/>
          <w:b/>
          <w:bCs/>
          <w:lang w:eastAsia="ar-SA"/>
        </w:rPr>
        <w:t xml:space="preserve"> </w:t>
      </w:r>
    </w:p>
    <w:p w:rsidR="00EF2DA1" w:rsidRPr="00EF2DA1" w:rsidRDefault="00EF2DA1" w:rsidP="0016692D">
      <w:pPr>
        <w:numPr>
          <w:ilvl w:val="0"/>
          <w:numId w:val="116"/>
        </w:numPr>
        <w:tabs>
          <w:tab w:val="left" w:pos="709"/>
        </w:tabs>
        <w:suppressAutoHyphens/>
        <w:spacing w:after="0" w:line="240" w:lineRule="auto"/>
        <w:ind w:left="709" w:right="9"/>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holowanie pojazdów od 3,5t do 7,5t: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 xml:space="preserve">szacunkowa ilość planowanych usług holowania w ciągu roku wynosi – </w:t>
      </w:r>
      <w:r w:rsidRPr="00EF2DA1">
        <w:rPr>
          <w:rFonts w:ascii="Times New Roman" w:eastAsia="Times New Roman" w:hAnsi="Times New Roman" w:cs="Times New Roman"/>
          <w:lang w:eastAsia="ar-SA"/>
        </w:rPr>
        <w:t>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Times New Roman" w:hAnsi="Times New Roman" w:cs="Times New Roman"/>
          <w:bCs/>
          <w:lang w:eastAsia="ar-SA"/>
        </w:rPr>
        <w:t>szacunkowa ilość planowanych usług użycia dźwigu w ciągu roku wynosi –</w:t>
      </w:r>
      <w:r w:rsidRPr="00EF2DA1">
        <w:rPr>
          <w:rFonts w:ascii="Times New Roman" w:eastAsia="Times New Roman" w:hAnsi="Times New Roman" w:cs="Times New Roman"/>
          <w:lang w:eastAsia="ar-SA"/>
        </w:rPr>
        <w:t xml:space="preserve"> 1szt.</w:t>
      </w:r>
    </w:p>
    <w:p w:rsidR="00EF2DA1" w:rsidRPr="00EF2DA1" w:rsidRDefault="00EF2DA1" w:rsidP="0016692D">
      <w:pPr>
        <w:numPr>
          <w:ilvl w:val="0"/>
          <w:numId w:val="109"/>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6"/>
        </w:numPr>
        <w:tabs>
          <w:tab w:val="left" w:pos="709"/>
        </w:tabs>
        <w:suppressAutoHyphens/>
        <w:spacing w:after="0" w:line="240" w:lineRule="auto"/>
        <w:ind w:left="709" w:right="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od 7,5t do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16692D">
      <w:pPr>
        <w:numPr>
          <w:ilvl w:val="0"/>
          <w:numId w:val="116"/>
        </w:numPr>
        <w:suppressAutoHyphens/>
        <w:spacing w:after="0" w:line="240" w:lineRule="auto"/>
        <w:ind w:left="709"/>
        <w:jc w:val="both"/>
        <w:rPr>
          <w:rFonts w:ascii="Times New Roman" w:eastAsia="Times New Roman" w:hAnsi="Times New Roman" w:cs="Times New Roman"/>
          <w:b/>
          <w:bCs/>
          <w:lang w:eastAsia="ar-SA"/>
        </w:rPr>
      </w:pPr>
      <w:r w:rsidRPr="00EF2DA1">
        <w:rPr>
          <w:rFonts w:ascii="Times New Roman" w:eastAsia="Calibri" w:hAnsi="Times New Roman" w:cs="Times New Roman"/>
          <w:b/>
          <w:bCs/>
          <w:lang w:eastAsia="pl-PL"/>
        </w:rPr>
        <w:t>holowanie pojazdów powyżej 16t: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holowania w ciągu roku wynosi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zaistnienia szczególnie trudnych warunków podczas załadunku pojazdu – 1 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szacunkowa ilość planowanych usług użycia dźwigu w ciągu roku wynosi – 1szt.</w:t>
      </w:r>
    </w:p>
    <w:p w:rsidR="00EF2DA1" w:rsidRPr="00EF2DA1" w:rsidRDefault="00EF2DA1" w:rsidP="0016692D">
      <w:pPr>
        <w:numPr>
          <w:ilvl w:val="0"/>
          <w:numId w:val="110"/>
        </w:numPr>
        <w:suppressAutoHyphens/>
        <w:spacing w:after="0" w:line="240" w:lineRule="auto"/>
        <w:ind w:left="709"/>
        <w:jc w:val="both"/>
        <w:rPr>
          <w:rFonts w:ascii="Times New Roman" w:eastAsia="Times New Roman" w:hAnsi="Times New Roman" w:cs="Times New Roman"/>
          <w:bCs/>
          <w:lang w:eastAsia="ar-SA"/>
        </w:rPr>
      </w:pPr>
      <w:r w:rsidRPr="00EF2DA1">
        <w:rPr>
          <w:rFonts w:ascii="Times New Roman" w:eastAsia="Arial Unicode MS" w:hAnsi="Times New Roman" w:cs="Times New Roman"/>
          <w:lang w:eastAsia="pl-PL"/>
        </w:rPr>
        <w:t xml:space="preserve">szacunkowa </w:t>
      </w:r>
      <w:r w:rsidRPr="00EF2DA1">
        <w:rPr>
          <w:rFonts w:ascii="Times New Roman" w:eastAsia="Times New Roman" w:hAnsi="Times New Roman" w:cs="Times New Roman"/>
          <w:lang w:eastAsia="pl-PL"/>
        </w:rPr>
        <w:t>łączna ilość km holowania  na odległość powyżej 10km – 10 km</w:t>
      </w:r>
    </w:p>
    <w:p w:rsidR="00EF2DA1" w:rsidRPr="00EF2DA1" w:rsidRDefault="00EF2DA1" w:rsidP="00EF2DA1">
      <w:pPr>
        <w:suppressAutoHyphens/>
        <w:autoSpaceDE w:val="0"/>
        <w:autoSpaceDN w:val="0"/>
        <w:adjustRightInd w:val="0"/>
        <w:spacing w:after="0" w:line="240" w:lineRule="auto"/>
        <w:jc w:val="both"/>
        <w:rPr>
          <w:rFonts w:ascii="Times New Roman" w:eastAsia="Times New Roman" w:hAnsi="Times New Roman" w:cs="Times New Roman"/>
          <w:color w:val="FF0000"/>
          <w:u w:val="single"/>
          <w:lang w:eastAsia="ar-SA"/>
        </w:rPr>
      </w:pPr>
    </w:p>
    <w:p w:rsidR="00EF2DA1" w:rsidRPr="00EF2DA1" w:rsidRDefault="00EF2DA1" w:rsidP="00EF2DA1">
      <w:pPr>
        <w:suppressAutoHyphens/>
        <w:autoSpaceDE w:val="0"/>
        <w:autoSpaceDN w:val="0"/>
        <w:adjustRightInd w:val="0"/>
        <w:spacing w:after="0" w:line="240" w:lineRule="auto"/>
        <w:ind w:firstLine="294"/>
        <w:jc w:val="both"/>
        <w:rPr>
          <w:rFonts w:ascii="Times New Roman" w:eastAsia="Times New Roman" w:hAnsi="Times New Roman" w:cs="Times New Roman"/>
          <w:u w:val="single"/>
          <w:lang w:eastAsia="ar-SA"/>
        </w:rPr>
      </w:pPr>
      <w:r w:rsidRPr="00EF2DA1">
        <w:rPr>
          <w:rFonts w:ascii="Times New Roman" w:eastAsia="Times New Roman" w:hAnsi="Times New Roman" w:cs="Times New Roman"/>
          <w:b/>
          <w:u w:val="single"/>
          <w:lang w:eastAsia="ar-SA"/>
        </w:rPr>
        <w:t>Wykonawca zobowiązany jest do</w:t>
      </w:r>
      <w:r w:rsidRPr="00EF2DA1">
        <w:rPr>
          <w:rFonts w:ascii="Times New Roman" w:eastAsia="Times New Roman" w:hAnsi="Times New Roman" w:cs="Times New Roman"/>
          <w:u w:val="single"/>
          <w:lang w:eastAsia="ar-SA"/>
        </w:rPr>
        <w:t>:</w:t>
      </w:r>
    </w:p>
    <w:p w:rsidR="00EF2DA1" w:rsidRPr="00EF2DA1" w:rsidRDefault="00EF2DA1" w:rsidP="0016692D">
      <w:pPr>
        <w:numPr>
          <w:ilvl w:val="0"/>
          <w:numId w:val="118"/>
        </w:numPr>
        <w:suppressAutoHyphens/>
        <w:autoSpaceDE w:val="0"/>
        <w:autoSpaceDN w:val="0"/>
        <w:adjustRightInd w:val="0"/>
        <w:spacing w:after="0" w:line="240" w:lineRule="auto"/>
        <w:jc w:val="both"/>
        <w:rPr>
          <w:rFonts w:ascii="Times New Roman" w:eastAsia="Calibri" w:hAnsi="Times New Roman" w:cs="Times New Roman"/>
          <w:u w:val="single"/>
        </w:rPr>
      </w:pPr>
      <w:r w:rsidRPr="00EF2DA1">
        <w:rPr>
          <w:rFonts w:ascii="Times New Roman" w:eastAsia="CIDFont+F1" w:hAnsi="Times New Roman" w:cs="Times New Roman"/>
          <w:lang w:eastAsia="pl-PL"/>
        </w:rPr>
        <w:t>posiadania aktualnego zezwolenia na wykonywanie zawodu przewoźnika drogowego rzeczy wydane na podstawie ustawy z dnia 06 września 2001r. o transporcie drogowym     (t. j. Dz. U. z 2022, poz. 180 ze zm.) lub odpowiadającego mu ważnego uprawnienia (licencji na wykonanie krajowego transportu drogowego rzeczy, koncesji, certyfikatu lub innego równoważnego dokumentu potwierdzającego uprawnienie do wykonywania przewozów w transporcie), które zostały wydane wcześniej na podstawie obowiązujących przepisów,</w:t>
      </w:r>
    </w:p>
    <w:p w:rsidR="00EF2DA1" w:rsidRPr="00EF2DA1" w:rsidRDefault="00EF2DA1" w:rsidP="0016692D">
      <w:pPr>
        <w:numPr>
          <w:ilvl w:val="0"/>
          <w:numId w:val="11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zapewnienia całodobowej mo</w:t>
      </w:r>
      <w:r w:rsidRPr="00EF2DA1">
        <w:rPr>
          <w:rFonts w:ascii="Times New Roman" w:eastAsia="TimesNewRoman" w:hAnsi="Times New Roman" w:cs="Times New Roman"/>
          <w:lang w:eastAsia="ar-SA"/>
        </w:rPr>
        <w:t>ż</w:t>
      </w:r>
      <w:r w:rsidRPr="00EF2DA1">
        <w:rPr>
          <w:rFonts w:ascii="Times New Roman" w:eastAsia="Times New Roman" w:hAnsi="Times New Roman" w:cs="Times New Roman"/>
          <w:lang w:eastAsia="ar-SA"/>
        </w:rPr>
        <w:t>liwo</w:t>
      </w:r>
      <w:r w:rsidRPr="00EF2DA1">
        <w:rPr>
          <w:rFonts w:ascii="Times New Roman" w:eastAsia="TimesNewRoman" w:hAnsi="Times New Roman" w:cs="Times New Roman"/>
          <w:lang w:eastAsia="ar-SA"/>
        </w:rPr>
        <w:t>ś</w:t>
      </w:r>
      <w:r w:rsidRPr="00EF2DA1">
        <w:rPr>
          <w:rFonts w:ascii="Times New Roman" w:eastAsia="Times New Roman" w:hAnsi="Times New Roman" w:cs="Times New Roman"/>
          <w:lang w:eastAsia="ar-SA"/>
        </w:rPr>
        <w:t>ci usuwania i przemieszczania pojazdów,</w:t>
      </w:r>
    </w:p>
    <w:p w:rsidR="00EF2DA1" w:rsidRPr="00EF2DA1" w:rsidRDefault="00EF2DA1" w:rsidP="0016692D">
      <w:pPr>
        <w:numPr>
          <w:ilvl w:val="0"/>
          <w:numId w:val="11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wykonania usługi wyspecjalizowanym sprzętem umożliwiającym usunięcie i przemieszczenie każdego rodzaju pojazdu, który jest przedmiotem zamówienia. Wykonawca musi zapewnić środki transportowe, urządzenia oraz sprzęt pomocniczy przeznaczony do usuwania i przemieszczania pojazdów zgodnie z obowiązującymi przepisami;</w:t>
      </w:r>
    </w:p>
    <w:p w:rsidR="00EF2DA1" w:rsidRPr="00EF2DA1" w:rsidRDefault="00EF2DA1" w:rsidP="0016692D">
      <w:pPr>
        <w:numPr>
          <w:ilvl w:val="0"/>
          <w:numId w:val="11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wykonywania zleconych usług zgodnie z obowi</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zuj</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cymi przepisami.</w:t>
      </w:r>
    </w:p>
    <w:p w:rsidR="00EF2DA1" w:rsidRPr="00EF2DA1" w:rsidRDefault="00EF2DA1" w:rsidP="00EF2DA1">
      <w:pPr>
        <w:suppressAutoHyphens/>
        <w:autoSpaceDE w:val="0"/>
        <w:autoSpaceDN w:val="0"/>
        <w:adjustRightInd w:val="0"/>
        <w:spacing w:after="0" w:line="240" w:lineRule="auto"/>
        <w:ind w:left="654"/>
        <w:jc w:val="both"/>
        <w:rPr>
          <w:rFonts w:ascii="Times New Roman" w:eastAsia="Times New Roman" w:hAnsi="Times New Roman" w:cs="Times New Roman"/>
          <w:sz w:val="8"/>
          <w:szCs w:val="8"/>
          <w:lang w:eastAsia="ar-SA"/>
        </w:rPr>
      </w:pPr>
    </w:p>
    <w:p w:rsidR="00EF2DA1" w:rsidRPr="00EF2DA1" w:rsidRDefault="00EF2DA1" w:rsidP="00EF2DA1">
      <w:pPr>
        <w:suppressAutoHyphens/>
        <w:spacing w:after="0" w:line="240" w:lineRule="auto"/>
        <w:ind w:firstLine="426"/>
        <w:contextualSpacing/>
        <w:jc w:val="both"/>
        <w:rPr>
          <w:rFonts w:ascii="Times New Roman" w:eastAsia="Calibri" w:hAnsi="Times New Roman" w:cs="Times New Roman"/>
          <w:u w:val="single"/>
        </w:rPr>
      </w:pPr>
      <w:r w:rsidRPr="00EF2DA1">
        <w:rPr>
          <w:rFonts w:ascii="Times New Roman" w:eastAsia="Calibri" w:hAnsi="Times New Roman" w:cs="Times New Roman"/>
          <w:b/>
          <w:u w:val="single"/>
        </w:rPr>
        <w:t>Wymagania dodatkowe</w:t>
      </w:r>
      <w:r w:rsidRPr="00EF2DA1">
        <w:rPr>
          <w:rFonts w:ascii="Times New Roman" w:eastAsia="Calibri" w:hAnsi="Times New Roman" w:cs="Times New Roman"/>
          <w:u w:val="single"/>
        </w:rPr>
        <w:t>:</w:t>
      </w:r>
    </w:p>
    <w:p w:rsidR="00EF2DA1" w:rsidRPr="00EF2DA1" w:rsidRDefault="00EF2DA1" w:rsidP="0016692D">
      <w:pPr>
        <w:numPr>
          <w:ilvl w:val="0"/>
          <w:numId w:val="163"/>
        </w:numPr>
        <w:suppressAutoHyphens/>
        <w:autoSpaceDE w:val="0"/>
        <w:autoSpaceDN w:val="0"/>
        <w:adjustRightInd w:val="0"/>
        <w:spacing w:after="0" w:line="240" w:lineRule="auto"/>
        <w:ind w:left="709" w:hanging="283"/>
        <w:jc w:val="both"/>
        <w:rPr>
          <w:rFonts w:ascii="Times New Roman" w:eastAsia="Calibri" w:hAnsi="Times New Roman" w:cs="Times New Roman"/>
          <w:u w:val="single"/>
        </w:rPr>
      </w:pPr>
      <w:r w:rsidRPr="00EF2DA1">
        <w:rPr>
          <w:rFonts w:ascii="Times New Roman" w:eastAsia="Calibri" w:hAnsi="Times New Roman" w:cs="Times New Roman"/>
        </w:rPr>
        <w:t xml:space="preserve">Wykonawca musi dysponować co najmniej jednym, w pełni sprawnym technicznie pojazdem specjalnym pomocy drogowej przeznaczonym do holowania i przewozu pojazdów samochodowych o dopuszczalnej masie całkowitej do 3,5 tony (jeżeli składa ofertę dotyczącą </w:t>
      </w:r>
      <w:r w:rsidRPr="00EF2DA1">
        <w:rPr>
          <w:rFonts w:ascii="Times New Roman" w:eastAsia="Calibri" w:hAnsi="Times New Roman" w:cs="Times New Roman"/>
          <w:i/>
        </w:rPr>
        <w:t>zadań 1-11</w:t>
      </w:r>
      <w:r w:rsidRPr="00EF2DA1">
        <w:rPr>
          <w:rFonts w:ascii="Times New Roman" w:eastAsia="Calibri" w:hAnsi="Times New Roman" w:cs="Times New Roman"/>
        </w:rPr>
        <w:t>) oraz/lub  minimum 1 samochodem specjalnym przeznaczonym do holowania pojazdów samochodowych o dopuszczalnej masie całkowitej powyżej 3,5 tony (jeżeli składa ofertę dotyczącą</w:t>
      </w:r>
      <w:r w:rsidRPr="00EF2DA1">
        <w:rPr>
          <w:rFonts w:ascii="Times New Roman" w:eastAsia="Calibri" w:hAnsi="Times New Roman" w:cs="Times New Roman"/>
          <w:i/>
        </w:rPr>
        <w:t xml:space="preserve"> zadań 12-18</w:t>
      </w:r>
      <w:r w:rsidRPr="00EF2DA1">
        <w:rPr>
          <w:rFonts w:ascii="Times New Roman" w:eastAsia="Calibri" w:hAnsi="Times New Roman" w:cs="Times New Roman"/>
        </w:rPr>
        <w:t xml:space="preserve">). </w:t>
      </w:r>
    </w:p>
    <w:p w:rsidR="00EF2DA1" w:rsidRPr="00EF2DA1" w:rsidRDefault="00EF2DA1" w:rsidP="00EF2DA1">
      <w:pPr>
        <w:tabs>
          <w:tab w:val="left" w:pos="709"/>
        </w:tabs>
        <w:suppressAutoHyphens/>
        <w:spacing w:after="0" w:line="240" w:lineRule="auto"/>
        <w:ind w:left="709" w:hanging="283"/>
        <w:jc w:val="both"/>
        <w:rPr>
          <w:rFonts w:ascii="Times New Roman" w:eastAsia="Calibri" w:hAnsi="Times New Roman" w:cs="Times New Roman"/>
        </w:rPr>
      </w:pPr>
      <w:r w:rsidRPr="00EF2DA1">
        <w:rPr>
          <w:rFonts w:ascii="Times New Roman" w:eastAsia="Calibri" w:hAnsi="Times New Roman" w:cs="Times New Roman"/>
        </w:rPr>
        <w:lastRenderedPageBreak/>
        <w:tab/>
        <w:t>Przez pojazd specjalny pomocy drogowej Zamawiający rozumie pojazd spełniający następujące wymagania:</w:t>
      </w:r>
    </w:p>
    <w:p w:rsidR="00EF2DA1" w:rsidRPr="00EF2DA1" w:rsidRDefault="00EF2DA1" w:rsidP="0016692D">
      <w:pPr>
        <w:numPr>
          <w:ilvl w:val="0"/>
          <w:numId w:val="117"/>
        </w:numPr>
        <w:suppressAutoHyphens/>
        <w:spacing w:after="0" w:line="240" w:lineRule="auto"/>
        <w:ind w:left="993" w:hanging="284"/>
        <w:contextualSpacing/>
        <w:jc w:val="both"/>
        <w:rPr>
          <w:rFonts w:ascii="Times New Roman" w:eastAsia="Calibri" w:hAnsi="Times New Roman" w:cs="Times New Roman"/>
        </w:rPr>
      </w:pPr>
      <w:r w:rsidRPr="00EF2DA1">
        <w:rPr>
          <w:rFonts w:ascii="Times New Roman" w:eastAsia="Calibri" w:hAnsi="Times New Roman" w:cs="Times New Roman"/>
        </w:rPr>
        <w:t>pojazd przewidziany do wykonywania przedmiotowych usług musi być technicznie przystosowany do przewożenia lub holowania uszkodzonych lub niesprawnych pojazdów o dopuszczalnej masie całkowitej do 3,5 tony</w:t>
      </w:r>
      <w:r w:rsidRPr="00EF2DA1">
        <w:rPr>
          <w:rFonts w:ascii="Times New Roman" w:eastAsia="Calibri" w:hAnsi="Times New Roman" w:cs="Times New Roman"/>
          <w:i/>
          <w:lang w:eastAsia="pl-PL"/>
        </w:rPr>
        <w:t xml:space="preserve"> (dotyczy zadań 1-11</w:t>
      </w:r>
      <w:r w:rsidRPr="00EF2DA1">
        <w:rPr>
          <w:rFonts w:ascii="Times New Roman" w:eastAsia="Calibri" w:hAnsi="Times New Roman" w:cs="Times New Roman"/>
          <w:lang w:eastAsia="pl-PL"/>
        </w:rPr>
        <w:t>) oraz  do holowania pojazdów samochodowych o dopuszczalnej masie całkowitej powyżej 3,5 tony (</w:t>
      </w:r>
      <w:r w:rsidRPr="00EF2DA1">
        <w:rPr>
          <w:rFonts w:ascii="Times New Roman" w:eastAsia="Calibri" w:hAnsi="Times New Roman" w:cs="Times New Roman"/>
          <w:i/>
          <w:lang w:eastAsia="pl-PL"/>
        </w:rPr>
        <w:t>dotyczy zadań 12-18</w:t>
      </w:r>
      <w:r w:rsidRPr="00EF2DA1">
        <w:rPr>
          <w:rFonts w:ascii="Times New Roman" w:eastAsia="Calibri" w:hAnsi="Times New Roman" w:cs="Times New Roman"/>
          <w:lang w:eastAsia="pl-PL"/>
        </w:rPr>
        <w:t>)</w:t>
      </w:r>
      <w:r w:rsidRPr="00EF2DA1">
        <w:rPr>
          <w:rFonts w:ascii="Times New Roman" w:eastAsia="Calibri" w:hAnsi="Times New Roman" w:cs="Times New Roman"/>
        </w:rPr>
        <w:t>.</w:t>
      </w:r>
    </w:p>
    <w:p w:rsidR="00EF2DA1" w:rsidRPr="00EF2DA1" w:rsidRDefault="00EF2DA1" w:rsidP="0016692D">
      <w:pPr>
        <w:numPr>
          <w:ilvl w:val="0"/>
          <w:numId w:val="117"/>
        </w:numPr>
        <w:suppressAutoHyphens/>
        <w:spacing w:after="0" w:line="240" w:lineRule="auto"/>
        <w:ind w:left="993" w:hanging="284"/>
        <w:contextualSpacing/>
        <w:jc w:val="both"/>
        <w:rPr>
          <w:rFonts w:ascii="Times New Roman" w:eastAsia="CIDFont+F1" w:hAnsi="Times New Roman" w:cs="Times New Roman"/>
          <w:i/>
          <w:lang w:eastAsia="pl-PL"/>
        </w:rPr>
      </w:pPr>
      <w:r w:rsidRPr="00EF2DA1">
        <w:rPr>
          <w:rFonts w:ascii="Times New Roman" w:eastAsia="Calibri" w:hAnsi="Times New Roman" w:cs="Times New Roman"/>
        </w:rPr>
        <w:t>pojazd musi być oznakowany oraz spełniać pozostałe wymagania określone w rozporządzeniu Ministra Infrastruktury z dnia 31 grudnia 2002 r. w sprawie warunków technicznych pojazdów oraz zakresu ich niezbędnego wyposażenia (</w:t>
      </w:r>
      <w:r w:rsidRPr="00EF2DA1">
        <w:rPr>
          <w:rFonts w:ascii="Times New Roman" w:eastAsia="CIDFont+F1" w:hAnsi="Times New Roman" w:cs="Times New Roman"/>
          <w:i/>
          <w:lang w:eastAsia="pl-PL"/>
        </w:rPr>
        <w:t xml:space="preserve">tekst jednolity </w:t>
      </w:r>
      <w:r w:rsidRPr="00EF2DA1">
        <w:rPr>
          <w:rFonts w:ascii="Times New Roman" w:eastAsia="CIDFont+F1" w:hAnsi="Times New Roman" w:cs="Times New Roman"/>
          <w:i/>
          <w:lang w:eastAsia="pl-PL"/>
        </w:rPr>
        <w:br/>
        <w:t>Dz. U. 2016, poz. 2022</w:t>
      </w:r>
      <w:r w:rsidRPr="00EF2DA1">
        <w:rPr>
          <w:rFonts w:ascii="Times New Roman" w:eastAsia="CIDFont+F1" w:hAnsi="Times New Roman" w:cs="Times New Roman"/>
          <w:lang w:eastAsia="pl-PL"/>
        </w:rPr>
        <w:t>).</w:t>
      </w:r>
    </w:p>
    <w:p w:rsidR="00EF2DA1" w:rsidRPr="00EF2DA1" w:rsidRDefault="00EF2DA1" w:rsidP="0016692D">
      <w:pPr>
        <w:numPr>
          <w:ilvl w:val="0"/>
          <w:numId w:val="166"/>
        </w:numPr>
        <w:tabs>
          <w:tab w:val="left" w:pos="709"/>
        </w:tabs>
        <w:suppressAutoHyphens/>
        <w:autoSpaceDE w:val="0"/>
        <w:autoSpaceDN w:val="0"/>
        <w:adjustRightInd w:val="0"/>
        <w:spacing w:after="0" w:line="240" w:lineRule="auto"/>
        <w:ind w:hanging="294"/>
        <w:contextualSpacing/>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Wykonawca gwarantuje, </w:t>
      </w:r>
      <w:r w:rsidRPr="00EF2DA1">
        <w:rPr>
          <w:rFonts w:ascii="Times New Roman" w:eastAsia="TimesNewRoman" w:hAnsi="Times New Roman" w:cs="Times New Roman"/>
          <w:lang w:eastAsia="ar-SA"/>
        </w:rPr>
        <w:t>ż</w:t>
      </w:r>
      <w:r w:rsidRPr="00EF2DA1">
        <w:rPr>
          <w:rFonts w:ascii="Times New Roman" w:eastAsia="Times New Roman" w:hAnsi="Times New Roman" w:cs="Times New Roman"/>
          <w:lang w:eastAsia="ar-SA"/>
        </w:rPr>
        <w:t>e pojazdy przewidziane do wykonywania usług objętych niniejszym postępowaniem b</w:t>
      </w:r>
      <w:r w:rsidRPr="00EF2DA1">
        <w:rPr>
          <w:rFonts w:ascii="Times New Roman" w:eastAsia="TimesNewRoman" w:hAnsi="Times New Roman" w:cs="Times New Roman"/>
          <w:lang w:eastAsia="ar-SA"/>
        </w:rPr>
        <w:t>ę</w:t>
      </w:r>
      <w:r w:rsidRPr="00EF2DA1">
        <w:rPr>
          <w:rFonts w:ascii="Times New Roman" w:eastAsia="Times New Roman" w:hAnsi="Times New Roman" w:cs="Times New Roman"/>
          <w:lang w:eastAsia="ar-SA"/>
        </w:rPr>
        <w:t>d</w:t>
      </w:r>
      <w:r w:rsidRPr="00EF2DA1">
        <w:rPr>
          <w:rFonts w:ascii="Times New Roman" w:eastAsia="TimesNewRoman" w:hAnsi="Times New Roman" w:cs="Times New Roman"/>
          <w:lang w:eastAsia="ar-SA"/>
        </w:rPr>
        <w:t xml:space="preserve">ą </w:t>
      </w:r>
      <w:r w:rsidRPr="00EF2DA1">
        <w:rPr>
          <w:rFonts w:ascii="Times New Roman" w:eastAsia="Times New Roman" w:hAnsi="Times New Roman" w:cs="Times New Roman"/>
          <w:lang w:eastAsia="ar-SA"/>
        </w:rPr>
        <w:t>posiadały aktualne w trakcie obowi</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zywania umowy dokumenty: dowód rejestracyjny, badania techniczne, polis</w:t>
      </w:r>
      <w:r w:rsidRPr="00EF2DA1">
        <w:rPr>
          <w:rFonts w:ascii="Times New Roman" w:eastAsia="TimesNewRoman" w:hAnsi="Times New Roman" w:cs="Times New Roman"/>
          <w:lang w:eastAsia="ar-SA"/>
        </w:rPr>
        <w:t xml:space="preserve">ę </w:t>
      </w:r>
      <w:r w:rsidRPr="00EF2DA1">
        <w:rPr>
          <w:rFonts w:ascii="Times New Roman" w:eastAsia="Times New Roman" w:hAnsi="Times New Roman" w:cs="Times New Roman"/>
          <w:lang w:eastAsia="ar-SA"/>
        </w:rPr>
        <w:t xml:space="preserve">OC. </w:t>
      </w:r>
    </w:p>
    <w:p w:rsidR="00EF2DA1" w:rsidRPr="00EF2DA1" w:rsidRDefault="00EF2DA1" w:rsidP="0016692D">
      <w:pPr>
        <w:numPr>
          <w:ilvl w:val="0"/>
          <w:numId w:val="166"/>
        </w:numPr>
        <w:tabs>
          <w:tab w:val="left" w:pos="709"/>
        </w:tabs>
        <w:suppressAutoHyphens/>
        <w:autoSpaceDE w:val="0"/>
        <w:autoSpaceDN w:val="0"/>
        <w:adjustRightInd w:val="0"/>
        <w:spacing w:after="0" w:line="240" w:lineRule="auto"/>
        <w:ind w:left="709" w:hanging="294"/>
        <w:contextualSpacing/>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Wykonawca zobowi</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zuje si</w:t>
      </w:r>
      <w:r w:rsidRPr="00EF2DA1">
        <w:rPr>
          <w:rFonts w:ascii="Times New Roman" w:eastAsia="TimesNewRoman" w:hAnsi="Times New Roman" w:cs="Times New Roman"/>
          <w:lang w:eastAsia="ar-SA"/>
        </w:rPr>
        <w:t xml:space="preserve">ę </w:t>
      </w:r>
      <w:r w:rsidRPr="00EF2DA1">
        <w:rPr>
          <w:rFonts w:ascii="Times New Roman" w:eastAsia="Times New Roman" w:hAnsi="Times New Roman" w:cs="Times New Roman"/>
          <w:lang w:eastAsia="ar-SA"/>
        </w:rPr>
        <w:t>każdorazowo na ż</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danie Zamawiaj</w:t>
      </w:r>
      <w:r w:rsidRPr="00EF2DA1">
        <w:rPr>
          <w:rFonts w:ascii="Times New Roman" w:eastAsia="TimesNewRoman" w:hAnsi="Times New Roman" w:cs="Times New Roman"/>
          <w:lang w:eastAsia="ar-SA"/>
        </w:rPr>
        <w:t>ą</w:t>
      </w:r>
      <w:r w:rsidRPr="00EF2DA1">
        <w:rPr>
          <w:rFonts w:ascii="Times New Roman" w:eastAsia="Times New Roman" w:hAnsi="Times New Roman" w:cs="Times New Roman"/>
          <w:lang w:eastAsia="ar-SA"/>
        </w:rPr>
        <w:t>cego przekaza</w:t>
      </w:r>
      <w:r w:rsidRPr="00EF2DA1">
        <w:rPr>
          <w:rFonts w:ascii="Times New Roman" w:eastAsia="TimesNewRoman" w:hAnsi="Times New Roman" w:cs="Times New Roman"/>
          <w:lang w:eastAsia="ar-SA"/>
        </w:rPr>
        <w:t xml:space="preserve">ć </w:t>
      </w:r>
      <w:r w:rsidRPr="00EF2DA1">
        <w:rPr>
          <w:rFonts w:ascii="Times New Roman" w:eastAsia="Times New Roman" w:hAnsi="Times New Roman" w:cs="Times New Roman"/>
          <w:lang w:eastAsia="ar-SA"/>
        </w:rPr>
        <w:t>wykaz pojazdów, które wykorzystane zostan</w:t>
      </w:r>
      <w:r w:rsidRPr="00EF2DA1">
        <w:rPr>
          <w:rFonts w:ascii="Times New Roman" w:eastAsia="TimesNewRoman" w:hAnsi="Times New Roman" w:cs="Times New Roman"/>
          <w:lang w:eastAsia="ar-SA"/>
        </w:rPr>
        <w:t xml:space="preserve">ą </w:t>
      </w:r>
      <w:r w:rsidRPr="00EF2DA1">
        <w:rPr>
          <w:rFonts w:ascii="Times New Roman" w:eastAsia="Times New Roman" w:hAnsi="Times New Roman" w:cs="Times New Roman"/>
          <w:lang w:eastAsia="ar-SA"/>
        </w:rPr>
        <w:t>przy realizacji przedmiotu umowy oraz dokumenty, o których mowa w pkt. 2.</w:t>
      </w:r>
    </w:p>
    <w:p w:rsidR="00EF2DA1" w:rsidRPr="00EF2DA1" w:rsidRDefault="00EF2DA1" w:rsidP="0016692D">
      <w:pPr>
        <w:numPr>
          <w:ilvl w:val="0"/>
          <w:numId w:val="166"/>
        </w:numPr>
        <w:tabs>
          <w:tab w:val="left" w:pos="709"/>
        </w:tabs>
        <w:suppressAutoHyphens/>
        <w:autoSpaceDE w:val="0"/>
        <w:autoSpaceDN w:val="0"/>
        <w:adjustRightInd w:val="0"/>
        <w:spacing w:after="0" w:line="240" w:lineRule="auto"/>
        <w:ind w:left="709" w:hanging="294"/>
        <w:contextualSpacing/>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W przypadku, gdy w dowodzie rejestracyjnym przedstawionym przez Wykonawcę nie będzie określona dopuszczalna ładowność, Zamawiający obliczy ww. wartość w sposób określony w art. 2 pkt. 56 ustawy z dnia 20 czerwca 1997 r. Prawo o ruchu drogowym </w:t>
      </w:r>
      <w:r w:rsidRPr="00EF2DA1">
        <w:rPr>
          <w:rFonts w:ascii="Times New Roman" w:eastAsia="Times New Roman" w:hAnsi="Times New Roman" w:cs="Times New Roman"/>
          <w:lang w:eastAsia="ar-SA"/>
        </w:rPr>
        <w:br/>
        <w:t>(</w:t>
      </w:r>
      <w:r w:rsidRPr="00EF2DA1">
        <w:rPr>
          <w:rFonts w:ascii="Times New Roman" w:eastAsia="Times New Roman" w:hAnsi="Times New Roman" w:cs="Times New Roman"/>
          <w:i/>
          <w:lang w:eastAsia="ar-SA"/>
        </w:rPr>
        <w:t>t.</w:t>
      </w:r>
      <w:r>
        <w:rPr>
          <w:rFonts w:ascii="Times New Roman" w:eastAsia="Times New Roman" w:hAnsi="Times New Roman" w:cs="Times New Roman"/>
          <w:i/>
          <w:lang w:eastAsia="ar-SA"/>
        </w:rPr>
        <w:t xml:space="preserve"> </w:t>
      </w:r>
      <w:r w:rsidRPr="00EF2DA1">
        <w:rPr>
          <w:rFonts w:ascii="Times New Roman" w:eastAsia="Times New Roman" w:hAnsi="Times New Roman" w:cs="Times New Roman"/>
          <w:i/>
          <w:lang w:eastAsia="ar-SA"/>
        </w:rPr>
        <w:t>j. Dz. U. 2020 , poz. 110 z późn. zm.</w:t>
      </w:r>
      <w:r w:rsidRPr="00EF2DA1">
        <w:rPr>
          <w:rFonts w:ascii="Times New Roman" w:eastAsia="Times New Roman" w:hAnsi="Times New Roman" w:cs="Times New Roman"/>
          <w:lang w:eastAsia="ar-SA"/>
        </w:rPr>
        <w:t>), tj. przyjmie różnicę dopuszczalnej masy całkowitej i masy własnej pojazdu.</w:t>
      </w:r>
    </w:p>
    <w:p w:rsidR="00EF2DA1" w:rsidRPr="00EF2DA1" w:rsidRDefault="00EF2DA1" w:rsidP="0016692D">
      <w:pPr>
        <w:numPr>
          <w:ilvl w:val="0"/>
          <w:numId w:val="166"/>
        </w:numPr>
        <w:tabs>
          <w:tab w:val="left" w:pos="709"/>
        </w:tabs>
        <w:suppressAutoHyphens/>
        <w:autoSpaceDE w:val="0"/>
        <w:autoSpaceDN w:val="0"/>
        <w:adjustRightInd w:val="0"/>
        <w:spacing w:after="0" w:line="240" w:lineRule="auto"/>
        <w:ind w:left="709" w:hanging="294"/>
        <w:contextualSpacing/>
        <w:jc w:val="both"/>
        <w:rPr>
          <w:rFonts w:ascii="Times New Roman" w:eastAsia="Times New Roman" w:hAnsi="Times New Roman" w:cs="Times New Roman"/>
          <w:lang w:eastAsia="ar-SA"/>
        </w:rPr>
      </w:pPr>
      <w:r w:rsidRPr="00EF2DA1">
        <w:rPr>
          <w:rFonts w:ascii="Times New Roman" w:eastAsia="Times New Roman" w:hAnsi="Times New Roman" w:cs="Times New Roman"/>
          <w:u w:val="single"/>
          <w:lang w:eastAsia="ar-SA"/>
        </w:rPr>
        <w:t>Dotyczy zadań 12-18</w:t>
      </w:r>
      <w:r w:rsidRPr="00EF2DA1">
        <w:rPr>
          <w:rFonts w:ascii="Times New Roman" w:eastAsia="Times New Roman" w:hAnsi="Times New Roman" w:cs="Times New Roman"/>
          <w:lang w:eastAsia="ar-SA"/>
        </w:rPr>
        <w:t>: Wykonawca gwarantuje, że w razie potrzeby zapewni sprzęt specjalistyczny do usuwania pojazdów z drogi oraz pobocza typu dźwigi samojezdne.</w:t>
      </w:r>
    </w:p>
    <w:p w:rsidR="00EF2DA1" w:rsidRPr="00EF2DA1" w:rsidRDefault="00EF2DA1" w:rsidP="00EF2DA1">
      <w:pPr>
        <w:suppressAutoHyphens/>
        <w:spacing w:before="120" w:after="0" w:line="240" w:lineRule="auto"/>
        <w:ind w:left="426"/>
        <w:jc w:val="both"/>
        <w:rPr>
          <w:rFonts w:ascii="Times New Roman" w:eastAsia="Calibri" w:hAnsi="Times New Roman" w:cs="Times New Roman"/>
        </w:rPr>
      </w:pPr>
      <w:r w:rsidRPr="00EF2DA1">
        <w:rPr>
          <w:rFonts w:ascii="Times New Roman" w:eastAsia="Calibri" w:hAnsi="Times New Roman" w:cs="Times New Roman"/>
        </w:rPr>
        <w:t xml:space="preserve">Szczegółowy opis przedmiotu zamówienia oraz warunki wykonania zamówienia określa wzór umowy - </w:t>
      </w:r>
      <w:r w:rsidRPr="00EF2DA1">
        <w:rPr>
          <w:rFonts w:ascii="Times New Roman" w:eastAsia="Calibri" w:hAnsi="Times New Roman" w:cs="Times New Roman"/>
          <w:b/>
        </w:rPr>
        <w:t xml:space="preserve">załącznik nr 3a i 3b </w:t>
      </w:r>
      <w:proofErr w:type="spellStart"/>
      <w:r w:rsidRPr="00EF2DA1">
        <w:rPr>
          <w:rFonts w:ascii="Times New Roman" w:eastAsia="Calibri" w:hAnsi="Times New Roman" w:cs="Times New Roman"/>
          <w:b/>
        </w:rPr>
        <w:t>SWZ</w:t>
      </w:r>
      <w:proofErr w:type="spellEnd"/>
      <w:r w:rsidRPr="00EF2DA1">
        <w:rPr>
          <w:rFonts w:ascii="Times New Roman" w:eastAsia="Calibri" w:hAnsi="Times New Roman" w:cs="Times New Roman"/>
        </w:rPr>
        <w:t>.</w:t>
      </w:r>
    </w:p>
    <w:p w:rsidR="00EF2DA1" w:rsidRPr="00EF2DA1" w:rsidRDefault="00EF2DA1" w:rsidP="00EF2DA1">
      <w:pPr>
        <w:spacing w:after="0" w:line="240" w:lineRule="auto"/>
        <w:rPr>
          <w:rFonts w:ascii="Times New Roman" w:eastAsia="Calibri" w:hAnsi="Times New Roman" w:cs="Times New Roman"/>
          <w:sz w:val="16"/>
          <w:szCs w:val="16"/>
        </w:rPr>
      </w:pPr>
    </w:p>
    <w:p w:rsidR="00EF2DA1" w:rsidRPr="00385A28" w:rsidRDefault="00EF2DA1" w:rsidP="00EF2DA1">
      <w:pPr>
        <w:numPr>
          <w:ilvl w:val="0"/>
          <w:numId w:val="75"/>
        </w:numPr>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Zamawiający</w:t>
      </w:r>
      <w:r w:rsidRPr="00EF2DA1">
        <w:rPr>
          <w:rFonts w:ascii="Times New Roman" w:eastAsia="Calibri" w:hAnsi="Times New Roman" w:cs="Times New Roman"/>
          <w:b/>
          <w:szCs w:val="24"/>
        </w:rPr>
        <w:t xml:space="preserve"> dopuszcza</w:t>
      </w:r>
      <w:r w:rsidRPr="00EF2DA1">
        <w:rPr>
          <w:rFonts w:ascii="Times New Roman" w:eastAsia="Calibri" w:hAnsi="Times New Roman" w:cs="Times New Roman"/>
          <w:szCs w:val="24"/>
        </w:rPr>
        <w:t xml:space="preserve"> możliwość składania</w:t>
      </w:r>
      <w:r w:rsidRPr="00EF2DA1">
        <w:rPr>
          <w:rFonts w:ascii="Times New Roman" w:eastAsia="Calibri" w:hAnsi="Times New Roman" w:cs="Times New Roman"/>
          <w:b/>
          <w:szCs w:val="24"/>
        </w:rPr>
        <w:t xml:space="preserve"> ofert częściowych</w:t>
      </w:r>
      <w:r w:rsidRPr="00EF2DA1">
        <w:rPr>
          <w:rFonts w:ascii="Times New Roman" w:eastAsia="Calibri" w:hAnsi="Times New Roman" w:cs="Times New Roman"/>
          <w:szCs w:val="24"/>
        </w:rPr>
        <w:t>.</w:t>
      </w:r>
    </w:p>
    <w:p w:rsidR="00EF2DA1" w:rsidRPr="00EF2DA1" w:rsidRDefault="00EF2DA1" w:rsidP="00EF2DA1">
      <w:pPr>
        <w:spacing w:after="0" w:line="240" w:lineRule="auto"/>
        <w:ind w:left="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Wykonawca dowolnie wybiera zadanie/zadania, które może zrealizować i wypełnia odpowiednie załączniki – </w:t>
      </w:r>
      <w:r w:rsidR="008F7F4B">
        <w:rPr>
          <w:rFonts w:ascii="Times New Roman" w:eastAsia="Calibri" w:hAnsi="Times New Roman" w:cs="Times New Roman"/>
          <w:b/>
          <w:bCs/>
          <w:szCs w:val="24"/>
        </w:rPr>
        <w:t xml:space="preserve">formularz ofertowy 1.1 – 1.18 </w:t>
      </w:r>
      <w:proofErr w:type="spellStart"/>
      <w:r w:rsidR="008F7F4B">
        <w:rPr>
          <w:rFonts w:ascii="Times New Roman" w:eastAsia="Calibri" w:hAnsi="Times New Roman" w:cs="Times New Roman"/>
          <w:b/>
          <w:bCs/>
          <w:szCs w:val="24"/>
        </w:rPr>
        <w:t>S</w:t>
      </w:r>
      <w:r w:rsidRPr="00EF2DA1">
        <w:rPr>
          <w:rFonts w:ascii="Times New Roman" w:eastAsia="Calibri" w:hAnsi="Times New Roman" w:cs="Times New Roman"/>
          <w:b/>
          <w:bCs/>
          <w:szCs w:val="24"/>
        </w:rPr>
        <w:t>WZ</w:t>
      </w:r>
      <w:proofErr w:type="spellEnd"/>
      <w:r w:rsidRPr="00EF2DA1">
        <w:rPr>
          <w:rFonts w:ascii="Times New Roman" w:eastAsia="Calibri" w:hAnsi="Times New Roman" w:cs="Times New Roman"/>
          <w:bCs/>
          <w:szCs w:val="24"/>
        </w:rPr>
        <w:t>.</w:t>
      </w:r>
    </w:p>
    <w:p w:rsidR="00EF2DA1" w:rsidRPr="00EF2DA1" w:rsidRDefault="00EF2DA1" w:rsidP="00EF2DA1">
      <w:pPr>
        <w:spacing w:after="0" w:line="240" w:lineRule="auto"/>
        <w:ind w:left="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Oferty można składać w odniesieniu do wszystkich zadań częściowych.</w:t>
      </w:r>
    </w:p>
    <w:p w:rsidR="00EF2DA1" w:rsidRPr="00EF2DA1" w:rsidRDefault="00EF2DA1" w:rsidP="00EF2DA1">
      <w:pPr>
        <w:spacing w:after="0" w:line="240" w:lineRule="auto"/>
        <w:ind w:left="426"/>
        <w:contextualSpacing/>
        <w:jc w:val="both"/>
        <w:rPr>
          <w:rFonts w:ascii="Times New Roman" w:eastAsia="Calibri" w:hAnsi="Times New Roman" w:cs="Times New Roman"/>
          <w:color w:val="FF0000"/>
          <w:sz w:val="16"/>
          <w:szCs w:val="16"/>
        </w:rPr>
      </w:pPr>
    </w:p>
    <w:p w:rsidR="00EF2DA1" w:rsidRPr="00EF2DA1" w:rsidRDefault="00EF2DA1" w:rsidP="00EF2DA1">
      <w:pPr>
        <w:numPr>
          <w:ilvl w:val="0"/>
          <w:numId w:val="75"/>
        </w:numPr>
        <w:suppressAutoHyphens/>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Wspólny Słownik Zamówień </w:t>
      </w:r>
      <w:proofErr w:type="spellStart"/>
      <w:r w:rsidRPr="00EF2DA1">
        <w:rPr>
          <w:rFonts w:ascii="Times New Roman" w:eastAsia="Calibri" w:hAnsi="Times New Roman" w:cs="Times New Roman"/>
        </w:rPr>
        <w:t>CPV</w:t>
      </w:r>
      <w:proofErr w:type="spellEnd"/>
      <w:r w:rsidRPr="00EF2DA1">
        <w:rPr>
          <w:rFonts w:ascii="Times New Roman" w:eastAsia="Calibri" w:hAnsi="Times New Roman" w:cs="Times New Roman"/>
        </w:rPr>
        <w:t xml:space="preserve">: </w:t>
      </w:r>
    </w:p>
    <w:p w:rsidR="00EF2DA1" w:rsidRDefault="00EF2DA1" w:rsidP="00EF2DA1">
      <w:pPr>
        <w:tabs>
          <w:tab w:val="num" w:pos="426"/>
        </w:tabs>
        <w:spacing w:after="0" w:line="240" w:lineRule="auto"/>
        <w:ind w:left="426"/>
        <w:jc w:val="both"/>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50118110-9 – usługi holownicze</w:t>
      </w:r>
    </w:p>
    <w:p w:rsidR="00385A28" w:rsidRPr="00EF2DA1" w:rsidRDefault="00385A28" w:rsidP="00EF2DA1">
      <w:pPr>
        <w:tabs>
          <w:tab w:val="num" w:pos="426"/>
        </w:tabs>
        <w:spacing w:after="0" w:line="240" w:lineRule="auto"/>
        <w:ind w:left="426"/>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50118000-5 – usługi w zakresie pomocy drogowej</w:t>
      </w:r>
    </w:p>
    <w:p w:rsidR="00EF2DA1" w:rsidRPr="00EF2DA1" w:rsidRDefault="00EF2DA1" w:rsidP="00EF2DA1">
      <w:pPr>
        <w:tabs>
          <w:tab w:val="num" w:pos="426"/>
        </w:tabs>
        <w:spacing w:after="0" w:line="240" w:lineRule="auto"/>
        <w:ind w:left="426"/>
        <w:jc w:val="both"/>
        <w:rPr>
          <w:rFonts w:ascii="Times New Roman" w:eastAsia="Calibri" w:hAnsi="Times New Roman" w:cs="Times New Roman"/>
          <w:b/>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b/>
        </w:rPr>
      </w:pPr>
      <w:r w:rsidRPr="00EF2DA1">
        <w:rPr>
          <w:rFonts w:ascii="Times New Roman" w:eastAsia="Calibri" w:hAnsi="Times New Roman" w:cs="Times New Roman"/>
        </w:rPr>
        <w:t xml:space="preserve">Zamawiający </w:t>
      </w:r>
      <w:r w:rsidRPr="00EF2DA1">
        <w:rPr>
          <w:rFonts w:ascii="Times New Roman" w:eastAsia="Calibri" w:hAnsi="Times New Roman" w:cs="Times New Roman"/>
          <w:b/>
        </w:rPr>
        <w:t xml:space="preserve">nie dopuszcza oraz nie wymaga </w:t>
      </w:r>
      <w:r w:rsidRPr="00EF2DA1">
        <w:rPr>
          <w:rFonts w:ascii="Times New Roman" w:eastAsia="Calibri" w:hAnsi="Times New Roman" w:cs="Times New Roman"/>
        </w:rPr>
        <w:t>składania</w:t>
      </w:r>
      <w:r w:rsidRPr="00EF2DA1">
        <w:rPr>
          <w:rFonts w:ascii="Times New Roman" w:eastAsia="Calibri" w:hAnsi="Times New Roman" w:cs="Times New Roman"/>
          <w:b/>
        </w:rPr>
        <w:t xml:space="preserve"> ofert wariantowych.</w:t>
      </w:r>
    </w:p>
    <w:p w:rsidR="00EF2DA1" w:rsidRPr="00EF2DA1" w:rsidRDefault="00EF2DA1" w:rsidP="00EF2DA1">
      <w:pPr>
        <w:spacing w:after="0" w:line="240" w:lineRule="auto"/>
        <w:rPr>
          <w:rFonts w:ascii="Times New Roman" w:eastAsia="Calibri" w:hAnsi="Times New Roman" w:cs="Times New Roman"/>
          <w:b/>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b/>
        </w:rPr>
      </w:pPr>
      <w:r w:rsidRPr="00EF2DA1">
        <w:rPr>
          <w:rFonts w:ascii="Times New Roman" w:eastAsia="Calibri" w:hAnsi="Times New Roman" w:cs="Times New Roman"/>
          <w:b/>
        </w:rPr>
        <w:t>Zamawiający nie wymaga składania ofert w postaci katalogów elektronicznych</w:t>
      </w:r>
      <w:r w:rsidRPr="00EF2DA1">
        <w:rPr>
          <w:rFonts w:ascii="Times New Roman" w:eastAsia="Calibri" w:hAnsi="Times New Roman" w:cs="Times New Roman"/>
        </w:rPr>
        <w:t>.</w:t>
      </w:r>
    </w:p>
    <w:p w:rsidR="00EF2DA1" w:rsidRPr="00EF2DA1" w:rsidRDefault="00EF2DA1" w:rsidP="00EF2DA1">
      <w:pPr>
        <w:spacing w:after="0" w:line="240" w:lineRule="auto"/>
        <w:ind w:left="426" w:hanging="426"/>
        <w:jc w:val="both"/>
        <w:rPr>
          <w:rFonts w:ascii="Times New Roman" w:eastAsia="Calibri" w:hAnsi="Times New Roman" w:cs="Times New Roman"/>
          <w:b/>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b/>
        </w:rPr>
      </w:pPr>
      <w:r w:rsidRPr="00EF2DA1">
        <w:rPr>
          <w:rFonts w:ascii="Times New Roman" w:eastAsia="Calibri" w:hAnsi="Times New Roman" w:cs="Times New Roman"/>
        </w:rPr>
        <w:t xml:space="preserve">Zamawiający </w:t>
      </w:r>
      <w:r w:rsidRPr="00EF2DA1">
        <w:rPr>
          <w:rFonts w:ascii="Times New Roman" w:eastAsia="Calibri" w:hAnsi="Times New Roman" w:cs="Times New Roman"/>
          <w:b/>
        </w:rPr>
        <w:t xml:space="preserve">nie przewiduje </w:t>
      </w:r>
      <w:r w:rsidRPr="00EF2DA1">
        <w:rPr>
          <w:rFonts w:ascii="Times New Roman" w:eastAsia="Calibri" w:hAnsi="Times New Roman" w:cs="Times New Roman"/>
        </w:rPr>
        <w:t xml:space="preserve">możliwości udzielenia zamówień, o których mowa w art. 214 ust. 1 pkt 7 (dla usług i robót budowlanych) i 8 (dla dostaw)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w:t>
      </w:r>
    </w:p>
    <w:p w:rsidR="00EF2DA1" w:rsidRPr="00EF2DA1" w:rsidRDefault="00EF2DA1" w:rsidP="00EF2DA1">
      <w:pPr>
        <w:spacing w:after="0" w:line="240" w:lineRule="auto"/>
        <w:ind w:left="284"/>
        <w:jc w:val="both"/>
        <w:rPr>
          <w:rFonts w:ascii="Times New Roman" w:eastAsia="Calibri" w:hAnsi="Times New Roman" w:cs="Times New Roman"/>
          <w:b/>
          <w:sz w:val="16"/>
          <w:szCs w:val="16"/>
        </w:rPr>
      </w:pPr>
    </w:p>
    <w:p w:rsidR="00EF2DA1" w:rsidRPr="00EF2DA1" w:rsidRDefault="00EF2DA1" w:rsidP="00EF2DA1">
      <w:pPr>
        <w:numPr>
          <w:ilvl w:val="0"/>
          <w:numId w:val="75"/>
        </w:numPr>
        <w:spacing w:after="0" w:line="240" w:lineRule="auto"/>
        <w:ind w:left="425" w:hanging="425"/>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Zamawiający nie przewiduje obowiązku osobistego wykonania przez Wykonawcę kluczowych zadań.</w:t>
      </w:r>
    </w:p>
    <w:p w:rsidR="00EF2DA1" w:rsidRPr="00EF2DA1" w:rsidRDefault="00EF2DA1" w:rsidP="00EF2DA1">
      <w:pPr>
        <w:spacing w:after="0" w:line="240" w:lineRule="auto"/>
        <w:jc w:val="both"/>
        <w:rPr>
          <w:rFonts w:ascii="Times New Roman" w:eastAsia="Calibri" w:hAnsi="Times New Roman" w:cs="Times New Roman"/>
          <w:color w:val="00B050"/>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Zamawiający </w:t>
      </w:r>
      <w:r w:rsidRPr="00EF2DA1">
        <w:rPr>
          <w:rFonts w:ascii="Times New Roman" w:eastAsia="Calibri" w:hAnsi="Times New Roman" w:cs="Times New Roman"/>
          <w:b/>
        </w:rPr>
        <w:t>nie przewiduje</w:t>
      </w:r>
      <w:r w:rsidRPr="00EF2DA1">
        <w:rPr>
          <w:rFonts w:ascii="Times New Roman" w:eastAsia="Calibri" w:hAnsi="Times New Roman" w:cs="Times New Roman"/>
        </w:rPr>
        <w:t xml:space="preserve"> zawarcia umowy ramowej.</w:t>
      </w:r>
    </w:p>
    <w:p w:rsidR="00EF2DA1" w:rsidRPr="00EF2DA1" w:rsidRDefault="00EF2DA1" w:rsidP="00EF2DA1">
      <w:pPr>
        <w:spacing w:after="0" w:line="240" w:lineRule="auto"/>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Aukcja elektroniczna </w:t>
      </w:r>
      <w:r w:rsidRPr="00EF2DA1">
        <w:rPr>
          <w:rFonts w:ascii="Times New Roman" w:eastAsia="Calibri" w:hAnsi="Times New Roman" w:cs="Times New Roman"/>
          <w:b/>
        </w:rPr>
        <w:t>nie jest przewidziana.</w:t>
      </w:r>
    </w:p>
    <w:p w:rsidR="00EF2DA1" w:rsidRPr="00EF2DA1" w:rsidRDefault="00EF2DA1" w:rsidP="00EF2DA1">
      <w:pPr>
        <w:spacing w:after="0" w:line="240" w:lineRule="auto"/>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hanging="426"/>
        <w:contextualSpacing/>
        <w:jc w:val="both"/>
        <w:rPr>
          <w:rFonts w:ascii="Times New Roman" w:eastAsia="Calibri" w:hAnsi="Times New Roman" w:cs="Times New Roman"/>
        </w:rPr>
      </w:pPr>
      <w:r w:rsidRPr="00EF2DA1">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w:t>
      </w:r>
    </w:p>
    <w:p w:rsidR="00EF2DA1" w:rsidRPr="00EF2DA1" w:rsidRDefault="00EF2DA1" w:rsidP="00EF2DA1">
      <w:pPr>
        <w:spacing w:after="0" w:line="240" w:lineRule="auto"/>
        <w:ind w:left="426" w:hanging="426"/>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lang w:eastAsia="pl-PL"/>
        </w:rPr>
        <w:t xml:space="preserve">Zamawiający wymaga zatrudnienia na podstawie stosunku pracy przez Wykonawcę lub podwykonawcę osób wykonujących </w:t>
      </w:r>
      <w:r w:rsidRPr="00EF2DA1">
        <w:rPr>
          <w:rFonts w:ascii="Times New Roman" w:eastAsia="Calibri" w:hAnsi="Times New Roman" w:cs="Times New Roman"/>
          <w:u w:val="single"/>
          <w:lang w:eastAsia="pl-PL"/>
        </w:rPr>
        <w:t>prace</w:t>
      </w:r>
      <w:r w:rsidRPr="00EF2DA1">
        <w:rPr>
          <w:rFonts w:ascii="Times New Roman" w:eastAsia="Calibri" w:hAnsi="Times New Roman" w:cs="Times New Roman"/>
          <w:lang w:eastAsia="pl-PL"/>
        </w:rPr>
        <w:t xml:space="preserve">, opisane w </w:t>
      </w:r>
      <w:proofErr w:type="spellStart"/>
      <w:r w:rsidRPr="00EF2DA1">
        <w:rPr>
          <w:rFonts w:ascii="Times New Roman" w:eastAsia="Calibri" w:hAnsi="Times New Roman" w:cs="Times New Roman"/>
          <w:lang w:eastAsia="pl-PL"/>
        </w:rPr>
        <w:t>SWZ</w:t>
      </w:r>
      <w:proofErr w:type="spellEnd"/>
      <w:r w:rsidRPr="00EF2DA1">
        <w:rPr>
          <w:rFonts w:ascii="Times New Roman" w:eastAsia="Calibri" w:hAnsi="Times New Roman" w:cs="Times New Roman"/>
          <w:lang w:eastAsia="pl-PL"/>
        </w:rPr>
        <w:t>, związane z wykonywaniem robót/usług objętych zamówieniem, których wykonanie polega na wykonywaniu pracy w sposób określony w art. 22 § 1 ustawy z dnia 26 czerwca 1974 r. – Kodeks pracy.</w:t>
      </w:r>
      <w:r w:rsidRPr="00EF2DA1">
        <w:rPr>
          <w:rFonts w:ascii="Times New Roman" w:eastAsia="Calibri" w:hAnsi="Times New Roman" w:cs="Times New Roman"/>
        </w:rPr>
        <w:t xml:space="preserve"> Wykonawca lub Podwykonawca w trakcie realizacji przedmiotu zamówienia zobowiązany jest zatrudniać na umowę o pracę w rozumieniu art. 22 §1 ustawy z dnia 26.06.1974 r. Kodeksu pracy osoby wykonujące następujące czynności związane z realizacją zamówienia, tj. holowaniem </w:t>
      </w:r>
      <w:r w:rsidRPr="00EF2DA1">
        <w:rPr>
          <w:rFonts w:ascii="Times New Roman" w:eastAsia="Calibri" w:hAnsi="Times New Roman" w:cs="Times New Roman"/>
        </w:rPr>
        <w:br/>
        <w:t xml:space="preserve">(dojazd, załadunek, transport i rozładunek) - określone w formularzach ofertowych stanowiących załączniki nr 1.1-1.18 </w:t>
      </w:r>
      <w:proofErr w:type="spellStart"/>
      <w:r w:rsidRPr="00EF2DA1">
        <w:rPr>
          <w:rFonts w:ascii="Times New Roman" w:eastAsia="Calibri" w:hAnsi="Times New Roman" w:cs="Times New Roman"/>
        </w:rPr>
        <w:t>SIWZ</w:t>
      </w:r>
      <w:proofErr w:type="spellEnd"/>
      <w:r w:rsidRPr="00EF2DA1">
        <w:rPr>
          <w:rFonts w:ascii="Times New Roman" w:eastAsia="Calibri" w:hAnsi="Times New Roman" w:cs="Times New Roman"/>
        </w:rPr>
        <w:t>.</w:t>
      </w:r>
    </w:p>
    <w:p w:rsidR="00EF2DA1" w:rsidRPr="00EF2DA1" w:rsidRDefault="00EF2DA1" w:rsidP="00EF2DA1">
      <w:pPr>
        <w:tabs>
          <w:tab w:val="left" w:pos="426"/>
        </w:tabs>
        <w:spacing w:after="0" w:line="240" w:lineRule="auto"/>
        <w:ind w:left="426"/>
        <w:contextualSpacing/>
        <w:jc w:val="both"/>
        <w:rPr>
          <w:rFonts w:ascii="Verdana" w:eastAsia="Times New Roman" w:hAnsi="Verdana" w:cs="Times New Roman"/>
          <w:sz w:val="18"/>
          <w:szCs w:val="18"/>
          <w:lang w:eastAsia="pl-PL"/>
        </w:rPr>
      </w:pPr>
      <w:r w:rsidRPr="00EF2DA1">
        <w:rPr>
          <w:rFonts w:ascii="Times New Roman" w:eastAsia="Calibri" w:hAnsi="Times New Roman" w:cs="Times New Roman"/>
        </w:rPr>
        <w:t xml:space="preserve">Szczegółowe regulacje wynikające z art. 95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ustawy zawiera projekt umowy  - </w:t>
      </w:r>
      <w:r w:rsidRPr="00EF2DA1">
        <w:rPr>
          <w:rFonts w:ascii="Times New Roman" w:eastAsia="Calibri" w:hAnsi="Times New Roman" w:cs="Times New Roman"/>
          <w:b/>
        </w:rPr>
        <w:t xml:space="preserve">załącznik nr 3 a i 3b </w:t>
      </w:r>
      <w:proofErr w:type="spellStart"/>
      <w:r w:rsidRPr="00EF2DA1">
        <w:rPr>
          <w:rFonts w:ascii="Times New Roman" w:eastAsia="Calibri" w:hAnsi="Times New Roman" w:cs="Times New Roman"/>
          <w:b/>
        </w:rPr>
        <w:t>SWZ</w:t>
      </w:r>
      <w:proofErr w:type="spellEnd"/>
      <w:r w:rsidRPr="00EF2DA1">
        <w:rPr>
          <w:rFonts w:ascii="Times New Roman" w:eastAsia="Calibri" w:hAnsi="Times New Roman" w:cs="Times New Roman"/>
        </w:rPr>
        <w:t xml:space="preserve">. </w:t>
      </w:r>
    </w:p>
    <w:p w:rsidR="00EF2DA1" w:rsidRPr="00EF2DA1" w:rsidRDefault="00EF2DA1" w:rsidP="00EF2DA1">
      <w:pPr>
        <w:spacing w:after="0" w:line="240" w:lineRule="auto"/>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Zamawiający nie określa dodatkowych wymagań związanych z zatrudnieniem osób, o których mowa w art. 96 ust. 2 pkt 2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w:t>
      </w:r>
    </w:p>
    <w:p w:rsidR="00EF2DA1" w:rsidRPr="00EF2DA1" w:rsidRDefault="00EF2DA1" w:rsidP="00EF2DA1">
      <w:pPr>
        <w:spacing w:after="0" w:line="240" w:lineRule="auto"/>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contextualSpacing/>
        <w:jc w:val="both"/>
        <w:rPr>
          <w:rFonts w:ascii="Times New Roman" w:eastAsia="Calibri" w:hAnsi="Times New Roman" w:cs="Times New Roman"/>
        </w:rPr>
      </w:pPr>
      <w:r w:rsidRPr="00EF2DA1">
        <w:rPr>
          <w:rFonts w:ascii="Times New Roman" w:eastAsia="Calibri" w:hAnsi="Times New Roman" w:cs="Times New Roman"/>
          <w:color w:val="000000"/>
        </w:rPr>
        <w:t xml:space="preserve">Zamawiający przewiduje możliwość unieważnienia postępowania na podstawie art. 310 ustawy </w:t>
      </w:r>
      <w:proofErr w:type="spellStart"/>
      <w:r w:rsidRPr="00EF2DA1">
        <w:rPr>
          <w:rFonts w:ascii="Times New Roman" w:eastAsia="Calibri" w:hAnsi="Times New Roman" w:cs="Times New Roman"/>
          <w:color w:val="000000"/>
        </w:rPr>
        <w:t>Pzp</w:t>
      </w:r>
      <w:proofErr w:type="spellEnd"/>
      <w:r w:rsidRPr="00EF2DA1">
        <w:rPr>
          <w:rFonts w:ascii="Times New Roman" w:eastAsia="Calibri" w:hAnsi="Times New Roman" w:cs="Times New Roman"/>
          <w:color w:val="000000"/>
        </w:rPr>
        <w:t xml:space="preserve">, zgodnie z którym Zamawiający może unieważnić postępowanie o udzielenie zamówienia, jeżeli środki publiczne, które Zamawiający zamierzał przeznaczyć na sfinansowanie całości lub części zamówienia, nie zostały mu przyznane. </w:t>
      </w:r>
    </w:p>
    <w:p w:rsidR="00EF2DA1" w:rsidRPr="00EF2DA1" w:rsidRDefault="00EF2DA1" w:rsidP="00EF2DA1">
      <w:pPr>
        <w:spacing w:after="0" w:line="240" w:lineRule="auto"/>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contextualSpacing/>
        <w:jc w:val="both"/>
        <w:rPr>
          <w:rFonts w:ascii="Times New Roman" w:eastAsia="Calibri" w:hAnsi="Times New Roman" w:cs="Times New Roman"/>
        </w:rPr>
      </w:pPr>
      <w:r w:rsidRPr="00EF2DA1">
        <w:rPr>
          <w:rFonts w:ascii="Times New Roman" w:eastAsia="Calibri" w:hAnsi="Times New Roman" w:cs="Times New Roman"/>
        </w:rPr>
        <w:t>Zamawiający nie przewiduje rozliczenia w walutach obcych.</w:t>
      </w:r>
    </w:p>
    <w:p w:rsidR="00EF2DA1" w:rsidRPr="00EF2DA1" w:rsidRDefault="00EF2DA1" w:rsidP="00EF2DA1">
      <w:pPr>
        <w:spacing w:after="0" w:line="240" w:lineRule="auto"/>
        <w:ind w:left="426"/>
        <w:contextualSpacing/>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jc w:val="both"/>
        <w:rPr>
          <w:rFonts w:ascii="Times New Roman" w:eastAsia="Calibri" w:hAnsi="Times New Roman" w:cs="Times New Roman"/>
        </w:rPr>
      </w:pPr>
      <w:r w:rsidRPr="00EF2DA1">
        <w:rPr>
          <w:rFonts w:ascii="Times New Roman" w:eastAsia="Calibri" w:hAnsi="Times New Roman" w:cs="Times New Roman"/>
        </w:rPr>
        <w:t>Koszty związane z przygotowaniem i złożeniem oferty ponosi Wykonawca. Zamawiający nie przewiduje zwrotu kosztów udziału w postępowaniu.</w:t>
      </w:r>
    </w:p>
    <w:p w:rsidR="00EF2DA1" w:rsidRPr="00EF2DA1" w:rsidRDefault="00EF2DA1" w:rsidP="00EF2DA1">
      <w:pPr>
        <w:spacing w:after="0" w:line="240" w:lineRule="auto"/>
        <w:jc w:val="both"/>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jc w:val="both"/>
        <w:rPr>
          <w:rFonts w:ascii="Times New Roman" w:eastAsia="Calibri" w:hAnsi="Times New Roman" w:cs="Times New Roman"/>
          <w:sz w:val="16"/>
          <w:szCs w:val="16"/>
        </w:rPr>
      </w:pPr>
      <w:r w:rsidRPr="00EF2DA1">
        <w:rPr>
          <w:rFonts w:ascii="Times New Roman" w:eastAsia="Calibri" w:hAnsi="Times New Roman" w:cs="Times New Roman"/>
        </w:rPr>
        <w:t xml:space="preserve">Zamawiający informuje, że złożenie oferty </w:t>
      </w:r>
      <w:r w:rsidRPr="00EF2DA1">
        <w:rPr>
          <w:rFonts w:ascii="Times New Roman" w:eastAsia="Calibri" w:hAnsi="Times New Roman" w:cs="Times New Roman"/>
          <w:b/>
          <w:color w:val="000000"/>
        </w:rPr>
        <w:t>nie musi</w:t>
      </w:r>
      <w:r w:rsidRPr="00EF2DA1">
        <w:rPr>
          <w:rFonts w:ascii="Times New Roman" w:eastAsia="Calibri" w:hAnsi="Times New Roman" w:cs="Times New Roman"/>
          <w:color w:val="000000"/>
        </w:rPr>
        <w:t xml:space="preserve"> </w:t>
      </w:r>
      <w:r w:rsidRPr="00EF2DA1">
        <w:rPr>
          <w:rFonts w:ascii="Times New Roman" w:eastAsia="Calibri" w:hAnsi="Times New Roman" w:cs="Times New Roman"/>
        </w:rPr>
        <w:t xml:space="preserve">być poprzedzone odbyciem wizji lokalnej lub sprawdzeniem dokumentów dotyczących zamówienia jakie znajdują się w dyspozycji Zamawiającego, a jakie będą udostępniane podmiotom zgłaszającym chęć udziału w postępowaniu. </w:t>
      </w:r>
    </w:p>
    <w:p w:rsidR="00EF2DA1" w:rsidRPr="00EF2DA1" w:rsidRDefault="00EF2DA1" w:rsidP="00EF2DA1">
      <w:pPr>
        <w:spacing w:after="0" w:line="240" w:lineRule="auto"/>
        <w:rPr>
          <w:rFonts w:ascii="Times New Roman" w:eastAsia="Calibri" w:hAnsi="Times New Roman" w:cs="Times New Roman"/>
          <w:sz w:val="16"/>
          <w:szCs w:val="16"/>
        </w:rPr>
      </w:pPr>
    </w:p>
    <w:p w:rsidR="00EF2DA1" w:rsidRPr="00EF2DA1" w:rsidRDefault="00EF2DA1" w:rsidP="00EF2DA1">
      <w:pPr>
        <w:numPr>
          <w:ilvl w:val="0"/>
          <w:numId w:val="75"/>
        </w:numPr>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Wszystkie załączniki do niniejszej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xml:space="preserve"> stanowią jej integralną część.</w:t>
      </w:r>
    </w:p>
    <w:p w:rsidR="00EF2DA1" w:rsidRPr="00EF2DA1" w:rsidRDefault="00EF2DA1" w:rsidP="00EF2DA1">
      <w:pPr>
        <w:spacing w:after="0" w:line="240" w:lineRule="auto"/>
        <w:ind w:left="426"/>
        <w:jc w:val="both"/>
        <w:rPr>
          <w:rFonts w:ascii="Times New Roman" w:eastAsia="Calibri" w:hAnsi="Times New Roman" w:cs="Times New Roman"/>
          <w:b/>
        </w:rPr>
      </w:pPr>
    </w:p>
    <w:p w:rsidR="00EF2DA1" w:rsidRPr="00EF2DA1" w:rsidRDefault="00EF2DA1" w:rsidP="00EF2DA1">
      <w:pPr>
        <w:spacing w:after="0" w:line="240" w:lineRule="auto"/>
        <w:jc w:val="both"/>
        <w:rPr>
          <w:rFonts w:ascii="Times New Roman" w:eastAsia="Calibri" w:hAnsi="Times New Roman" w:cs="Times New Roman"/>
          <w:b/>
        </w:rPr>
      </w:pPr>
      <w:r w:rsidRPr="00EF2DA1">
        <w:rPr>
          <w:rFonts w:ascii="Times New Roman" w:eastAsia="Calibri" w:hAnsi="Times New Roman" w:cs="Times New Roman"/>
          <w:b/>
        </w:rPr>
        <w:t>IV. TERMIN WYKONANIA ZAMÓWIENIA</w:t>
      </w:r>
    </w:p>
    <w:p w:rsidR="00EF2DA1" w:rsidRPr="00EF2DA1" w:rsidRDefault="00EF2DA1" w:rsidP="00EF2DA1">
      <w:pPr>
        <w:spacing w:after="0" w:line="240" w:lineRule="auto"/>
        <w:jc w:val="both"/>
        <w:rPr>
          <w:rFonts w:ascii="Times New Roman" w:eastAsia="Calibri" w:hAnsi="Times New Roman" w:cs="Times New Roman"/>
          <w:b/>
          <w:color w:val="FF0000"/>
        </w:rPr>
      </w:pPr>
      <w:r w:rsidRPr="00EF2DA1">
        <w:rPr>
          <w:rFonts w:ascii="Times New Roman" w:eastAsia="Calibri" w:hAnsi="Times New Roman" w:cs="Times New Roman"/>
        </w:rPr>
        <w:t xml:space="preserve">Termin realizacji zamówienia: </w:t>
      </w:r>
      <w:r w:rsidRPr="00EF2DA1">
        <w:rPr>
          <w:rFonts w:ascii="Times New Roman" w:eastAsia="Calibri" w:hAnsi="Times New Roman" w:cs="Times New Roman"/>
          <w:b/>
        </w:rPr>
        <w:t>12 miesięcy od dnia zawarcia umowy.</w:t>
      </w:r>
    </w:p>
    <w:p w:rsidR="00EF2DA1" w:rsidRPr="00EF2DA1" w:rsidRDefault="00EF2DA1" w:rsidP="00EF2DA1">
      <w:pPr>
        <w:spacing w:after="0" w:line="240" w:lineRule="auto"/>
        <w:jc w:val="both"/>
        <w:rPr>
          <w:rFonts w:ascii="Times New Roman" w:eastAsia="Calibri" w:hAnsi="Times New Roman" w:cs="Times New Roman"/>
          <w:b/>
        </w:rPr>
      </w:pPr>
    </w:p>
    <w:p w:rsidR="00EF2DA1" w:rsidRPr="00EF2DA1" w:rsidRDefault="00EF2DA1" w:rsidP="00EF2DA1">
      <w:pPr>
        <w:spacing w:after="0" w:line="240" w:lineRule="auto"/>
        <w:jc w:val="both"/>
        <w:rPr>
          <w:rFonts w:ascii="Times New Roman" w:eastAsia="Calibri" w:hAnsi="Times New Roman" w:cs="Times New Roman"/>
          <w:b/>
        </w:rPr>
      </w:pPr>
      <w:r w:rsidRPr="00EF2DA1">
        <w:rPr>
          <w:rFonts w:ascii="Times New Roman" w:eastAsia="Calibri" w:hAnsi="Times New Roman" w:cs="Times New Roman"/>
          <w:b/>
        </w:rPr>
        <w:t>V. WARUNKI UDZIAŁU W POSTĘPOWANIU ORAZ PODSTAWY WYKLUCZENIA                   Z POSTĘPOWANIA WYKONAWCY.</w:t>
      </w:r>
    </w:p>
    <w:p w:rsidR="00EF2DA1" w:rsidRPr="00EF2DA1" w:rsidRDefault="00EF2DA1" w:rsidP="00EF2DA1">
      <w:pPr>
        <w:numPr>
          <w:ilvl w:val="3"/>
          <w:numId w:val="77"/>
        </w:numPr>
        <w:spacing w:after="0" w:line="240" w:lineRule="auto"/>
        <w:ind w:left="284" w:hanging="284"/>
        <w:contextualSpacing/>
        <w:jc w:val="both"/>
        <w:rPr>
          <w:rFonts w:ascii="Times New Roman" w:eastAsia="Calibri" w:hAnsi="Times New Roman" w:cs="Times New Roman"/>
          <w:szCs w:val="24"/>
          <w:lang w:eastAsia="pl-PL"/>
        </w:rPr>
      </w:pPr>
      <w:r w:rsidRPr="00EF2DA1">
        <w:rPr>
          <w:rFonts w:ascii="Times New Roman" w:eastAsia="Calibri" w:hAnsi="Times New Roman" w:cs="Times New Roman"/>
          <w:szCs w:val="24"/>
          <w:lang w:eastAsia="pl-PL"/>
        </w:rPr>
        <w:t xml:space="preserve">O udzielenie zamówienia mogą ubiegać się Wykonawcy, którzy spełniają warunki dotyczące: </w:t>
      </w:r>
    </w:p>
    <w:p w:rsidR="00EF2DA1" w:rsidRPr="00EF2DA1" w:rsidRDefault="00EF2DA1" w:rsidP="00EF2DA1">
      <w:pPr>
        <w:numPr>
          <w:ilvl w:val="0"/>
          <w:numId w:val="86"/>
        </w:numPr>
        <w:spacing w:after="0" w:line="240" w:lineRule="auto"/>
        <w:ind w:left="567" w:right="20"/>
        <w:jc w:val="both"/>
        <w:rPr>
          <w:rFonts w:ascii="Times New Roman" w:eastAsia="Arial" w:hAnsi="Times New Roman" w:cs="Times New Roman"/>
          <w:lang w:val="pl" w:eastAsia="pl-PL"/>
        </w:rPr>
      </w:pPr>
      <w:r w:rsidRPr="00EF2DA1">
        <w:rPr>
          <w:rFonts w:ascii="Times New Roman" w:eastAsia="Arial" w:hAnsi="Times New Roman" w:cs="Times New Roman"/>
          <w:b/>
          <w:lang w:val="pl" w:eastAsia="pl-PL"/>
        </w:rPr>
        <w:t>zdolności do występowania w obrocie gospodarczym:</w:t>
      </w:r>
    </w:p>
    <w:p w:rsidR="00EF2DA1" w:rsidRPr="00EF2DA1" w:rsidRDefault="00EF2DA1" w:rsidP="00EF2DA1">
      <w:pPr>
        <w:spacing w:after="0" w:line="240" w:lineRule="auto"/>
        <w:ind w:left="567" w:right="20"/>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Zamawiający nie stawia warunku w powyższym zakresie.</w:t>
      </w:r>
    </w:p>
    <w:p w:rsidR="00EF2DA1" w:rsidRPr="00EF2DA1" w:rsidRDefault="00EF2DA1" w:rsidP="00EF2DA1">
      <w:pPr>
        <w:numPr>
          <w:ilvl w:val="0"/>
          <w:numId w:val="86"/>
        </w:numPr>
        <w:spacing w:after="0" w:line="240" w:lineRule="auto"/>
        <w:ind w:left="567" w:right="20" w:hanging="426"/>
        <w:jc w:val="both"/>
        <w:rPr>
          <w:rFonts w:ascii="Times New Roman" w:eastAsia="Arial" w:hAnsi="Times New Roman" w:cs="Times New Roman"/>
          <w:lang w:val="pl" w:eastAsia="pl-PL"/>
        </w:rPr>
      </w:pPr>
      <w:r w:rsidRPr="00EF2DA1">
        <w:rPr>
          <w:rFonts w:ascii="Times New Roman" w:eastAsia="Arial" w:hAnsi="Times New Roman" w:cs="Times New Roman"/>
          <w:b/>
          <w:lang w:val="pl" w:eastAsia="pl-PL"/>
        </w:rPr>
        <w:t>uprawnień do prowadzenia określonej działalności gospodarczej lub zawodowej, o ile wynika to z odrębnych przepisów:</w:t>
      </w:r>
    </w:p>
    <w:p w:rsidR="00EF2DA1" w:rsidRPr="00EF2DA1" w:rsidRDefault="00EF2DA1" w:rsidP="00EF2DA1">
      <w:pPr>
        <w:spacing w:after="0" w:line="240" w:lineRule="auto"/>
        <w:ind w:left="567" w:right="20"/>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Zamawiający nie stawia warunku w powyższym zakresie.</w:t>
      </w:r>
    </w:p>
    <w:p w:rsidR="00EF2DA1" w:rsidRPr="00EF2DA1" w:rsidRDefault="00EF2DA1" w:rsidP="00EF2DA1">
      <w:pPr>
        <w:numPr>
          <w:ilvl w:val="0"/>
          <w:numId w:val="86"/>
        </w:numPr>
        <w:spacing w:after="0" w:line="240" w:lineRule="auto"/>
        <w:ind w:left="567" w:right="20" w:hanging="426"/>
        <w:jc w:val="both"/>
        <w:rPr>
          <w:rFonts w:ascii="Times New Roman" w:eastAsia="Arial" w:hAnsi="Times New Roman" w:cs="Times New Roman"/>
          <w:lang w:val="pl" w:eastAsia="pl-PL"/>
        </w:rPr>
      </w:pPr>
      <w:r w:rsidRPr="00EF2DA1">
        <w:rPr>
          <w:rFonts w:ascii="Times New Roman" w:eastAsia="Arial" w:hAnsi="Times New Roman" w:cs="Times New Roman"/>
          <w:b/>
          <w:lang w:val="pl" w:eastAsia="pl-PL"/>
        </w:rPr>
        <w:t>sytuacji ekonomicznej lub finansowej:</w:t>
      </w:r>
    </w:p>
    <w:p w:rsidR="00EF2DA1" w:rsidRPr="00EF2DA1" w:rsidRDefault="00EF2DA1" w:rsidP="00EF2DA1">
      <w:pPr>
        <w:spacing w:after="0" w:line="240" w:lineRule="auto"/>
        <w:ind w:left="567" w:right="20"/>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Zamawiający nie stawia warunku w powyższym zakresie.</w:t>
      </w:r>
    </w:p>
    <w:p w:rsidR="00EF2DA1" w:rsidRPr="00EF2DA1" w:rsidRDefault="00EF2DA1" w:rsidP="00EF2DA1">
      <w:pPr>
        <w:numPr>
          <w:ilvl w:val="0"/>
          <w:numId w:val="86"/>
        </w:numPr>
        <w:spacing w:after="0" w:line="240" w:lineRule="auto"/>
        <w:ind w:left="567" w:right="20" w:hanging="426"/>
        <w:jc w:val="both"/>
        <w:rPr>
          <w:rFonts w:ascii="Times New Roman" w:eastAsia="Arial" w:hAnsi="Times New Roman" w:cs="Times New Roman"/>
          <w:lang w:val="pl" w:eastAsia="pl-PL"/>
        </w:rPr>
      </w:pPr>
      <w:r w:rsidRPr="00EF2DA1">
        <w:rPr>
          <w:rFonts w:ascii="Times New Roman" w:eastAsia="Arial" w:hAnsi="Times New Roman" w:cs="Times New Roman"/>
          <w:b/>
          <w:lang w:val="pl" w:eastAsia="pl-PL"/>
        </w:rPr>
        <w:t>zdolności technicznej lub zawodowej:</w:t>
      </w:r>
    </w:p>
    <w:p w:rsidR="00EF2DA1" w:rsidRPr="00EF2DA1" w:rsidRDefault="00EF2DA1" w:rsidP="00EF2DA1">
      <w:pPr>
        <w:autoSpaceDE w:val="0"/>
        <w:autoSpaceDN w:val="0"/>
        <w:adjustRightInd w:val="0"/>
        <w:spacing w:after="0" w:line="240" w:lineRule="auto"/>
        <w:ind w:left="284"/>
        <w:jc w:val="both"/>
        <w:rPr>
          <w:rFonts w:ascii="Times New Roman" w:eastAsia="Calibri" w:hAnsi="Times New Roman" w:cs="Times New Roman"/>
          <w:bCs/>
          <w:lang w:eastAsia="pl-PL"/>
        </w:rPr>
      </w:pPr>
      <w:r w:rsidRPr="00EF2DA1">
        <w:rPr>
          <w:rFonts w:ascii="Times New Roman" w:eastAsia="Calibri" w:hAnsi="Times New Roman" w:cs="Times New Roman"/>
          <w:bCs/>
          <w:lang w:eastAsia="pl-PL"/>
        </w:rPr>
        <w:t xml:space="preserve">     Zamawiający nie stawia warunku w powyższym zakresie.</w:t>
      </w:r>
    </w:p>
    <w:p w:rsidR="00EF2DA1" w:rsidRPr="00EF2DA1" w:rsidRDefault="00EF2DA1" w:rsidP="00EF2DA1">
      <w:pPr>
        <w:numPr>
          <w:ilvl w:val="3"/>
          <w:numId w:val="77"/>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Wykluczenie Wykonawców:</w:t>
      </w:r>
    </w:p>
    <w:p w:rsidR="00EF2DA1" w:rsidRPr="00EF2DA1" w:rsidRDefault="00EF2DA1" w:rsidP="00EF2DA1">
      <w:pPr>
        <w:autoSpaceDE w:val="0"/>
        <w:autoSpaceDN w:val="0"/>
        <w:adjustRightInd w:val="0"/>
        <w:spacing w:after="0" w:line="240" w:lineRule="auto"/>
        <w:ind w:left="709" w:hanging="425"/>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2.1.</w:t>
      </w:r>
      <w:r w:rsidRPr="00EF2DA1">
        <w:rPr>
          <w:rFonts w:ascii="Times New Roman" w:eastAsia="Calibri" w:hAnsi="Times New Roman" w:cs="Times New Roman"/>
          <w:color w:val="000000"/>
          <w:lang w:eastAsia="pl-PL"/>
        </w:rPr>
        <w:tab/>
        <w:t xml:space="preserve">Z postępowania o udzielenie zamówienia publicznego wyklucza się Wykonawcę, w stosunku do którego zachodzi którakolwiek z okoliczności, o których mowa w art. 108 ust. 1 pkt. 1-6 </w:t>
      </w:r>
      <w:proofErr w:type="spellStart"/>
      <w:r w:rsidRPr="00EF2DA1">
        <w:rPr>
          <w:rFonts w:ascii="Times New Roman" w:eastAsia="Calibri" w:hAnsi="Times New Roman" w:cs="Times New Roman"/>
          <w:color w:val="000000"/>
          <w:lang w:eastAsia="pl-PL"/>
        </w:rPr>
        <w:t>Pzp</w:t>
      </w:r>
      <w:proofErr w:type="spellEnd"/>
      <w:r w:rsidRPr="00EF2DA1">
        <w:rPr>
          <w:rFonts w:ascii="Times New Roman" w:eastAsia="Calibri" w:hAnsi="Times New Roman" w:cs="Times New Roman"/>
          <w:color w:val="000000"/>
          <w:lang w:eastAsia="pl-PL"/>
        </w:rPr>
        <w:t xml:space="preserve">, z zastrzeżeniem art. 110 ust. 2 </w:t>
      </w:r>
      <w:proofErr w:type="spellStart"/>
      <w:r w:rsidRPr="00EF2DA1">
        <w:rPr>
          <w:rFonts w:ascii="Times New Roman" w:eastAsia="Calibri" w:hAnsi="Times New Roman" w:cs="Times New Roman"/>
          <w:color w:val="000000"/>
          <w:lang w:eastAsia="pl-PL"/>
        </w:rPr>
        <w:t>Pzp</w:t>
      </w:r>
      <w:proofErr w:type="spellEnd"/>
      <w:r w:rsidRPr="00EF2DA1">
        <w:rPr>
          <w:rFonts w:ascii="Times New Roman" w:eastAsia="Calibri" w:hAnsi="Times New Roman" w:cs="Times New Roman"/>
          <w:color w:val="000000"/>
          <w:lang w:eastAsia="pl-PL"/>
        </w:rPr>
        <w:t>, tj. wyklucza się Wykonawcę</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będącego osobą fizyczną, którego prawomocnie skazano za przestępstwo:</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udziału w zorganizowanej grupie przestępczej albo związku mającym na celu popełnienie przestępstwa lub przestępstwa skarbowego, o którym mowa w art. 258 Kodeksu karnego,</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handlu ludźmi, o którym mowa w art. 189a Kodeksu karnego,</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o którym mowa w art. 228-230a, art. 250a Kodeksu karnego, w art. 46-48 ustawy z dnia 25 czerwca 2010 r. o sporcie lub w art. 54 ust. 1-4 ustawy z dnia 12 maja 2011r. o refundacji leków, środków spożywczych specjalnego przeznaczenia żywieniowego oraz wyrobów medycznych,</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o charakterze terrorystycznym, o którym mowa w art. 115 § 20 Kodeksu karnego, lub mające na celu popełnienie tego przestępstwa,</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F2DA1" w:rsidRPr="00EF2DA1" w:rsidRDefault="00EF2DA1" w:rsidP="00EF2DA1">
      <w:pPr>
        <w:numPr>
          <w:ilvl w:val="1"/>
          <w:numId w:val="87"/>
        </w:numPr>
        <w:autoSpaceDE w:val="0"/>
        <w:autoSpaceDN w:val="0"/>
        <w:adjustRightInd w:val="0"/>
        <w:spacing w:after="0" w:line="240" w:lineRule="auto"/>
        <w:ind w:left="1276" w:hanging="28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lastRenderedPageBreak/>
        <w:t>o którym mowa w art. 9 ust. 1 i 3 lub art. 10 ustawy z dnia 15 czerwca 2012 r. o skutkach powierzania wykonywania pracy cudzoziemcom przebywającym wbrew przepisom na terytorium Rzeczypospolitej Polskiej</w:t>
      </w:r>
    </w:p>
    <w:p w:rsidR="00EF2DA1" w:rsidRPr="00EF2DA1" w:rsidRDefault="00EF2DA1" w:rsidP="00EF2DA1">
      <w:pPr>
        <w:autoSpaceDE w:val="0"/>
        <w:autoSpaceDN w:val="0"/>
        <w:adjustRightInd w:val="0"/>
        <w:spacing w:after="0" w:line="240" w:lineRule="auto"/>
        <w:ind w:left="993"/>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 lub za odpowiedni czyn zabroniony określony w przepisach prawa obcego;</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wobec którego prawomocnie orzeczono zakaz ubiegania się o zamówienia publiczne;</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F2DA1" w:rsidRPr="00EF2DA1" w:rsidRDefault="00EF2DA1" w:rsidP="00EF2DA1">
      <w:pPr>
        <w:numPr>
          <w:ilvl w:val="0"/>
          <w:numId w:val="87"/>
        </w:numPr>
        <w:tabs>
          <w:tab w:val="left" w:pos="993"/>
        </w:tabs>
        <w:autoSpaceDE w:val="0"/>
        <w:autoSpaceDN w:val="0"/>
        <w:adjustRightInd w:val="0"/>
        <w:spacing w:after="0" w:line="240" w:lineRule="auto"/>
        <w:ind w:left="993" w:hanging="284"/>
        <w:contextualSpacing/>
        <w:jc w:val="both"/>
        <w:rPr>
          <w:rFonts w:ascii="Times New Roman" w:eastAsia="Calibri" w:hAnsi="Times New Roman" w:cs="Times New Roman"/>
          <w:color w:val="000000"/>
          <w:szCs w:val="24"/>
          <w:lang w:eastAsia="pl-PL"/>
        </w:rPr>
      </w:pPr>
      <w:r w:rsidRPr="00EF2DA1">
        <w:rPr>
          <w:rFonts w:ascii="Times New Roman" w:eastAsia="Calibri" w:hAnsi="Times New Roman" w:cs="Times New Roman"/>
          <w:color w:val="000000"/>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F2DA1" w:rsidRPr="00EF2DA1" w:rsidRDefault="00EF2DA1" w:rsidP="00EF2DA1">
      <w:pPr>
        <w:numPr>
          <w:ilvl w:val="3"/>
          <w:numId w:val="77"/>
        </w:numPr>
        <w:spacing w:after="0" w:line="240" w:lineRule="auto"/>
        <w:ind w:left="284"/>
        <w:contextualSpacing/>
        <w:jc w:val="both"/>
        <w:rPr>
          <w:rFonts w:ascii="Times New Roman" w:eastAsia="Arial" w:hAnsi="Times New Roman" w:cs="Times New Roman"/>
          <w:szCs w:val="24"/>
          <w:lang w:val="pl" w:eastAsia="pl-PL"/>
        </w:rPr>
      </w:pPr>
      <w:r w:rsidRPr="00EF2DA1">
        <w:rPr>
          <w:rFonts w:ascii="Times New Roman" w:eastAsia="Arial" w:hAnsi="Times New Roman" w:cs="Times New Roman"/>
          <w:szCs w:val="24"/>
          <w:lang w:val="pl" w:eastAsia="pl-PL"/>
        </w:rPr>
        <w:t xml:space="preserve">Wykluczenie Wykonawcy następuje na okres wskazany w art. 111 </w:t>
      </w:r>
      <w:proofErr w:type="spellStart"/>
      <w:r w:rsidRPr="00EF2DA1">
        <w:rPr>
          <w:rFonts w:ascii="Times New Roman" w:eastAsia="Arial" w:hAnsi="Times New Roman" w:cs="Times New Roman"/>
          <w:szCs w:val="24"/>
          <w:lang w:val="pl" w:eastAsia="pl-PL"/>
        </w:rPr>
        <w:t>Pzp</w:t>
      </w:r>
      <w:proofErr w:type="spellEnd"/>
      <w:r w:rsidRPr="00EF2DA1">
        <w:rPr>
          <w:rFonts w:ascii="Times New Roman" w:eastAsia="Arial" w:hAnsi="Times New Roman" w:cs="Times New Roman"/>
          <w:szCs w:val="24"/>
          <w:lang w:val="pl" w:eastAsia="pl-PL"/>
        </w:rPr>
        <w:t xml:space="preserve">. </w:t>
      </w:r>
    </w:p>
    <w:p w:rsidR="00EF2DA1" w:rsidRPr="00EF2DA1" w:rsidRDefault="00EF2DA1" w:rsidP="00EF2DA1">
      <w:pPr>
        <w:numPr>
          <w:ilvl w:val="3"/>
          <w:numId w:val="77"/>
        </w:numPr>
        <w:spacing w:after="0" w:line="240" w:lineRule="auto"/>
        <w:ind w:left="284"/>
        <w:contextualSpacing/>
        <w:jc w:val="both"/>
        <w:rPr>
          <w:rFonts w:ascii="Times New Roman" w:eastAsia="Arial" w:hAnsi="Times New Roman" w:cs="Times New Roman"/>
          <w:szCs w:val="24"/>
          <w:lang w:val="pl" w:eastAsia="pl-PL"/>
        </w:rPr>
      </w:pPr>
      <w:r w:rsidRPr="00EF2DA1">
        <w:rPr>
          <w:rFonts w:ascii="Times New Roman" w:eastAsia="Arial" w:hAnsi="Times New Roman" w:cs="Times New Roman"/>
          <w:szCs w:val="24"/>
          <w:lang w:val="pl" w:eastAsia="pl-PL"/>
        </w:rPr>
        <w:t>Wykonawca może zostać wykluczony przez Zamawiającego na każdym etapie postępowania                o udzielenie zamówienia.</w:t>
      </w:r>
    </w:p>
    <w:p w:rsidR="00EF2DA1" w:rsidRPr="00EF2DA1" w:rsidRDefault="00EF2DA1" w:rsidP="00EF2DA1">
      <w:pPr>
        <w:numPr>
          <w:ilvl w:val="3"/>
          <w:numId w:val="77"/>
        </w:numPr>
        <w:spacing w:after="0" w:line="240" w:lineRule="auto"/>
        <w:ind w:left="284"/>
        <w:contextualSpacing/>
        <w:jc w:val="both"/>
        <w:rPr>
          <w:rFonts w:ascii="Times New Roman" w:eastAsia="Arial" w:hAnsi="Times New Roman" w:cs="Times New Roman"/>
          <w:szCs w:val="24"/>
          <w:lang w:val="pl" w:eastAsia="pl-PL"/>
        </w:rPr>
      </w:pPr>
      <w:r w:rsidRPr="00EF2DA1">
        <w:rPr>
          <w:rFonts w:ascii="Times New Roman" w:eastAsia="Calibri" w:hAnsi="Times New Roman" w:cs="Times New Roman"/>
          <w:color w:val="000000"/>
          <w:szCs w:val="24"/>
        </w:rPr>
        <w:t xml:space="preserve">Wykonawca </w:t>
      </w:r>
      <w:r w:rsidRPr="00EF2DA1">
        <w:rPr>
          <w:rFonts w:ascii="Times New Roman" w:eastAsia="Calibri" w:hAnsi="Times New Roman" w:cs="Times New Roman"/>
          <w:b/>
          <w:bCs/>
          <w:color w:val="000000"/>
          <w:szCs w:val="24"/>
        </w:rPr>
        <w:t xml:space="preserve">nie podlega wykluczeniu </w:t>
      </w:r>
      <w:r w:rsidRPr="00EF2DA1">
        <w:rPr>
          <w:rFonts w:ascii="Times New Roman" w:eastAsia="Calibri" w:hAnsi="Times New Roman" w:cs="Times New Roman"/>
          <w:color w:val="000000"/>
          <w:szCs w:val="24"/>
        </w:rPr>
        <w:t xml:space="preserve">w okolicznościach określonych w art. 108 ust. 1 pkt 1, 2 i 5 ustawy </w:t>
      </w:r>
      <w:proofErr w:type="spellStart"/>
      <w:r w:rsidRPr="00EF2DA1">
        <w:rPr>
          <w:rFonts w:ascii="Times New Roman" w:eastAsia="Calibri" w:hAnsi="Times New Roman" w:cs="Times New Roman"/>
          <w:color w:val="000000"/>
          <w:szCs w:val="24"/>
        </w:rPr>
        <w:t>Pzp</w:t>
      </w:r>
      <w:proofErr w:type="spellEnd"/>
      <w:r w:rsidRPr="00EF2DA1">
        <w:rPr>
          <w:rFonts w:ascii="Times New Roman" w:eastAsia="Calibri" w:hAnsi="Times New Roman" w:cs="Times New Roman"/>
          <w:color w:val="000000"/>
          <w:szCs w:val="24"/>
        </w:rPr>
        <w:t xml:space="preserve">, jeżeli udowodni Zamawiającemu, że spełnił łącznie następujące przesłanki: </w:t>
      </w:r>
    </w:p>
    <w:p w:rsidR="00EF2DA1" w:rsidRPr="00EF2DA1" w:rsidRDefault="00EF2DA1" w:rsidP="00EF2DA1">
      <w:pPr>
        <w:numPr>
          <w:ilvl w:val="3"/>
          <w:numId w:val="78"/>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EF2DA1" w:rsidRPr="00EF2DA1" w:rsidRDefault="00EF2DA1" w:rsidP="00EF2DA1">
      <w:pPr>
        <w:numPr>
          <w:ilvl w:val="3"/>
          <w:numId w:val="78"/>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F2DA1" w:rsidRPr="00EF2DA1" w:rsidRDefault="00EF2DA1" w:rsidP="00EF2DA1">
      <w:pPr>
        <w:numPr>
          <w:ilvl w:val="3"/>
          <w:numId w:val="78"/>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EF2DA1" w:rsidRPr="00EF2DA1" w:rsidRDefault="00EF2DA1" w:rsidP="00EF2DA1">
      <w:pPr>
        <w:autoSpaceDE w:val="0"/>
        <w:autoSpaceDN w:val="0"/>
        <w:adjustRightInd w:val="0"/>
        <w:spacing w:after="0" w:line="240" w:lineRule="auto"/>
        <w:ind w:left="993" w:hanging="284"/>
        <w:jc w:val="both"/>
        <w:rPr>
          <w:rFonts w:ascii="Times New Roman" w:eastAsia="Calibri" w:hAnsi="Times New Roman" w:cs="Times New Roman"/>
          <w:color w:val="000000"/>
        </w:rPr>
      </w:pPr>
      <w:r w:rsidRPr="00EF2DA1">
        <w:rPr>
          <w:rFonts w:ascii="Times New Roman" w:eastAsia="Calibri" w:hAnsi="Times New Roman" w:cs="Times New Roman"/>
          <w:color w:val="000000"/>
        </w:rPr>
        <w:t>a)</w:t>
      </w:r>
      <w:r w:rsidRPr="00EF2DA1">
        <w:rPr>
          <w:rFonts w:ascii="Times New Roman" w:eastAsia="Calibri" w:hAnsi="Times New Roman" w:cs="Times New Roman"/>
          <w:color w:val="000000"/>
        </w:rPr>
        <w:tab/>
        <w:t xml:space="preserve">zerwał wszelkie powiązania z osobami lub podmiotami odpowiedzialnymi za nieprawidłowe postępowanie Wykonawcy, </w:t>
      </w:r>
    </w:p>
    <w:p w:rsidR="00EF2DA1" w:rsidRPr="00EF2DA1" w:rsidRDefault="00EF2DA1" w:rsidP="00EF2DA1">
      <w:pPr>
        <w:autoSpaceDE w:val="0"/>
        <w:autoSpaceDN w:val="0"/>
        <w:adjustRightInd w:val="0"/>
        <w:spacing w:after="0" w:line="240" w:lineRule="auto"/>
        <w:ind w:left="993" w:hanging="284"/>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b) </w:t>
      </w:r>
      <w:r w:rsidRPr="00EF2DA1">
        <w:rPr>
          <w:rFonts w:ascii="Times New Roman" w:eastAsia="Calibri" w:hAnsi="Times New Roman" w:cs="Times New Roman"/>
          <w:color w:val="000000"/>
        </w:rPr>
        <w:tab/>
        <w:t xml:space="preserve">zreorganizował personel, </w:t>
      </w:r>
    </w:p>
    <w:p w:rsidR="00EF2DA1" w:rsidRPr="00EF2DA1" w:rsidRDefault="00EF2DA1" w:rsidP="00EF2DA1">
      <w:pPr>
        <w:autoSpaceDE w:val="0"/>
        <w:autoSpaceDN w:val="0"/>
        <w:adjustRightInd w:val="0"/>
        <w:spacing w:after="0" w:line="240" w:lineRule="auto"/>
        <w:ind w:left="993" w:hanging="284"/>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c) </w:t>
      </w:r>
      <w:r w:rsidRPr="00EF2DA1">
        <w:rPr>
          <w:rFonts w:ascii="Times New Roman" w:eastAsia="Calibri" w:hAnsi="Times New Roman" w:cs="Times New Roman"/>
          <w:color w:val="000000"/>
        </w:rPr>
        <w:tab/>
        <w:t>wdrożył system sprawozdawczości i kontroli,</w:t>
      </w:r>
    </w:p>
    <w:p w:rsidR="00EF2DA1" w:rsidRPr="00EF2DA1" w:rsidRDefault="00EF2DA1" w:rsidP="00EF2DA1">
      <w:pPr>
        <w:autoSpaceDE w:val="0"/>
        <w:autoSpaceDN w:val="0"/>
        <w:adjustRightInd w:val="0"/>
        <w:spacing w:after="0" w:line="240" w:lineRule="auto"/>
        <w:ind w:left="993" w:hanging="284"/>
        <w:jc w:val="both"/>
        <w:rPr>
          <w:rFonts w:ascii="Times New Roman" w:eastAsia="Calibri" w:hAnsi="Times New Roman" w:cs="Times New Roman"/>
        </w:rPr>
      </w:pPr>
      <w:r w:rsidRPr="00EF2DA1">
        <w:rPr>
          <w:rFonts w:ascii="Times New Roman" w:eastAsia="Calibri" w:hAnsi="Times New Roman" w:cs="Times New Roman"/>
        </w:rPr>
        <w:t xml:space="preserve">d) </w:t>
      </w:r>
      <w:r w:rsidRPr="00EF2DA1">
        <w:rPr>
          <w:rFonts w:ascii="Times New Roman" w:eastAsia="Calibri" w:hAnsi="Times New Roman" w:cs="Times New Roman"/>
        </w:rPr>
        <w:tab/>
        <w:t xml:space="preserve">utworzył struktury audytu wewnętrznego do monitorowania przestrzegania przepisów, wewnętrznych regulacji lub standardów, </w:t>
      </w:r>
    </w:p>
    <w:p w:rsidR="00EF2DA1" w:rsidRPr="00EF2DA1" w:rsidRDefault="00EF2DA1" w:rsidP="00EF2DA1">
      <w:pPr>
        <w:autoSpaceDE w:val="0"/>
        <w:autoSpaceDN w:val="0"/>
        <w:adjustRightInd w:val="0"/>
        <w:spacing w:after="0" w:line="240" w:lineRule="auto"/>
        <w:ind w:left="993" w:hanging="284"/>
        <w:jc w:val="both"/>
        <w:rPr>
          <w:rFonts w:ascii="Times New Roman" w:eastAsia="Calibri" w:hAnsi="Times New Roman" w:cs="Times New Roman"/>
          <w:sz w:val="23"/>
          <w:szCs w:val="23"/>
        </w:rPr>
      </w:pPr>
      <w:r w:rsidRPr="00EF2DA1">
        <w:rPr>
          <w:rFonts w:ascii="Times New Roman" w:eastAsia="Calibri" w:hAnsi="Times New Roman" w:cs="Times New Roman"/>
        </w:rPr>
        <w:t xml:space="preserve">e) </w:t>
      </w:r>
      <w:r w:rsidRPr="00EF2DA1">
        <w:rPr>
          <w:rFonts w:ascii="Times New Roman" w:eastAsia="Calibri" w:hAnsi="Times New Roman" w:cs="Times New Roman"/>
        </w:rPr>
        <w:tab/>
        <w:t>wprowadził wewnętrzne regulacje</w:t>
      </w:r>
      <w:r w:rsidRPr="00EF2DA1">
        <w:rPr>
          <w:rFonts w:ascii="Times New Roman" w:eastAsia="Calibri" w:hAnsi="Times New Roman" w:cs="Times New Roman"/>
          <w:sz w:val="23"/>
          <w:szCs w:val="23"/>
        </w:rPr>
        <w:t xml:space="preserve"> </w:t>
      </w:r>
      <w:r w:rsidRPr="00EF2DA1">
        <w:rPr>
          <w:rFonts w:ascii="Times New Roman" w:eastAsia="Calibri" w:hAnsi="Times New Roman" w:cs="Times New Roman"/>
        </w:rPr>
        <w:t>dotyczące odpowiedzialności i odszkodowań za nieprzestrzeganie przepisów, wewnętrznych regulacji lub standardów.</w:t>
      </w:r>
      <w:r w:rsidRPr="00EF2DA1">
        <w:rPr>
          <w:rFonts w:ascii="Times New Roman" w:eastAsia="Calibri" w:hAnsi="Times New Roman" w:cs="Times New Roman"/>
          <w:sz w:val="23"/>
          <w:szCs w:val="23"/>
        </w:rPr>
        <w:t xml:space="preserve"> </w:t>
      </w:r>
    </w:p>
    <w:p w:rsidR="00EF2DA1" w:rsidRPr="00EF2DA1" w:rsidRDefault="00EF2DA1" w:rsidP="0016692D">
      <w:pPr>
        <w:numPr>
          <w:ilvl w:val="0"/>
          <w:numId w:val="168"/>
        </w:numPr>
        <w:autoSpaceDE w:val="0"/>
        <w:autoSpaceDN w:val="0"/>
        <w:adjustRightInd w:val="0"/>
        <w:spacing w:after="0" w:line="240" w:lineRule="auto"/>
        <w:ind w:left="284" w:hanging="284"/>
        <w:jc w:val="both"/>
        <w:rPr>
          <w:rFonts w:ascii="Times New Roman" w:eastAsia="Calibri" w:hAnsi="Times New Roman" w:cs="Times New Roman"/>
        </w:rPr>
      </w:pPr>
      <w:r w:rsidRPr="00EF2DA1">
        <w:rPr>
          <w:rFonts w:ascii="Times New Roman" w:eastAsia="Calibri" w:hAnsi="Times New Roman" w:cs="Times New Roman"/>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rsidR="00EF2DA1" w:rsidRPr="00EF2DA1" w:rsidRDefault="00EF2DA1" w:rsidP="0016692D">
      <w:pPr>
        <w:numPr>
          <w:ilvl w:val="0"/>
          <w:numId w:val="168"/>
        </w:numPr>
        <w:autoSpaceDE w:val="0"/>
        <w:autoSpaceDN w:val="0"/>
        <w:adjustRightInd w:val="0"/>
        <w:spacing w:after="0" w:line="240" w:lineRule="auto"/>
        <w:ind w:left="284" w:hanging="284"/>
        <w:jc w:val="both"/>
        <w:rPr>
          <w:rFonts w:ascii="Times New Roman" w:eastAsia="Calibri" w:hAnsi="Times New Roman" w:cs="Times New Roman"/>
        </w:rPr>
      </w:pPr>
      <w:r w:rsidRPr="00EF2DA1">
        <w:rPr>
          <w:rFonts w:ascii="Times New Roman" w:eastAsia="Calibri" w:hAnsi="Times New Roman" w:cs="Times New Roman"/>
        </w:rPr>
        <w:t xml:space="preserve">Zamawiający nie przewiduje wykluczenia Wykonawcy na podstawie art. 109 ust. 1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w:t>
      </w:r>
    </w:p>
    <w:p w:rsidR="00EF2DA1" w:rsidRPr="00EF2DA1" w:rsidRDefault="00EF2DA1" w:rsidP="0016692D">
      <w:pPr>
        <w:numPr>
          <w:ilvl w:val="0"/>
          <w:numId w:val="168"/>
        </w:numPr>
        <w:autoSpaceDE w:val="0"/>
        <w:autoSpaceDN w:val="0"/>
        <w:adjustRightInd w:val="0"/>
        <w:spacing w:after="0" w:line="240" w:lineRule="auto"/>
        <w:ind w:left="284" w:hanging="284"/>
        <w:jc w:val="both"/>
        <w:rPr>
          <w:rFonts w:ascii="Times New Roman" w:eastAsia="Calibri" w:hAnsi="Times New Roman" w:cs="Times New Roman"/>
        </w:rPr>
      </w:pPr>
      <w:r w:rsidRPr="00EF2DA1">
        <w:rPr>
          <w:rFonts w:ascii="Times New Roman" w:eastAsia="Calibri" w:hAnsi="Times New Roman" w:cs="Times New Roman"/>
        </w:rPr>
        <w:t xml:space="preserve">Zgodnie z art. 1 pkt 3 ustawy z dnia 13 kwietnia 2022 r. o szczególnych rozwiązaniach </w:t>
      </w:r>
      <w:r w:rsidRPr="00EF2DA1">
        <w:rPr>
          <w:rFonts w:ascii="Times New Roman" w:eastAsia="Calibri" w:hAnsi="Times New Roman" w:cs="Times New Roman"/>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w:t>
      </w:r>
      <w:r w:rsidRPr="00EF2DA1">
        <w:rPr>
          <w:rFonts w:ascii="Times New Roman" w:eastAsia="Calibri" w:hAnsi="Times New Roman" w:cs="Times New Roman"/>
        </w:rPr>
        <w:br/>
      </w:r>
      <w:r w:rsidRPr="00EF2DA1">
        <w:rPr>
          <w:rFonts w:ascii="Times New Roman" w:eastAsia="Calibri" w:hAnsi="Times New Roman" w:cs="Times New Roman"/>
        </w:rPr>
        <w:lastRenderedPageBreak/>
        <w:t xml:space="preserve">o której mowa w art. 2 ustawy, stosuje się sankcje polegające m.in. na wykluczeniu z postępowania o udzielenie zamówienia publicznego prowadzonego na podstawie ustawy z dnia 11 września 2019 r. – Prawo zamówień publicznych. </w:t>
      </w:r>
    </w:p>
    <w:p w:rsidR="00EF2DA1" w:rsidRPr="00EF2DA1" w:rsidRDefault="00EF2DA1" w:rsidP="00EF2DA1">
      <w:pPr>
        <w:autoSpaceDE w:val="0"/>
        <w:autoSpaceDN w:val="0"/>
        <w:adjustRightInd w:val="0"/>
        <w:spacing w:after="0" w:line="240" w:lineRule="auto"/>
        <w:ind w:left="284"/>
        <w:jc w:val="both"/>
        <w:rPr>
          <w:rFonts w:ascii="Times New Roman" w:eastAsia="Calibri" w:hAnsi="Times New Roman" w:cs="Times New Roman"/>
        </w:rPr>
      </w:pPr>
      <w:r w:rsidRPr="00EF2DA1">
        <w:rPr>
          <w:rFonts w:ascii="Times New Roman" w:eastAsia="Calibri" w:hAnsi="Times New Roman" w:cs="Times New Roman"/>
        </w:rPr>
        <w:t xml:space="preserve">Na podstawie art. 7 ust. 1 w/w ustawy z postępowania o udzielenie zamówienia publicznego lub konkursu prowadzonego na podstawie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wyklucza się:</w:t>
      </w:r>
    </w:p>
    <w:p w:rsidR="00EF2DA1" w:rsidRPr="00EF2DA1" w:rsidRDefault="00EF2DA1" w:rsidP="00EF2DA1">
      <w:pPr>
        <w:tabs>
          <w:tab w:val="left" w:pos="9214"/>
        </w:tabs>
        <w:spacing w:after="0" w:line="240" w:lineRule="auto"/>
        <w:ind w:left="709" w:right="-2" w:hanging="425"/>
        <w:jc w:val="both"/>
        <w:rPr>
          <w:rFonts w:ascii="Times New Roman" w:eastAsia="Calibri" w:hAnsi="Times New Roman" w:cs="Times New Roman"/>
        </w:rPr>
      </w:pPr>
      <w:r w:rsidRPr="00EF2DA1">
        <w:rPr>
          <w:rFonts w:ascii="Times New Roman" w:eastAsia="Calibri" w:hAnsi="Times New Roman" w:cs="Times New Roman"/>
        </w:rPr>
        <w:t>1)</w:t>
      </w:r>
      <w:r w:rsidRPr="00EF2DA1">
        <w:rPr>
          <w:rFonts w:ascii="Times New Roman" w:eastAsia="Calibri" w:hAnsi="Times New Roman" w:cs="Times New Roman"/>
        </w:rPr>
        <w:tab/>
        <w:t xml:space="preserve">wykonawcę oraz uczestnika konkursu wymienionego w wykazach określonych </w:t>
      </w:r>
      <w:r w:rsidRPr="00EF2DA1">
        <w:rPr>
          <w:rFonts w:ascii="Times New Roman" w:eastAsia="Calibri" w:hAnsi="Times New Roman" w:cs="Times New Roman"/>
        </w:rPr>
        <w:br/>
        <w:t xml:space="preserve">w rozporządzeniu 765/2006 i rozporządzeniu 269/2014 albo wpisanego na listę na podstawie decyzji w sprawie wpisu na listę rozstrzygającej o zastosowaniu środka, </w:t>
      </w:r>
      <w:r w:rsidRPr="00EF2DA1">
        <w:rPr>
          <w:rFonts w:ascii="Times New Roman" w:eastAsia="Calibri" w:hAnsi="Times New Roman" w:cs="Times New Roman"/>
        </w:rPr>
        <w:br/>
        <w:t>o którym mowa w art. 1 pkt 3 ustawy;</w:t>
      </w:r>
    </w:p>
    <w:p w:rsidR="00EF2DA1" w:rsidRPr="00EF2DA1" w:rsidRDefault="00EF2DA1" w:rsidP="00EF2DA1">
      <w:pPr>
        <w:tabs>
          <w:tab w:val="left" w:pos="9214"/>
        </w:tabs>
        <w:spacing w:after="0" w:line="240" w:lineRule="auto"/>
        <w:ind w:left="709" w:right="-2" w:hanging="425"/>
        <w:jc w:val="both"/>
        <w:rPr>
          <w:rFonts w:ascii="Times New Roman" w:eastAsia="Calibri" w:hAnsi="Times New Roman" w:cs="Times New Roman"/>
        </w:rPr>
      </w:pPr>
      <w:r w:rsidRPr="00EF2DA1">
        <w:rPr>
          <w:rFonts w:ascii="Times New Roman" w:eastAsia="Calibri" w:hAnsi="Times New Roman" w:cs="Times New Roman"/>
        </w:rPr>
        <w:t>2)</w:t>
      </w:r>
      <w:r w:rsidRPr="00EF2DA1">
        <w:rPr>
          <w:rFonts w:ascii="Times New Roman" w:eastAsia="Calibri" w:hAnsi="Times New Roman" w:cs="Times New Roman"/>
        </w:rPr>
        <w:tab/>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EF2DA1">
        <w:rPr>
          <w:rFonts w:ascii="Times New Roman" w:eastAsia="Calibri" w:hAnsi="Times New Roman" w:cs="Times New Roman"/>
        </w:rPr>
        <w:br/>
        <w:t>o zastosowaniu środka, o którym mowa w art. 1 pkt 3 ustawy;</w:t>
      </w:r>
    </w:p>
    <w:p w:rsidR="00EF2DA1" w:rsidRPr="00EF2DA1" w:rsidRDefault="00EF2DA1" w:rsidP="00EF2DA1">
      <w:pPr>
        <w:tabs>
          <w:tab w:val="left" w:pos="9214"/>
        </w:tabs>
        <w:spacing w:after="0" w:line="240" w:lineRule="auto"/>
        <w:ind w:left="709" w:right="-2" w:hanging="425"/>
        <w:jc w:val="both"/>
        <w:rPr>
          <w:rFonts w:ascii="Times New Roman" w:eastAsia="Calibri" w:hAnsi="Times New Roman" w:cs="Times New Roman"/>
        </w:rPr>
      </w:pPr>
      <w:r w:rsidRPr="00EF2DA1">
        <w:rPr>
          <w:rFonts w:ascii="Times New Roman" w:eastAsia="Calibri" w:hAnsi="Times New Roman" w:cs="Times New Roman"/>
        </w:rPr>
        <w:t>3)</w:t>
      </w:r>
      <w:r w:rsidRPr="00EF2DA1">
        <w:rPr>
          <w:rFonts w:ascii="Times New Roman" w:eastAsia="Calibri" w:hAnsi="Times New Roman" w:cs="Times New Roman"/>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F2DA1" w:rsidRPr="00EF2DA1" w:rsidRDefault="00EF2DA1" w:rsidP="00EF2DA1">
      <w:pPr>
        <w:tabs>
          <w:tab w:val="left" w:pos="9214"/>
        </w:tabs>
        <w:spacing w:after="0" w:line="240" w:lineRule="auto"/>
        <w:ind w:left="709" w:right="-2" w:hanging="425"/>
        <w:jc w:val="both"/>
        <w:rPr>
          <w:rFonts w:ascii="Times New Roman" w:eastAsia="Calibri" w:hAnsi="Times New Roman" w:cs="Times New Roman"/>
        </w:rPr>
      </w:pPr>
      <w:r w:rsidRPr="00EF2DA1">
        <w:rPr>
          <w:rFonts w:ascii="Times New Roman" w:eastAsia="Calibri" w:hAnsi="Times New Roman" w:cs="Times New Roman"/>
        </w:rPr>
        <w:tab/>
        <w:t xml:space="preserve">Powyższe wykluczenie następować będzie na okres trwania ww. okoliczności. </w:t>
      </w:r>
      <w:r w:rsidRPr="00EF2DA1">
        <w:rPr>
          <w:rFonts w:ascii="Times New Roman" w:eastAsia="Calibri" w:hAnsi="Times New Roman" w:cs="Times New Roman"/>
        </w:rPr>
        <w:br/>
        <w:t>W przypadku wykonawcy wykluczonego na podstawie art. 7 ust. 1 ustawy, zamawiający odrzuca ofertę takiego wykonawcy.</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color w:val="FF0000"/>
          <w:lang w:eastAsia="pl-PL"/>
        </w:rPr>
      </w:pPr>
      <w:r w:rsidRPr="00EF2DA1">
        <w:rPr>
          <w:rFonts w:ascii="Times New Roman" w:eastAsia="Times New Roman" w:hAnsi="Times New Roman" w:cs="Times New Roman"/>
          <w:b/>
          <w:color w:val="000000"/>
          <w:szCs w:val="24"/>
          <w:lang w:eastAsia="ar-SA"/>
        </w:rPr>
        <w:t>VI WYKAZ OŚWIADCZEŃ I DOKUMENTÓW, JAKIE MAJĄ DOSTARCZYĆ WYKONAWCY:</w:t>
      </w:r>
    </w:p>
    <w:p w:rsidR="00EF2DA1" w:rsidRPr="00EF2DA1" w:rsidRDefault="00EF2DA1" w:rsidP="00EF2DA1">
      <w:pPr>
        <w:numPr>
          <w:ilvl w:val="0"/>
          <w:numId w:val="1"/>
        </w:numPr>
        <w:suppressAutoHyphens/>
        <w:spacing w:after="0" w:line="240" w:lineRule="auto"/>
        <w:jc w:val="both"/>
        <w:rPr>
          <w:rFonts w:ascii="Times New Roman" w:eastAsia="Times New Roman" w:hAnsi="Times New Roman" w:cs="Times New Roman"/>
          <w:b/>
          <w:lang w:eastAsia="ar-SA"/>
        </w:rPr>
      </w:pPr>
      <w:r w:rsidRPr="00EF2DA1">
        <w:rPr>
          <w:rFonts w:ascii="Times New Roman" w:eastAsia="Times New Roman" w:hAnsi="Times New Roman" w:cs="Times New Roman"/>
          <w:b/>
          <w:u w:val="single"/>
          <w:lang w:eastAsia="ar-SA"/>
        </w:rPr>
        <w:t>Na ofertę Wykonawcy składa się:</w:t>
      </w:r>
    </w:p>
    <w:p w:rsidR="00EF2DA1" w:rsidRPr="00EF2DA1" w:rsidRDefault="00EF2DA1" w:rsidP="00EF2DA1">
      <w:pPr>
        <w:numPr>
          <w:ilvl w:val="0"/>
          <w:numId w:val="9"/>
        </w:numPr>
        <w:suppressAutoHyphens/>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wypełniony i podpisany formularz ofertowy – </w:t>
      </w:r>
      <w:r w:rsidRPr="00EF2DA1">
        <w:rPr>
          <w:rFonts w:ascii="Times New Roman" w:eastAsia="Times New Roman" w:hAnsi="Times New Roman" w:cs="Times New Roman"/>
          <w:b/>
          <w:lang w:eastAsia="ar-SA"/>
        </w:rPr>
        <w:t>załącznik nr</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b/>
          <w:lang w:eastAsia="ar-SA"/>
        </w:rPr>
        <w:t xml:space="preserve">1.1-1.18 </w:t>
      </w:r>
      <w:proofErr w:type="spellStart"/>
      <w:r w:rsidRPr="00EF2DA1">
        <w:rPr>
          <w:rFonts w:ascii="Times New Roman" w:eastAsia="Times New Roman" w:hAnsi="Times New Roman" w:cs="Times New Roman"/>
          <w:b/>
          <w:lang w:eastAsia="ar-SA"/>
        </w:rPr>
        <w:t>SWZ</w:t>
      </w:r>
      <w:proofErr w:type="spellEnd"/>
      <w:r w:rsidRPr="00EF2DA1">
        <w:rPr>
          <w:rFonts w:ascii="Times New Roman" w:eastAsia="Times New Roman" w:hAnsi="Times New Roman" w:cs="Times New Roman"/>
          <w:lang w:eastAsia="ar-SA"/>
        </w:rPr>
        <w:t>.</w:t>
      </w:r>
    </w:p>
    <w:p w:rsidR="00EF2DA1" w:rsidRPr="00EF2DA1" w:rsidRDefault="00EF2DA1" w:rsidP="00EF2DA1">
      <w:pPr>
        <w:suppressAutoHyphens/>
        <w:spacing w:after="0" w:line="240" w:lineRule="auto"/>
        <w:ind w:left="720"/>
        <w:jc w:val="both"/>
        <w:rPr>
          <w:rFonts w:ascii="Times New Roman" w:eastAsia="Times New Roman" w:hAnsi="Times New Roman" w:cs="Times New Roman"/>
          <w:sz w:val="12"/>
          <w:szCs w:val="12"/>
          <w:lang w:eastAsia="ar-SA"/>
        </w:rPr>
      </w:pPr>
    </w:p>
    <w:p w:rsidR="00EF2DA1" w:rsidRPr="00EF2DA1" w:rsidRDefault="00EF2DA1" w:rsidP="00EF2DA1">
      <w:pPr>
        <w:numPr>
          <w:ilvl w:val="0"/>
          <w:numId w:val="1"/>
        </w:numPr>
        <w:suppressAutoHyphens/>
        <w:spacing w:after="0" w:line="240" w:lineRule="auto"/>
        <w:ind w:left="397" w:hanging="357"/>
        <w:contextualSpacing/>
        <w:jc w:val="both"/>
        <w:rPr>
          <w:rFonts w:ascii="Times New Roman" w:eastAsia="Times New Roman" w:hAnsi="Times New Roman" w:cs="Times New Roman"/>
          <w:b/>
          <w:szCs w:val="24"/>
          <w:u w:val="single"/>
          <w:lang w:eastAsia="ar-SA"/>
        </w:rPr>
      </w:pPr>
      <w:r w:rsidRPr="00EF2DA1">
        <w:rPr>
          <w:rFonts w:ascii="Times New Roman" w:eastAsia="Times New Roman" w:hAnsi="Times New Roman" w:cs="Times New Roman"/>
          <w:b/>
          <w:szCs w:val="24"/>
          <w:u w:val="single"/>
          <w:lang w:eastAsia="ar-SA"/>
        </w:rPr>
        <w:t xml:space="preserve">Do oferty Wykonawca musi dołączyć: </w:t>
      </w:r>
    </w:p>
    <w:p w:rsidR="00EF2DA1" w:rsidRPr="00EF2DA1" w:rsidRDefault="00EF2DA1" w:rsidP="0016692D">
      <w:pPr>
        <w:numPr>
          <w:ilvl w:val="0"/>
          <w:numId w:val="94"/>
        </w:numPr>
        <w:suppressAutoHyphens/>
        <w:spacing w:after="0" w:line="240" w:lineRule="auto"/>
        <w:ind w:left="782" w:hanging="357"/>
        <w:contextualSpacing/>
        <w:jc w:val="both"/>
        <w:rPr>
          <w:rFonts w:ascii="Times New Roman" w:eastAsia="Times New Roman" w:hAnsi="Times New Roman" w:cs="Times New Roman"/>
          <w:b/>
          <w:u w:val="single"/>
          <w:lang w:eastAsia="ar-SA"/>
        </w:rPr>
      </w:pPr>
      <w:r w:rsidRPr="00EF2DA1">
        <w:rPr>
          <w:rFonts w:ascii="Times New Roman" w:eastAsia="Times New Roman" w:hAnsi="Times New Roman" w:cs="Times New Roman"/>
          <w:b/>
          <w:lang w:eastAsia="ar-SA"/>
        </w:rPr>
        <w:t xml:space="preserve">oświadczenie </w:t>
      </w:r>
      <w:r w:rsidRPr="00EF2DA1">
        <w:rPr>
          <w:rFonts w:ascii="Times New Roman" w:eastAsia="Times New Roman" w:hAnsi="Times New Roman" w:cs="Times New Roman"/>
          <w:lang w:eastAsia="ar-SA"/>
        </w:rPr>
        <w:t xml:space="preserve">w zakresie wskazanym </w:t>
      </w:r>
      <w:r w:rsidRPr="00EF2DA1">
        <w:rPr>
          <w:rFonts w:ascii="Times New Roman" w:eastAsia="Times New Roman" w:hAnsi="Times New Roman" w:cs="Times New Roman"/>
          <w:b/>
          <w:lang w:eastAsia="ar-SA"/>
        </w:rPr>
        <w:t xml:space="preserve">w załączniku nr 2 do </w:t>
      </w:r>
      <w:proofErr w:type="spellStart"/>
      <w:r w:rsidRPr="00EF2DA1">
        <w:rPr>
          <w:rFonts w:ascii="Times New Roman" w:eastAsia="Times New Roman" w:hAnsi="Times New Roman" w:cs="Times New Roman"/>
          <w:b/>
          <w:lang w:eastAsia="ar-SA"/>
        </w:rPr>
        <w:t>SWZ</w:t>
      </w:r>
      <w:proofErr w:type="spellEnd"/>
      <w:r w:rsidRPr="00EF2DA1">
        <w:rPr>
          <w:rFonts w:ascii="Times New Roman" w:eastAsia="Times New Roman" w:hAnsi="Times New Roman" w:cs="Times New Roman"/>
          <w:b/>
          <w:lang w:eastAsia="ar-SA"/>
        </w:rPr>
        <w:t xml:space="preserve"> </w:t>
      </w:r>
      <w:r w:rsidRPr="00EF2DA1">
        <w:rPr>
          <w:rFonts w:ascii="Times New Roman" w:eastAsia="Times New Roman" w:hAnsi="Times New Roman" w:cs="Times New Roman"/>
          <w:lang w:eastAsia="ar-SA"/>
        </w:rPr>
        <w:t>– aktualne na dzień składania ofert,</w:t>
      </w:r>
      <w:r w:rsidRPr="00EF2DA1">
        <w:rPr>
          <w:rFonts w:ascii="Times New Roman" w:eastAsia="Calibri" w:hAnsi="Times New Roman" w:cs="Times New Roman"/>
        </w:rPr>
        <w:t xml:space="preserve"> </w:t>
      </w:r>
      <w:r w:rsidRPr="00EF2DA1">
        <w:rPr>
          <w:rFonts w:ascii="Times New Roman" w:eastAsia="Times New Roman" w:hAnsi="Times New Roman" w:cs="Times New Roman"/>
          <w:lang w:eastAsia="ar-SA"/>
        </w:rPr>
        <w:t>tymczasowo zastępujące wymagane przez Zamawiającego środki dowodowe, oraz w przypadku:</w:t>
      </w:r>
    </w:p>
    <w:p w:rsidR="00EF2DA1" w:rsidRPr="00EF2DA1" w:rsidRDefault="00EF2DA1" w:rsidP="00EF2DA1">
      <w:pPr>
        <w:suppressAutoHyphens/>
        <w:spacing w:after="0" w:line="240" w:lineRule="auto"/>
        <w:ind w:left="786"/>
        <w:contextualSpacing/>
        <w:jc w:val="both"/>
        <w:rPr>
          <w:rFonts w:ascii="Times New Roman" w:eastAsia="Times New Roman" w:hAnsi="Times New Roman" w:cs="Times New Roman"/>
          <w:lang w:eastAsia="ar-SA"/>
        </w:rPr>
      </w:pPr>
      <w:r w:rsidRPr="00EF2DA1">
        <w:rPr>
          <w:rFonts w:ascii="Times New Roman" w:eastAsia="Times New Roman" w:hAnsi="Times New Roman" w:cs="Times New Roman"/>
          <w:b/>
          <w:lang w:eastAsia="ar-SA"/>
        </w:rPr>
        <w:t>-</w:t>
      </w:r>
      <w:r w:rsidRPr="00EF2DA1">
        <w:rPr>
          <w:rFonts w:ascii="Times New Roman" w:eastAsia="Times New Roman" w:hAnsi="Times New Roman" w:cs="Times New Roman"/>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EF2DA1" w:rsidRPr="00EF2DA1" w:rsidRDefault="00EF2DA1" w:rsidP="0016692D">
      <w:pPr>
        <w:numPr>
          <w:ilvl w:val="0"/>
          <w:numId w:val="94"/>
        </w:numPr>
        <w:autoSpaceDE w:val="0"/>
        <w:autoSpaceDN w:val="0"/>
        <w:adjustRightInd w:val="0"/>
        <w:spacing w:after="0" w:line="240" w:lineRule="auto"/>
        <w:contextualSpacing/>
        <w:jc w:val="both"/>
        <w:rPr>
          <w:rFonts w:ascii="Times New Roman" w:eastAsia="Calibri" w:hAnsi="Times New Roman" w:cs="Times New Roman"/>
          <w:color w:val="000000"/>
        </w:rPr>
      </w:pPr>
      <w:r w:rsidRPr="00EF2DA1">
        <w:rPr>
          <w:rFonts w:ascii="Times New Roman" w:eastAsia="Calibri" w:hAnsi="Times New Roman" w:cs="Times New Roman"/>
          <w:b/>
          <w:bCs/>
          <w:color w:val="000000"/>
        </w:rPr>
        <w:t xml:space="preserve">dokumenty potwierdzające umocowanie do reprezentowana Wykonawcy: </w:t>
      </w:r>
    </w:p>
    <w:p w:rsidR="00EF2DA1" w:rsidRPr="00EF2DA1" w:rsidRDefault="00EF2DA1" w:rsidP="00EF2DA1">
      <w:pPr>
        <w:autoSpaceDE w:val="0"/>
        <w:autoSpaceDN w:val="0"/>
        <w:adjustRightInd w:val="0"/>
        <w:spacing w:after="0" w:line="240" w:lineRule="auto"/>
        <w:ind w:left="720"/>
        <w:contextualSpacing/>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 w celu potwierdzenia, że osoba działająca w imieniu </w:t>
      </w:r>
      <w:r w:rsidRPr="00EF2DA1">
        <w:rPr>
          <w:rFonts w:ascii="Times New Roman" w:eastAsia="Calibri" w:hAnsi="Times New Roman" w:cs="Times New Roman"/>
          <w:b/>
          <w:bCs/>
          <w:color w:val="000000"/>
        </w:rPr>
        <w:t xml:space="preserve">Wykonawcy, Wykonawcy wspólnie ubiegającego się o zamówienie, podmiotu udostępniającego zasoby </w:t>
      </w:r>
      <w:r w:rsidRPr="00EF2DA1">
        <w:rPr>
          <w:rFonts w:ascii="Times New Roman" w:eastAsia="Calibri" w:hAnsi="Times New Roman" w:cs="Times New Roman"/>
          <w:color w:val="000000"/>
        </w:rPr>
        <w:t xml:space="preserve">jest umocowana do jego reprezentowania, zamawiający żąda od wykonawcy odpisu lub informacji z Krajowego Rejestru Sądowego, Centralnej Ewidencji i Informacji o Działalności Gospodarczej lub innego właściwego rejestru, </w:t>
      </w:r>
    </w:p>
    <w:p w:rsidR="00EF2DA1" w:rsidRPr="00EF2DA1" w:rsidRDefault="00EF2DA1" w:rsidP="00EF2DA1">
      <w:pPr>
        <w:autoSpaceDE w:val="0"/>
        <w:autoSpaceDN w:val="0"/>
        <w:adjustRightInd w:val="0"/>
        <w:spacing w:after="0" w:line="240" w:lineRule="auto"/>
        <w:ind w:left="720"/>
        <w:contextualSpacing/>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Wykonawca nie jest zobowiązany do złożenia w/w dokumentów jeżeli zamawiający może je uzyskać za pomocą bezpłatnych i ogólnodostępnych baz danych, </w:t>
      </w:r>
      <w:r w:rsidRPr="00EF2DA1">
        <w:rPr>
          <w:rFonts w:ascii="Times New Roman" w:eastAsia="Calibri" w:hAnsi="Times New Roman" w:cs="Times New Roman"/>
          <w:b/>
          <w:bCs/>
          <w:color w:val="000000"/>
        </w:rPr>
        <w:t xml:space="preserve">o ile Wykonawca wskazał w formularzu ofertowym dane umożliwiające dostęp do tych dokumentów. </w:t>
      </w:r>
    </w:p>
    <w:p w:rsidR="00EF2DA1" w:rsidRPr="00EF2DA1" w:rsidRDefault="00EF2DA1" w:rsidP="0016692D">
      <w:pPr>
        <w:numPr>
          <w:ilvl w:val="0"/>
          <w:numId w:val="94"/>
        </w:numPr>
        <w:suppressAutoHyphens/>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b/>
          <w:lang w:eastAsia="ar-SA"/>
        </w:rPr>
        <w:t>pełnomocnictwo</w:t>
      </w:r>
      <w:r w:rsidRPr="00EF2DA1">
        <w:rPr>
          <w:rFonts w:ascii="Times New Roman" w:eastAsia="Times New Roman" w:hAnsi="Times New Roman" w:cs="Times New Roman"/>
          <w:lang w:eastAsia="ar-SA"/>
        </w:rPr>
        <w:t>:</w:t>
      </w:r>
    </w:p>
    <w:p w:rsidR="00EF2DA1" w:rsidRPr="00EF2DA1" w:rsidRDefault="00EF2DA1" w:rsidP="00EF2DA1">
      <w:pPr>
        <w:autoSpaceDE w:val="0"/>
        <w:autoSpaceDN w:val="0"/>
        <w:adjustRightInd w:val="0"/>
        <w:spacing w:after="0" w:line="240" w:lineRule="auto"/>
        <w:ind w:left="709"/>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EF2DA1">
        <w:rPr>
          <w:rFonts w:ascii="Times New Roman" w:eastAsia="Calibri" w:hAnsi="Times New Roman" w:cs="Times New Roman"/>
          <w:b/>
          <w:bCs/>
          <w:color w:val="000000"/>
        </w:rPr>
        <w:t xml:space="preserve">pełnomocnictwo </w:t>
      </w:r>
      <w:r w:rsidRPr="00EF2DA1">
        <w:rPr>
          <w:rFonts w:ascii="Times New Roman" w:eastAsia="Calibri" w:hAnsi="Times New Roman" w:cs="Times New Roman"/>
          <w:color w:val="000000"/>
        </w:rPr>
        <w:t xml:space="preserve">lub inny dokument potwierdzający umocowanie do reprezentowania wykonawcy; </w:t>
      </w:r>
    </w:p>
    <w:p w:rsidR="00EF2DA1" w:rsidRPr="00EF2DA1" w:rsidRDefault="00EF2DA1" w:rsidP="00EF2DA1">
      <w:pPr>
        <w:autoSpaceDE w:val="0"/>
        <w:autoSpaceDN w:val="0"/>
        <w:adjustRightInd w:val="0"/>
        <w:spacing w:after="0" w:line="240" w:lineRule="auto"/>
        <w:ind w:left="709"/>
        <w:jc w:val="both"/>
        <w:rPr>
          <w:rFonts w:ascii="Times New Roman" w:eastAsia="Calibri" w:hAnsi="Times New Roman" w:cs="Times New Roman"/>
          <w:color w:val="000000"/>
        </w:rPr>
      </w:pPr>
      <w:r w:rsidRPr="00EF2DA1">
        <w:rPr>
          <w:rFonts w:ascii="Times New Roman" w:eastAsia="Calibri" w:hAnsi="Times New Roman" w:cs="Times New Roman"/>
          <w:color w:val="000000"/>
        </w:rPr>
        <w:t xml:space="preserve">- w przypadku Wykonawców wspólnie ubiegających się o udzielenie zamówienia </w:t>
      </w:r>
      <w:r w:rsidRPr="00EF2DA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EF2DA1" w:rsidRPr="00EF2DA1" w:rsidRDefault="00EF2DA1" w:rsidP="00EF2DA1">
      <w:pPr>
        <w:suppressAutoHyphens/>
        <w:spacing w:after="0" w:line="240" w:lineRule="auto"/>
        <w:ind w:left="709"/>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EF2DA1" w:rsidRPr="00EF2DA1" w:rsidRDefault="00EF2DA1" w:rsidP="00EF2DA1">
      <w:pPr>
        <w:widowControl w:val="0"/>
        <w:spacing w:after="0" w:line="240" w:lineRule="auto"/>
        <w:ind w:left="709"/>
        <w:contextualSpacing/>
        <w:jc w:val="both"/>
        <w:outlineLvl w:val="3"/>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 xml:space="preserve">Pełnomocnictwo do złożenia oferty powinno być złożone w oryginale w formie </w:t>
      </w:r>
      <w:r w:rsidRPr="00EF2DA1">
        <w:rPr>
          <w:rFonts w:ascii="Times New Roman" w:eastAsia="Times New Roman" w:hAnsi="Times New Roman" w:cs="Times New Roman"/>
          <w:lang w:eastAsia="pl-PL"/>
        </w:rPr>
        <w:lastRenderedPageBreak/>
        <w:t xml:space="preserve">elektronicznej opatrzonej kwalifikowanym podpisem elektronicznym Mocodawcy, lub postaci elektronicznej opatrzonej podpisem zaufanym lub podpisem osobistym. </w:t>
      </w:r>
      <w:r w:rsidRPr="00EF2DA1">
        <w:rPr>
          <w:rFonts w:ascii="Times New Roman" w:eastAsia="Times New Roman" w:hAnsi="Times New Roman" w:cs="Times New Roman"/>
          <w:lang w:val="x-none" w:eastAsia="pl-PL"/>
        </w:rPr>
        <w:t>Dopuszcza się</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lang w:val="x-none" w:eastAsia="pl-PL"/>
        </w:rPr>
        <w:t>także złożenie elektronicznej kopii (skanu) pełnomocnictwa sporządzonego uprzednio w</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lang w:val="x-none" w:eastAsia="pl-PL"/>
        </w:rPr>
        <w:t>Elektroniczna kopia pełnomocnictwa nie może być uwierzytelniona przez upełnomocnionego</w:t>
      </w:r>
      <w:r w:rsidRPr="00EF2DA1">
        <w:rPr>
          <w:rFonts w:ascii="Times New Roman" w:eastAsia="Times New Roman" w:hAnsi="Times New Roman" w:cs="Times New Roman"/>
          <w:color w:val="FF0000"/>
          <w:lang w:val="x-none" w:eastAsia="pl-PL"/>
        </w:rPr>
        <w:t>.</w:t>
      </w:r>
    </w:p>
    <w:p w:rsidR="00EF2DA1" w:rsidRPr="00EF2DA1" w:rsidRDefault="00EF2DA1" w:rsidP="00EF2DA1">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EF2DA1">
        <w:rPr>
          <w:rFonts w:ascii="Times New Roman" w:eastAsia="Times New Roman" w:hAnsi="Times New Roman" w:cs="Times New Roman"/>
          <w:b/>
          <w:lang w:eastAsia="ar-SA"/>
        </w:rPr>
        <w:t>dokument potwierdzający wniesienie wadium</w:t>
      </w:r>
      <w:r w:rsidRPr="00EF2DA1">
        <w:rPr>
          <w:rFonts w:ascii="Times New Roman" w:eastAsia="Times New Roman" w:hAnsi="Times New Roman" w:cs="Times New Roman"/>
          <w:lang w:eastAsia="ar-SA"/>
        </w:rPr>
        <w:t xml:space="preserve"> – zgodnie z postanowieniami rozdziału XII </w:t>
      </w:r>
      <w:proofErr w:type="spellStart"/>
      <w:r w:rsidRPr="00EF2DA1">
        <w:rPr>
          <w:rFonts w:ascii="Times New Roman" w:eastAsia="Times New Roman" w:hAnsi="Times New Roman" w:cs="Times New Roman"/>
          <w:lang w:eastAsia="ar-SA"/>
        </w:rPr>
        <w:t>SWZ</w:t>
      </w:r>
      <w:proofErr w:type="spellEnd"/>
      <w:r w:rsidRPr="00EF2DA1">
        <w:rPr>
          <w:rFonts w:ascii="Times New Roman" w:eastAsia="Times New Roman" w:hAnsi="Times New Roman" w:cs="Times New Roman"/>
          <w:lang w:eastAsia="ar-SA"/>
        </w:rPr>
        <w:t>,</w:t>
      </w:r>
    </w:p>
    <w:p w:rsidR="00EF2DA1" w:rsidRPr="00EF2DA1" w:rsidRDefault="00EF2DA1" w:rsidP="00EF2DA1">
      <w:pPr>
        <w:numPr>
          <w:ilvl w:val="0"/>
          <w:numId w:val="10"/>
        </w:numPr>
        <w:autoSpaceDE w:val="0"/>
        <w:autoSpaceDN w:val="0"/>
        <w:adjustRightInd w:val="0"/>
        <w:spacing w:after="0" w:line="240" w:lineRule="auto"/>
        <w:ind w:left="714" w:hanging="357"/>
        <w:contextualSpacing/>
        <w:jc w:val="both"/>
        <w:rPr>
          <w:rFonts w:ascii="Times New Roman" w:eastAsia="Calibri" w:hAnsi="Times New Roman" w:cs="Times New Roman"/>
          <w:b/>
          <w:color w:val="000000"/>
        </w:rPr>
      </w:pPr>
      <w:r w:rsidRPr="00EF2DA1">
        <w:rPr>
          <w:rFonts w:ascii="Times New Roman" w:eastAsia="Calibri" w:hAnsi="Times New Roman" w:cs="Times New Roman"/>
          <w:b/>
          <w:color w:val="000000"/>
        </w:rPr>
        <w:t xml:space="preserve">przedmiotowe środki dowodowe: </w:t>
      </w:r>
      <w:r w:rsidRPr="00EF2DA1">
        <w:rPr>
          <w:rFonts w:ascii="Times New Roman" w:eastAsia="Calibri" w:hAnsi="Times New Roman" w:cs="Times New Roman"/>
          <w:color w:val="000000"/>
        </w:rPr>
        <w:t xml:space="preserve">Zamawiający </w:t>
      </w:r>
      <w:r w:rsidRPr="00EF2DA1">
        <w:rPr>
          <w:rFonts w:ascii="Times New Roman" w:eastAsia="Calibri" w:hAnsi="Times New Roman" w:cs="Times New Roman"/>
          <w:b/>
          <w:color w:val="000000"/>
        </w:rPr>
        <w:t>nie wymaga</w:t>
      </w:r>
      <w:r w:rsidRPr="00EF2DA1">
        <w:rPr>
          <w:rFonts w:ascii="Times New Roman" w:eastAsia="Calibri" w:hAnsi="Times New Roman" w:cs="Times New Roman"/>
          <w:color w:val="000000"/>
        </w:rPr>
        <w:t xml:space="preserve"> złożenia przedmiotowych środków dowodowych na potwierdzenie, że oferowane dostawy/usługi/roboty budowlane spełniają określone przez zamawiającego wymagania, cechy lub kryteria. </w:t>
      </w:r>
    </w:p>
    <w:p w:rsidR="00EF2DA1" w:rsidRPr="00EF2DA1" w:rsidRDefault="00EF2DA1" w:rsidP="00EF2DA1">
      <w:pPr>
        <w:autoSpaceDE w:val="0"/>
        <w:autoSpaceDN w:val="0"/>
        <w:adjustRightInd w:val="0"/>
        <w:spacing w:after="0" w:line="240" w:lineRule="auto"/>
        <w:ind w:left="714"/>
        <w:contextualSpacing/>
        <w:jc w:val="both"/>
        <w:rPr>
          <w:rFonts w:ascii="Times New Roman" w:eastAsia="Calibri" w:hAnsi="Times New Roman" w:cs="Times New Roman"/>
          <w:b/>
          <w:color w:val="000000"/>
          <w:sz w:val="12"/>
          <w:szCs w:val="12"/>
        </w:rPr>
      </w:pPr>
    </w:p>
    <w:p w:rsidR="00EF2DA1" w:rsidRPr="00EF2DA1" w:rsidRDefault="00EF2DA1" w:rsidP="00EF2DA1">
      <w:pPr>
        <w:numPr>
          <w:ilvl w:val="0"/>
          <w:numId w:val="1"/>
        </w:numPr>
        <w:spacing w:after="0" w:line="240" w:lineRule="auto"/>
        <w:ind w:left="397" w:hanging="357"/>
        <w:contextualSpacing/>
        <w:jc w:val="both"/>
        <w:rPr>
          <w:rFonts w:ascii="Times New Roman" w:eastAsia="Arial" w:hAnsi="Times New Roman" w:cs="Times New Roman"/>
          <w:b/>
          <w:szCs w:val="24"/>
          <w:u w:val="single"/>
          <w:lang w:val="pl" w:eastAsia="pl-PL"/>
        </w:rPr>
      </w:pPr>
      <w:r w:rsidRPr="00EF2DA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EF2DA1" w:rsidRPr="00EF2DA1" w:rsidRDefault="00EF2DA1" w:rsidP="00EF2DA1">
      <w:pPr>
        <w:numPr>
          <w:ilvl w:val="0"/>
          <w:numId w:val="88"/>
        </w:numPr>
        <w:autoSpaceDE w:val="0"/>
        <w:autoSpaceDN w:val="0"/>
        <w:adjustRightInd w:val="0"/>
        <w:spacing w:after="0" w:line="240" w:lineRule="auto"/>
        <w:ind w:hanging="294"/>
        <w:contextualSpacing/>
        <w:jc w:val="both"/>
        <w:rPr>
          <w:rFonts w:ascii="Times New Roman" w:eastAsia="Calibri" w:hAnsi="Times New Roman" w:cs="Times New Roman"/>
          <w:color w:val="000000"/>
        </w:rPr>
      </w:pPr>
      <w:r w:rsidRPr="00EF2DA1">
        <w:rPr>
          <w:rFonts w:ascii="Times New Roman" w:eastAsia="Calibri" w:hAnsi="Times New Roman" w:cs="Times New Roman"/>
          <w:b/>
          <w:bCs/>
          <w:color w:val="000000"/>
        </w:rPr>
        <w:t xml:space="preserve">W celu potwierdzenia braku podstaw do wykluczenia z udziału w postępowaniu                    w stosunku do Wykonawcy/Wykonawców wspólnie ubiegających się o udzielenie zamówienia / podmiotów udostępniających zasoby na zasadach określonych </w:t>
      </w:r>
      <w:r w:rsidRPr="00EF2DA1">
        <w:rPr>
          <w:rFonts w:ascii="Times New Roman" w:eastAsia="Calibri" w:hAnsi="Times New Roman" w:cs="Times New Roman"/>
          <w:b/>
          <w:bCs/>
          <w:color w:val="000000"/>
        </w:rPr>
        <w:br/>
        <w:t xml:space="preserve">w art. 118 ustawy: </w:t>
      </w:r>
      <w:r w:rsidRPr="00EF2DA1">
        <w:rPr>
          <w:rFonts w:ascii="Times New Roman" w:eastAsia="Calibri" w:hAnsi="Times New Roman" w:cs="Times New Roman"/>
          <w:bCs/>
          <w:color w:val="000000"/>
        </w:rPr>
        <w:t>Zamawiający nie wymaga złożenia podmiotowych środków dowodowych.</w:t>
      </w:r>
    </w:p>
    <w:p w:rsidR="00EF2DA1" w:rsidRPr="00EF2DA1" w:rsidRDefault="00EF2DA1" w:rsidP="00EF2DA1">
      <w:pPr>
        <w:numPr>
          <w:ilvl w:val="0"/>
          <w:numId w:val="88"/>
        </w:numPr>
        <w:autoSpaceDE w:val="0"/>
        <w:autoSpaceDN w:val="0"/>
        <w:adjustRightInd w:val="0"/>
        <w:spacing w:after="0" w:line="240" w:lineRule="auto"/>
        <w:contextualSpacing/>
        <w:jc w:val="both"/>
        <w:rPr>
          <w:rFonts w:ascii="Times New Roman" w:eastAsia="Calibri" w:hAnsi="Times New Roman" w:cs="Times New Roman"/>
          <w:iCs/>
          <w:color w:val="000000"/>
        </w:rPr>
      </w:pPr>
      <w:r w:rsidRPr="00EF2DA1">
        <w:rPr>
          <w:rFonts w:ascii="Times New Roman" w:eastAsia="Calibri" w:hAnsi="Times New Roman" w:cs="Times New Roman"/>
          <w:b/>
          <w:bCs/>
          <w:color w:val="000000"/>
        </w:rPr>
        <w:t xml:space="preserve">W celu potwierdzenia spełniania przez Wykonawcę warunków udziału </w:t>
      </w:r>
      <w:r w:rsidRPr="00EF2DA1">
        <w:rPr>
          <w:rFonts w:ascii="Times New Roman" w:eastAsia="Calibri" w:hAnsi="Times New Roman" w:cs="Times New Roman"/>
          <w:b/>
          <w:bCs/>
          <w:color w:val="000000"/>
        </w:rPr>
        <w:br/>
        <w:t xml:space="preserve">w postępowaniu: </w:t>
      </w:r>
      <w:r w:rsidRPr="00EF2DA1">
        <w:rPr>
          <w:rFonts w:ascii="Times New Roman" w:eastAsia="Calibri" w:hAnsi="Times New Roman" w:cs="Times New Roman"/>
          <w:color w:val="000000"/>
        </w:rPr>
        <w:t>nie dotyczy w niniejszym postępowaniu</w:t>
      </w:r>
      <w:r w:rsidRPr="00EF2DA1">
        <w:rPr>
          <w:rFonts w:ascii="Times New Roman" w:eastAsia="Calibri" w:hAnsi="Times New Roman" w:cs="Times New Roman"/>
          <w:iCs/>
          <w:color w:val="000000"/>
        </w:rPr>
        <w:t>. Zamawiający nie określił warunków udziału w postępowaniu.</w:t>
      </w:r>
    </w:p>
    <w:p w:rsidR="00EF2DA1" w:rsidRPr="00EF2DA1" w:rsidRDefault="00EF2DA1" w:rsidP="00EF2DA1">
      <w:pPr>
        <w:autoSpaceDE w:val="0"/>
        <w:autoSpaceDN w:val="0"/>
        <w:adjustRightInd w:val="0"/>
        <w:spacing w:after="0" w:line="240" w:lineRule="auto"/>
        <w:ind w:left="720" w:hanging="294"/>
        <w:jc w:val="both"/>
        <w:rPr>
          <w:rFonts w:ascii="Times New Roman" w:eastAsia="Calibri" w:hAnsi="Times New Roman" w:cs="Times New Roman"/>
          <w:iCs/>
          <w:color w:val="000000"/>
          <w:sz w:val="23"/>
          <w:szCs w:val="23"/>
        </w:rPr>
      </w:pPr>
      <w:r w:rsidRPr="00EF2DA1">
        <w:rPr>
          <w:rFonts w:ascii="Times New Roman" w:eastAsia="Calibri" w:hAnsi="Times New Roman" w:cs="Times New Roman"/>
        </w:rPr>
        <w:t>3)</w:t>
      </w:r>
      <w:r w:rsidRPr="00EF2DA1">
        <w:rPr>
          <w:rFonts w:ascii="Times New Roman" w:eastAsia="Calibri" w:hAnsi="Times New Roman" w:cs="Times New Roman"/>
          <w:b/>
        </w:rPr>
        <w:t xml:space="preserve"> </w:t>
      </w:r>
      <w:r w:rsidRPr="00EF2DA1">
        <w:rPr>
          <w:rFonts w:ascii="Times New Roman" w:eastAsia="Calibri" w:hAnsi="Times New Roman" w:cs="Times New Roman"/>
          <w:b/>
        </w:rPr>
        <w:tab/>
        <w:t xml:space="preserve">Podmioty zagraniczne: </w:t>
      </w:r>
      <w:r w:rsidRPr="00EF2DA1">
        <w:rPr>
          <w:rFonts w:ascii="Times New Roman" w:eastAsia="Calibri" w:hAnsi="Times New Roman" w:cs="Times New Roman"/>
          <w:color w:val="000000"/>
        </w:rPr>
        <w:t>nie dotyczy w niniejszym postępowaniu</w:t>
      </w:r>
      <w:r w:rsidRPr="00EF2DA1">
        <w:rPr>
          <w:rFonts w:ascii="Times New Roman" w:eastAsia="Calibri" w:hAnsi="Times New Roman" w:cs="Times New Roman"/>
          <w:i/>
          <w:iCs/>
          <w:color w:val="000000"/>
        </w:rPr>
        <w:t xml:space="preserve">. </w:t>
      </w:r>
      <w:r w:rsidRPr="00EF2DA1">
        <w:rPr>
          <w:rFonts w:ascii="Times New Roman" w:eastAsia="Calibri" w:hAnsi="Times New Roman" w:cs="Times New Roman"/>
          <w:iCs/>
          <w:color w:val="000000"/>
        </w:rPr>
        <w:t>Zamawiający nie żąda podmiotowych środków dowodowych</w:t>
      </w:r>
      <w:r w:rsidRPr="00EF2DA1">
        <w:rPr>
          <w:rFonts w:ascii="Times New Roman" w:eastAsia="Calibri" w:hAnsi="Times New Roman" w:cs="Times New Roman"/>
          <w:iCs/>
          <w:color w:val="000000"/>
          <w:sz w:val="23"/>
          <w:szCs w:val="23"/>
        </w:rPr>
        <w:t>.</w:t>
      </w:r>
    </w:p>
    <w:p w:rsidR="00EF2DA1" w:rsidRPr="00EF2DA1" w:rsidRDefault="00EF2DA1" w:rsidP="00EF2DA1">
      <w:pPr>
        <w:autoSpaceDE w:val="0"/>
        <w:autoSpaceDN w:val="0"/>
        <w:adjustRightInd w:val="0"/>
        <w:spacing w:after="0" w:line="240" w:lineRule="auto"/>
        <w:ind w:left="284"/>
        <w:jc w:val="both"/>
        <w:rPr>
          <w:rFonts w:ascii="Times New Roman" w:eastAsia="Calibri" w:hAnsi="Times New Roman" w:cs="Times New Roman"/>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lang w:eastAsia="pl-PL"/>
        </w:rPr>
      </w:pPr>
      <w:r w:rsidRPr="00EF2DA1">
        <w:rPr>
          <w:rFonts w:ascii="Times New Roman" w:eastAsia="Calibri" w:hAnsi="Times New Roman" w:cs="Times New Roman"/>
          <w:b/>
          <w:lang w:eastAsia="pl-PL"/>
        </w:rPr>
        <w:t>VII. WYKONAWCY WSPÓLNIE UBIEGAJĄCY SIĘ O ZAMÓWIENIE</w:t>
      </w:r>
    </w:p>
    <w:p w:rsidR="00EF2DA1" w:rsidRPr="00EF2DA1" w:rsidRDefault="00EF2DA1" w:rsidP="00EF2DA1">
      <w:pPr>
        <w:widowControl w:val="0"/>
        <w:numPr>
          <w:ilvl w:val="1"/>
          <w:numId w:val="91"/>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EF2DA1">
        <w:rPr>
          <w:rFonts w:ascii="Times New Roman" w:eastAsia="Times New Roman" w:hAnsi="Times New Roman" w:cs="Times New Roman"/>
          <w:bCs/>
          <w:lang w:val="x-none" w:eastAsia="pl-PL"/>
        </w:rPr>
        <w:t xml:space="preserve">Wykonawcy </w:t>
      </w:r>
      <w:r w:rsidRPr="00EF2DA1">
        <w:rPr>
          <w:rFonts w:ascii="Times New Roman" w:eastAsia="Times New Roman" w:hAnsi="Times New Roman" w:cs="Times New Roman"/>
          <w:lang w:val="x-none" w:eastAsia="pl-PL"/>
        </w:rPr>
        <w:t>mogą wspólnie ubiegać się o udzielenie zamówienia</w:t>
      </w:r>
      <w:r w:rsidRPr="00EF2DA1">
        <w:rPr>
          <w:rFonts w:ascii="Times New Roman" w:eastAsia="Times New Roman" w:hAnsi="Times New Roman" w:cs="Times New Roman"/>
          <w:lang w:eastAsia="pl-PL"/>
        </w:rPr>
        <w:t>(konsorcja, spółki cywilne)</w:t>
      </w:r>
      <w:r w:rsidRPr="00EF2DA1">
        <w:rPr>
          <w:rFonts w:ascii="Times New Roman" w:eastAsia="Times New Roman" w:hAnsi="Times New Roman" w:cs="Times New Roman"/>
          <w:lang w:val="x-none" w:eastAsia="pl-PL"/>
        </w:rPr>
        <w:t xml:space="preserve">. W takim przypadku, Wykonawcy ustanawiają pełnomocnika do reprezentowania ich </w:t>
      </w:r>
      <w:r w:rsidRPr="00EF2DA1">
        <w:rPr>
          <w:rFonts w:ascii="Times New Roman" w:eastAsia="Times New Roman" w:hAnsi="Times New Roman" w:cs="Times New Roman"/>
          <w:lang w:eastAsia="pl-PL"/>
        </w:rPr>
        <w:br/>
      </w:r>
      <w:r w:rsidRPr="00EF2DA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EF2DA1" w:rsidRPr="00EF2DA1" w:rsidRDefault="00EF2DA1" w:rsidP="00EF2DA1">
      <w:pPr>
        <w:widowControl w:val="0"/>
        <w:numPr>
          <w:ilvl w:val="1"/>
          <w:numId w:val="91"/>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EF2DA1">
        <w:rPr>
          <w:rFonts w:ascii="Times New Roman" w:eastAsia="Times New Roman" w:hAnsi="Times New Roman" w:cs="Times New Roman"/>
          <w:u w:val="single"/>
          <w:lang w:eastAsia="pl-PL"/>
        </w:rPr>
        <w:t>Pełnomocnictwo winno być załączone do oferty.</w:t>
      </w:r>
      <w:r w:rsidRPr="00EF2DA1">
        <w:rPr>
          <w:rFonts w:ascii="Times New Roman" w:eastAsia="Times New Roman" w:hAnsi="Times New Roman" w:cs="Times New Roman"/>
          <w:lang w:eastAsia="pl-PL"/>
        </w:rPr>
        <w:t xml:space="preserve"> Pełnomocnictwo do złożenia oferty winno być złożone w oryginale w formie elektronicznej opatrzonej kwalifikowanym podpisem elektronicznym, lub postaci elektronicznej opatrzonej podpisem zaufanym lub podpisem osobistym. </w:t>
      </w:r>
      <w:r w:rsidRPr="00EF2DA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EF2DA1">
        <w:rPr>
          <w:rFonts w:ascii="Times New Roman" w:eastAsia="Times New Roman" w:hAnsi="Times New Roman" w:cs="Times New Roman"/>
          <w:lang w:val="x-none" w:eastAsia="pl-PL"/>
        </w:rPr>
        <w:br/>
        <w:t>o notariacie, które to poświadczenie notariusz opatruje kwalifikowanym podpisem elektronicznym</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lang w:val="x-none" w:eastAsia="pl-PL"/>
        </w:rPr>
        <w:t>Elektroniczna kopia pełnomocnictwa nie może być uwierzytelniona przez upełnomocnionego.</w:t>
      </w:r>
    </w:p>
    <w:p w:rsidR="00EF2DA1" w:rsidRPr="00EF2DA1" w:rsidRDefault="00EF2DA1" w:rsidP="00EF2DA1">
      <w:pPr>
        <w:widowControl w:val="0"/>
        <w:numPr>
          <w:ilvl w:val="1"/>
          <w:numId w:val="91"/>
        </w:numPr>
        <w:spacing w:after="0" w:line="240" w:lineRule="auto"/>
        <w:ind w:left="426" w:hanging="437"/>
        <w:contextualSpacing/>
        <w:jc w:val="both"/>
        <w:outlineLvl w:val="3"/>
        <w:rPr>
          <w:rFonts w:ascii="Times New Roman" w:eastAsia="Times New Roman" w:hAnsi="Times New Roman" w:cs="Times New Roman"/>
          <w:bCs/>
          <w:i/>
          <w:lang w:val="x-none" w:eastAsia="pl-PL"/>
        </w:rPr>
      </w:pPr>
      <w:r w:rsidRPr="00EF2DA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EF2DA1">
        <w:rPr>
          <w:rFonts w:ascii="Times New Roman" w:eastAsia="Times New Roman" w:hAnsi="Times New Roman" w:cs="Times New Roman"/>
          <w:i/>
          <w:lang w:eastAsia="pl-PL"/>
        </w:rPr>
        <w:t>(jeżeli dotyczy w niniejszym postępowaniu).</w:t>
      </w:r>
    </w:p>
    <w:p w:rsidR="00EF2DA1" w:rsidRPr="00EF2DA1" w:rsidRDefault="00EF2DA1" w:rsidP="00EF2DA1">
      <w:pPr>
        <w:widowControl w:val="0"/>
        <w:numPr>
          <w:ilvl w:val="1"/>
          <w:numId w:val="91"/>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EF2DA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EF2DA1" w:rsidRPr="00EF2DA1" w:rsidRDefault="00EF2DA1" w:rsidP="00EF2DA1">
      <w:pPr>
        <w:widowControl w:val="0"/>
        <w:numPr>
          <w:ilvl w:val="1"/>
          <w:numId w:val="91"/>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EF2DA1">
        <w:rPr>
          <w:rFonts w:ascii="Times New Roman" w:eastAsia="Calibri" w:hAnsi="Times New Roman" w:cs="Times New Roman"/>
          <w:color w:val="000000"/>
        </w:rPr>
        <w:t>Zamawiający nie określił odmiennych wymagań związanych z realizacją zamówienia w odniesieniu do Wykonawców wspólnie ubiegających się o udzielenie zamówienia</w:t>
      </w:r>
      <w:r w:rsidRPr="00EF2DA1">
        <w:rPr>
          <w:rFonts w:ascii="Times New Roman" w:eastAsia="Calibri" w:hAnsi="Times New Roman" w:cs="Times New Roman"/>
          <w:i/>
          <w:iCs/>
          <w:color w:val="000000"/>
        </w:rPr>
        <w:t xml:space="preserve">. </w:t>
      </w:r>
    </w:p>
    <w:p w:rsidR="00EF2DA1" w:rsidRPr="00EF2DA1" w:rsidRDefault="00EF2DA1" w:rsidP="00EF2DA1">
      <w:pPr>
        <w:widowControl w:val="0"/>
        <w:numPr>
          <w:ilvl w:val="1"/>
          <w:numId w:val="91"/>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EF2DA1">
        <w:rPr>
          <w:rFonts w:ascii="Times New Roman" w:eastAsia="Calibri" w:hAnsi="Times New Roman" w:cs="Times New Roman"/>
        </w:rPr>
        <w:t>Wszelka korespondencja oraz rozliczenia dotyczące realizacji zamówienia dokonywane będą z jednym Wykonawcą wskazanym i upoważnionym w pełnomocnictwie przez pozostałych Wykonawców.</w:t>
      </w:r>
    </w:p>
    <w:p w:rsidR="00EF2DA1" w:rsidRPr="00EF2DA1" w:rsidRDefault="00EF2DA1" w:rsidP="00EF2DA1">
      <w:pPr>
        <w:shd w:val="clear" w:color="auto" w:fill="FFFFFF"/>
        <w:spacing w:before="72" w:after="72"/>
        <w:contextualSpacing/>
        <w:jc w:val="both"/>
        <w:rPr>
          <w:rFonts w:ascii="Times New Roman" w:eastAsia="Times New Roman" w:hAnsi="Times New Roman" w:cs="Times New Roman"/>
          <w:b/>
          <w:bCs/>
          <w:lang w:eastAsia="pl-PL"/>
        </w:rPr>
      </w:pPr>
    </w:p>
    <w:p w:rsidR="00EF2DA1" w:rsidRPr="00EF2DA1" w:rsidRDefault="00EF2DA1" w:rsidP="00EF2DA1">
      <w:pPr>
        <w:shd w:val="clear" w:color="auto" w:fill="FFFFFF"/>
        <w:spacing w:before="72" w:after="72"/>
        <w:contextualSpacing/>
        <w:jc w:val="both"/>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xml:space="preserve">VIII. POLEGANIE NA ZASOBACH INNYCH PODMIOTÓW (art. 118-123 </w:t>
      </w:r>
      <w:proofErr w:type="spellStart"/>
      <w:r w:rsidRPr="00EF2DA1">
        <w:rPr>
          <w:rFonts w:ascii="Times New Roman" w:eastAsia="Times New Roman" w:hAnsi="Times New Roman" w:cs="Times New Roman"/>
          <w:b/>
          <w:bCs/>
          <w:lang w:eastAsia="pl-PL"/>
        </w:rPr>
        <w:t>PZP</w:t>
      </w:r>
      <w:proofErr w:type="spellEnd"/>
      <w:r w:rsidRPr="00EF2DA1">
        <w:rPr>
          <w:rFonts w:ascii="Times New Roman" w:eastAsia="Times New Roman" w:hAnsi="Times New Roman" w:cs="Times New Roman"/>
          <w:b/>
          <w:bCs/>
          <w:lang w:eastAsia="pl-PL"/>
        </w:rPr>
        <w:t xml:space="preserve">). </w:t>
      </w:r>
    </w:p>
    <w:p w:rsidR="00EF2DA1" w:rsidRPr="00EF2DA1" w:rsidRDefault="00EF2DA1" w:rsidP="00EF2DA1">
      <w:pPr>
        <w:autoSpaceDE w:val="0"/>
        <w:autoSpaceDN w:val="0"/>
        <w:adjustRightInd w:val="0"/>
        <w:spacing w:after="0"/>
        <w:contextualSpacing/>
        <w:jc w:val="both"/>
        <w:rPr>
          <w:rFonts w:ascii="Times New Roman" w:eastAsia="Times New Roman" w:hAnsi="Times New Roman" w:cs="Times New Roman"/>
          <w:bCs/>
          <w:shd w:val="clear" w:color="auto" w:fill="FFFFFF"/>
          <w:lang w:eastAsia="pl-PL"/>
        </w:rPr>
      </w:pPr>
      <w:r w:rsidRPr="00EF2DA1">
        <w:rPr>
          <w:rFonts w:ascii="Times New Roman" w:eastAsia="Times New Roman" w:hAnsi="Times New Roman" w:cs="Times New Roman"/>
          <w:bCs/>
          <w:shd w:val="clear" w:color="auto" w:fill="FFFFFF"/>
          <w:lang w:eastAsia="pl-PL"/>
        </w:rPr>
        <w:t>Nie dotyczy w niniejszym postępowaniu. Zamawiający nie stawia warunków udziału                                w postępowaniu.</w:t>
      </w:r>
    </w:p>
    <w:p w:rsidR="00EF2DA1" w:rsidRPr="00EF2DA1" w:rsidRDefault="00EF2DA1" w:rsidP="00EF2DA1">
      <w:pPr>
        <w:autoSpaceDE w:val="0"/>
        <w:autoSpaceDN w:val="0"/>
        <w:adjustRightInd w:val="0"/>
        <w:spacing w:after="0"/>
        <w:contextualSpacing/>
        <w:jc w:val="both"/>
        <w:rPr>
          <w:rFonts w:ascii="Times New Roman" w:eastAsia="Times New Roman" w:hAnsi="Times New Roman" w:cs="Times New Roman"/>
          <w:b/>
          <w:bCs/>
          <w:shd w:val="clear" w:color="auto" w:fill="FFFFFF"/>
          <w:lang w:eastAsia="pl-PL"/>
        </w:rPr>
      </w:pPr>
    </w:p>
    <w:p w:rsidR="00EF2DA1" w:rsidRPr="00EF2DA1" w:rsidRDefault="00EF2DA1" w:rsidP="00EF2DA1">
      <w:pPr>
        <w:autoSpaceDE w:val="0"/>
        <w:autoSpaceDN w:val="0"/>
        <w:adjustRightInd w:val="0"/>
        <w:spacing w:after="0"/>
        <w:contextualSpacing/>
        <w:jc w:val="both"/>
        <w:rPr>
          <w:rFonts w:ascii="Times New Roman" w:eastAsia="Times New Roman" w:hAnsi="Times New Roman" w:cs="Times New Roman"/>
          <w:lang w:val="x-none" w:eastAsia="pl-PL"/>
        </w:rPr>
      </w:pPr>
      <w:r w:rsidRPr="00EF2DA1">
        <w:rPr>
          <w:rFonts w:ascii="Times New Roman" w:eastAsia="Times New Roman" w:hAnsi="Times New Roman" w:cs="Times New Roman"/>
          <w:b/>
          <w:bCs/>
          <w:shd w:val="clear" w:color="auto" w:fill="FFFFFF"/>
          <w:lang w:eastAsia="pl-PL"/>
        </w:rPr>
        <w:t>IX. PODWYKONAWSTWO.</w:t>
      </w:r>
    </w:p>
    <w:p w:rsidR="00EF2DA1" w:rsidRPr="00EF2DA1" w:rsidRDefault="00EF2DA1" w:rsidP="00EF2DA1">
      <w:pPr>
        <w:numPr>
          <w:ilvl w:val="0"/>
          <w:numId w:val="90"/>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EF2DA1">
        <w:rPr>
          <w:rFonts w:ascii="Times New Roman" w:eastAsia="Times New Roman" w:hAnsi="Times New Roman" w:cs="Times New Roman"/>
          <w:szCs w:val="24"/>
          <w:lang w:eastAsia="pl-PL"/>
        </w:rPr>
        <w:t>Wykonawca może powierzyć wykonanie części zamówienia podwykonawcy/ podwykonawcom.</w:t>
      </w:r>
    </w:p>
    <w:p w:rsidR="00EF2DA1" w:rsidRPr="00EF2DA1" w:rsidRDefault="00EF2DA1" w:rsidP="00EF2DA1">
      <w:pPr>
        <w:numPr>
          <w:ilvl w:val="0"/>
          <w:numId w:val="90"/>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lastRenderedPageBreak/>
        <w:t xml:space="preserve">Na podstawie art. 462 ust. 2 </w:t>
      </w:r>
      <w:proofErr w:type="spellStart"/>
      <w:r w:rsidRPr="00EF2DA1">
        <w:rPr>
          <w:rFonts w:ascii="Times New Roman" w:eastAsia="Calibri" w:hAnsi="Times New Roman" w:cs="Times New Roman"/>
          <w:lang w:eastAsia="pl-PL"/>
        </w:rPr>
        <w:t>Pzp</w:t>
      </w:r>
      <w:proofErr w:type="spellEnd"/>
      <w:r w:rsidRPr="00EF2DA1">
        <w:rPr>
          <w:rFonts w:ascii="Times New Roman" w:eastAsia="Calibri" w:hAnsi="Times New Roman" w:cs="Times New Roman"/>
          <w:lang w:eastAsia="pl-PL"/>
        </w:rPr>
        <w:t xml:space="preserve"> Zmawiający żąda wskazania w ofercie (formularzu ofertowym) części zamówienia, których wykonanie Wykonawca zamierza powierzyć podwykonawcom  i podania firm (nazw) tych podwykonawców (o ile są już znane). </w:t>
      </w:r>
    </w:p>
    <w:p w:rsidR="00EF2DA1" w:rsidRPr="00EF2DA1" w:rsidRDefault="00EF2DA1" w:rsidP="00EF2DA1">
      <w:pPr>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        Brak powyższej informacji w ofercie oznaczać będzie, że Wykonawca nie będzie korzystał z podwykonawstwa przy realizacji zamówienia. Powierzenie wykonania części zamówienia podwykonawcom nie zwalnia Wykonawcy z odpowiedzialności za należyte wykonanie zamówienia.</w:t>
      </w:r>
    </w:p>
    <w:p w:rsidR="00EF2DA1" w:rsidRPr="00EF2DA1" w:rsidRDefault="00EF2DA1" w:rsidP="00EF2DA1">
      <w:pPr>
        <w:numPr>
          <w:ilvl w:val="0"/>
          <w:numId w:val="90"/>
        </w:numPr>
        <w:autoSpaceDE w:val="0"/>
        <w:autoSpaceDN w:val="0"/>
        <w:adjustRightInd w:val="0"/>
        <w:spacing w:after="0" w:line="240" w:lineRule="auto"/>
        <w:ind w:left="425" w:hanging="425"/>
        <w:contextualSpacing/>
        <w:jc w:val="both"/>
        <w:rPr>
          <w:rFonts w:ascii="Times New Roman" w:eastAsia="Times New Roman" w:hAnsi="Times New Roman" w:cs="Times New Roman"/>
          <w:lang w:val="x-none" w:eastAsia="pl-PL"/>
        </w:rPr>
      </w:pPr>
      <w:r w:rsidRPr="00EF2DA1">
        <w:rPr>
          <w:rFonts w:ascii="Times New Roman" w:eastAsia="Times New Roman" w:hAnsi="Times New Roman" w:cs="Times New Roman"/>
          <w:lang w:val="x-none" w:eastAsia="pl-PL"/>
        </w:rPr>
        <w:t xml:space="preserve">W przypadku zamówień na roboty budowlane oraz usługi, które mają być wykonane </w:t>
      </w:r>
      <w:r w:rsidRPr="00EF2DA1">
        <w:rPr>
          <w:rFonts w:ascii="Times New Roman" w:eastAsia="Times New Roman" w:hAnsi="Times New Roman" w:cs="Times New Roman"/>
          <w:lang w:val="x-none" w:eastAsia="pl-PL"/>
        </w:rPr>
        <w:br/>
        <w:t xml:space="preserve">w miejscu podlegającym bezpośredniemu nadzorowi </w:t>
      </w:r>
      <w:r w:rsidRPr="00EF2DA1">
        <w:rPr>
          <w:rFonts w:ascii="Times New Roman" w:eastAsia="Times New Roman" w:hAnsi="Times New Roman" w:cs="Times New Roman"/>
          <w:lang w:eastAsia="pl-PL"/>
        </w:rPr>
        <w:t>Zamawiającego</w:t>
      </w:r>
      <w:r w:rsidRPr="00EF2DA1">
        <w:rPr>
          <w:rFonts w:ascii="Times New Roman" w:eastAsia="Times New Roman" w:hAnsi="Times New Roman" w:cs="Times New Roman"/>
          <w:lang w:val="x-none" w:eastAsia="pl-PL"/>
        </w:rPr>
        <w:t xml:space="preserve">, </w:t>
      </w:r>
      <w:r w:rsidRPr="00EF2DA1">
        <w:rPr>
          <w:rFonts w:ascii="Times New Roman" w:eastAsia="Times New Roman" w:hAnsi="Times New Roman" w:cs="Times New Roman"/>
          <w:lang w:eastAsia="pl-PL"/>
        </w:rPr>
        <w:t>Zamawiający</w:t>
      </w:r>
      <w:r w:rsidRPr="00EF2DA1">
        <w:rPr>
          <w:rFonts w:ascii="Times New Roman" w:eastAsia="Times New Roman" w:hAnsi="Times New Roman" w:cs="Times New Roman"/>
          <w:lang w:val="x-none" w:eastAsia="pl-PL"/>
        </w:rPr>
        <w:t xml:space="preserve"> będzie żądał, aby przed przystąpieniem do wykonania zamówienia wykonawca podał nazwy, dane kontaktowe oraz przedstawicieli, podwykonawców zaangażowanych w takie roboty budowlane lub usługi, jeżeli są już znani. </w:t>
      </w:r>
    </w:p>
    <w:p w:rsidR="00EF2DA1" w:rsidRPr="00EF2DA1" w:rsidRDefault="00EF2DA1" w:rsidP="00EF2DA1">
      <w:pPr>
        <w:numPr>
          <w:ilvl w:val="0"/>
          <w:numId w:val="90"/>
        </w:numPr>
        <w:autoSpaceDE w:val="0"/>
        <w:autoSpaceDN w:val="0"/>
        <w:adjustRightInd w:val="0"/>
        <w:spacing w:after="0" w:line="240" w:lineRule="auto"/>
        <w:ind w:left="425" w:hanging="425"/>
        <w:contextualSpacing/>
        <w:jc w:val="both"/>
        <w:rPr>
          <w:rFonts w:ascii="Times New Roman" w:eastAsia="Times New Roman" w:hAnsi="Times New Roman" w:cs="Times New Roman"/>
          <w:lang w:val="x-none" w:eastAsia="pl-PL"/>
        </w:rPr>
      </w:pPr>
      <w:r w:rsidRPr="00EF2DA1">
        <w:rPr>
          <w:rFonts w:ascii="Times New Roman" w:eastAsia="Times New Roman" w:hAnsi="Times New Roman" w:cs="Times New Roman"/>
          <w:lang w:val="x-none" w:eastAsia="pl-PL"/>
        </w:rPr>
        <w:t xml:space="preserve">Wykonawca będzie zobowiązany do zawiadamiania </w:t>
      </w:r>
      <w:r w:rsidRPr="00EF2DA1">
        <w:rPr>
          <w:rFonts w:ascii="Times New Roman" w:eastAsia="Times New Roman" w:hAnsi="Times New Roman" w:cs="Times New Roman"/>
          <w:lang w:eastAsia="pl-PL"/>
        </w:rPr>
        <w:t>Zamawiającego</w:t>
      </w:r>
      <w:r w:rsidRPr="00EF2DA1">
        <w:rPr>
          <w:rFonts w:ascii="Times New Roman" w:eastAsia="Times New Roman" w:hAnsi="Times New Roman" w:cs="Times New Roman"/>
          <w:lang w:val="x-none" w:eastAsia="pl-PL"/>
        </w:rPr>
        <w:t xml:space="preserve"> o wszelkich zmianach </w:t>
      </w:r>
      <w:r w:rsidRPr="00EF2DA1">
        <w:rPr>
          <w:rFonts w:ascii="Times New Roman" w:eastAsia="Times New Roman" w:hAnsi="Times New Roman" w:cs="Times New Roman"/>
          <w:lang w:val="x-none" w:eastAsia="pl-PL"/>
        </w:rPr>
        <w:br/>
        <w:t xml:space="preserve">w odniesieniu do informacji, o których mowa w </w:t>
      </w:r>
      <w:r w:rsidRPr="00EF2DA1">
        <w:rPr>
          <w:rFonts w:ascii="Times New Roman" w:eastAsia="Times New Roman" w:hAnsi="Times New Roman" w:cs="Times New Roman"/>
          <w:lang w:eastAsia="pl-PL"/>
        </w:rPr>
        <w:t>ust. 3,</w:t>
      </w:r>
      <w:r w:rsidRPr="00EF2DA1">
        <w:rPr>
          <w:rFonts w:ascii="Times New Roman" w:eastAsia="Times New Roman" w:hAnsi="Times New Roman" w:cs="Times New Roman"/>
          <w:lang w:val="x-none" w:eastAsia="pl-PL"/>
        </w:rPr>
        <w:t xml:space="preserve"> w trakcie realizacji zamówienia, </w:t>
      </w:r>
      <w:r w:rsidRPr="00EF2DA1">
        <w:rPr>
          <w:rFonts w:ascii="Times New Roman" w:eastAsia="Times New Roman" w:hAnsi="Times New Roman" w:cs="Times New Roman"/>
          <w:lang w:val="x-none" w:eastAsia="pl-PL"/>
        </w:rPr>
        <w:br/>
        <w:t xml:space="preserve">a także przekaże wymagane informacje na temat nowych podwykonawców, którym </w:t>
      </w:r>
      <w:r w:rsidRPr="00EF2DA1">
        <w:rPr>
          <w:rFonts w:ascii="Times New Roman" w:eastAsia="Times New Roman" w:hAnsi="Times New Roman" w:cs="Times New Roman"/>
          <w:lang w:val="x-none" w:eastAsia="pl-PL"/>
        </w:rPr>
        <w:br/>
        <w:t>w późniejszym okresie zamierza powierzyć realizację robót budowlanych lub usług.</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Postępowanie prowadzone jest w języku polskim w formie elektronicznej za pośrednictwem </w:t>
      </w:r>
      <w:r w:rsidRPr="00EF2DA1">
        <w:rPr>
          <w:rFonts w:ascii="Times New Roman" w:eastAsia="Arial" w:hAnsi="Times New Roman" w:cs="Times New Roman"/>
          <w:color w:val="343DF0"/>
          <w:u w:val="single"/>
          <w:lang w:val="pl" w:eastAsia="pl-PL"/>
        </w:rPr>
        <w:t>platformazakupowa.pl</w:t>
      </w:r>
      <w:r w:rsidRPr="00EF2DA1">
        <w:rPr>
          <w:rFonts w:ascii="Times New Roman" w:eastAsia="Arial" w:hAnsi="Times New Roman" w:cs="Times New Roman"/>
          <w:lang w:val="pl" w:eastAsia="pl-PL"/>
        </w:rPr>
        <w:t xml:space="preserve"> pod adresem:</w:t>
      </w:r>
      <w:r w:rsidRPr="00EF2DA1">
        <w:rPr>
          <w:rFonts w:ascii="Times New Roman" w:eastAsia="Calibri" w:hAnsi="Times New Roman" w:cs="Times New Roman"/>
          <w:sz w:val="24"/>
        </w:rPr>
        <w:t xml:space="preserve"> </w:t>
      </w:r>
      <w:hyperlink r:id="rId13" w:history="1">
        <w:r w:rsidRPr="00EF2DA1">
          <w:rPr>
            <w:rFonts w:ascii="Times New Roman" w:eastAsia="Arial" w:hAnsi="Times New Roman" w:cs="Times New Roman"/>
            <w:color w:val="343DF0"/>
            <w:u w:val="single"/>
            <w:lang w:val="pl" w:eastAsia="pl-PL"/>
          </w:rPr>
          <w:t>https://p</w:t>
        </w:r>
        <w:r w:rsidRPr="00EF2DA1">
          <w:rPr>
            <w:rFonts w:ascii="Times New Roman" w:eastAsia="Arial" w:hAnsi="Times New Roman" w:cs="Times New Roman"/>
            <w:color w:val="0000FF"/>
            <w:u w:val="single"/>
            <w:lang w:val="pl" w:eastAsia="pl-PL"/>
          </w:rPr>
          <w:t>latformazakupowa.pl/pn/kwp_bialystok</w:t>
        </w:r>
      </w:hyperlink>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color w:val="000000"/>
          <w:lang w:val="pl" w:eastAsia="pl-PL"/>
        </w:rPr>
      </w:pPr>
      <w:r w:rsidRPr="00EF2DA1">
        <w:rPr>
          <w:rFonts w:ascii="Times New Roman" w:eastAsia="Calibri" w:hAnsi="Times New Roman" w:cs="Times New Roman"/>
          <w:color w:val="000000"/>
        </w:rPr>
        <w:t xml:space="preserve">Wykonawca składa ofertę, pod rygorem nieważności, </w:t>
      </w:r>
      <w:r w:rsidRPr="00EF2DA1">
        <w:rPr>
          <w:rFonts w:ascii="Times New Roman" w:eastAsia="Calibri" w:hAnsi="Times New Roman" w:cs="Times New Roman"/>
          <w:b/>
          <w:color w:val="000000"/>
        </w:rPr>
        <w:t>w formie elektronicznej</w:t>
      </w:r>
      <w:r w:rsidRPr="00EF2DA1">
        <w:rPr>
          <w:rFonts w:ascii="Times New Roman" w:eastAsia="Calibri" w:hAnsi="Times New Roman" w:cs="Times New Roman"/>
          <w:color w:val="000000"/>
        </w:rPr>
        <w:t xml:space="preserve"> (tj. opatrzonej kwalifikowanym podpisem elektronicznym) </w:t>
      </w:r>
      <w:r w:rsidRPr="00EF2DA1">
        <w:rPr>
          <w:rFonts w:ascii="Times New Roman" w:eastAsia="Calibri" w:hAnsi="Times New Roman" w:cs="Times New Roman"/>
          <w:b/>
          <w:color w:val="000000"/>
          <w:sz w:val="23"/>
          <w:szCs w:val="23"/>
        </w:rPr>
        <w:t>lub w postaci elektronicznej</w:t>
      </w:r>
      <w:r w:rsidRPr="00EF2DA1">
        <w:rPr>
          <w:rFonts w:ascii="Times New Roman" w:eastAsia="Calibri" w:hAnsi="Times New Roman" w:cs="Times New Roman"/>
          <w:color w:val="000000"/>
          <w:sz w:val="23"/>
          <w:szCs w:val="23"/>
        </w:rPr>
        <w:t xml:space="preserve"> opatrzonej podpisem zaufanym lub podpisem osobistym. </w:t>
      </w:r>
    </w:p>
    <w:p w:rsidR="00EF2DA1" w:rsidRPr="00EF2DA1" w:rsidRDefault="00EF2DA1" w:rsidP="00EF2DA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EF2DA1">
        <w:rPr>
          <w:rFonts w:ascii="Times New Roman" w:eastAsia="Calibri" w:hAnsi="Times New Roman" w:cs="Times New Roman"/>
          <w:b/>
          <w:u w:val="single"/>
        </w:rPr>
        <w:t>FORMAT PRZESYŁANYCH DANYCH</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Calibri" w:hAnsi="Times New Roman" w:cs="Times New Roman"/>
          <w:color w:val="000000"/>
          <w:sz w:val="23"/>
          <w:szCs w:val="23"/>
        </w:rPr>
        <w:t>Zamawiający określa dopuszczalne formaty przesyłanych danych zgodnie z Załącznikiem nr 2 „</w:t>
      </w:r>
      <w:r w:rsidRPr="00EF2DA1">
        <w:rPr>
          <w:rFonts w:ascii="Times New Roman" w:eastAsia="Calibri"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EF2DA1">
        <w:rPr>
          <w:rFonts w:ascii="Times New Roman" w:eastAsia="Calibri" w:hAnsi="Times New Roman" w:cs="Times New Roman"/>
          <w:color w:val="000000"/>
          <w:sz w:val="23"/>
          <w:szCs w:val="23"/>
        </w:rPr>
        <w:t xml:space="preserve">do Rozporządzenia Rady Ministrów z dnia 12.04.2012 r. w sprawie Krajowych Ram Interoperacyjności, minimalnych wymagań dla rejestrów publicznych i wymiany informacji w postaci elektronicznej oraz minimalnych wymagań dla systemów teleinformatycznych. </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Calibri" w:hAnsi="Times New Roman" w:cs="Times New Roman"/>
          <w:b/>
        </w:rPr>
        <w:t>ZAMAWIAJĄCY ZALECA NASTĘPUJĄCE FORMATY DANYCH: .pdf, .</w:t>
      </w:r>
      <w:proofErr w:type="spellStart"/>
      <w:r w:rsidRPr="00EF2DA1">
        <w:rPr>
          <w:rFonts w:ascii="Times New Roman" w:eastAsia="Calibri" w:hAnsi="Times New Roman" w:cs="Times New Roman"/>
          <w:b/>
        </w:rPr>
        <w:t>doc</w:t>
      </w:r>
      <w:proofErr w:type="spellEnd"/>
      <w:r w:rsidRPr="00EF2DA1">
        <w:rPr>
          <w:rFonts w:ascii="Times New Roman" w:eastAsia="Calibri" w:hAnsi="Times New Roman" w:cs="Times New Roman"/>
          <w:b/>
        </w:rPr>
        <w:t>, .</w:t>
      </w:r>
      <w:proofErr w:type="spellStart"/>
      <w:r w:rsidRPr="00EF2DA1">
        <w:rPr>
          <w:rFonts w:ascii="Times New Roman" w:eastAsia="Calibri" w:hAnsi="Times New Roman" w:cs="Times New Roman"/>
          <w:b/>
        </w:rPr>
        <w:t>docx</w:t>
      </w:r>
      <w:proofErr w:type="spellEnd"/>
      <w:r w:rsidRPr="00EF2DA1">
        <w:rPr>
          <w:rFonts w:ascii="Times New Roman" w:eastAsia="Calibri" w:hAnsi="Times New Roman" w:cs="Times New Roman"/>
          <w:b/>
        </w:rPr>
        <w:t>, ze szczególnym wskazaniem na pdf.</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W celu ewentualnej kompresji danych Zamawiający rekomenduje wykorzystanie jednego                     z formatów: .zip lub .7Z.</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Calibri" w:hAnsi="Times New Roman" w:cs="Times New Roman"/>
          <w:color w:val="000000"/>
        </w:rPr>
        <w:t xml:space="preserve">Pliki w innych formatach niż PDF zaleca się opatrzyć zewnętrznym podpisem </w:t>
      </w:r>
      <w:proofErr w:type="spellStart"/>
      <w:r w:rsidRPr="00EF2DA1">
        <w:rPr>
          <w:rFonts w:ascii="Times New Roman" w:eastAsia="Calibri" w:hAnsi="Times New Roman" w:cs="Times New Roman"/>
          <w:color w:val="000000"/>
        </w:rPr>
        <w:t>XAdES</w:t>
      </w:r>
      <w:proofErr w:type="spellEnd"/>
      <w:r w:rsidRPr="00EF2DA1">
        <w:rPr>
          <w:rFonts w:ascii="Times New Roman" w:eastAsia="Calibri" w:hAnsi="Times New Roman" w:cs="Times New Roman"/>
          <w:color w:val="000000"/>
        </w:rPr>
        <w:t xml:space="preserve">. Wykonawca powinien pamiętać, aby plik z podpisem przekazywać łącznie z dokumentem podpisywanym. </w:t>
      </w:r>
      <w:r w:rsidRPr="00EF2DA1">
        <w:rPr>
          <w:rFonts w:ascii="Times New Roman" w:eastAsia="Calibri" w:hAnsi="Times New Roman" w:cs="Times New Roman"/>
        </w:rPr>
        <w:t xml:space="preserve">W przypadku wykorzystania formatu podpisu </w:t>
      </w:r>
      <w:proofErr w:type="spellStart"/>
      <w:r w:rsidRPr="00EF2DA1">
        <w:rPr>
          <w:rFonts w:ascii="Times New Roman" w:eastAsia="Calibri" w:hAnsi="Times New Roman" w:cs="Times New Roman"/>
        </w:rPr>
        <w:t>XAdES</w:t>
      </w:r>
      <w:proofErr w:type="spellEnd"/>
      <w:r w:rsidRPr="00EF2DA1">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EF2DA1">
        <w:rPr>
          <w:rFonts w:ascii="Times New Roman" w:eastAsia="Calibri" w:hAnsi="Times New Roman" w:cs="Times New Roman"/>
        </w:rPr>
        <w:t>XAdES</w:t>
      </w:r>
      <w:proofErr w:type="spellEnd"/>
      <w:r w:rsidRPr="00EF2DA1">
        <w:rPr>
          <w:rFonts w:ascii="Times New Roman" w:eastAsia="Calibri" w:hAnsi="Times New Roman" w:cs="Times New Roman"/>
        </w:rPr>
        <w:t>.</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Calibri" w:hAnsi="Times New Roman" w:cs="Times New Roman"/>
          <w:color w:val="000000"/>
        </w:rPr>
        <w:t xml:space="preserve">Jeśli Wykonawca pakuje dokumenty np. w plik ZIP zalecamy wcześniejsze podpisanie każdego ze skompresowanych plików. </w:t>
      </w:r>
    </w:p>
    <w:p w:rsidR="00EF2DA1" w:rsidRPr="00EF2DA1" w:rsidRDefault="00EF2DA1" w:rsidP="00EF2DA1">
      <w:pPr>
        <w:numPr>
          <w:ilvl w:val="0"/>
          <w:numId w:val="80"/>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EF2DA1">
        <w:rPr>
          <w:rFonts w:ascii="Times New Roman" w:eastAsia="Calibri" w:hAnsi="Times New Roman" w:cs="Times New Roman"/>
          <w:color w:val="000000"/>
        </w:rPr>
        <w:t xml:space="preserve">Zamawiający zaleca, aby nie wprowadzać jakichkolwiek zmian w plikach po podpisaniu ich podpisem kwalifikowanym. Może to skutkować naruszeniem integralności plików. </w:t>
      </w:r>
    </w:p>
    <w:p w:rsidR="00EF2DA1" w:rsidRPr="00EF2DA1" w:rsidRDefault="00EF2DA1" w:rsidP="00EF2DA1">
      <w:pPr>
        <w:numPr>
          <w:ilvl w:val="0"/>
          <w:numId w:val="80"/>
        </w:numPr>
        <w:spacing w:after="0" w:line="240" w:lineRule="auto"/>
        <w:ind w:left="357" w:hanging="357"/>
        <w:contextualSpacing/>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F2DA1">
        <w:rPr>
          <w:rFonts w:ascii="Times New Roman" w:eastAsia="Arial" w:hAnsi="Times New Roman" w:cs="Times New Roman"/>
          <w:lang w:val="pl" w:eastAsia="pl-PL"/>
        </w:rPr>
        <w:t>eIDAS</w:t>
      </w:r>
      <w:proofErr w:type="spellEnd"/>
      <w:r w:rsidRPr="00EF2DA1">
        <w:rPr>
          <w:rFonts w:ascii="Times New Roman" w:eastAsia="Arial" w:hAnsi="Times New Roman" w:cs="Times New Roman"/>
          <w:lang w:val="pl" w:eastAsia="pl-PL"/>
        </w:rPr>
        <w:t>) (UE) nr 910/2014 - od 1 lipca 2016 roku”.</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Szyfrowanie na Platformie odbywa się za pomocą protokołu </w:t>
      </w:r>
      <w:proofErr w:type="spellStart"/>
      <w:r w:rsidRPr="00EF2DA1">
        <w:rPr>
          <w:rFonts w:ascii="Times New Roman" w:eastAsia="Arial" w:hAnsi="Times New Roman" w:cs="Times New Roman"/>
          <w:lang w:val="pl" w:eastAsia="pl-PL"/>
        </w:rPr>
        <w:t>TLS</w:t>
      </w:r>
      <w:proofErr w:type="spellEnd"/>
      <w:r w:rsidRPr="00EF2DA1">
        <w:rPr>
          <w:rFonts w:ascii="Times New Roman" w:eastAsia="Arial" w:hAnsi="Times New Roman" w:cs="Times New Roman"/>
          <w:lang w:val="pl" w:eastAsia="pl-PL"/>
        </w:rPr>
        <w:t xml:space="preserve"> 1.3. Możliwość otworzenia pliku oferty dostępna jest dopiero po odszyfrowaniu przez Zamawiającego po upływie terminu składania ofert.</w:t>
      </w:r>
    </w:p>
    <w:p w:rsidR="00EF2DA1" w:rsidRPr="00EF2DA1" w:rsidRDefault="00EF2DA1" w:rsidP="00EF2DA1">
      <w:pPr>
        <w:numPr>
          <w:ilvl w:val="0"/>
          <w:numId w:val="80"/>
        </w:numP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Występuje limit objętości plików lub spakowanych folderów w zakresie całej oferty do ilości 10 plików lub spakowanych folderów przy maksymalnej wielkości 150 MB.</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Maksymalny rozmiar plików przesyłanych za pośrednictwem poczty elektronicznej zamawiającego wynosi 26 MB. </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EF2DA1">
        <w:rPr>
          <w:rFonts w:ascii="Times New Roman" w:eastAsia="Arial" w:hAnsi="Times New Roman" w:cs="Times New Roman"/>
          <w:lang w:val="pl" w:eastAsia="pl-PL"/>
        </w:rPr>
        <w:lastRenderedPageBreak/>
        <w:t xml:space="preserve">1320; dalej: “Rozporządzenie w sprawie środków komunikacji”), określa niezbędne </w:t>
      </w:r>
      <w:r w:rsidRPr="00EF2DA1">
        <w:rPr>
          <w:rFonts w:ascii="Times New Roman" w:eastAsia="Arial" w:hAnsi="Times New Roman" w:cs="Times New Roman"/>
          <w:b/>
          <w:u w:val="single"/>
          <w:lang w:val="pl" w:eastAsia="pl-PL"/>
        </w:rPr>
        <w:t>WYMAGANIA SPRZĘTOWO - APLIKACYJNE</w:t>
      </w:r>
      <w:r w:rsidRPr="00EF2DA1">
        <w:rPr>
          <w:rFonts w:ascii="Times New Roman" w:eastAsia="Arial" w:hAnsi="Times New Roman" w:cs="Times New Roman"/>
          <w:lang w:val="pl" w:eastAsia="pl-PL"/>
        </w:rPr>
        <w:t xml:space="preserve"> umożliwiające pracę na </w:t>
      </w:r>
      <w:hyperlink r:id="rId14">
        <w:r w:rsidRPr="00EF2DA1">
          <w:rPr>
            <w:rFonts w:ascii="Times New Roman" w:eastAsia="Arial" w:hAnsi="Times New Roman" w:cs="Times New Roman"/>
            <w:lang w:val="pl" w:eastAsia="pl-PL"/>
          </w:rPr>
          <w:t>platformazakupowa.pl</w:t>
        </w:r>
      </w:hyperlink>
      <w:r w:rsidRPr="00EF2DA1">
        <w:rPr>
          <w:rFonts w:ascii="Times New Roman" w:eastAsia="Arial" w:hAnsi="Times New Roman" w:cs="Times New Roman"/>
          <w:lang w:val="pl" w:eastAsia="pl-PL"/>
        </w:rPr>
        <w:t>, tj.:</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stały dostęp do sieci Internet o gwarantowanej przepustowości, co najmniej 256 </w:t>
      </w:r>
      <w:proofErr w:type="spellStart"/>
      <w:r w:rsidRPr="00EF2DA1">
        <w:rPr>
          <w:rFonts w:ascii="Times New Roman" w:eastAsia="Arial" w:hAnsi="Times New Roman" w:cs="Times New Roman"/>
          <w:lang w:val="pl" w:eastAsia="pl-PL"/>
        </w:rPr>
        <w:t>kbit</w:t>
      </w:r>
      <w:proofErr w:type="spellEnd"/>
      <w:r w:rsidRPr="00EF2DA1">
        <w:rPr>
          <w:rFonts w:ascii="Times New Roman" w:eastAsia="Arial" w:hAnsi="Times New Roman" w:cs="Times New Roman"/>
          <w:lang w:val="pl" w:eastAsia="pl-PL"/>
        </w:rPr>
        <w:t>/s,</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komputer klasy PC lub MAC o następującej konfiguracji: pamięć min. 2 GB Ram, procesor Intel IV 2 GHZ lub jego nowsza wersja, jeden z systemów operacyjnych - MS Windows 7, Mac Os x 10 4, Linux, lub ich nowsze wersje,</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zainstalowana dowolna przeglądarka internetowa EDGE, Chrome lub FireFox w najnowszej wersji, akceptująca pliki typu „</w:t>
      </w:r>
      <w:proofErr w:type="spellStart"/>
      <w:r w:rsidRPr="00EF2DA1">
        <w:rPr>
          <w:rFonts w:ascii="Times New Roman" w:eastAsia="Arial" w:hAnsi="Times New Roman" w:cs="Times New Roman"/>
          <w:lang w:val="pl" w:eastAsia="pl-PL"/>
        </w:rPr>
        <w:t>cookies</w:t>
      </w:r>
      <w:proofErr w:type="spellEnd"/>
      <w:r w:rsidRPr="00EF2DA1">
        <w:rPr>
          <w:rFonts w:ascii="Times New Roman" w:eastAsia="Arial" w:hAnsi="Times New Roman" w:cs="Times New Roman"/>
          <w:lang w:val="pl" w:eastAsia="pl-PL"/>
        </w:rPr>
        <w:t>”,</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włączona obsługa JavaScript,</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zainstalowany program Adobe </w:t>
      </w:r>
      <w:proofErr w:type="spellStart"/>
      <w:r w:rsidRPr="00EF2DA1">
        <w:rPr>
          <w:rFonts w:ascii="Times New Roman" w:eastAsia="Arial" w:hAnsi="Times New Roman" w:cs="Times New Roman"/>
          <w:lang w:val="pl" w:eastAsia="pl-PL"/>
        </w:rPr>
        <w:t>Acrobat</w:t>
      </w:r>
      <w:proofErr w:type="spellEnd"/>
      <w:r w:rsidRPr="00EF2DA1">
        <w:rPr>
          <w:rFonts w:ascii="Times New Roman" w:eastAsia="Arial" w:hAnsi="Times New Roman" w:cs="Times New Roman"/>
          <w:lang w:val="pl" w:eastAsia="pl-PL"/>
        </w:rPr>
        <w:t xml:space="preserve"> Reader lub inny obsługujący format plików .pdf,</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Platformazakupowa.pl działa według standardu przyjętego w komunikacji sieciowej - kodowanie UTF8,</w:t>
      </w:r>
    </w:p>
    <w:p w:rsidR="00EF2DA1" w:rsidRPr="00EF2DA1" w:rsidRDefault="00EF2DA1" w:rsidP="00EF2DA1">
      <w:pPr>
        <w:numPr>
          <w:ilvl w:val="1"/>
          <w:numId w:val="79"/>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Oznaczenie czasu odbioru danych przez platformę zakupową stanowi datę oraz dokładny czas (</w:t>
      </w:r>
      <w:proofErr w:type="spellStart"/>
      <w:r w:rsidRPr="00EF2DA1">
        <w:rPr>
          <w:rFonts w:ascii="Times New Roman" w:eastAsia="Arial" w:hAnsi="Times New Roman" w:cs="Times New Roman"/>
          <w:lang w:val="pl" w:eastAsia="pl-PL"/>
        </w:rPr>
        <w:t>hh:mm:ss</w:t>
      </w:r>
      <w:proofErr w:type="spellEnd"/>
      <w:r w:rsidRPr="00EF2DA1">
        <w:rPr>
          <w:rFonts w:ascii="Times New Roman" w:eastAsia="Arial" w:hAnsi="Times New Roman" w:cs="Times New Roman"/>
          <w:lang w:val="pl" w:eastAsia="pl-PL"/>
        </w:rPr>
        <w:t>) generowany wg. czasu lokalnego serwera synchronizowanego z zegarem Głównego Urzędu Miar.</w:t>
      </w:r>
    </w:p>
    <w:p w:rsidR="00EF2DA1" w:rsidRPr="00EF2DA1" w:rsidRDefault="00EF2DA1" w:rsidP="00EF2DA1">
      <w:pPr>
        <w:numPr>
          <w:ilvl w:val="0"/>
          <w:numId w:val="80"/>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Wykonawca, przystępując do niniejszego postępowania o udzielenie zamówienia publicznego:</w:t>
      </w:r>
    </w:p>
    <w:p w:rsidR="00EF2DA1" w:rsidRPr="00EF2DA1" w:rsidRDefault="00EF2DA1" w:rsidP="00EF2DA1">
      <w:pPr>
        <w:numPr>
          <w:ilvl w:val="1"/>
          <w:numId w:val="81"/>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akceptuje warunki korzystania z </w:t>
      </w:r>
      <w:hyperlink r:id="rId15">
        <w:r w:rsidRPr="00EF2DA1">
          <w:rPr>
            <w:rFonts w:ascii="Times New Roman" w:eastAsia="Arial" w:hAnsi="Times New Roman" w:cs="Times New Roman"/>
            <w:lang w:val="pl" w:eastAsia="pl-PL"/>
          </w:rPr>
          <w:t>platformazakupowa.pl</w:t>
        </w:r>
      </w:hyperlink>
      <w:r w:rsidRPr="00EF2DA1">
        <w:rPr>
          <w:rFonts w:ascii="Times New Roman" w:eastAsia="Arial" w:hAnsi="Times New Roman" w:cs="Times New Roman"/>
          <w:lang w:val="pl" w:eastAsia="pl-PL"/>
        </w:rPr>
        <w:t xml:space="preserve"> określone w Regulaminie zamieszczonym na stronie internetowej </w:t>
      </w:r>
      <w:hyperlink r:id="rId16">
        <w:r w:rsidRPr="00EF2DA1">
          <w:rPr>
            <w:rFonts w:ascii="Times New Roman" w:eastAsia="Arial" w:hAnsi="Times New Roman" w:cs="Times New Roman"/>
            <w:lang w:val="pl" w:eastAsia="pl-PL"/>
          </w:rPr>
          <w:t>pod linkiem</w:t>
        </w:r>
      </w:hyperlink>
      <w:r w:rsidRPr="00EF2DA1">
        <w:rPr>
          <w:rFonts w:ascii="Times New Roman" w:eastAsia="Arial" w:hAnsi="Times New Roman" w:cs="Times New Roman"/>
          <w:lang w:val="pl" w:eastAsia="pl-PL"/>
        </w:rPr>
        <w:t xml:space="preserve">  w zakładce „Regulamin" oraz uznaje go za wiążący,</w:t>
      </w:r>
    </w:p>
    <w:p w:rsidR="00EF2DA1" w:rsidRPr="00EF2DA1" w:rsidRDefault="00EF2DA1" w:rsidP="00EF2DA1">
      <w:pPr>
        <w:numPr>
          <w:ilvl w:val="1"/>
          <w:numId w:val="81"/>
        </w:numPr>
        <w:spacing w:after="0" w:line="240" w:lineRule="auto"/>
        <w:ind w:left="709" w:hanging="283"/>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zapoznał i stosuje się do Instrukcji składania ofert/wniosków.</w:t>
      </w:r>
    </w:p>
    <w:p w:rsidR="00EF2DA1" w:rsidRPr="00EF2DA1" w:rsidRDefault="00EF2DA1" w:rsidP="00EF2DA1">
      <w:pPr>
        <w:numPr>
          <w:ilvl w:val="0"/>
          <w:numId w:val="80"/>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EF2DA1">
        <w:rPr>
          <w:rFonts w:ascii="Times New Roman" w:eastAsia="Arial" w:hAnsi="Times New Roman" w:cs="Times New Roman"/>
          <w:b/>
          <w:lang w:val="pl" w:eastAsia="pl-PL"/>
        </w:rPr>
        <w:t xml:space="preserve">Zamawiający nie ponosi odpowiedzialności za złożenie oferty w sposób niezgodny z Instrukcją korzystania z </w:t>
      </w:r>
      <w:hyperlink r:id="rId17">
        <w:r w:rsidRPr="00EF2DA1">
          <w:rPr>
            <w:rFonts w:ascii="Times New Roman" w:eastAsia="Arial" w:hAnsi="Times New Roman" w:cs="Times New Roman"/>
            <w:b/>
            <w:lang w:val="pl" w:eastAsia="pl-PL"/>
          </w:rPr>
          <w:t>platformazakupowa.pl</w:t>
        </w:r>
      </w:hyperlink>
      <w:r w:rsidRPr="00EF2DA1">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EF2DA1">
        <w:rPr>
          <w:rFonts w:ascii="Times New Roman" w:eastAsia="Arial" w:hAnsi="Times New Roman" w:cs="Times New Roman"/>
          <w:lang w:val="pl" w:eastAsia="pl-PL"/>
        </w:rPr>
        <w:t>Pzp</w:t>
      </w:r>
      <w:proofErr w:type="spellEnd"/>
      <w:r w:rsidRPr="00EF2DA1">
        <w:rPr>
          <w:rFonts w:ascii="Times New Roman" w:eastAsia="Arial" w:hAnsi="Times New Roman" w:cs="Times New Roman"/>
          <w:lang w:val="pl" w:eastAsia="pl-PL"/>
        </w:rPr>
        <w:t>.</w:t>
      </w:r>
    </w:p>
    <w:p w:rsidR="00EF2DA1" w:rsidRPr="00EF2DA1" w:rsidRDefault="00EF2DA1" w:rsidP="00EF2DA1">
      <w:pPr>
        <w:autoSpaceDE w:val="0"/>
        <w:autoSpaceDN w:val="0"/>
        <w:adjustRightInd w:val="0"/>
        <w:spacing w:after="0" w:line="240" w:lineRule="auto"/>
        <w:ind w:left="426"/>
        <w:jc w:val="both"/>
        <w:rPr>
          <w:rFonts w:ascii="Times New Roman" w:eastAsia="Arial" w:hAnsi="Times New Roman" w:cs="Times New Roman"/>
          <w:color w:val="1155CC"/>
          <w:u w:val="single"/>
          <w:lang w:val="pl" w:eastAsia="pl-PL"/>
        </w:rPr>
      </w:pPr>
      <w:r w:rsidRPr="00EF2DA1">
        <w:rPr>
          <w:rFonts w:ascii="Times New Roman" w:eastAsia="Arial" w:hAnsi="Times New Roman" w:cs="Times New Roman"/>
          <w:lang w:val="pl" w:eastAsia="pl-PL"/>
        </w:rPr>
        <w:t xml:space="preserve">Zamawiający informuje, że instrukcje korzystania z </w:t>
      </w:r>
      <w:hyperlink r:id="rId18">
        <w:r w:rsidRPr="00EF2DA1">
          <w:rPr>
            <w:rFonts w:ascii="Times New Roman" w:eastAsia="Arial" w:hAnsi="Times New Roman" w:cs="Times New Roman"/>
            <w:lang w:val="pl" w:eastAsia="pl-PL"/>
          </w:rPr>
          <w:t>platformazakupowa.pl</w:t>
        </w:r>
      </w:hyperlink>
      <w:r w:rsidRPr="00EF2DA1">
        <w:rPr>
          <w:rFonts w:ascii="Times New Roman" w:eastAsia="Arial" w:hAnsi="Times New Roman" w:cs="Times New Roman"/>
          <w:lang w:val="pl" w:eastAsia="pl-PL"/>
        </w:rPr>
        <w:t xml:space="preserve"> dotyczące w szczególności logowania, składania wniosków o wyjaśnienie treści </w:t>
      </w:r>
      <w:proofErr w:type="spellStart"/>
      <w:r w:rsidRPr="00EF2DA1">
        <w:rPr>
          <w:rFonts w:ascii="Times New Roman" w:eastAsia="Arial" w:hAnsi="Times New Roman" w:cs="Times New Roman"/>
          <w:lang w:val="pl" w:eastAsia="pl-PL"/>
        </w:rPr>
        <w:t>SWZ</w:t>
      </w:r>
      <w:proofErr w:type="spellEnd"/>
      <w:r w:rsidRPr="00EF2DA1">
        <w:rPr>
          <w:rFonts w:ascii="Times New Roman" w:eastAsia="Arial" w:hAnsi="Times New Roman" w:cs="Times New Roman"/>
          <w:lang w:val="pl" w:eastAsia="pl-PL"/>
        </w:rPr>
        <w:t xml:space="preserve">, składania ofert oraz innych czynności podejmowanych w niniejszym postępowaniu przy użyciu </w:t>
      </w:r>
      <w:hyperlink r:id="rId19">
        <w:r w:rsidRPr="00EF2DA1">
          <w:rPr>
            <w:rFonts w:ascii="Times New Roman" w:eastAsia="Arial" w:hAnsi="Times New Roman" w:cs="Times New Roman"/>
            <w:lang w:val="pl" w:eastAsia="pl-PL"/>
          </w:rPr>
          <w:t>platformazakupowa.pl</w:t>
        </w:r>
      </w:hyperlink>
      <w:r w:rsidRPr="00EF2DA1">
        <w:rPr>
          <w:rFonts w:ascii="Times New Roman" w:eastAsia="Arial" w:hAnsi="Times New Roman" w:cs="Times New Roman"/>
          <w:lang w:val="pl" w:eastAsia="pl-PL"/>
        </w:rPr>
        <w:t xml:space="preserve"> znajdują się w zakładce „Instrukcje dla Wykonawców" na stronie internetowej pod adresem: </w:t>
      </w:r>
      <w:hyperlink r:id="rId20">
        <w:r w:rsidRPr="00EF2DA1">
          <w:rPr>
            <w:rFonts w:ascii="Times New Roman" w:eastAsia="Arial" w:hAnsi="Times New Roman" w:cs="Times New Roman"/>
            <w:color w:val="343DF0"/>
            <w:u w:val="single"/>
            <w:lang w:val="pl" w:eastAsia="pl-PL"/>
          </w:rPr>
          <w:t>https://platformazakupowa.pl/strona/45-instrukcje</w:t>
        </w:r>
      </w:hyperlink>
      <w:r w:rsidRPr="00EF2DA1">
        <w:rPr>
          <w:rFonts w:ascii="Times New Roman" w:eastAsia="Arial" w:hAnsi="Times New Roman" w:cs="Times New Roman"/>
          <w:color w:val="343DF0"/>
          <w:u w:val="single"/>
          <w:lang w:val="pl" w:eastAsia="pl-PL"/>
        </w:rPr>
        <w:t>.</w:t>
      </w:r>
    </w:p>
    <w:p w:rsidR="00EF2DA1" w:rsidRPr="00EF2DA1" w:rsidRDefault="00EF2DA1" w:rsidP="00EF2DA1">
      <w:pPr>
        <w:autoSpaceDE w:val="0"/>
        <w:autoSpaceDN w:val="0"/>
        <w:adjustRightInd w:val="0"/>
        <w:spacing w:after="0" w:line="240" w:lineRule="auto"/>
        <w:jc w:val="both"/>
        <w:rPr>
          <w:rFonts w:ascii="Times New Roman" w:eastAsia="Arial" w:hAnsi="Times New Roman" w:cs="Times New Roman"/>
          <w:b/>
          <w:sz w:val="12"/>
          <w:szCs w:val="12"/>
          <w:u w:val="single"/>
          <w:lang w:val="pl" w:eastAsia="pl-PL"/>
        </w:rPr>
      </w:pPr>
    </w:p>
    <w:p w:rsidR="00EF2DA1" w:rsidRPr="00EF2DA1" w:rsidRDefault="00EF2DA1" w:rsidP="00EF2DA1">
      <w:pPr>
        <w:autoSpaceDE w:val="0"/>
        <w:autoSpaceDN w:val="0"/>
        <w:adjustRightInd w:val="0"/>
        <w:spacing w:after="0" w:line="240" w:lineRule="auto"/>
        <w:jc w:val="both"/>
        <w:rPr>
          <w:rFonts w:ascii="Times New Roman" w:eastAsia="Arial" w:hAnsi="Times New Roman" w:cs="Times New Roman"/>
          <w:b/>
          <w:color w:val="1155CC"/>
          <w:u w:val="single"/>
          <w:lang w:val="pl" w:eastAsia="pl-PL"/>
        </w:rPr>
      </w:pPr>
      <w:r w:rsidRPr="00EF2DA1">
        <w:rPr>
          <w:rFonts w:ascii="Times New Roman" w:eastAsia="Arial" w:hAnsi="Times New Roman" w:cs="Times New Roman"/>
          <w:b/>
          <w:u w:val="single"/>
          <w:lang w:val="pl" w:eastAsia="pl-PL"/>
        </w:rPr>
        <w:t>KOMUNIKACJA</w:t>
      </w:r>
      <w:r w:rsidRPr="00EF2DA1">
        <w:rPr>
          <w:rFonts w:ascii="Times New Roman" w:eastAsia="Arial" w:hAnsi="Times New Roman" w:cs="Times New Roman"/>
          <w:b/>
          <w:color w:val="1155CC"/>
          <w:u w:val="single"/>
          <w:lang w:val="pl" w:eastAsia="pl-PL"/>
        </w:rPr>
        <w:t xml:space="preserve"> </w:t>
      </w:r>
    </w:p>
    <w:p w:rsidR="00EF2DA1" w:rsidRPr="00EF2DA1" w:rsidRDefault="00EF2DA1" w:rsidP="00EF2DA1">
      <w:pPr>
        <w:numPr>
          <w:ilvl w:val="0"/>
          <w:numId w:val="80"/>
        </w:numPr>
        <w:spacing w:after="0" w:line="240" w:lineRule="auto"/>
        <w:ind w:left="426" w:hanging="426"/>
        <w:contextualSpacing/>
        <w:jc w:val="both"/>
        <w:rPr>
          <w:rFonts w:ascii="Times New Roman" w:eastAsia="Arial" w:hAnsi="Times New Roman" w:cs="Times New Roman"/>
          <w:color w:val="000000"/>
          <w:szCs w:val="24"/>
          <w:lang w:val="pl" w:eastAsia="pl-PL"/>
        </w:rPr>
      </w:pPr>
      <w:r w:rsidRPr="00EF2DA1">
        <w:rPr>
          <w:rFonts w:ascii="Times New Roman" w:eastAsia="Arial" w:hAnsi="Times New Roman" w:cs="Times New Roman"/>
          <w:color w:val="000000"/>
          <w:szCs w:val="24"/>
          <w:lang w:val="pl" w:eastAsia="pl-PL"/>
        </w:rPr>
        <w:t xml:space="preserve">W toku postępowania zgodnie z art. 61 ust. 2 </w:t>
      </w:r>
      <w:proofErr w:type="spellStart"/>
      <w:r w:rsidRPr="00EF2DA1">
        <w:rPr>
          <w:rFonts w:ascii="Times New Roman" w:eastAsia="Arial" w:hAnsi="Times New Roman" w:cs="Times New Roman"/>
          <w:color w:val="000000"/>
          <w:szCs w:val="24"/>
          <w:lang w:val="pl" w:eastAsia="pl-PL"/>
        </w:rPr>
        <w:t>Pzp</w:t>
      </w:r>
      <w:proofErr w:type="spellEnd"/>
      <w:r w:rsidRPr="00EF2DA1">
        <w:rPr>
          <w:rFonts w:ascii="Times New Roman" w:eastAsia="Arial" w:hAnsi="Times New Roman" w:cs="Times New Roman"/>
          <w:color w:val="000000"/>
          <w:szCs w:val="24"/>
          <w:lang w:val="pl" w:eastAsia="pl-PL"/>
        </w:rPr>
        <w:t xml:space="preserve"> komunikacja ustna dopuszczalna jest jedynie w toku negocjacji lub dialogu oraz w odniesieniu do informacji, które nie są istotne. W odniesieniu do informacji istotnych, w szczególności dotyczących ogłoszenia o zamówieniu lub dokumentów zamówienia, potwierdzenia zainteresowania, ofert komunikacja ustna jest niedopuszczalna.</w:t>
      </w:r>
    </w:p>
    <w:p w:rsidR="00EF2DA1" w:rsidRPr="00EF2DA1" w:rsidRDefault="00EF2DA1" w:rsidP="00EF2DA1">
      <w:pPr>
        <w:numPr>
          <w:ilvl w:val="0"/>
          <w:numId w:val="80"/>
        </w:numPr>
        <w:spacing w:after="0" w:line="240" w:lineRule="auto"/>
        <w:ind w:left="426" w:hanging="426"/>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Osoby upoważnione do kontaktu z Wykonawcami:</w:t>
      </w:r>
    </w:p>
    <w:p w:rsidR="00EF2DA1" w:rsidRPr="00EF2DA1" w:rsidRDefault="00EF2DA1" w:rsidP="00EF2DA1">
      <w:pPr>
        <w:tabs>
          <w:tab w:val="num" w:pos="284"/>
          <w:tab w:val="left" w:pos="426"/>
        </w:tabs>
        <w:spacing w:after="0" w:line="240" w:lineRule="auto"/>
        <w:ind w:left="426" w:hanging="426"/>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 xml:space="preserve"> </w:t>
      </w:r>
      <w:r w:rsidRPr="00EF2DA1">
        <w:rPr>
          <w:rFonts w:ascii="Times New Roman" w:eastAsia="Times New Roman" w:hAnsi="Times New Roman" w:cs="Times New Roman"/>
          <w:color w:val="000000"/>
          <w:lang w:eastAsia="pl-PL"/>
        </w:rPr>
        <w:tab/>
      </w:r>
      <w:r w:rsidRPr="00EF2DA1">
        <w:rPr>
          <w:rFonts w:ascii="Times New Roman" w:eastAsia="Times New Roman" w:hAnsi="Times New Roman" w:cs="Times New Roman"/>
          <w:color w:val="000000"/>
          <w:lang w:eastAsia="pl-PL"/>
        </w:rPr>
        <w:tab/>
        <w:t>Urszula Stepaniuk tel. 47 711 31 47, Anna Gołko tel. 47 711 31 37  - w godz. 8.00 do 15.00.</w:t>
      </w:r>
    </w:p>
    <w:p w:rsidR="00EF2DA1" w:rsidRPr="00EF2DA1" w:rsidRDefault="00EF2DA1" w:rsidP="00EF2DA1">
      <w:pPr>
        <w:numPr>
          <w:ilvl w:val="0"/>
          <w:numId w:val="80"/>
        </w:numPr>
        <w:spacing w:after="0" w:line="240" w:lineRule="auto"/>
        <w:ind w:left="426" w:hanging="426"/>
        <w:contextualSpacing/>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Preferuje się, aby komunikacja między Zamawiającym a Wykonawcami, w tym wszelkie oświadczenia, wnioski, zawiadomienia oraz informacje, przekazywane były za pośrednictwem platformazakupowa.pl i formularza „Wyślij wiadomość do zamawiającego”. </w:t>
      </w:r>
    </w:p>
    <w:p w:rsidR="00EF2DA1" w:rsidRPr="00EF2DA1" w:rsidRDefault="00EF2DA1" w:rsidP="00EF2DA1">
      <w:pPr>
        <w:numPr>
          <w:ilvl w:val="0"/>
          <w:numId w:val="80"/>
        </w:numPr>
        <w:spacing w:after="0" w:line="240" w:lineRule="auto"/>
        <w:ind w:left="426" w:hanging="426"/>
        <w:contextualSpacing/>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EF2DA1">
        <w:rPr>
          <w:rFonts w:ascii="Times New Roman" w:eastAsia="Arial" w:hAnsi="Times New Roman" w:cs="Times New Roman"/>
          <w:b/>
          <w:lang w:val="pl" w:eastAsia="pl-PL"/>
        </w:rPr>
        <w:t>Zamawiający dopuszcza, awaryjnie, komunikację  za pośrednictwem poczty elektronicznej. Adres poczty elektronicznej do kontaktu z Wykonawcami: zamowienia.publiczne@bk.policja.gov.pl.</w:t>
      </w:r>
      <w:r w:rsidRPr="00EF2DA1">
        <w:rPr>
          <w:rFonts w:ascii="Times New Roman" w:eastAsia="Arial" w:hAnsi="Times New Roman" w:cs="Times New Roman"/>
          <w:lang w:val="pl" w:eastAsia="pl-PL"/>
        </w:rPr>
        <w:t xml:space="preserve"> </w:t>
      </w:r>
    </w:p>
    <w:p w:rsidR="00EF2DA1" w:rsidRPr="00EF2DA1" w:rsidRDefault="00EF2DA1" w:rsidP="00EF2DA1">
      <w:pPr>
        <w:numPr>
          <w:ilvl w:val="0"/>
          <w:numId w:val="80"/>
        </w:numPr>
        <w:spacing w:after="0" w:line="240" w:lineRule="auto"/>
        <w:ind w:left="426" w:hanging="426"/>
        <w:contextualSpacing/>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 xml:space="preserve">Zamawiający będzie przekazywał Wykonawcom informacje w formie elektronicznej za pośrednictwem platformazakupowa.pl. Informacje dotyczące odpowiedzi na pytania, zmiany </w:t>
      </w:r>
      <w:proofErr w:type="spellStart"/>
      <w:r w:rsidRPr="00EF2DA1">
        <w:rPr>
          <w:rFonts w:ascii="Times New Roman" w:eastAsia="Arial" w:hAnsi="Times New Roman" w:cs="Times New Roman"/>
          <w:lang w:val="pl" w:eastAsia="pl-PL"/>
        </w:rPr>
        <w:t>SWZ</w:t>
      </w:r>
      <w:proofErr w:type="spellEnd"/>
      <w:r w:rsidRPr="00EF2DA1">
        <w:rPr>
          <w:rFonts w:ascii="Times New Roman" w:eastAsia="Arial" w:hAnsi="Times New Roman" w:cs="Times New Roman"/>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EF2DA1" w:rsidRPr="00EF2DA1" w:rsidRDefault="00EF2DA1" w:rsidP="00EF2DA1">
      <w:pPr>
        <w:numPr>
          <w:ilvl w:val="0"/>
          <w:numId w:val="80"/>
        </w:numPr>
        <w:spacing w:after="0" w:line="240" w:lineRule="auto"/>
        <w:ind w:left="426" w:hanging="426"/>
        <w:contextualSpacing/>
        <w:jc w:val="both"/>
        <w:rPr>
          <w:rFonts w:ascii="Times New Roman" w:eastAsia="Arial" w:hAnsi="Times New Roman" w:cs="Times New Roman"/>
          <w:lang w:val="pl" w:eastAsia="pl-PL"/>
        </w:rPr>
      </w:pPr>
      <w:r w:rsidRPr="00EF2DA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lastRenderedPageBreak/>
        <w:t>XI. OPIS SPOSOBU PRZYGOTOWYWANIA OFERTY, OŚWIADCZEŃ                                           I DOKUMENTÓW</w:t>
      </w:r>
      <w:r w:rsidRPr="00EF2DA1">
        <w:rPr>
          <w:rFonts w:ascii="Calibri" w:eastAsia="Calibri" w:hAnsi="Calibri" w:cs="Calibri"/>
          <w:color w:val="000000"/>
          <w:sz w:val="24"/>
          <w:szCs w:val="24"/>
          <w:lang w:eastAsia="pl-PL"/>
        </w:rPr>
        <w:tab/>
      </w:r>
    </w:p>
    <w:p w:rsidR="00EF2DA1" w:rsidRPr="00EF2DA1" w:rsidRDefault="00EF2DA1" w:rsidP="00EF2DA1">
      <w:pPr>
        <w:numPr>
          <w:ilvl w:val="0"/>
          <w:numId w:val="6"/>
        </w:numPr>
        <w:autoSpaceDE w:val="0"/>
        <w:autoSpaceDN w:val="0"/>
        <w:adjustRightInd w:val="0"/>
        <w:spacing w:after="0" w:line="240" w:lineRule="auto"/>
        <w:ind w:left="357" w:hanging="357"/>
        <w:contextualSpacing/>
        <w:jc w:val="both"/>
        <w:rPr>
          <w:rFonts w:ascii="Times New Roman" w:eastAsia="Calibri" w:hAnsi="Times New Roman" w:cs="Times New Roman"/>
          <w:color w:val="000000"/>
        </w:rPr>
      </w:pPr>
      <w:r w:rsidRPr="00EF2DA1">
        <w:rPr>
          <w:rFonts w:ascii="Times New Roman" w:eastAsia="Calibri" w:hAnsi="Times New Roman" w:cs="Times New Roman"/>
          <w:bCs/>
          <w:color w:val="000000"/>
        </w:rPr>
        <w:t xml:space="preserve">Oświadczenie, </w:t>
      </w:r>
      <w:r w:rsidRPr="00EF2DA1">
        <w:rPr>
          <w:rFonts w:ascii="Times New Roman" w:eastAsia="Calibri" w:hAnsi="Times New Roman" w:cs="Times New Roman"/>
          <w:color w:val="000000"/>
        </w:rPr>
        <w:t xml:space="preserve">o którym mowa w art. 125 ust. 1 </w:t>
      </w:r>
      <w:proofErr w:type="spellStart"/>
      <w:r w:rsidRPr="00EF2DA1">
        <w:rPr>
          <w:rFonts w:ascii="Times New Roman" w:eastAsia="Calibri" w:hAnsi="Times New Roman" w:cs="Times New Roman"/>
          <w:color w:val="000000"/>
        </w:rPr>
        <w:t>Pzp</w:t>
      </w:r>
      <w:proofErr w:type="spellEnd"/>
      <w:r w:rsidRPr="00EF2DA1">
        <w:rPr>
          <w:rFonts w:ascii="Times New Roman" w:eastAsia="Calibri" w:hAnsi="Times New Roman" w:cs="Times New Roman"/>
          <w:color w:val="000000"/>
        </w:rPr>
        <w:t xml:space="preserve"> - rozdz. VI ust. 2 lit. a) </w:t>
      </w:r>
      <w:proofErr w:type="spellStart"/>
      <w:r w:rsidRPr="00EF2DA1">
        <w:rPr>
          <w:rFonts w:ascii="Times New Roman" w:eastAsia="Calibri" w:hAnsi="Times New Roman" w:cs="Times New Roman"/>
          <w:color w:val="000000"/>
        </w:rPr>
        <w:t>SWZ</w:t>
      </w:r>
      <w:proofErr w:type="spellEnd"/>
      <w:r w:rsidRPr="00EF2DA1">
        <w:rPr>
          <w:rFonts w:ascii="Times New Roman" w:eastAsia="Calibri" w:hAnsi="Times New Roman" w:cs="Times New Roman"/>
          <w:color w:val="000000"/>
        </w:rPr>
        <w:t xml:space="preserve"> składa się, pod rygorem nieważności, w formie elektronicznej (tj. opatrzonej kwalifikowanym podpisem elektronicznym) lub w postaci elektronicznej opatrzonej podpisem zaufanym lub podpisem osobistym. </w:t>
      </w:r>
    </w:p>
    <w:p w:rsidR="00EF2DA1" w:rsidRPr="00EF2DA1" w:rsidRDefault="00EF2DA1" w:rsidP="00EF2DA1">
      <w:pPr>
        <w:numPr>
          <w:ilvl w:val="0"/>
          <w:numId w:val="6"/>
        </w:numPr>
        <w:spacing w:after="0" w:line="240" w:lineRule="auto"/>
        <w:ind w:left="426" w:hanging="426"/>
        <w:contextualSpacing/>
        <w:jc w:val="both"/>
        <w:rPr>
          <w:rFonts w:ascii="Calibri" w:eastAsia="Calibri" w:hAnsi="Calibri" w:cs="Calibri"/>
          <w:color w:val="FF0000"/>
        </w:rPr>
      </w:pPr>
      <w:r w:rsidRPr="00EF2DA1">
        <w:rPr>
          <w:rFonts w:ascii="Times New Roman" w:eastAsia="Calibri" w:hAnsi="Times New Roman" w:cs="Times New Roman"/>
        </w:rPr>
        <w:t xml:space="preserve">Oferta, podmiotowe środki dowodowe, przedmiotowe środki dowodowe, pełnomocnictwa oraz inne dokumenty i oświadczenia (jeżeli były wymagane) składa się zgodnie z formą  określoną w rozporządzeniu Prezesa Rady Ministrów z dnia 30 grudnia 2020r. </w:t>
      </w:r>
      <w:r w:rsidRPr="00EF2DA1">
        <w:rPr>
          <w:rFonts w:ascii="Times New Roman" w:eastAsia="Calibri" w:hAnsi="Times New Roman" w:cs="Times New Roman"/>
          <w:i/>
        </w:rPr>
        <w:t>w sprawie sposobu sporządzania i przekazywania informacji oraz wymagań technicznych dla dokumentów elektronicznych oraz środków komunikacji elektronicznej w postępowaniu o udzielenie zamówienia publicznego lub konkursie</w:t>
      </w:r>
      <w:r w:rsidRPr="00EF2DA1">
        <w:rPr>
          <w:rFonts w:ascii="Times New Roman" w:eastAsia="Calibri" w:hAnsi="Times New Roman" w:cs="Times New Roman"/>
        </w:rPr>
        <w:t>, zgodnie z którym:</w:t>
      </w:r>
    </w:p>
    <w:p w:rsidR="00EF2DA1" w:rsidRPr="00EF2DA1" w:rsidRDefault="00EF2DA1" w:rsidP="00EF2DA1">
      <w:pPr>
        <w:numPr>
          <w:ilvl w:val="0"/>
          <w:numId w:val="92"/>
        </w:numPr>
        <w:spacing w:after="0" w:line="240" w:lineRule="auto"/>
        <w:contextualSpacing/>
        <w:jc w:val="both"/>
        <w:rPr>
          <w:rFonts w:ascii="Times New Roman" w:eastAsia="Calibri" w:hAnsi="Times New Roman" w:cs="Times New Roman"/>
          <w:b/>
          <w:color w:val="000000"/>
        </w:rPr>
      </w:pPr>
      <w:r w:rsidRPr="00EF2DA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EF2DA1">
        <w:rPr>
          <w:rFonts w:ascii="Times New Roman" w:eastAsia="Calibri" w:hAnsi="Times New Roman" w:cs="Times New Roman"/>
          <w:b/>
          <w:color w:val="000000"/>
        </w:rPr>
        <w:t>wystawione przez upoważnione podmioty inne niż Wykonawca:</w:t>
      </w:r>
    </w:p>
    <w:p w:rsidR="00EF2DA1" w:rsidRPr="00EF2DA1" w:rsidRDefault="00EF2DA1" w:rsidP="00EF2DA1">
      <w:pPr>
        <w:numPr>
          <w:ilvl w:val="5"/>
          <w:numId w:val="89"/>
        </w:numPr>
        <w:spacing w:after="0" w:line="240" w:lineRule="auto"/>
        <w:ind w:left="993" w:hanging="284"/>
        <w:contextualSpacing/>
        <w:jc w:val="both"/>
        <w:rPr>
          <w:rFonts w:ascii="Times New Roman" w:eastAsia="Calibri" w:hAnsi="Times New Roman" w:cs="Times New Roman"/>
        </w:rPr>
      </w:pPr>
      <w:r w:rsidRPr="00EF2DA1">
        <w:rPr>
          <w:rFonts w:ascii="Times New Roman" w:eastAsia="Calibri" w:hAnsi="Times New Roman" w:cs="Times New Roman"/>
        </w:rPr>
        <w:t>jako dokument elektroniczny – Wykonawca przekazuje ten dokument;</w:t>
      </w:r>
    </w:p>
    <w:p w:rsidR="00EF2DA1" w:rsidRPr="00EF2DA1" w:rsidRDefault="00EF2DA1" w:rsidP="00EF2DA1">
      <w:pPr>
        <w:numPr>
          <w:ilvl w:val="5"/>
          <w:numId w:val="89"/>
        </w:numPr>
        <w:spacing w:after="0" w:line="240" w:lineRule="auto"/>
        <w:ind w:left="993" w:hanging="284"/>
        <w:contextualSpacing/>
        <w:jc w:val="both"/>
        <w:rPr>
          <w:rFonts w:ascii="Times New Roman" w:eastAsia="Calibri" w:hAnsi="Times New Roman" w:cs="Times New Roman"/>
        </w:rPr>
      </w:pPr>
      <w:r w:rsidRPr="00EF2DA1">
        <w:rPr>
          <w:rFonts w:ascii="Times New Roman" w:eastAsia="Calibri" w:hAnsi="Times New Roman" w:cs="Times New Roman"/>
        </w:rPr>
        <w:t xml:space="preserve">jako dokument w postaci   papierowej – Wykonawca przekazuje </w:t>
      </w:r>
      <w:r w:rsidRPr="00EF2DA1">
        <w:rPr>
          <w:rFonts w:ascii="Times New Roman" w:eastAsia="Calibri" w:hAnsi="Times New Roman" w:cs="Times New Roman"/>
          <w:u w:val="single"/>
        </w:rPr>
        <w:t>cyfrowe odwzorowanie    tego    dokumentu</w:t>
      </w:r>
      <w:r w:rsidRPr="00EF2DA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EF2DA1" w:rsidRPr="00EF2DA1" w:rsidRDefault="00EF2DA1" w:rsidP="00EF2DA1">
      <w:pPr>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u w:val="single"/>
        </w:rPr>
        <w:t>Poświadczenia  zgodności  cyfrowego  odwzorowania</w:t>
      </w:r>
      <w:r w:rsidRPr="00EF2DA1">
        <w:rPr>
          <w:rFonts w:ascii="Times New Roman" w:eastAsia="Calibri" w:hAnsi="Times New Roman" w:cs="Times New Roman"/>
        </w:rPr>
        <w:t xml:space="preserve">  z  dokumentem  w  postaci papierowej, o którym mowa w lit. b) powyżej, dokonuje notariusz lub:</w:t>
      </w:r>
    </w:p>
    <w:p w:rsidR="00EF2DA1" w:rsidRPr="00EF2DA1" w:rsidRDefault="00EF2DA1" w:rsidP="00EF2DA1">
      <w:pPr>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EF2DA1" w:rsidRPr="00EF2DA1" w:rsidRDefault="00EF2DA1" w:rsidP="00EF2DA1">
      <w:pPr>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rPr>
        <w:t>- w  przypadku  przedmiotowych  środków  dowodowych – odpowiednio Wykonawca lub Wykonawca wspólnie ubiegający się o udzielenie zamówienia,</w:t>
      </w:r>
    </w:p>
    <w:p w:rsidR="00EF2DA1" w:rsidRPr="00EF2DA1" w:rsidRDefault="00EF2DA1" w:rsidP="00EF2DA1">
      <w:pPr>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EF2DA1" w:rsidRPr="00EF2DA1" w:rsidRDefault="00EF2DA1" w:rsidP="00EF2DA1">
      <w:pPr>
        <w:spacing w:after="0" w:line="240" w:lineRule="auto"/>
        <w:ind w:left="709" w:hanging="283"/>
        <w:jc w:val="both"/>
        <w:rPr>
          <w:rFonts w:ascii="Times New Roman" w:eastAsia="Calibri" w:hAnsi="Times New Roman" w:cs="Times New Roman"/>
        </w:rPr>
      </w:pPr>
      <w:r w:rsidRPr="00EF2DA1">
        <w:rPr>
          <w:rFonts w:ascii="Times New Roman" w:eastAsia="Calibri" w:hAnsi="Times New Roman" w:cs="Times New Roman"/>
        </w:rPr>
        <w:t>2) Podmiotowe środki dowodowe, w tym oświadczenie, o którym mowa w art. 117 ust. 4 ustawy, zobowiązanie/-</w:t>
      </w:r>
      <w:proofErr w:type="spellStart"/>
      <w:r w:rsidRPr="00EF2DA1">
        <w:rPr>
          <w:rFonts w:ascii="Times New Roman" w:eastAsia="Calibri" w:hAnsi="Times New Roman" w:cs="Times New Roman"/>
        </w:rPr>
        <w:t>nia</w:t>
      </w:r>
      <w:proofErr w:type="spellEnd"/>
      <w:r w:rsidRPr="00EF2DA1">
        <w:rPr>
          <w:rFonts w:ascii="Times New Roman" w:eastAsia="Calibri" w:hAnsi="Times New Roman" w:cs="Times New Roman"/>
        </w:rPr>
        <w:t xml:space="preserve"> podmiotu udostępniającego zasoby, przedmiotowe środki dowodowe, </w:t>
      </w:r>
      <w:r w:rsidRPr="00EF2DA1">
        <w:rPr>
          <w:rFonts w:ascii="Times New Roman" w:eastAsia="Calibri" w:hAnsi="Times New Roman" w:cs="Times New Roman"/>
          <w:b/>
        </w:rPr>
        <w:t>które  nie  zostały  wystawione  przez  upoważnione podmioty</w:t>
      </w:r>
      <w:r w:rsidRPr="00EF2DA1">
        <w:rPr>
          <w:rFonts w:ascii="Times New Roman" w:eastAsia="Calibri" w:hAnsi="Times New Roman" w:cs="Times New Roman"/>
        </w:rPr>
        <w:t xml:space="preserve">, </w:t>
      </w:r>
      <w:r w:rsidRPr="00EF2DA1">
        <w:rPr>
          <w:rFonts w:ascii="Times New Roman" w:eastAsia="Calibri" w:hAnsi="Times New Roman" w:cs="Times New Roman"/>
          <w:b/>
        </w:rPr>
        <w:t>oraz wymagane pełnomocnictwa</w:t>
      </w:r>
      <w:r w:rsidRPr="00EF2DA1">
        <w:rPr>
          <w:rFonts w:ascii="Times New Roman" w:eastAsia="Calibri" w:hAnsi="Times New Roman" w:cs="Times New Roman"/>
        </w:rPr>
        <w:t>:</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xml:space="preserve">a) Wykonawca przekazuje w postaci elektronicznej i opatruje kwalifikowanym podpisem elektronicznym, </w:t>
      </w:r>
      <w:r w:rsidRPr="00EF2DA1">
        <w:rPr>
          <w:rFonts w:ascii="Times New Roman" w:eastAsia="Calibri" w:hAnsi="Times New Roman" w:cs="Times New Roman"/>
          <w:color w:val="000000"/>
        </w:rPr>
        <w:t>podpisem zaufanym lub podpisem osobistym;</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xml:space="preserve">b) gdy zostały  sporządzone  jako  dokument  w  postaci  papierowej  i  opatrzone własnoręcznym podpisem, Wykonawca przekazuje cyfrowe odwzorowanie tych dokumentów opatrzone kwalifikowanym podpisem elektronicznym, </w:t>
      </w:r>
      <w:r w:rsidRPr="00EF2DA1">
        <w:rPr>
          <w:rFonts w:ascii="Times New Roman" w:eastAsia="Calibri" w:hAnsi="Times New Roman" w:cs="Times New Roman"/>
          <w:color w:val="000000"/>
        </w:rPr>
        <w:t xml:space="preserve">podpisem zaufanym lub podpisem osobistym, </w:t>
      </w:r>
      <w:r w:rsidRPr="00EF2DA1">
        <w:rPr>
          <w:rFonts w:ascii="Times New Roman" w:eastAsia="Calibri" w:hAnsi="Times New Roman" w:cs="Times New Roman"/>
        </w:rPr>
        <w:t>poświadczającym  zgodność  cyfrowego  odwzorowania  z  dokumentem  w postaci papierowej.</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u w:val="single"/>
        </w:rPr>
        <w:t>Poświadczenia  zgodności  cyfrowego  odwzorowania</w:t>
      </w:r>
      <w:r w:rsidRPr="00EF2DA1">
        <w:rPr>
          <w:rFonts w:ascii="Times New Roman" w:eastAsia="Calibri" w:hAnsi="Times New Roman" w:cs="Times New Roman"/>
        </w:rPr>
        <w:t xml:space="preserve">  z  dokumentem  w  postaci papierowej, o którym mowa w lit. b) powyżej, dokonuje notariusz lub:</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ubiegający się o udzielenie zamówienia;</w:t>
      </w:r>
    </w:p>
    <w:p w:rsidR="00EF2DA1" w:rsidRPr="00EF2DA1" w:rsidRDefault="00EF2DA1" w:rsidP="00EF2DA1">
      <w:p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w przypadku pełnomocnictwa – mocodawca.</w:t>
      </w:r>
    </w:p>
    <w:p w:rsidR="00EF2DA1" w:rsidRPr="00EF2DA1" w:rsidRDefault="00EF2DA1" w:rsidP="00EF2DA1">
      <w:pPr>
        <w:numPr>
          <w:ilvl w:val="0"/>
          <w:numId w:val="6"/>
        </w:numPr>
        <w:spacing w:after="0" w:line="240" w:lineRule="auto"/>
        <w:ind w:left="357" w:hanging="357"/>
        <w:contextualSpacing/>
        <w:jc w:val="both"/>
        <w:rPr>
          <w:rFonts w:ascii="Times New Roman" w:eastAsia="Calibri" w:hAnsi="Times New Roman" w:cs="Times New Roman"/>
        </w:rPr>
      </w:pPr>
      <w:r w:rsidRPr="00EF2DA1">
        <w:rPr>
          <w:rFonts w:ascii="Times New Roman" w:eastAsia="Calibri" w:hAnsi="Times New Roman" w:cs="Times New Roman"/>
          <w:b/>
          <w:szCs w:val="24"/>
        </w:rPr>
        <w:t>Przez cyfrowe odwzorowanie należy rozumieć</w:t>
      </w:r>
      <w:r w:rsidRPr="00EF2DA1">
        <w:rPr>
          <w:rFonts w:ascii="Times New Roman" w:eastAsia="Calibri" w:hAnsi="Times New Roman" w:cs="Times New Roman"/>
          <w:szCs w:val="24"/>
        </w:rPr>
        <w:t xml:space="preserve"> dokument elektroniczny będący kopią elektroniczną treści zapisanej w postaci papierowej, umożliwiający zapoznanie się z tą treścią i jej zrozumienie, bez konieczności bezpośredniego dostępu do oryginału. </w:t>
      </w:r>
    </w:p>
    <w:p w:rsidR="00EF2DA1" w:rsidRPr="00EF2DA1" w:rsidRDefault="00EF2DA1" w:rsidP="00EF2DA1">
      <w:pPr>
        <w:numPr>
          <w:ilvl w:val="0"/>
          <w:numId w:val="6"/>
        </w:numPr>
        <w:spacing w:after="0" w:line="240" w:lineRule="auto"/>
        <w:ind w:left="357" w:hanging="357"/>
        <w:contextualSpacing/>
        <w:jc w:val="both"/>
        <w:rPr>
          <w:rFonts w:ascii="Times New Roman" w:eastAsia="Calibri" w:hAnsi="Times New Roman" w:cs="Times New Roman"/>
        </w:rPr>
      </w:pPr>
      <w:r w:rsidRPr="00EF2DA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F2DA1" w:rsidRPr="00EF2DA1" w:rsidRDefault="00EF2DA1" w:rsidP="00EF2DA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Oferta powinna być:</w:t>
      </w:r>
    </w:p>
    <w:p w:rsidR="00EF2DA1" w:rsidRPr="00EF2DA1" w:rsidRDefault="00EF2DA1" w:rsidP="00EF2DA1">
      <w:pPr>
        <w:numPr>
          <w:ilvl w:val="1"/>
          <w:numId w:val="82"/>
        </w:num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xml:space="preserve">sporządzona na podstawie załączników niniejszej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xml:space="preserve"> w języku polskim,</w:t>
      </w:r>
    </w:p>
    <w:p w:rsidR="00EF2DA1" w:rsidRPr="00EF2DA1" w:rsidRDefault="00EF2DA1" w:rsidP="00EF2DA1">
      <w:pPr>
        <w:numPr>
          <w:ilvl w:val="1"/>
          <w:numId w:val="82"/>
        </w:num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lastRenderedPageBreak/>
        <w:t>podmiotowe środki dowodowe, przedmiotowe środki dowodowe oraz inne dokumenty i oświadczenia (jeżeli były wymagane) sporządzone w języku obcym przekazuje się wraz z tłumaczeniem na język polski,</w:t>
      </w:r>
    </w:p>
    <w:p w:rsidR="00EF2DA1" w:rsidRPr="00EF2DA1" w:rsidRDefault="00EF2DA1" w:rsidP="00EF2DA1">
      <w:pPr>
        <w:numPr>
          <w:ilvl w:val="1"/>
          <w:numId w:val="82"/>
        </w:numPr>
        <w:spacing w:after="0" w:line="240" w:lineRule="auto"/>
        <w:ind w:left="709"/>
        <w:jc w:val="both"/>
        <w:rPr>
          <w:rFonts w:ascii="Times New Roman" w:eastAsia="Calibri" w:hAnsi="Times New Roman" w:cs="Times New Roman"/>
        </w:rPr>
      </w:pPr>
      <w:r w:rsidRPr="00EF2DA1">
        <w:rPr>
          <w:rFonts w:ascii="Times New Roman" w:eastAsia="Calibri" w:hAnsi="Times New Roman" w:cs="Times New Roman"/>
        </w:rPr>
        <w:t xml:space="preserve">złożona przy użyciu środków komunikacji elektronicznej tzn. za pośrednictwem </w:t>
      </w:r>
      <w:hyperlink r:id="rId21">
        <w:r w:rsidRPr="00EF2DA1">
          <w:rPr>
            <w:rFonts w:ascii="Times New Roman" w:eastAsia="Calibri" w:hAnsi="Times New Roman" w:cs="Times New Roman"/>
            <w:color w:val="343DF0"/>
            <w:u w:val="single"/>
          </w:rPr>
          <w:t>platformazakupowa.pl</w:t>
        </w:r>
      </w:hyperlink>
      <w:r w:rsidRPr="00EF2DA1">
        <w:rPr>
          <w:rFonts w:ascii="Times New Roman" w:eastAsia="Calibri" w:hAnsi="Times New Roman" w:cs="Times New Roman"/>
        </w:rPr>
        <w:t>,</w:t>
      </w:r>
    </w:p>
    <w:p w:rsidR="00EF2DA1" w:rsidRPr="00EF2DA1" w:rsidRDefault="00EF2DA1" w:rsidP="00EF2DA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Zgodnie z art. 18 ust. 3 ustawy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EF2DA1">
        <w:rPr>
          <w:rFonts w:ascii="Times New Roman" w:eastAsia="Calibri" w:hAnsi="Times New Roman" w:cs="Times New Roman"/>
          <w:b/>
          <w:u w:val="single"/>
        </w:rPr>
        <w:t>oraz wykazał, załączając stosowne wyjaśnienia,</w:t>
      </w:r>
      <w:r w:rsidRPr="00EF2DA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proofErr w:type="spellStart"/>
      <w:r w:rsidRPr="00EF2DA1">
        <w:rPr>
          <w:rFonts w:ascii="Times New Roman" w:eastAsia="Calibri" w:hAnsi="Times New Roman" w:cs="Times New Roman"/>
        </w:rPr>
        <w:t>t.j</w:t>
      </w:r>
      <w:proofErr w:type="spellEnd"/>
      <w:r w:rsidRPr="00EF2DA1">
        <w:rPr>
          <w:rFonts w:ascii="Times New Roman" w:eastAsia="Calibri" w:hAnsi="Times New Roman" w:cs="Times New Roman"/>
        </w:rPr>
        <w:t>.  Dz.  U.  z  2020  r.  poz.  1913),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EF2DA1" w:rsidRPr="00EF2DA1" w:rsidRDefault="00EF2DA1" w:rsidP="00EF2DA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Wykonawca, za pośrednictwem </w:t>
      </w:r>
      <w:hyperlink r:id="rId22">
        <w:r w:rsidRPr="00EF2DA1">
          <w:rPr>
            <w:rFonts w:ascii="Times New Roman" w:eastAsia="Calibri" w:hAnsi="Times New Roman" w:cs="Times New Roman"/>
            <w:color w:val="343DF0"/>
            <w:u w:val="single"/>
          </w:rPr>
          <w:t>platformazakupowa.pl</w:t>
        </w:r>
      </w:hyperlink>
      <w:r w:rsidRPr="00EF2DA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EF2DA1" w:rsidRPr="00EF2DA1" w:rsidRDefault="00EF2DA1" w:rsidP="00EF2DA1">
      <w:pPr>
        <w:spacing w:after="0" w:line="240" w:lineRule="auto"/>
        <w:jc w:val="both"/>
        <w:rPr>
          <w:rFonts w:ascii="Times New Roman" w:eastAsia="Calibri" w:hAnsi="Times New Roman" w:cs="Times New Roman"/>
          <w:color w:val="343DF0"/>
          <w:u w:val="single"/>
        </w:rPr>
      </w:pPr>
      <w:r w:rsidRPr="00EF2DA1">
        <w:rPr>
          <w:rFonts w:ascii="Times New Roman" w:eastAsia="Calibri" w:hAnsi="Times New Roman" w:cs="Times New Roman"/>
        </w:rPr>
        <w:t xml:space="preserve">       </w:t>
      </w:r>
      <w:hyperlink r:id="rId23">
        <w:r w:rsidRPr="00EF2DA1">
          <w:rPr>
            <w:rFonts w:ascii="Times New Roman" w:eastAsia="Calibri" w:hAnsi="Times New Roman" w:cs="Times New Roman"/>
            <w:color w:val="343DF0"/>
            <w:u w:val="single"/>
          </w:rPr>
          <w:t>https://platformazakupowa.pl/strona/45-instrukcje</w:t>
        </w:r>
      </w:hyperlink>
      <w:r w:rsidRPr="00EF2DA1">
        <w:rPr>
          <w:rFonts w:ascii="Times New Roman" w:eastAsia="Calibri" w:hAnsi="Times New Roman" w:cs="Times New Roman"/>
          <w:color w:val="343DF0"/>
          <w:u w:val="single"/>
        </w:rPr>
        <w:t>.</w:t>
      </w:r>
    </w:p>
    <w:p w:rsidR="00EF2DA1" w:rsidRPr="00EF2DA1" w:rsidRDefault="00EF2DA1" w:rsidP="00EF2DA1">
      <w:pPr>
        <w:numPr>
          <w:ilvl w:val="0"/>
          <w:numId w:val="6"/>
        </w:numP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Oferta oraz pozostałe oświadczenia i dokumenty, dla których Zamawiający określił wzory w formie formularzy zamieszczonych w załącznikach do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powinny być sporządzone zgodnie z tymi wzorami, co do treści oraz opisu kolumn i wierszy.</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XII. WYMAGANIA DOTYCZĄCE WADIUM</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bCs/>
          <w:color w:val="000000"/>
          <w:lang w:eastAsia="pl-PL"/>
        </w:rPr>
      </w:pPr>
      <w:r w:rsidRPr="00EF2DA1">
        <w:rPr>
          <w:rFonts w:ascii="Times New Roman" w:eastAsia="Calibri" w:hAnsi="Times New Roman" w:cs="Times New Roman"/>
          <w:bCs/>
          <w:color w:val="000000"/>
          <w:lang w:eastAsia="pl-PL"/>
        </w:rPr>
        <w:t>Zamawiający nie wymaga wpłaty wadium</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bCs/>
          <w:color w:val="000000"/>
          <w:lang w:eastAsia="pl-PL"/>
        </w:rPr>
      </w:pPr>
    </w:p>
    <w:p w:rsidR="00EF2DA1" w:rsidRPr="00EF2DA1" w:rsidRDefault="00EF2DA1" w:rsidP="00EF2DA1">
      <w:pPr>
        <w:autoSpaceDE w:val="0"/>
        <w:autoSpaceDN w:val="0"/>
        <w:adjustRightInd w:val="0"/>
        <w:spacing w:after="0" w:line="240" w:lineRule="auto"/>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 xml:space="preserve">XIII. TERMIN ZWIĄZANIA OFERTĄ </w:t>
      </w:r>
    </w:p>
    <w:p w:rsidR="00EF2DA1" w:rsidRPr="00516E93" w:rsidRDefault="00EF2DA1" w:rsidP="0016692D">
      <w:pPr>
        <w:numPr>
          <w:ilvl w:val="3"/>
          <w:numId w:val="93"/>
        </w:numPr>
        <w:autoSpaceDE w:val="0"/>
        <w:autoSpaceDN w:val="0"/>
        <w:adjustRightInd w:val="0"/>
        <w:spacing w:after="0" w:line="240" w:lineRule="auto"/>
        <w:ind w:left="284" w:hanging="284"/>
        <w:jc w:val="both"/>
        <w:rPr>
          <w:rFonts w:ascii="Times New Roman" w:eastAsia="Calibri" w:hAnsi="Times New Roman" w:cs="Times New Roman"/>
          <w:b/>
          <w:szCs w:val="24"/>
          <w:lang w:eastAsia="pl-PL"/>
        </w:rPr>
      </w:pPr>
      <w:r w:rsidRPr="00516E93">
        <w:rPr>
          <w:rFonts w:ascii="Times New Roman" w:eastAsia="Calibri" w:hAnsi="Times New Roman" w:cs="Times New Roman"/>
          <w:szCs w:val="24"/>
          <w:lang w:eastAsia="pl-PL"/>
        </w:rPr>
        <w:t xml:space="preserve">Wykonawca jest związany złożoną ofertą od dnia upływu terminu składania ofert </w:t>
      </w:r>
      <w:r w:rsidRPr="00516E93">
        <w:rPr>
          <w:rFonts w:ascii="Times New Roman" w:eastAsia="Calibri" w:hAnsi="Times New Roman" w:cs="Times New Roman"/>
          <w:b/>
          <w:szCs w:val="24"/>
          <w:lang w:eastAsia="pl-PL"/>
        </w:rPr>
        <w:t>do dnia 2</w:t>
      </w:r>
      <w:r w:rsidR="00516E93" w:rsidRPr="00516E93">
        <w:rPr>
          <w:rFonts w:ascii="Times New Roman" w:eastAsia="Calibri" w:hAnsi="Times New Roman" w:cs="Times New Roman"/>
          <w:b/>
          <w:szCs w:val="24"/>
          <w:lang w:eastAsia="pl-PL"/>
        </w:rPr>
        <w:t>4</w:t>
      </w:r>
      <w:r w:rsidRPr="00516E93">
        <w:rPr>
          <w:rFonts w:ascii="Times New Roman" w:eastAsia="Calibri" w:hAnsi="Times New Roman" w:cs="Times New Roman"/>
          <w:b/>
          <w:szCs w:val="24"/>
          <w:lang w:eastAsia="pl-PL"/>
        </w:rPr>
        <w:t>.06.2022 r.</w:t>
      </w:r>
      <w:r w:rsidRPr="00516E93">
        <w:rPr>
          <w:rFonts w:ascii="Times New Roman" w:eastAsia="Calibri" w:hAnsi="Times New Roman" w:cs="Times New Roman"/>
          <w:b/>
          <w:bCs/>
          <w:szCs w:val="24"/>
          <w:lang w:eastAsia="pl-PL"/>
        </w:rPr>
        <w:t xml:space="preserve"> </w:t>
      </w:r>
    </w:p>
    <w:p w:rsidR="00EF2DA1" w:rsidRPr="00EF2DA1" w:rsidRDefault="00EF2DA1" w:rsidP="0016692D">
      <w:pPr>
        <w:numPr>
          <w:ilvl w:val="3"/>
          <w:numId w:val="93"/>
        </w:numPr>
        <w:autoSpaceDE w:val="0"/>
        <w:autoSpaceDN w:val="0"/>
        <w:adjustRightInd w:val="0"/>
        <w:spacing w:after="0" w:line="240" w:lineRule="auto"/>
        <w:ind w:left="284" w:hanging="284"/>
        <w:jc w:val="both"/>
        <w:rPr>
          <w:rFonts w:ascii="Times New Roman" w:eastAsia="Calibri" w:hAnsi="Times New Roman" w:cs="Times New Roman"/>
          <w:szCs w:val="24"/>
          <w:lang w:eastAsia="pl-PL"/>
        </w:rPr>
      </w:pPr>
      <w:r w:rsidRPr="00EF2DA1">
        <w:rPr>
          <w:rFonts w:ascii="Times New Roman" w:eastAsia="Calibri" w:hAnsi="Times New Roman" w:cs="Times New Roman"/>
          <w:szCs w:val="24"/>
          <w:lang w:eastAsia="pl-PL"/>
        </w:rPr>
        <w:t xml:space="preserve">W przypadku, gdy wybór najkorzystniejszej oferty nie nastąpi przed upływem terminu związania ofertą określonego w </w:t>
      </w:r>
      <w:proofErr w:type="spellStart"/>
      <w:r w:rsidRPr="00EF2DA1">
        <w:rPr>
          <w:rFonts w:ascii="Times New Roman" w:eastAsia="Calibri" w:hAnsi="Times New Roman" w:cs="Times New Roman"/>
          <w:szCs w:val="24"/>
          <w:lang w:eastAsia="pl-PL"/>
        </w:rPr>
        <w:t>SWZ</w:t>
      </w:r>
      <w:proofErr w:type="spellEnd"/>
      <w:r w:rsidRPr="00EF2DA1">
        <w:rPr>
          <w:rFonts w:ascii="Times New Roman" w:eastAsia="Calibri" w:hAnsi="Times New Roman" w:cs="Times New Roman"/>
          <w:szCs w:val="24"/>
          <w:lang w:eastAsia="pl-PL"/>
        </w:rPr>
        <w:t>, Zamawiający przed upływem terminu związania ofertą zwraca się jednokrotnie do Wykonawców o wyrażenie zgody na przedłużenie tego terminu o wskazywany przez niego okres, nie dłu</w:t>
      </w:r>
      <w:bookmarkStart w:id="0" w:name="_GoBack"/>
      <w:bookmarkEnd w:id="0"/>
      <w:r w:rsidRPr="00EF2DA1">
        <w:rPr>
          <w:rFonts w:ascii="Times New Roman" w:eastAsia="Calibri" w:hAnsi="Times New Roman" w:cs="Times New Roman"/>
          <w:szCs w:val="24"/>
          <w:lang w:eastAsia="pl-PL"/>
        </w:rPr>
        <w:t xml:space="preserve">ższy niż 30 dni. </w:t>
      </w:r>
    </w:p>
    <w:p w:rsidR="00EF2DA1" w:rsidRPr="00EF2DA1" w:rsidRDefault="00EF2DA1" w:rsidP="0016692D">
      <w:pPr>
        <w:numPr>
          <w:ilvl w:val="3"/>
          <w:numId w:val="93"/>
        </w:numPr>
        <w:autoSpaceDE w:val="0"/>
        <w:autoSpaceDN w:val="0"/>
        <w:adjustRightInd w:val="0"/>
        <w:spacing w:after="0" w:line="240" w:lineRule="auto"/>
        <w:ind w:left="284" w:hanging="284"/>
        <w:jc w:val="both"/>
        <w:rPr>
          <w:rFonts w:ascii="Calibri" w:eastAsia="Calibri" w:hAnsi="Calibri" w:cs="Calibri"/>
          <w:szCs w:val="24"/>
          <w:lang w:eastAsia="pl-PL"/>
        </w:rPr>
      </w:pPr>
      <w:r w:rsidRPr="00EF2DA1">
        <w:rPr>
          <w:rFonts w:ascii="Times New Roman" w:eastAsia="Calibri" w:hAnsi="Times New Roman" w:cs="Times New Roman"/>
          <w:szCs w:val="24"/>
          <w:lang w:eastAsia="pl-PL"/>
        </w:rPr>
        <w:t xml:space="preserve">Przedłużenie terminu związania ofertą, o którym mowa w ust. 2, wymaga złożenia przez Wykonawcę pisemnego oświadczenia o wyrażeniu zgody na przedłużenie terminu związania ofertą. </w:t>
      </w:r>
    </w:p>
    <w:p w:rsidR="00EF2DA1" w:rsidRPr="00EF2DA1" w:rsidRDefault="00EF2DA1" w:rsidP="0016692D">
      <w:pPr>
        <w:numPr>
          <w:ilvl w:val="3"/>
          <w:numId w:val="93"/>
        </w:numPr>
        <w:autoSpaceDE w:val="0"/>
        <w:autoSpaceDN w:val="0"/>
        <w:adjustRightInd w:val="0"/>
        <w:spacing w:after="0" w:line="240" w:lineRule="auto"/>
        <w:ind w:left="284" w:hanging="284"/>
        <w:jc w:val="both"/>
        <w:rPr>
          <w:rFonts w:ascii="Calibri" w:eastAsia="Calibri" w:hAnsi="Calibri" w:cs="Calibri"/>
          <w:szCs w:val="24"/>
          <w:lang w:eastAsia="pl-PL"/>
        </w:rPr>
      </w:pPr>
      <w:r w:rsidRPr="00EF2DA1">
        <w:rPr>
          <w:rFonts w:ascii="Times New Roman" w:eastAsia="Calibri" w:hAnsi="Times New Roman" w:cs="Times New Roman"/>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EF2DA1" w:rsidRPr="00EF2DA1" w:rsidRDefault="00EF2DA1" w:rsidP="00EF2DA1">
      <w:pPr>
        <w:tabs>
          <w:tab w:val="num" w:pos="426"/>
        </w:tabs>
        <w:spacing w:after="0" w:line="240" w:lineRule="auto"/>
        <w:jc w:val="both"/>
        <w:rPr>
          <w:rFonts w:ascii="Times New Roman" w:eastAsia="Calibri" w:hAnsi="Times New Roman" w:cs="Times New Roman"/>
          <w:b/>
        </w:rPr>
      </w:pPr>
    </w:p>
    <w:p w:rsidR="00EF2DA1" w:rsidRPr="00EF2DA1" w:rsidRDefault="00EF2DA1" w:rsidP="00EF2DA1">
      <w:pPr>
        <w:tabs>
          <w:tab w:val="num" w:pos="426"/>
        </w:tabs>
        <w:spacing w:after="0" w:line="240" w:lineRule="auto"/>
        <w:jc w:val="both"/>
        <w:rPr>
          <w:rFonts w:ascii="Times New Roman" w:eastAsia="Calibri" w:hAnsi="Times New Roman" w:cs="Times New Roman"/>
          <w:b/>
        </w:rPr>
      </w:pPr>
      <w:r w:rsidRPr="00EF2DA1">
        <w:rPr>
          <w:rFonts w:ascii="Times New Roman" w:eastAsia="Calibri" w:hAnsi="Times New Roman" w:cs="Times New Roman"/>
          <w:b/>
        </w:rPr>
        <w:t>XIV. MIEJSCE, TERMIN ORAZ SPOSÓB SKŁADANIA i OTWARCIA OFERT</w:t>
      </w:r>
    </w:p>
    <w:p w:rsidR="00EF2DA1" w:rsidRPr="00516E93" w:rsidRDefault="00EF2DA1" w:rsidP="00EF2DA1">
      <w:pPr>
        <w:numPr>
          <w:ilvl w:val="0"/>
          <w:numId w:val="83"/>
        </w:numPr>
        <w:spacing w:after="0" w:line="240" w:lineRule="auto"/>
        <w:ind w:left="357" w:hanging="357"/>
        <w:jc w:val="both"/>
        <w:rPr>
          <w:rFonts w:ascii="Times New Roman" w:eastAsia="Calibri" w:hAnsi="Times New Roman" w:cs="Times New Roman"/>
          <w:b/>
        </w:rPr>
      </w:pPr>
      <w:r w:rsidRPr="00EF2DA1">
        <w:rPr>
          <w:rFonts w:ascii="Times New Roman" w:eastAsia="Calibri" w:hAnsi="Times New Roman" w:cs="Times New Roman"/>
        </w:rPr>
        <w:t xml:space="preserve">Ofertę wraz z wymaganymi dokumentami należy przekazać za pośrednictwem </w:t>
      </w:r>
      <w:hyperlink r:id="rId24">
        <w:r w:rsidRPr="00516E93">
          <w:rPr>
            <w:rFonts w:ascii="Times New Roman" w:eastAsia="Calibri" w:hAnsi="Times New Roman" w:cs="Times New Roman"/>
            <w:u w:val="single"/>
          </w:rPr>
          <w:t>platformazakupowa.pl</w:t>
        </w:r>
      </w:hyperlink>
      <w:r w:rsidRPr="00516E93">
        <w:rPr>
          <w:rFonts w:ascii="Times New Roman" w:eastAsia="Calibri" w:hAnsi="Times New Roman" w:cs="Times New Roman"/>
          <w:u w:val="single"/>
        </w:rPr>
        <w:t>/</w:t>
      </w:r>
      <w:proofErr w:type="spellStart"/>
      <w:r w:rsidRPr="00516E93">
        <w:rPr>
          <w:rFonts w:ascii="Times New Roman" w:eastAsia="Calibri" w:hAnsi="Times New Roman" w:cs="Times New Roman"/>
          <w:u w:val="single"/>
        </w:rPr>
        <w:t>kwp_bialystok</w:t>
      </w:r>
      <w:proofErr w:type="spellEnd"/>
      <w:r w:rsidRPr="00516E93">
        <w:rPr>
          <w:rFonts w:ascii="Times New Roman" w:eastAsia="Calibri" w:hAnsi="Times New Roman" w:cs="Times New Roman"/>
        </w:rPr>
        <w:t xml:space="preserve"> na stronie internetowej prowadzonego postępowania  do dnia </w:t>
      </w:r>
      <w:r w:rsidRPr="00516E93">
        <w:rPr>
          <w:rFonts w:ascii="Times New Roman" w:eastAsia="Calibri" w:hAnsi="Times New Roman" w:cs="Times New Roman"/>
          <w:b/>
        </w:rPr>
        <w:t>26.05.2022 r.</w:t>
      </w:r>
      <w:r w:rsidRPr="00516E93">
        <w:rPr>
          <w:rFonts w:ascii="Times New Roman" w:eastAsia="Calibri" w:hAnsi="Times New Roman" w:cs="Times New Roman"/>
        </w:rPr>
        <w:t xml:space="preserve"> do godziny </w:t>
      </w:r>
      <w:r w:rsidRPr="00516E93">
        <w:rPr>
          <w:rFonts w:ascii="Times New Roman" w:eastAsia="Calibri" w:hAnsi="Times New Roman" w:cs="Times New Roman"/>
          <w:b/>
        </w:rPr>
        <w:t>09:30.</w:t>
      </w:r>
    </w:p>
    <w:p w:rsidR="00EF2DA1" w:rsidRPr="00EF2DA1" w:rsidRDefault="00EF2DA1" w:rsidP="00EF2DA1">
      <w:pPr>
        <w:numPr>
          <w:ilvl w:val="0"/>
          <w:numId w:val="83"/>
        </w:numPr>
        <w:spacing w:after="0" w:line="240" w:lineRule="auto"/>
        <w:ind w:left="357" w:hanging="357"/>
        <w:jc w:val="both"/>
        <w:rPr>
          <w:rFonts w:ascii="Times New Roman" w:eastAsia="Calibri" w:hAnsi="Times New Roman" w:cs="Times New Roman"/>
        </w:rPr>
      </w:pPr>
      <w:r w:rsidRPr="00516E93">
        <w:rPr>
          <w:rFonts w:ascii="Times New Roman" w:eastAsia="Calibri" w:hAnsi="Times New Roman" w:cs="Times New Roman"/>
        </w:rPr>
        <w:t xml:space="preserve">Otwarcie ofert nastąpi w dniu </w:t>
      </w:r>
      <w:r w:rsidRPr="00516E93">
        <w:rPr>
          <w:rFonts w:ascii="Times New Roman" w:eastAsia="Calibri" w:hAnsi="Times New Roman" w:cs="Times New Roman"/>
          <w:b/>
        </w:rPr>
        <w:t>26.05.2022 r.</w:t>
      </w:r>
      <w:r w:rsidRPr="00516E93">
        <w:rPr>
          <w:rFonts w:ascii="Times New Roman" w:eastAsia="Calibri" w:hAnsi="Times New Roman" w:cs="Times New Roman"/>
        </w:rPr>
        <w:t xml:space="preserve">, o godz. </w:t>
      </w:r>
      <w:r w:rsidRPr="00516E93">
        <w:rPr>
          <w:rFonts w:ascii="Times New Roman" w:eastAsia="Calibri" w:hAnsi="Times New Roman" w:cs="Times New Roman"/>
          <w:b/>
        </w:rPr>
        <w:t>10:00</w:t>
      </w:r>
      <w:r w:rsidRPr="00516E93">
        <w:rPr>
          <w:rFonts w:ascii="Times New Roman" w:eastAsia="Calibri" w:hAnsi="Times New Roman" w:cs="Times New Roman"/>
        </w:rPr>
        <w:t xml:space="preserve"> za p</w:t>
      </w:r>
      <w:r w:rsidRPr="00EF2DA1">
        <w:rPr>
          <w:rFonts w:ascii="Times New Roman" w:eastAsia="Calibri" w:hAnsi="Times New Roman" w:cs="Times New Roman"/>
        </w:rPr>
        <w:t>ośrednictwem platformy zakupowej.</w:t>
      </w:r>
    </w:p>
    <w:p w:rsidR="00EF2DA1" w:rsidRPr="00EF2DA1" w:rsidRDefault="00EF2DA1" w:rsidP="00EF2DA1">
      <w:pPr>
        <w:numPr>
          <w:ilvl w:val="0"/>
          <w:numId w:val="83"/>
        </w:numPr>
        <w:spacing w:after="0" w:line="240" w:lineRule="auto"/>
        <w:jc w:val="both"/>
        <w:rPr>
          <w:rFonts w:ascii="Times New Roman" w:eastAsia="Calibri" w:hAnsi="Times New Roman" w:cs="Times New Roman"/>
        </w:rPr>
      </w:pPr>
      <w:r w:rsidRPr="00EF2DA1">
        <w:rPr>
          <w:rFonts w:ascii="Times New Roman" w:eastAsia="Calibri" w:hAnsi="Times New Roman" w:cs="Times New Roman"/>
        </w:rPr>
        <w:t>W przypadku awarii platformy zakupowej, która spowoduje brak możliwości otwarcia ofert w powyższym terminie, otwarcie nastąpi niezwłocznie po usunięciu awarii.</w:t>
      </w:r>
    </w:p>
    <w:p w:rsidR="00EF2DA1" w:rsidRPr="00EF2DA1" w:rsidRDefault="00EF2DA1" w:rsidP="00EF2DA1">
      <w:pPr>
        <w:numPr>
          <w:ilvl w:val="0"/>
          <w:numId w:val="83"/>
        </w:numPr>
        <w:pBdr>
          <w:top w:val="nil"/>
          <w:left w:val="nil"/>
          <w:bottom w:val="nil"/>
          <w:right w:val="nil"/>
          <w:between w:val="nil"/>
        </w:pBdr>
        <w:spacing w:after="0" w:line="240" w:lineRule="auto"/>
        <w:rPr>
          <w:rFonts w:ascii="Times New Roman" w:eastAsia="Calibri" w:hAnsi="Times New Roman" w:cs="Times New Roman"/>
        </w:rPr>
      </w:pPr>
      <w:r w:rsidRPr="00EF2DA1">
        <w:rPr>
          <w:rFonts w:ascii="Times New Roman" w:eastAsia="Calibri" w:hAnsi="Times New Roman" w:cs="Times New Roman"/>
        </w:rPr>
        <w:t xml:space="preserve">Do oferty należy dołączyć wszystkie wymagane w </w:t>
      </w:r>
      <w:proofErr w:type="spellStart"/>
      <w:r w:rsidRPr="00EF2DA1">
        <w:rPr>
          <w:rFonts w:ascii="Times New Roman" w:eastAsia="Calibri" w:hAnsi="Times New Roman" w:cs="Times New Roman"/>
        </w:rPr>
        <w:t>SWZ</w:t>
      </w:r>
      <w:proofErr w:type="spellEnd"/>
      <w:r w:rsidRPr="00EF2DA1">
        <w:rPr>
          <w:rFonts w:ascii="Times New Roman" w:eastAsia="Calibri" w:hAnsi="Times New Roman" w:cs="Times New Roman"/>
        </w:rPr>
        <w:t xml:space="preserve"> dokumenty.</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5">
        <w:r w:rsidRPr="00EF2DA1">
          <w:rPr>
            <w:rFonts w:ascii="Times New Roman" w:eastAsia="Calibri" w:hAnsi="Times New Roman" w:cs="Times New Roman"/>
            <w:color w:val="1155CC"/>
            <w:u w:val="single"/>
          </w:rPr>
          <w:t>platformazakupowa.pl</w:t>
        </w:r>
      </w:hyperlink>
      <w:r w:rsidRPr="00EF2DA1">
        <w:rPr>
          <w:rFonts w:ascii="Times New Roman" w:eastAsia="Calibri" w:hAnsi="Times New Roman" w:cs="Times New Roman"/>
        </w:rPr>
        <w:t xml:space="preserve">, Wykonawca powinien złożyć podpis bezpośrednio na dokumentach przesłanych za pośrednictwem </w:t>
      </w:r>
      <w:hyperlink r:id="rId26">
        <w:r w:rsidRPr="00EF2DA1">
          <w:rPr>
            <w:rFonts w:ascii="Times New Roman" w:eastAsia="Calibri" w:hAnsi="Times New Roman" w:cs="Times New Roman"/>
            <w:color w:val="1155CC"/>
            <w:u w:val="single"/>
          </w:rPr>
          <w:t>platformazakupowa.pl</w:t>
        </w:r>
      </w:hyperlink>
      <w:r w:rsidRPr="00EF2DA1">
        <w:rPr>
          <w:rFonts w:ascii="Times New Roman" w:eastAsia="Calibri" w:hAnsi="Times New Roman" w:cs="Times New Roman"/>
        </w:rPr>
        <w:t xml:space="preserve">. Zalecamy stosowanie podpisu na każdym załączonym pliku osobno, w szczególności wskazanych w art. 63 ust. 1 oraz ust. 2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 xml:space="preserve">, gdzie zaznaczono, iż oferty oraz oświadczenie, o którym mowa w art. 125 ust.1 sporządza się, pod rygorem nieważności, w postaci lub formie elektronicznej i opatruje </w:t>
      </w:r>
      <w:r w:rsidRPr="00EF2DA1">
        <w:rPr>
          <w:rFonts w:ascii="Times New Roman" w:eastAsia="Calibri" w:hAnsi="Times New Roman" w:cs="Times New Roman"/>
        </w:rPr>
        <w:lastRenderedPageBreak/>
        <w:t>się odpowiednio w odniesieniu do wartości postępowania kwalifikowanym podpisem elektronicznym, podpisem zaufanym lub podpisem osobistym.</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7">
        <w:r w:rsidRPr="00EF2DA1">
          <w:rPr>
            <w:rFonts w:ascii="Times New Roman" w:eastAsia="Calibri" w:hAnsi="Times New Roman" w:cs="Times New Roman"/>
            <w:color w:val="1155CC"/>
            <w:u w:val="single"/>
          </w:rPr>
          <w:t>https://platformazakupowa.pl/strona/45-instrukcje</w:t>
        </w:r>
      </w:hyperlink>
      <w:r w:rsidRPr="00EF2DA1">
        <w:rPr>
          <w:rFonts w:ascii="Times New Roman" w:eastAsia="Calibri" w:hAnsi="Times New Roman" w:cs="Times New Roman"/>
          <w:color w:val="1155CC"/>
          <w:u w:val="single"/>
        </w:rPr>
        <w:t>.</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Wykonawca po upływie terminu do składania ofert Wykonawca nie może zmienić ani wycofać złożonej oferty.</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Ofertę złożoną po terminie składania ofert odrzuca się na podstawie art. 226 ust. 1 pkt. 1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w:t>
      </w:r>
    </w:p>
    <w:p w:rsidR="00EF2DA1" w:rsidRPr="00EF2DA1" w:rsidRDefault="00EF2DA1" w:rsidP="00EF2DA1">
      <w:pPr>
        <w:numPr>
          <w:ilvl w:val="0"/>
          <w:numId w:val="83"/>
        </w:numPr>
        <w:pBdr>
          <w:top w:val="nil"/>
          <w:left w:val="nil"/>
          <w:bottom w:val="nil"/>
          <w:right w:val="nil"/>
          <w:between w:val="nil"/>
        </w:pBdr>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EF2DA1">
        <w:rPr>
          <w:rFonts w:ascii="Times New Roman" w:eastAsia="Calibri" w:hAnsi="Times New Roman" w:cs="Times New Roman"/>
        </w:rPr>
        <w:t>Pzp</w:t>
      </w:r>
      <w:proofErr w:type="spellEnd"/>
      <w:r w:rsidRPr="00EF2DA1">
        <w:rPr>
          <w:rFonts w:ascii="Times New Roman" w:eastAsia="Calibri" w:hAnsi="Times New Roman" w:cs="Times New Roman"/>
        </w:rPr>
        <w:t>.</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XV. OPIS SPOSOBU OBLICZANIA CENY</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EF2DA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EF2DA1">
        <w:rPr>
          <w:rFonts w:ascii="Times New Roman" w:eastAsia="Calibri" w:hAnsi="Times New Roman" w:cs="Times New Roman"/>
          <w:b/>
          <w:bCs/>
          <w:color w:val="000000"/>
          <w:lang w:eastAsia="pl-PL"/>
        </w:rPr>
        <w:t xml:space="preserve">załącznik nr 1.1 – 1.18 </w:t>
      </w:r>
      <w:proofErr w:type="spellStart"/>
      <w:r w:rsidRPr="00EF2DA1">
        <w:rPr>
          <w:rFonts w:ascii="Times New Roman" w:eastAsia="Calibri" w:hAnsi="Times New Roman" w:cs="Times New Roman"/>
          <w:b/>
          <w:color w:val="000000"/>
          <w:lang w:eastAsia="pl-PL"/>
        </w:rPr>
        <w:t>SWZ</w:t>
      </w:r>
      <w:proofErr w:type="spellEnd"/>
      <w:r w:rsidRPr="00EF2DA1">
        <w:rPr>
          <w:rFonts w:ascii="Times New Roman" w:eastAsia="Calibri" w:hAnsi="Times New Roman" w:cs="Times New Roman"/>
          <w:color w:val="000000"/>
          <w:lang w:eastAsia="pl-PL"/>
        </w:rPr>
        <w:t xml:space="preserve"> łącznej ceny ofertowej brutto za realizację przedmiotu zamówienia</w:t>
      </w:r>
      <w:r w:rsidRPr="00EF2DA1">
        <w:rPr>
          <w:rFonts w:ascii="Times New Roman" w:eastAsia="Calibri" w:hAnsi="Times New Roman" w:cs="Times New Roman"/>
          <w:bCs/>
          <w:lang w:eastAsia="pl-PL"/>
        </w:rPr>
        <w:t>.</w:t>
      </w:r>
      <w:r w:rsidRPr="00EF2DA1">
        <w:rPr>
          <w:rFonts w:ascii="Times New Roman" w:eastAsia="Calibri" w:hAnsi="Times New Roman" w:cs="Times New Roman"/>
          <w:b/>
          <w:bCs/>
          <w:color w:val="FF0000"/>
          <w:lang w:eastAsia="pl-PL"/>
        </w:rPr>
        <w:t xml:space="preserve"> </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w:t>
      </w:r>
      <w:proofErr w:type="spellStart"/>
      <w:r w:rsidRPr="00EF2DA1">
        <w:rPr>
          <w:rFonts w:ascii="Times New Roman" w:eastAsia="Calibri" w:hAnsi="Times New Roman" w:cs="Times New Roman"/>
          <w:color w:val="000000"/>
          <w:lang w:eastAsia="pl-PL"/>
        </w:rPr>
        <w:t>SWZ</w:t>
      </w:r>
      <w:proofErr w:type="spellEnd"/>
      <w:r w:rsidRPr="00EF2DA1">
        <w:rPr>
          <w:rFonts w:ascii="Times New Roman" w:eastAsia="Calibri" w:hAnsi="Times New Roman" w:cs="Times New Roman"/>
          <w:color w:val="000000"/>
          <w:lang w:eastAsia="pl-PL"/>
        </w:rPr>
        <w:t xml:space="preserve">. </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EF2DA1">
        <w:rPr>
          <w:rFonts w:ascii="Times New Roman" w:eastAsia="Calibri" w:hAnsi="Times New Roman" w:cs="Times New Roman"/>
          <w:color w:val="000000"/>
          <w:lang w:eastAsia="pl-PL"/>
        </w:rPr>
        <w:br/>
        <w:t xml:space="preserve">w górę). </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 xml:space="preserve">Cena oferty powinna być wyrażona w złotych polskich (PLN). </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F2DA1">
        <w:rPr>
          <w:rFonts w:ascii="Times New Roman" w:eastAsia="Calibri" w:hAnsi="Times New Roman" w:cs="Times New Roman"/>
          <w:bCs/>
          <w:color w:val="000000"/>
          <w:lang w:eastAsia="pl-PL"/>
        </w:rPr>
        <w:t>(rodzaj) towaru lub usługi</w:t>
      </w:r>
      <w:r w:rsidRPr="00EF2DA1">
        <w:rPr>
          <w:rFonts w:ascii="Times New Roman" w:eastAsia="Calibri" w:hAnsi="Times New Roman" w:cs="Times New Roman"/>
          <w:color w:val="000000"/>
          <w:lang w:eastAsia="pl-PL"/>
        </w:rPr>
        <w:t xml:space="preserve">, których </w:t>
      </w:r>
      <w:r w:rsidRPr="00EF2DA1">
        <w:rPr>
          <w:rFonts w:ascii="Times New Roman" w:eastAsia="Calibri" w:hAnsi="Times New Roman" w:cs="Times New Roman"/>
          <w:bCs/>
          <w:color w:val="000000"/>
          <w:lang w:eastAsia="pl-PL"/>
        </w:rPr>
        <w:t>dostawa lub  świadczenie</w:t>
      </w:r>
      <w:r w:rsidRPr="00EF2DA1">
        <w:rPr>
          <w:rFonts w:ascii="Times New Roman" w:eastAsia="Calibri" w:hAnsi="Times New Roman" w:cs="Times New Roman"/>
          <w:b/>
          <w:bCs/>
          <w:color w:val="000000"/>
          <w:lang w:eastAsia="pl-PL"/>
        </w:rPr>
        <w:t xml:space="preserve"> </w:t>
      </w:r>
      <w:r w:rsidRPr="00EF2DA1">
        <w:rPr>
          <w:rFonts w:ascii="Times New Roman" w:eastAsia="Calibri" w:hAnsi="Times New Roman" w:cs="Times New Roman"/>
          <w:color w:val="000000"/>
          <w:lang w:eastAsia="pl-PL"/>
        </w:rPr>
        <w:t xml:space="preserve">będzie prowadzić do jego powstania, oraz wskazując ich wartość bez kwoty podatku i stawkę podatku od towarów i usług, która zgodnie z wiedzą Wykonawcy, będzie miała zastosowanie. </w:t>
      </w:r>
    </w:p>
    <w:p w:rsidR="00EF2DA1" w:rsidRPr="00EF2DA1" w:rsidRDefault="00EF2DA1" w:rsidP="00EF2DA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EF2DA1">
        <w:rPr>
          <w:rFonts w:ascii="Times New Roman" w:eastAsia="Calibri" w:hAnsi="Times New Roman" w:cs="Times New Roman"/>
          <w:color w:val="000000"/>
          <w:lang w:eastAsia="pl-PL"/>
        </w:rPr>
        <w:t>Wzór formularz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powinien odpowiednio zmodyfikować treść formularza ofertowego.</w:t>
      </w:r>
    </w:p>
    <w:p w:rsidR="00EF2DA1" w:rsidRPr="00EF2DA1" w:rsidRDefault="00EF2DA1" w:rsidP="00EF2DA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EF2DA1" w:rsidRPr="00EF2DA1" w:rsidRDefault="00EF2DA1" w:rsidP="00EF2DA1">
      <w:pPr>
        <w:suppressAutoHyphens/>
        <w:spacing w:after="0" w:line="240" w:lineRule="auto"/>
        <w:jc w:val="both"/>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XVI. OPIS KRYTERIÓW, KTÓRYMI ZAMAWIAJĄCY BĘDZIE SIĘ KIEROWAŁ PRZY WYBORZE OFERTY, WRAZ Z PODANIEM WAG TYCH KRYTERIÓW I SPOSOBU OCENY OFERT</w:t>
      </w:r>
    </w:p>
    <w:p w:rsidR="00EF2DA1" w:rsidRPr="00EF2DA1" w:rsidRDefault="00EF2DA1" w:rsidP="00EF2DA1">
      <w:pPr>
        <w:numPr>
          <w:ilvl w:val="1"/>
          <w:numId w:val="7"/>
        </w:numPr>
        <w:spacing w:after="0" w:line="240" w:lineRule="auto"/>
        <w:ind w:left="426" w:hanging="426"/>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Oferty spełniające wymagania formalne, określone w </w:t>
      </w:r>
      <w:proofErr w:type="spellStart"/>
      <w:r w:rsidRPr="00EF2DA1">
        <w:rPr>
          <w:rFonts w:ascii="Times New Roman" w:eastAsia="Arial Unicode MS" w:hAnsi="Times New Roman" w:cs="Times New Roman"/>
          <w:lang w:eastAsia="pl-PL"/>
        </w:rPr>
        <w:t>SWZ</w:t>
      </w:r>
      <w:proofErr w:type="spellEnd"/>
      <w:r w:rsidRPr="00EF2DA1">
        <w:rPr>
          <w:rFonts w:ascii="Times New Roman" w:eastAsia="Arial Unicode MS" w:hAnsi="Times New Roman" w:cs="Times New Roman"/>
          <w:lang w:eastAsia="pl-PL"/>
        </w:rPr>
        <w:t>, złożone przez Wykonawców będą oceniane według poniższych kryteriów:</w:t>
      </w:r>
    </w:p>
    <w:p w:rsidR="00EF2DA1" w:rsidRPr="00EF2DA1" w:rsidRDefault="00EF2DA1" w:rsidP="00EF2DA1">
      <w:pPr>
        <w:spacing w:after="0" w:line="240" w:lineRule="auto"/>
        <w:ind w:left="426"/>
        <w:jc w:val="both"/>
        <w:rPr>
          <w:rFonts w:ascii="Times New Roman" w:eastAsia="Arial Unicode MS" w:hAnsi="Times New Roman" w:cs="Times New Roman"/>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207"/>
        <w:gridCol w:w="1831"/>
        <w:gridCol w:w="3458"/>
      </w:tblGrid>
      <w:tr w:rsidR="00EF2DA1" w:rsidRPr="00EF2DA1" w:rsidTr="00EF2DA1">
        <w:trPr>
          <w:trHeight w:val="556"/>
        </w:trPr>
        <w:tc>
          <w:tcPr>
            <w:tcW w:w="541" w:type="dxa"/>
            <w:vAlign w:val="center"/>
          </w:tcPr>
          <w:p w:rsidR="00EF2DA1" w:rsidRPr="00EF2DA1" w:rsidRDefault="00EF2DA1" w:rsidP="00EF2DA1">
            <w:pPr>
              <w:spacing w:after="0" w:line="240" w:lineRule="auto"/>
              <w:ind w:left="426" w:hanging="284"/>
              <w:jc w:val="center"/>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Lp.</w:t>
            </w:r>
          </w:p>
        </w:tc>
        <w:tc>
          <w:tcPr>
            <w:tcW w:w="3266"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Opis kryterium oceny oferty</w:t>
            </w:r>
          </w:p>
        </w:tc>
        <w:tc>
          <w:tcPr>
            <w:tcW w:w="1840"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 xml:space="preserve">Znaczenie </w:t>
            </w:r>
            <w:r w:rsidRPr="00EF2DA1">
              <w:rPr>
                <w:rFonts w:ascii="Times New Roman" w:eastAsia="Arial Unicode MS" w:hAnsi="Times New Roman" w:cs="Times New Roman"/>
                <w:b/>
                <w:lang w:eastAsia="pl-PL"/>
              </w:rPr>
              <w:br/>
              <w:t>w %</w:t>
            </w:r>
          </w:p>
        </w:tc>
        <w:tc>
          <w:tcPr>
            <w:tcW w:w="3533"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Sposób oceny</w:t>
            </w:r>
          </w:p>
        </w:tc>
      </w:tr>
      <w:tr w:rsidR="00EF2DA1" w:rsidRPr="00EF2DA1" w:rsidTr="00EF2DA1">
        <w:trPr>
          <w:trHeight w:val="630"/>
        </w:trPr>
        <w:tc>
          <w:tcPr>
            <w:tcW w:w="541" w:type="dxa"/>
            <w:vAlign w:val="center"/>
          </w:tcPr>
          <w:p w:rsidR="00EF2DA1" w:rsidRPr="00EF2DA1" w:rsidRDefault="00EF2DA1" w:rsidP="00EF2DA1">
            <w:pPr>
              <w:spacing w:after="0" w:line="240" w:lineRule="auto"/>
              <w:ind w:left="426" w:hanging="284"/>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1.</w:t>
            </w:r>
          </w:p>
        </w:tc>
        <w:tc>
          <w:tcPr>
            <w:tcW w:w="3266"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w:t>
            </w:r>
            <w:r w:rsidRPr="00EF2DA1">
              <w:rPr>
                <w:rFonts w:ascii="Times New Roman" w:eastAsia="Arial Unicode MS" w:hAnsi="Times New Roman" w:cs="Times New Roman"/>
                <w:lang w:eastAsia="pl-PL"/>
              </w:rPr>
              <w:br/>
              <w:t>(wartość oferty brutto)</w:t>
            </w:r>
          </w:p>
        </w:tc>
        <w:tc>
          <w:tcPr>
            <w:tcW w:w="1840"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60%</w:t>
            </w:r>
          </w:p>
        </w:tc>
        <w:tc>
          <w:tcPr>
            <w:tcW w:w="3533"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Według wzoru podanego poniżej</w:t>
            </w:r>
          </w:p>
        </w:tc>
      </w:tr>
      <w:tr w:rsidR="00EF2DA1" w:rsidRPr="00EF2DA1" w:rsidTr="00EF2DA1">
        <w:trPr>
          <w:trHeight w:val="732"/>
        </w:trPr>
        <w:tc>
          <w:tcPr>
            <w:tcW w:w="541" w:type="dxa"/>
            <w:vAlign w:val="center"/>
          </w:tcPr>
          <w:p w:rsidR="00EF2DA1" w:rsidRPr="00EF2DA1" w:rsidRDefault="00EF2DA1" w:rsidP="00EF2DA1">
            <w:pPr>
              <w:spacing w:after="0" w:line="240" w:lineRule="auto"/>
              <w:ind w:left="426" w:hanging="284"/>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2.</w:t>
            </w:r>
          </w:p>
        </w:tc>
        <w:tc>
          <w:tcPr>
            <w:tcW w:w="3266"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Czas dojazdu</w:t>
            </w:r>
          </w:p>
        </w:tc>
        <w:tc>
          <w:tcPr>
            <w:tcW w:w="1840"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30%</w:t>
            </w:r>
          </w:p>
        </w:tc>
        <w:tc>
          <w:tcPr>
            <w:tcW w:w="3533"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Według wzoru podanego poniżej</w:t>
            </w:r>
          </w:p>
        </w:tc>
      </w:tr>
      <w:tr w:rsidR="00EF2DA1" w:rsidRPr="00EF2DA1" w:rsidTr="00EF2DA1">
        <w:trPr>
          <w:trHeight w:val="732"/>
        </w:trPr>
        <w:tc>
          <w:tcPr>
            <w:tcW w:w="541" w:type="dxa"/>
            <w:vAlign w:val="center"/>
          </w:tcPr>
          <w:p w:rsidR="00EF2DA1" w:rsidRPr="00EF2DA1" w:rsidRDefault="00EF2DA1" w:rsidP="00EF2DA1">
            <w:pPr>
              <w:spacing w:after="0" w:line="240" w:lineRule="auto"/>
              <w:ind w:left="426" w:hanging="284"/>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3.</w:t>
            </w:r>
          </w:p>
        </w:tc>
        <w:tc>
          <w:tcPr>
            <w:tcW w:w="3266"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Dodatkowy pojazd do holowania</w:t>
            </w:r>
          </w:p>
        </w:tc>
        <w:tc>
          <w:tcPr>
            <w:tcW w:w="1840"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10%</w:t>
            </w:r>
          </w:p>
        </w:tc>
        <w:tc>
          <w:tcPr>
            <w:tcW w:w="3533" w:type="dxa"/>
            <w:vAlign w:val="center"/>
          </w:tcPr>
          <w:p w:rsidR="00EF2DA1" w:rsidRPr="00EF2DA1" w:rsidRDefault="00EF2DA1" w:rsidP="00EF2DA1">
            <w:pPr>
              <w:spacing w:after="0" w:line="240" w:lineRule="auto"/>
              <w:ind w:left="426"/>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Według punktacji podanej poniżej</w:t>
            </w:r>
          </w:p>
        </w:tc>
      </w:tr>
    </w:tbl>
    <w:p w:rsidR="00EF2DA1" w:rsidRPr="00EF2DA1" w:rsidRDefault="00EF2DA1" w:rsidP="00EF2DA1">
      <w:pPr>
        <w:spacing w:after="0" w:line="240" w:lineRule="auto"/>
        <w:jc w:val="both"/>
        <w:rPr>
          <w:rFonts w:ascii="Times New Roman" w:eastAsia="Arial Unicode MS" w:hAnsi="Times New Roman" w:cs="Times New Roman"/>
          <w:b/>
          <w:lang w:eastAsia="pl-PL"/>
        </w:rPr>
      </w:pPr>
    </w:p>
    <w:p w:rsidR="00EF2DA1" w:rsidRPr="00EF2DA1" w:rsidRDefault="00EF2DA1" w:rsidP="0016692D">
      <w:pPr>
        <w:numPr>
          <w:ilvl w:val="0"/>
          <w:numId w:val="119"/>
        </w:numPr>
        <w:spacing w:after="0" w:line="240" w:lineRule="auto"/>
        <w:contextualSpacing/>
        <w:jc w:val="both"/>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Kryterium pierwsze: cena (C)</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W tym kryterium Wykonawca może uzyskać max. 60 pkt.</w:t>
      </w:r>
    </w:p>
    <w:p w:rsidR="00EF2DA1" w:rsidRPr="00EF2DA1" w:rsidRDefault="00EF2DA1" w:rsidP="00EF2DA1">
      <w:pPr>
        <w:spacing w:after="0" w:line="240" w:lineRule="auto"/>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1% odpowiada w punktacji końcowej 1 pkt.</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r w:rsidRPr="00EF2DA1">
        <w:rPr>
          <w:rFonts w:ascii="Times New Roman" w:eastAsia="Calibri" w:hAnsi="Times New Roman" w:cs="Times New Roman"/>
        </w:rPr>
        <w:lastRenderedPageBreak/>
        <w:t>W kryterium: „cena” Zamawiaj</w:t>
      </w:r>
      <w:r w:rsidRPr="00EF2DA1">
        <w:rPr>
          <w:rFonts w:ascii="Times New Roman" w:eastAsia="TimesNewRoman" w:hAnsi="Times New Roman" w:cs="Times New Roman"/>
        </w:rPr>
        <w:t>ą</w:t>
      </w:r>
      <w:r w:rsidRPr="00EF2DA1">
        <w:rPr>
          <w:rFonts w:ascii="Times New Roman" w:eastAsia="Calibri" w:hAnsi="Times New Roman" w:cs="Times New Roman"/>
        </w:rPr>
        <w:t>cy dokona oceny zło</w:t>
      </w:r>
      <w:r w:rsidRPr="00EF2DA1">
        <w:rPr>
          <w:rFonts w:ascii="Times New Roman" w:eastAsia="TimesNewRoman" w:hAnsi="Times New Roman" w:cs="Times New Roman"/>
        </w:rPr>
        <w:t>ż</w:t>
      </w:r>
      <w:r w:rsidRPr="00EF2DA1">
        <w:rPr>
          <w:rFonts w:ascii="Times New Roman" w:eastAsia="Calibri" w:hAnsi="Times New Roman" w:cs="Times New Roman"/>
        </w:rPr>
        <w:t>onych ofert według nast</w:t>
      </w:r>
      <w:r w:rsidRPr="00EF2DA1">
        <w:rPr>
          <w:rFonts w:ascii="Times New Roman" w:eastAsia="TimesNewRoman" w:hAnsi="Times New Roman" w:cs="Times New Roman"/>
        </w:rPr>
        <w:t>ę</w:t>
      </w:r>
      <w:r w:rsidRPr="00EF2DA1">
        <w:rPr>
          <w:rFonts w:ascii="Times New Roman" w:eastAsia="Calibri" w:hAnsi="Times New Roman" w:cs="Times New Roman"/>
        </w:rPr>
        <w:t>puj</w:t>
      </w:r>
      <w:r w:rsidRPr="00EF2DA1">
        <w:rPr>
          <w:rFonts w:ascii="Times New Roman" w:eastAsia="TimesNewRoman" w:hAnsi="Times New Roman" w:cs="Times New Roman"/>
        </w:rPr>
        <w:t>ą</w:t>
      </w:r>
      <w:r w:rsidRPr="00EF2DA1">
        <w:rPr>
          <w:rFonts w:ascii="Times New Roman" w:eastAsia="Calibri" w:hAnsi="Times New Roman" w:cs="Times New Roman"/>
        </w:rPr>
        <w:t>cego wzoru:</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autoSpaceDE w:val="0"/>
        <w:autoSpaceDN w:val="0"/>
        <w:adjustRightInd w:val="0"/>
        <w:spacing w:after="0" w:line="240" w:lineRule="auto"/>
        <w:jc w:val="center"/>
        <w:rPr>
          <w:rFonts w:ascii="Times New Roman" w:eastAsia="Calibri" w:hAnsi="Times New Roman" w:cs="Times New Roman"/>
          <w:b/>
        </w:rPr>
      </w:pPr>
      <w:r w:rsidRPr="00EF2DA1">
        <w:rPr>
          <w:rFonts w:ascii="Times New Roman" w:eastAsia="Calibri" w:hAnsi="Times New Roman" w:cs="Times New Roman"/>
          <w:b/>
        </w:rPr>
        <w:t xml:space="preserve"> C = (</w:t>
      </w:r>
      <w:proofErr w:type="spellStart"/>
      <w:r w:rsidRPr="00EF2DA1">
        <w:rPr>
          <w:rFonts w:ascii="Times New Roman" w:eastAsia="Calibri" w:hAnsi="Times New Roman" w:cs="Times New Roman"/>
          <w:b/>
        </w:rPr>
        <w:t>W</w:t>
      </w:r>
      <w:r w:rsidRPr="00EF2DA1">
        <w:rPr>
          <w:rFonts w:ascii="Times New Roman" w:eastAsia="Calibri" w:hAnsi="Times New Roman" w:cs="Times New Roman"/>
          <w:b/>
          <w:vertAlign w:val="subscript"/>
        </w:rPr>
        <w:t>min</w:t>
      </w:r>
      <w:proofErr w:type="spellEnd"/>
      <w:r w:rsidRPr="00EF2DA1">
        <w:rPr>
          <w:rFonts w:ascii="Times New Roman" w:eastAsia="Calibri" w:hAnsi="Times New Roman" w:cs="Times New Roman"/>
          <w:b/>
        </w:rPr>
        <w:t>/</w:t>
      </w:r>
      <w:proofErr w:type="spellStart"/>
      <w:r w:rsidRPr="00EF2DA1">
        <w:rPr>
          <w:rFonts w:ascii="Times New Roman" w:eastAsia="Calibri" w:hAnsi="Times New Roman" w:cs="Times New Roman"/>
          <w:b/>
        </w:rPr>
        <w:t>W</w:t>
      </w:r>
      <w:r w:rsidRPr="00EF2DA1">
        <w:rPr>
          <w:rFonts w:ascii="Times New Roman" w:eastAsia="Calibri" w:hAnsi="Times New Roman" w:cs="Times New Roman"/>
          <w:b/>
          <w:vertAlign w:val="subscript"/>
        </w:rPr>
        <w:t>bad</w:t>
      </w:r>
      <w:proofErr w:type="spellEnd"/>
      <w:r w:rsidRPr="00EF2DA1">
        <w:rPr>
          <w:rFonts w:ascii="Times New Roman" w:eastAsia="Calibri" w:hAnsi="Times New Roman" w:cs="Times New Roman"/>
          <w:b/>
        </w:rPr>
        <w:t>) x 60 pkt</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r w:rsidRPr="00EF2DA1">
        <w:rPr>
          <w:rFonts w:ascii="Times New Roman" w:eastAsia="Calibri" w:hAnsi="Times New Roman" w:cs="Times New Roman"/>
        </w:rPr>
        <w:t>gdzie:</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proofErr w:type="spellStart"/>
      <w:r w:rsidRPr="00EF2DA1">
        <w:rPr>
          <w:rFonts w:ascii="Times New Roman" w:eastAsia="Calibri" w:hAnsi="Times New Roman" w:cs="Times New Roman"/>
          <w:b/>
        </w:rPr>
        <w:t>W</w:t>
      </w:r>
      <w:r w:rsidRPr="00EF2DA1">
        <w:rPr>
          <w:rFonts w:ascii="Times New Roman" w:eastAsia="Calibri" w:hAnsi="Times New Roman" w:cs="Times New Roman"/>
          <w:b/>
          <w:vertAlign w:val="subscript"/>
        </w:rPr>
        <w:t>min</w:t>
      </w:r>
      <w:proofErr w:type="spellEnd"/>
      <w:r w:rsidRPr="00EF2DA1">
        <w:rPr>
          <w:rFonts w:ascii="Times New Roman" w:eastAsia="Calibri" w:hAnsi="Times New Roman" w:cs="Times New Roman"/>
          <w:b/>
        </w:rPr>
        <w:t xml:space="preserve"> </w:t>
      </w:r>
      <w:r w:rsidRPr="00EF2DA1">
        <w:rPr>
          <w:rFonts w:ascii="Times New Roman" w:eastAsia="Calibri" w:hAnsi="Times New Roman" w:cs="Times New Roman"/>
        </w:rPr>
        <w:t>– najni</w:t>
      </w:r>
      <w:r w:rsidRPr="00EF2DA1">
        <w:rPr>
          <w:rFonts w:ascii="Times New Roman" w:eastAsia="TimesNewRoman" w:hAnsi="Times New Roman" w:cs="Times New Roman"/>
        </w:rPr>
        <w:t>ż</w:t>
      </w:r>
      <w:r w:rsidRPr="00EF2DA1">
        <w:rPr>
          <w:rFonts w:ascii="Times New Roman" w:eastAsia="Calibri" w:hAnsi="Times New Roman" w:cs="Times New Roman"/>
        </w:rPr>
        <w:t>sza wartość oferty spośród złożonych, niepodlegających odrzuceniu ofert</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proofErr w:type="spellStart"/>
      <w:r w:rsidRPr="00EF2DA1">
        <w:rPr>
          <w:rFonts w:ascii="Times New Roman" w:eastAsia="Calibri" w:hAnsi="Times New Roman" w:cs="Times New Roman"/>
          <w:b/>
        </w:rPr>
        <w:t>W</w:t>
      </w:r>
      <w:r w:rsidRPr="00EF2DA1">
        <w:rPr>
          <w:rFonts w:ascii="Times New Roman" w:eastAsia="Calibri" w:hAnsi="Times New Roman" w:cs="Times New Roman"/>
          <w:b/>
          <w:vertAlign w:val="subscript"/>
        </w:rPr>
        <w:t>bad</w:t>
      </w:r>
      <w:proofErr w:type="spellEnd"/>
      <w:r w:rsidRPr="00EF2DA1">
        <w:rPr>
          <w:rFonts w:ascii="Times New Roman" w:eastAsia="Calibri" w:hAnsi="Times New Roman" w:cs="Times New Roman"/>
        </w:rPr>
        <w:t xml:space="preserve"> – wartość oferty ocenianej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rPr>
      </w:pPr>
      <w:r w:rsidRPr="00EF2DA1">
        <w:rPr>
          <w:rFonts w:ascii="Times New Roman" w:eastAsia="Calibri" w:hAnsi="Times New Roman" w:cs="Times New Roman"/>
        </w:rPr>
        <w:t xml:space="preserve">Dla porównania dla każdej z ofert w każdym zadaniu będzie brana pod uwagę </w:t>
      </w:r>
      <w:r w:rsidRPr="00EF2DA1">
        <w:rPr>
          <w:rFonts w:ascii="Times New Roman" w:eastAsia="Calibri" w:hAnsi="Times New Roman" w:cs="Times New Roman"/>
          <w:b/>
        </w:rPr>
        <w:t>wartość oferty (W)</w:t>
      </w:r>
      <w:r w:rsidRPr="00EF2DA1">
        <w:rPr>
          <w:rFonts w:ascii="Times New Roman" w:eastAsia="Calibri" w:hAnsi="Times New Roman" w:cs="Times New Roman"/>
        </w:rPr>
        <w:t xml:space="preserve"> obliczona przez Zamawiającego według poniższego schematu:</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b/>
        </w:rPr>
        <w:t xml:space="preserve">dla zadań 1 - 11: </w:t>
      </w:r>
    </w:p>
    <w:p w:rsidR="00EF2DA1" w:rsidRPr="00EF2DA1" w:rsidRDefault="00EF2DA1" w:rsidP="00EF2DA1">
      <w:pPr>
        <w:autoSpaceDE w:val="0"/>
        <w:autoSpaceDN w:val="0"/>
        <w:adjustRightInd w:val="0"/>
        <w:spacing w:after="0" w:line="240" w:lineRule="auto"/>
        <w:ind w:left="426"/>
        <w:jc w:val="both"/>
        <w:rPr>
          <w:rFonts w:ascii="Times New Roman" w:eastAsia="Calibri"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b/>
          <w:lang w:eastAsia="pl-PL"/>
        </w:rPr>
      </w:pPr>
      <w:r w:rsidRPr="00EF2DA1">
        <w:rPr>
          <w:rFonts w:ascii="Times New Roman" w:eastAsia="Arial Unicode MS" w:hAnsi="Times New Roman" w:cs="Times New Roman"/>
          <w:b/>
          <w:lang w:eastAsia="pl-PL"/>
        </w:rPr>
        <w:t>W = U x KB + (</w:t>
      </w:r>
      <w:proofErr w:type="spellStart"/>
      <w:r w:rsidRPr="00EF2DA1">
        <w:rPr>
          <w:rFonts w:ascii="Times New Roman" w:eastAsia="Arial Unicode MS" w:hAnsi="Times New Roman" w:cs="Times New Roman"/>
          <w:b/>
          <w:lang w:eastAsia="pl-PL"/>
        </w:rPr>
        <w:t>S</w:t>
      </w:r>
      <w:r w:rsidRPr="00EF2DA1">
        <w:rPr>
          <w:rFonts w:ascii="Times New Roman" w:eastAsia="Arial Unicode MS" w:hAnsi="Times New Roman" w:cs="Times New Roman"/>
          <w:b/>
          <w:vertAlign w:val="subscript"/>
          <w:lang w:eastAsia="pl-PL"/>
        </w:rPr>
        <w:t>km</w:t>
      </w:r>
      <w:proofErr w:type="spellEnd"/>
      <w:r w:rsidRPr="00EF2DA1">
        <w:rPr>
          <w:rFonts w:ascii="Times New Roman" w:eastAsia="Arial Unicode MS" w:hAnsi="Times New Roman" w:cs="Times New Roman"/>
          <w:b/>
          <w:lang w:eastAsia="pl-PL"/>
        </w:rPr>
        <w:t xml:space="preserve"> x L) + (</w:t>
      </w:r>
      <w:proofErr w:type="spellStart"/>
      <w:r w:rsidRPr="00EF2DA1">
        <w:rPr>
          <w:rFonts w:ascii="Times New Roman" w:eastAsia="Arial Unicode MS" w:hAnsi="Times New Roman" w:cs="Times New Roman"/>
          <w:b/>
          <w:lang w:eastAsia="pl-PL"/>
        </w:rPr>
        <w:t>TW</w:t>
      </w:r>
      <w:proofErr w:type="spellEnd"/>
      <w:r w:rsidRPr="00EF2DA1">
        <w:rPr>
          <w:rFonts w:ascii="Times New Roman" w:eastAsia="Arial Unicode MS" w:hAnsi="Times New Roman" w:cs="Times New Roman"/>
          <w:b/>
          <w:lang w:eastAsia="pl-PL"/>
        </w:rPr>
        <w:t xml:space="preserve"> x </w:t>
      </w:r>
      <w:proofErr w:type="spellStart"/>
      <w:r w:rsidRPr="00EF2DA1">
        <w:rPr>
          <w:rFonts w:ascii="Times New Roman" w:eastAsia="Arial Unicode MS" w:hAnsi="Times New Roman" w:cs="Times New Roman"/>
          <w:b/>
          <w:lang w:eastAsia="pl-PL"/>
        </w:rPr>
        <w:t>S</w:t>
      </w:r>
      <w:r w:rsidRPr="00EF2DA1">
        <w:rPr>
          <w:rFonts w:ascii="Times New Roman" w:eastAsia="Arial Unicode MS" w:hAnsi="Times New Roman" w:cs="Times New Roman"/>
          <w:b/>
          <w:vertAlign w:val="subscript"/>
          <w:lang w:eastAsia="pl-PL"/>
        </w:rPr>
        <w:t>d</w:t>
      </w:r>
      <w:proofErr w:type="spellEnd"/>
      <w:r w:rsidRPr="00EF2DA1">
        <w:rPr>
          <w:rFonts w:ascii="Times New Roman" w:eastAsia="Arial Unicode MS" w:hAnsi="Times New Roman" w:cs="Times New Roman"/>
          <w:b/>
          <w:lang w:eastAsia="pl-PL"/>
        </w:rPr>
        <w:t>)</w:t>
      </w:r>
    </w:p>
    <w:p w:rsidR="00EF2DA1" w:rsidRPr="00EF2DA1" w:rsidRDefault="00EF2DA1" w:rsidP="00EF2DA1">
      <w:pPr>
        <w:spacing w:after="0" w:line="240" w:lineRule="auto"/>
        <w:ind w:left="708"/>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gdzie: </w:t>
      </w:r>
    </w:p>
    <w:p w:rsidR="00EF2DA1" w:rsidRPr="00EF2DA1" w:rsidRDefault="00EF2DA1" w:rsidP="00EF2DA1">
      <w:pPr>
        <w:spacing w:after="0" w:line="240" w:lineRule="auto"/>
        <w:ind w:left="142"/>
        <w:jc w:val="both"/>
        <w:rPr>
          <w:rFonts w:ascii="Times New Roman" w:eastAsia="Arial Unicode MS" w:hAnsi="Times New Roman" w:cs="Times New Roman"/>
          <w:lang w:eastAsia="pl-PL"/>
        </w:rPr>
      </w:pPr>
      <w:r w:rsidRPr="00EF2DA1">
        <w:rPr>
          <w:rFonts w:ascii="Times New Roman" w:eastAsia="Arial Unicode MS" w:hAnsi="Times New Roman" w:cs="Times New Roman"/>
          <w:b/>
          <w:lang w:eastAsia="pl-PL"/>
        </w:rPr>
        <w:t>U</w:t>
      </w:r>
      <w:r w:rsidRPr="00EF2DA1">
        <w:rPr>
          <w:rFonts w:ascii="Times New Roman" w:eastAsia="Arial Unicode MS" w:hAnsi="Times New Roman" w:cs="Times New Roman"/>
          <w:lang w:eastAsia="pl-PL"/>
        </w:rPr>
        <w:t xml:space="preserve"> – szacunkowa ilość planowanych usług holowania określona dla zadania</w:t>
      </w:r>
    </w:p>
    <w:p w:rsidR="00EF2DA1" w:rsidRPr="00EF2DA1" w:rsidRDefault="00EF2DA1" w:rsidP="00EF2DA1">
      <w:pPr>
        <w:spacing w:after="0" w:line="240" w:lineRule="auto"/>
        <w:ind w:left="142"/>
        <w:jc w:val="both"/>
        <w:rPr>
          <w:rFonts w:ascii="Times New Roman" w:eastAsia="Arial Unicode MS" w:hAnsi="Times New Roman" w:cs="Times New Roman"/>
          <w:lang w:eastAsia="pl-PL"/>
        </w:rPr>
      </w:pPr>
      <w:r w:rsidRPr="00EF2DA1">
        <w:rPr>
          <w:rFonts w:ascii="Times New Roman" w:eastAsia="Arial Unicode MS" w:hAnsi="Times New Roman" w:cs="Times New Roman"/>
          <w:b/>
          <w:lang w:eastAsia="pl-PL"/>
        </w:rPr>
        <w:t>KB</w:t>
      </w:r>
      <w:r w:rsidRPr="00EF2DA1">
        <w:rPr>
          <w:rFonts w:ascii="Times New Roman" w:eastAsia="Arial Unicode MS" w:hAnsi="Times New Roman" w:cs="Times New Roman"/>
          <w:lang w:eastAsia="pl-PL"/>
        </w:rPr>
        <w:t xml:space="preserve"> – cena ryczałtowa brutto za jednorazową usługę holowania dla pojazdów i ich części o dopuszczalnej masie całkowitej do 3,5 t na odległość do 10 km</w:t>
      </w:r>
    </w:p>
    <w:p w:rsidR="00EF2DA1" w:rsidRPr="00EF2DA1" w:rsidRDefault="00EF2DA1" w:rsidP="00EF2DA1">
      <w:pPr>
        <w:spacing w:after="0" w:line="240" w:lineRule="auto"/>
        <w:ind w:left="142"/>
        <w:jc w:val="both"/>
        <w:rPr>
          <w:rFonts w:ascii="Times New Roman" w:eastAsia="Arial Unicode MS" w:hAnsi="Times New Roman" w:cs="Times New Roman"/>
          <w:lang w:eastAsia="pl-PL"/>
        </w:rPr>
      </w:pPr>
      <w:proofErr w:type="spellStart"/>
      <w:r w:rsidRPr="00EF2DA1">
        <w:rPr>
          <w:rFonts w:ascii="Times New Roman" w:eastAsia="Arial Unicode MS" w:hAnsi="Times New Roman" w:cs="Times New Roman"/>
          <w:b/>
          <w:lang w:eastAsia="pl-PL"/>
        </w:rPr>
        <w:t>S</w:t>
      </w:r>
      <w:r w:rsidRPr="00EF2DA1">
        <w:rPr>
          <w:rFonts w:ascii="Times New Roman" w:eastAsia="Arial Unicode MS" w:hAnsi="Times New Roman" w:cs="Times New Roman"/>
          <w:b/>
          <w:vertAlign w:val="subscript"/>
          <w:lang w:eastAsia="pl-PL"/>
        </w:rPr>
        <w:t>km</w:t>
      </w:r>
      <w:proofErr w:type="spellEnd"/>
      <w:r w:rsidRPr="00EF2DA1">
        <w:rPr>
          <w:rFonts w:ascii="Times New Roman" w:eastAsia="Arial Unicode MS" w:hAnsi="Times New Roman" w:cs="Times New Roman"/>
          <w:lang w:eastAsia="pl-PL"/>
        </w:rPr>
        <w:t xml:space="preserve"> – cena brutto za 1 kilometr holowania - na odległość powyżej 10 km</w:t>
      </w:r>
    </w:p>
    <w:p w:rsidR="00EF2DA1" w:rsidRPr="00EF2DA1" w:rsidRDefault="00EF2DA1" w:rsidP="00EF2DA1">
      <w:pPr>
        <w:spacing w:after="0" w:line="240" w:lineRule="auto"/>
        <w:ind w:left="142"/>
        <w:jc w:val="both"/>
        <w:rPr>
          <w:rFonts w:ascii="Times New Roman" w:eastAsia="Arial Unicode MS" w:hAnsi="Times New Roman" w:cs="Times New Roman"/>
          <w:lang w:eastAsia="pl-PL"/>
        </w:rPr>
      </w:pPr>
      <w:r w:rsidRPr="00EF2DA1">
        <w:rPr>
          <w:rFonts w:ascii="Times New Roman" w:eastAsia="Arial Unicode MS" w:hAnsi="Times New Roman" w:cs="Times New Roman"/>
          <w:b/>
          <w:lang w:eastAsia="pl-PL"/>
        </w:rPr>
        <w:t>L</w:t>
      </w:r>
      <w:r w:rsidRPr="00EF2DA1">
        <w:rPr>
          <w:rFonts w:ascii="Times New Roman" w:eastAsia="Arial Unicode MS" w:hAnsi="Times New Roman" w:cs="Times New Roman"/>
          <w:lang w:eastAsia="pl-PL"/>
        </w:rPr>
        <w:t xml:space="preserve"> – szacunkowa </w:t>
      </w:r>
      <w:r w:rsidRPr="00EF2DA1">
        <w:rPr>
          <w:rFonts w:ascii="Times New Roman" w:eastAsia="Times New Roman" w:hAnsi="Times New Roman" w:cs="Times New Roman"/>
          <w:lang w:eastAsia="pl-PL"/>
        </w:rPr>
        <w:t>łączna ilość km holowania - na odległość powyżej 10 km</w:t>
      </w:r>
    </w:p>
    <w:p w:rsidR="00EF2DA1" w:rsidRPr="00EF2DA1" w:rsidRDefault="00EF2DA1" w:rsidP="00EF2DA1">
      <w:pPr>
        <w:spacing w:after="0" w:line="240" w:lineRule="auto"/>
        <w:ind w:left="142"/>
        <w:jc w:val="both"/>
        <w:rPr>
          <w:rFonts w:ascii="Times New Roman" w:eastAsia="Arial Unicode MS" w:hAnsi="Times New Roman" w:cs="Times New Roman"/>
          <w:lang w:eastAsia="pl-PL"/>
        </w:rPr>
      </w:pPr>
      <w:proofErr w:type="spellStart"/>
      <w:r w:rsidRPr="00EF2DA1">
        <w:rPr>
          <w:rFonts w:ascii="Times New Roman" w:eastAsia="Arial Unicode MS" w:hAnsi="Times New Roman" w:cs="Times New Roman"/>
          <w:b/>
          <w:lang w:eastAsia="pl-PL"/>
        </w:rPr>
        <w:t>TW</w:t>
      </w:r>
      <w:proofErr w:type="spellEnd"/>
      <w:r w:rsidRPr="00EF2DA1">
        <w:rPr>
          <w:rFonts w:ascii="Times New Roman" w:eastAsia="Arial Unicode MS" w:hAnsi="Times New Roman" w:cs="Times New Roman"/>
          <w:lang w:eastAsia="pl-PL"/>
        </w:rPr>
        <w:t xml:space="preserve"> – szacunkowa ilość </w:t>
      </w:r>
      <w:r w:rsidRPr="00EF2DA1">
        <w:rPr>
          <w:rFonts w:ascii="Times New Roman" w:eastAsia="Times New Roman" w:hAnsi="Times New Roman" w:cs="Times New Roman"/>
          <w:bCs/>
          <w:lang w:eastAsia="ar-SA"/>
        </w:rPr>
        <w:t>zaistnienia szczególnie trudnych warunków terenowych podczas załadunku pojazdu</w:t>
      </w:r>
      <w:r w:rsidRPr="00EF2DA1">
        <w:rPr>
          <w:rFonts w:ascii="Times New Roman" w:eastAsia="Arial Unicode MS" w:hAnsi="Times New Roman" w:cs="Times New Roman"/>
          <w:lang w:eastAsia="pl-PL"/>
        </w:rPr>
        <w:t xml:space="preserve"> </w:t>
      </w:r>
    </w:p>
    <w:p w:rsidR="00EF2DA1" w:rsidRPr="00EF2DA1" w:rsidRDefault="00EF2DA1" w:rsidP="00EF2DA1">
      <w:pPr>
        <w:autoSpaceDE w:val="0"/>
        <w:autoSpaceDN w:val="0"/>
        <w:adjustRightInd w:val="0"/>
        <w:spacing w:after="0" w:line="240" w:lineRule="auto"/>
        <w:ind w:left="142"/>
        <w:jc w:val="both"/>
        <w:rPr>
          <w:rFonts w:ascii="Times New Roman" w:eastAsia="Times New Roman" w:hAnsi="Times New Roman" w:cs="Times New Roman"/>
          <w:bCs/>
          <w:lang w:eastAsia="ar-SA"/>
        </w:rPr>
      </w:pPr>
      <w:proofErr w:type="spellStart"/>
      <w:r w:rsidRPr="00EF2DA1">
        <w:rPr>
          <w:rFonts w:ascii="Times New Roman" w:eastAsia="Times New Roman" w:hAnsi="Times New Roman" w:cs="Times New Roman"/>
          <w:b/>
          <w:lang w:eastAsia="pl-PL"/>
        </w:rPr>
        <w:t>S</w:t>
      </w:r>
      <w:r w:rsidRPr="00EF2DA1">
        <w:rPr>
          <w:rFonts w:ascii="Times New Roman" w:eastAsia="Times New Roman" w:hAnsi="Times New Roman" w:cs="Times New Roman"/>
          <w:b/>
          <w:vertAlign w:val="subscript"/>
          <w:lang w:eastAsia="pl-PL"/>
        </w:rPr>
        <w:t>d</w:t>
      </w:r>
      <w:proofErr w:type="spellEnd"/>
      <w:r w:rsidRPr="00EF2DA1">
        <w:rPr>
          <w:rFonts w:ascii="Times New Roman" w:eastAsia="Times New Roman" w:hAnsi="Times New Roman" w:cs="Times New Roman"/>
          <w:lang w:eastAsia="pl-PL"/>
        </w:rPr>
        <w:t xml:space="preserve"> – cena brutto za 1 dodatek (</w:t>
      </w:r>
      <w:r w:rsidRPr="00EF2DA1">
        <w:rPr>
          <w:rFonts w:ascii="Times New Roman" w:eastAsia="Times New Roman" w:hAnsi="Times New Roman" w:cs="Times New Roman"/>
          <w:bCs/>
          <w:lang w:eastAsia="ar-SA"/>
        </w:rPr>
        <w:t>zaistnienia szczególnie trudnych warunków terenowych podczas załadunku pojazdu)</w:t>
      </w:r>
    </w:p>
    <w:p w:rsidR="00EF2DA1" w:rsidRPr="00EF2DA1" w:rsidRDefault="00EF2DA1" w:rsidP="00EF2DA1">
      <w:pPr>
        <w:autoSpaceDE w:val="0"/>
        <w:autoSpaceDN w:val="0"/>
        <w:adjustRightInd w:val="0"/>
        <w:spacing w:after="0" w:line="240" w:lineRule="auto"/>
        <w:ind w:left="708"/>
        <w:jc w:val="both"/>
        <w:rPr>
          <w:rFonts w:ascii="Times New Roman" w:eastAsia="Times New Roman" w:hAnsi="Times New Roman" w:cs="Times New Roman"/>
          <w:b/>
          <w:sz w:val="12"/>
          <w:szCs w:val="12"/>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lang w:eastAsia="pl-PL"/>
        </w:rPr>
      </w:pPr>
      <w:r w:rsidRPr="00EF2DA1">
        <w:rPr>
          <w:rFonts w:ascii="Times New Roman" w:eastAsia="Times New Roman" w:hAnsi="Times New Roman" w:cs="Times New Roman"/>
          <w:b/>
          <w:lang w:eastAsia="pl-PL"/>
        </w:rPr>
        <w:t xml:space="preserve">dla zadań 12 - 18: </w:t>
      </w:r>
    </w:p>
    <w:p w:rsidR="00EF2DA1" w:rsidRPr="00EF2DA1" w:rsidRDefault="00EF2DA1" w:rsidP="00EF2DA1">
      <w:pPr>
        <w:spacing w:after="0" w:line="240" w:lineRule="auto"/>
        <w:ind w:left="284"/>
        <w:rPr>
          <w:rFonts w:ascii="Times New Roman" w:eastAsia="Times New Roman" w:hAnsi="Times New Roman" w:cs="Times New Roman"/>
          <w:b/>
          <w:sz w:val="12"/>
          <w:szCs w:val="12"/>
          <w:lang w:eastAsia="pl-PL"/>
        </w:rPr>
      </w:pPr>
    </w:p>
    <w:p w:rsidR="00EF2DA1" w:rsidRPr="00EF2DA1" w:rsidRDefault="00EF2DA1" w:rsidP="00EF2DA1">
      <w:pPr>
        <w:tabs>
          <w:tab w:val="left" w:pos="708"/>
        </w:tabs>
        <w:suppressAutoHyphens/>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W</w:t>
      </w:r>
      <w:r w:rsidRPr="00EF2DA1">
        <w:rPr>
          <w:rFonts w:ascii="Times New Roman" w:eastAsia="Times New Roman" w:hAnsi="Times New Roman" w:cs="Times New Roman"/>
          <w:b/>
          <w:vertAlign w:val="subscript"/>
          <w:lang w:eastAsia="pl-PL"/>
        </w:rPr>
        <w:t xml:space="preserve"> </w:t>
      </w:r>
      <w:r w:rsidRPr="00EF2DA1">
        <w:rPr>
          <w:rFonts w:ascii="Times New Roman" w:eastAsia="Times New Roman" w:hAnsi="Times New Roman" w:cs="Times New Roman"/>
          <w:b/>
          <w:lang w:eastAsia="pl-PL"/>
        </w:rPr>
        <w:t>= Ʃ (U x KB) + Ʃ (</w:t>
      </w:r>
      <w:proofErr w:type="spellStart"/>
      <w:r w:rsidRPr="00EF2DA1">
        <w:rPr>
          <w:rFonts w:ascii="Times New Roman" w:eastAsia="Times New Roman" w:hAnsi="Times New Roman" w:cs="Times New Roman"/>
          <w:b/>
          <w:lang w:eastAsia="pl-PL"/>
        </w:rPr>
        <w:t>S</w:t>
      </w:r>
      <w:r w:rsidRPr="00EF2DA1">
        <w:rPr>
          <w:rFonts w:ascii="Times New Roman" w:eastAsia="Times New Roman" w:hAnsi="Times New Roman" w:cs="Times New Roman"/>
          <w:b/>
          <w:vertAlign w:val="subscript"/>
          <w:lang w:eastAsia="pl-PL"/>
        </w:rPr>
        <w:t>km</w:t>
      </w:r>
      <w:proofErr w:type="spellEnd"/>
      <w:r w:rsidRPr="00EF2DA1">
        <w:rPr>
          <w:rFonts w:ascii="Times New Roman" w:eastAsia="Times New Roman" w:hAnsi="Times New Roman" w:cs="Times New Roman"/>
          <w:b/>
          <w:lang w:eastAsia="pl-PL"/>
        </w:rPr>
        <w:t xml:space="preserve"> x L) + Ʃ (</w:t>
      </w:r>
      <w:proofErr w:type="spellStart"/>
      <w:r w:rsidRPr="00EF2DA1">
        <w:rPr>
          <w:rFonts w:ascii="Times New Roman" w:eastAsia="Times New Roman" w:hAnsi="Times New Roman" w:cs="Times New Roman"/>
          <w:b/>
          <w:lang w:eastAsia="pl-PL"/>
        </w:rPr>
        <w:t>Dź</w:t>
      </w:r>
      <w:proofErr w:type="spellEnd"/>
      <w:r w:rsidRPr="00EF2DA1">
        <w:rPr>
          <w:rFonts w:ascii="Times New Roman" w:eastAsia="Times New Roman" w:hAnsi="Times New Roman" w:cs="Times New Roman"/>
          <w:b/>
          <w:lang w:eastAsia="pl-PL"/>
        </w:rPr>
        <w:t xml:space="preserve"> x </w:t>
      </w:r>
      <w:proofErr w:type="spellStart"/>
      <w:r w:rsidRPr="00EF2DA1">
        <w:rPr>
          <w:rFonts w:ascii="Times New Roman" w:eastAsia="Times New Roman" w:hAnsi="Times New Roman" w:cs="Times New Roman"/>
          <w:b/>
          <w:lang w:eastAsia="pl-PL"/>
        </w:rPr>
        <w:t>K</w:t>
      </w:r>
      <w:r w:rsidRPr="00EF2DA1">
        <w:rPr>
          <w:rFonts w:ascii="Times New Roman" w:eastAsia="Times New Roman" w:hAnsi="Times New Roman" w:cs="Times New Roman"/>
          <w:b/>
          <w:vertAlign w:val="subscript"/>
          <w:lang w:eastAsia="pl-PL"/>
        </w:rPr>
        <w:t>dź</w:t>
      </w:r>
      <w:proofErr w:type="spellEnd"/>
      <w:r w:rsidRPr="00EF2DA1">
        <w:rPr>
          <w:rFonts w:ascii="Times New Roman" w:eastAsia="Times New Roman" w:hAnsi="Times New Roman" w:cs="Times New Roman"/>
          <w:b/>
          <w:lang w:eastAsia="pl-PL"/>
        </w:rPr>
        <w:t xml:space="preserve">) + Ʃ </w:t>
      </w:r>
      <w:r w:rsidRPr="00EF2DA1">
        <w:rPr>
          <w:rFonts w:ascii="Times New Roman" w:eastAsia="Times New Roman" w:hAnsi="Times New Roman" w:cs="Times New Roman"/>
          <w:b/>
          <w:lang w:eastAsia="ar-SA"/>
        </w:rPr>
        <w:t>(</w:t>
      </w:r>
      <w:proofErr w:type="spellStart"/>
      <w:r w:rsidRPr="00EF2DA1">
        <w:rPr>
          <w:rFonts w:ascii="Times New Roman" w:eastAsia="Times New Roman" w:hAnsi="Times New Roman" w:cs="Times New Roman"/>
          <w:b/>
          <w:lang w:eastAsia="ar-SA"/>
        </w:rPr>
        <w:t>TW</w:t>
      </w:r>
      <w:proofErr w:type="spellEnd"/>
      <w:r w:rsidRPr="00EF2DA1">
        <w:rPr>
          <w:rFonts w:ascii="Times New Roman" w:eastAsia="Times New Roman" w:hAnsi="Times New Roman" w:cs="Times New Roman"/>
          <w:b/>
          <w:lang w:eastAsia="ar-SA"/>
        </w:rPr>
        <w:t xml:space="preserve"> x </w:t>
      </w:r>
      <w:proofErr w:type="spellStart"/>
      <w:r w:rsidRPr="00EF2DA1">
        <w:rPr>
          <w:rFonts w:ascii="Times New Roman" w:eastAsia="Times New Roman" w:hAnsi="Times New Roman" w:cs="Times New Roman"/>
          <w:b/>
          <w:lang w:eastAsia="ar-SA"/>
        </w:rPr>
        <w:t>S</w:t>
      </w:r>
      <w:r w:rsidRPr="00EF2DA1">
        <w:rPr>
          <w:rFonts w:ascii="Times New Roman" w:eastAsia="Times New Roman" w:hAnsi="Times New Roman" w:cs="Times New Roman"/>
          <w:b/>
          <w:vertAlign w:val="subscript"/>
          <w:lang w:eastAsia="ar-SA"/>
        </w:rPr>
        <w:t>d</w:t>
      </w:r>
      <w:proofErr w:type="spellEnd"/>
      <w:r w:rsidRPr="00EF2DA1">
        <w:rPr>
          <w:rFonts w:ascii="Times New Roman" w:eastAsia="Times New Roman" w:hAnsi="Times New Roman" w:cs="Times New Roman"/>
          <w:b/>
          <w:lang w:eastAsia="ar-SA"/>
        </w:rPr>
        <w:t>)</w:t>
      </w:r>
    </w:p>
    <w:p w:rsidR="00EF2DA1" w:rsidRPr="00EF2DA1" w:rsidRDefault="00EF2DA1" w:rsidP="00EF2DA1">
      <w:pPr>
        <w:tabs>
          <w:tab w:val="left" w:pos="708"/>
        </w:tabs>
        <w:suppressAutoHyphens/>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ab/>
        <w:t xml:space="preserve">gdzie: </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U</w:t>
      </w:r>
      <w:r w:rsidRPr="00EF2DA1">
        <w:rPr>
          <w:rFonts w:ascii="Times New Roman" w:eastAsia="Times New Roman" w:hAnsi="Times New Roman" w:cs="Times New Roman"/>
          <w:lang w:eastAsia="pl-PL"/>
        </w:rPr>
        <w:t xml:space="preserve"> – </w:t>
      </w:r>
      <w:r w:rsidRPr="00EF2DA1">
        <w:rPr>
          <w:rFonts w:ascii="Times New Roman" w:eastAsia="Times New Roman" w:hAnsi="Times New Roman" w:cs="Times New Roman"/>
          <w:bCs/>
          <w:lang w:eastAsia="ar-SA"/>
        </w:rPr>
        <w:t xml:space="preserve">szacunkowa ilość planowanych usług holowania </w:t>
      </w:r>
      <w:r w:rsidRPr="00EF2DA1">
        <w:rPr>
          <w:rFonts w:ascii="Times New Roman" w:eastAsia="Times New Roman" w:hAnsi="Times New Roman" w:cs="Times New Roman"/>
          <w:lang w:eastAsia="pl-PL"/>
        </w:rPr>
        <w:t>określona dla zadania</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KB</w:t>
      </w:r>
      <w:r w:rsidRPr="00EF2DA1">
        <w:rPr>
          <w:rFonts w:ascii="Times New Roman" w:eastAsia="Times New Roman" w:hAnsi="Times New Roman" w:cs="Times New Roman"/>
          <w:lang w:eastAsia="pl-PL"/>
        </w:rPr>
        <w:t xml:space="preserve"> – cena ryczałtowa brutto </w:t>
      </w:r>
      <w:r w:rsidRPr="00EF2DA1">
        <w:rPr>
          <w:rFonts w:ascii="Times New Roman" w:eastAsia="Arial Unicode MS" w:hAnsi="Times New Roman" w:cs="Times New Roman"/>
          <w:lang w:eastAsia="pl-PL"/>
        </w:rPr>
        <w:t xml:space="preserve">za jednorazową usługę holowania dla pojazdów i ich części o dopuszczalnej masie całkowitej powyżej 3,5 t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Arial Unicode MS" w:hAnsi="Times New Roman" w:cs="Times New Roman"/>
          <w:lang w:eastAsia="pl-PL"/>
        </w:rPr>
        <w:t>na odległość do 10 km</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S</w:t>
      </w:r>
      <w:r w:rsidRPr="00EF2DA1">
        <w:rPr>
          <w:rFonts w:ascii="Times New Roman" w:eastAsia="Times New Roman" w:hAnsi="Times New Roman" w:cs="Times New Roman"/>
          <w:b/>
          <w:vertAlign w:val="subscript"/>
          <w:lang w:eastAsia="pl-PL"/>
        </w:rPr>
        <w:t>km</w:t>
      </w:r>
      <w:proofErr w:type="spellEnd"/>
      <w:r w:rsidRPr="00EF2DA1">
        <w:rPr>
          <w:rFonts w:ascii="Times New Roman" w:eastAsia="Times New Roman" w:hAnsi="Times New Roman" w:cs="Times New Roman"/>
          <w:lang w:eastAsia="pl-PL"/>
        </w:rPr>
        <w:t xml:space="preserve"> – cena brutto za 1 kilometr holowania </w:t>
      </w:r>
      <w:r w:rsidRPr="00EF2DA1">
        <w:rPr>
          <w:rFonts w:ascii="Times New Roman" w:eastAsia="Arial Unicode MS" w:hAnsi="Times New Roman" w:cs="Times New Roman"/>
          <w:lang w:eastAsia="pl-PL"/>
        </w:rPr>
        <w:t>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Cs/>
        </w:rPr>
        <w:t>(</w:t>
      </w:r>
      <w:r w:rsidRPr="00EF2DA1">
        <w:rPr>
          <w:rFonts w:ascii="Times New Roman" w:eastAsia="Calibri" w:hAnsi="Times New Roman" w:cs="Times New Roman"/>
        </w:rPr>
        <w:t xml:space="preserve">od 3,5 do 7,5t; od 7,5 do 16t; pow. 16t) </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b/>
          <w:u w:val="single"/>
          <w:lang w:eastAsia="pl-PL"/>
        </w:rPr>
        <w:t>na odległość powyżej 10km</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L</w:t>
      </w:r>
      <w:r w:rsidRPr="00EF2DA1">
        <w:rPr>
          <w:rFonts w:ascii="Times New Roman" w:eastAsia="Times New Roman" w:hAnsi="Times New Roman" w:cs="Times New Roman"/>
          <w:lang w:eastAsia="pl-PL"/>
        </w:rPr>
        <w:t xml:space="preserve"> – szacunkowa łączna ilość km holowania </w:t>
      </w:r>
      <w:r w:rsidRPr="00EF2DA1">
        <w:rPr>
          <w:rFonts w:ascii="Times New Roman" w:eastAsia="Arial Unicode MS" w:hAnsi="Times New Roman" w:cs="Times New Roman"/>
          <w:lang w:eastAsia="pl-PL"/>
        </w:rPr>
        <w:t>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Calibri" w:hAnsi="Times New Roman" w:cs="Times New Roman"/>
          <w:b/>
        </w:rPr>
        <w:t>-</w:t>
      </w:r>
      <w:r w:rsidRPr="00EF2DA1">
        <w:rPr>
          <w:rFonts w:ascii="Times New Roman" w:eastAsia="Calibri" w:hAnsi="Times New Roman" w:cs="Times New Roman"/>
          <w:b/>
          <w:u w:val="single"/>
        </w:rPr>
        <w:t xml:space="preserve"> </w:t>
      </w:r>
      <w:r w:rsidRPr="00EF2DA1">
        <w:rPr>
          <w:rFonts w:ascii="Times New Roman" w:eastAsia="Times New Roman" w:hAnsi="Times New Roman" w:cs="Times New Roman"/>
          <w:b/>
          <w:u w:val="single"/>
          <w:lang w:eastAsia="pl-PL"/>
        </w:rPr>
        <w:t>na odległość powyżej 10 km</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Dź</w:t>
      </w:r>
      <w:proofErr w:type="spellEnd"/>
      <w:r w:rsidRPr="00EF2DA1">
        <w:rPr>
          <w:rFonts w:ascii="Times New Roman" w:eastAsia="Times New Roman" w:hAnsi="Times New Roman" w:cs="Times New Roman"/>
          <w:lang w:eastAsia="pl-PL"/>
        </w:rPr>
        <w:t xml:space="preserve"> – </w:t>
      </w:r>
      <w:r w:rsidRPr="00EF2DA1">
        <w:rPr>
          <w:rFonts w:ascii="Times New Roman" w:eastAsia="Times New Roman" w:hAnsi="Times New Roman" w:cs="Times New Roman"/>
          <w:bCs/>
          <w:lang w:eastAsia="ar-SA"/>
        </w:rPr>
        <w:t>szacunkowa ilość planowanych usług użycia dźwigu</w:t>
      </w:r>
      <w:r w:rsidRPr="00EF2DA1">
        <w:rPr>
          <w:rFonts w:ascii="Times New Roman" w:eastAsia="Arial Unicode MS" w:hAnsi="Times New Roman" w:cs="Times New Roman"/>
          <w:lang w:eastAsia="pl-PL"/>
        </w:rPr>
        <w:t xml:space="preserve"> 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Cs/>
        </w:rPr>
        <w:t>(</w:t>
      </w:r>
      <w:r w:rsidRPr="00EF2DA1">
        <w:rPr>
          <w:rFonts w:ascii="Times New Roman" w:eastAsia="Calibri" w:hAnsi="Times New Roman" w:cs="Times New Roman"/>
        </w:rPr>
        <w:t>od 3,5 do 7,5t; od 7,5 do 16t; pow. 16t)</w:t>
      </w:r>
    </w:p>
    <w:p w:rsidR="00EF2DA1" w:rsidRPr="00EF2DA1" w:rsidRDefault="00EF2DA1" w:rsidP="00EF2DA1">
      <w:pPr>
        <w:tabs>
          <w:tab w:val="left" w:pos="142"/>
        </w:tabs>
        <w:suppressAutoHyphens/>
        <w:spacing w:after="0" w:line="240" w:lineRule="auto"/>
        <w:ind w:left="142"/>
        <w:jc w:val="both"/>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K</w:t>
      </w:r>
      <w:r w:rsidRPr="00EF2DA1">
        <w:rPr>
          <w:rFonts w:ascii="Times New Roman" w:eastAsia="Times New Roman" w:hAnsi="Times New Roman" w:cs="Times New Roman"/>
          <w:b/>
          <w:vertAlign w:val="subscript"/>
          <w:lang w:eastAsia="pl-PL"/>
        </w:rPr>
        <w:t>dź</w:t>
      </w:r>
      <w:proofErr w:type="spellEnd"/>
      <w:r w:rsidRPr="00EF2DA1">
        <w:rPr>
          <w:rFonts w:ascii="Times New Roman" w:eastAsia="Times New Roman" w:hAnsi="Times New Roman" w:cs="Times New Roman"/>
          <w:lang w:eastAsia="pl-PL"/>
        </w:rPr>
        <w:t xml:space="preserve"> – opłata ryczałtowa za użycie dźwigu</w:t>
      </w:r>
      <w:r w:rsidRPr="00EF2DA1">
        <w:rPr>
          <w:rFonts w:ascii="Times New Roman" w:eastAsia="Arial Unicode MS" w:hAnsi="Times New Roman" w:cs="Times New Roman"/>
          <w:lang w:eastAsia="pl-PL"/>
        </w:rPr>
        <w:t xml:space="preserve"> 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Cs/>
        </w:rPr>
        <w:t>(</w:t>
      </w:r>
      <w:r w:rsidRPr="00EF2DA1">
        <w:rPr>
          <w:rFonts w:ascii="Times New Roman" w:eastAsia="Calibri" w:hAnsi="Times New Roman" w:cs="Times New Roman"/>
        </w:rPr>
        <w:t>od 3,5 do 7,5t; od 7,5 do 16t; pow. 16t)</w:t>
      </w:r>
    </w:p>
    <w:p w:rsidR="00EF2DA1" w:rsidRPr="00EF2DA1" w:rsidRDefault="00EF2DA1" w:rsidP="00EF2DA1">
      <w:pPr>
        <w:tabs>
          <w:tab w:val="left" w:pos="142"/>
        </w:tabs>
        <w:spacing w:after="0" w:line="240" w:lineRule="auto"/>
        <w:ind w:left="142"/>
        <w:jc w:val="both"/>
        <w:rPr>
          <w:rFonts w:ascii="Times New Roman" w:eastAsia="Arial Unicode MS" w:hAnsi="Times New Roman" w:cs="Times New Roman"/>
          <w:lang w:eastAsia="pl-PL"/>
        </w:rPr>
      </w:pPr>
      <w:proofErr w:type="spellStart"/>
      <w:r w:rsidRPr="00EF2DA1">
        <w:rPr>
          <w:rFonts w:ascii="Times New Roman" w:eastAsia="Arial Unicode MS" w:hAnsi="Times New Roman" w:cs="Times New Roman"/>
          <w:b/>
          <w:lang w:eastAsia="pl-PL"/>
        </w:rPr>
        <w:t>TW</w:t>
      </w:r>
      <w:proofErr w:type="spellEnd"/>
      <w:r w:rsidRPr="00EF2DA1">
        <w:rPr>
          <w:rFonts w:ascii="Times New Roman" w:eastAsia="Arial Unicode MS" w:hAnsi="Times New Roman" w:cs="Times New Roman"/>
          <w:lang w:eastAsia="pl-PL"/>
        </w:rPr>
        <w:t xml:space="preserve"> – szacunkowa ilość </w:t>
      </w:r>
      <w:r w:rsidRPr="00EF2DA1">
        <w:rPr>
          <w:rFonts w:ascii="Times New Roman" w:eastAsia="Times New Roman" w:hAnsi="Times New Roman" w:cs="Times New Roman"/>
          <w:bCs/>
          <w:lang w:eastAsia="ar-SA"/>
        </w:rPr>
        <w:t>zaistnienia szczególnie trudnych warunków terenowych podczas załadunku pojazdów</w:t>
      </w:r>
      <w:r w:rsidRPr="00EF2DA1">
        <w:rPr>
          <w:rFonts w:ascii="Times New Roman" w:eastAsia="Arial Unicode MS" w:hAnsi="Times New Roman" w:cs="Times New Roman"/>
          <w:lang w:eastAsia="pl-PL"/>
        </w:rPr>
        <w:t xml:space="preserve">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od 3,5 do 7,5t; od 7,5 do 16t; pow. 16t)</w:t>
      </w:r>
    </w:p>
    <w:p w:rsidR="00EF2DA1" w:rsidRPr="00EF2DA1" w:rsidRDefault="00EF2DA1" w:rsidP="00EF2DA1">
      <w:pPr>
        <w:tabs>
          <w:tab w:val="left" w:pos="142"/>
        </w:tabs>
        <w:autoSpaceDE w:val="0"/>
        <w:autoSpaceDN w:val="0"/>
        <w:adjustRightInd w:val="0"/>
        <w:spacing w:after="35" w:line="240" w:lineRule="auto"/>
        <w:ind w:left="142"/>
        <w:jc w:val="both"/>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S</w:t>
      </w:r>
      <w:r w:rsidRPr="00EF2DA1">
        <w:rPr>
          <w:rFonts w:ascii="Times New Roman" w:eastAsia="Times New Roman" w:hAnsi="Times New Roman" w:cs="Times New Roman"/>
          <w:b/>
          <w:vertAlign w:val="subscript"/>
          <w:lang w:eastAsia="pl-PL"/>
        </w:rPr>
        <w:t>d</w:t>
      </w:r>
      <w:proofErr w:type="spellEnd"/>
      <w:r w:rsidRPr="00EF2DA1">
        <w:rPr>
          <w:rFonts w:ascii="Times New Roman" w:eastAsia="Times New Roman" w:hAnsi="Times New Roman" w:cs="Times New Roman"/>
          <w:lang w:eastAsia="pl-PL"/>
        </w:rPr>
        <w:t xml:space="preserve"> – cena brutto za 1 dodatek (</w:t>
      </w:r>
      <w:r w:rsidRPr="00EF2DA1">
        <w:rPr>
          <w:rFonts w:ascii="Times New Roman" w:eastAsia="Times New Roman" w:hAnsi="Times New Roman" w:cs="Times New Roman"/>
          <w:bCs/>
          <w:lang w:eastAsia="ar-SA"/>
        </w:rPr>
        <w:t>zaistnienia szczególnie trudnych warunków terenowych podczas załadunku pojazdu)</w:t>
      </w:r>
      <w:r w:rsidRPr="00EF2DA1">
        <w:rPr>
          <w:rFonts w:ascii="Times New Roman" w:eastAsia="Arial Unicode MS" w:hAnsi="Times New Roman" w:cs="Times New Roman"/>
          <w:lang w:eastAsia="pl-PL"/>
        </w:rPr>
        <w:t xml:space="preserve"> 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Cs/>
        </w:rPr>
        <w:t>(</w:t>
      </w:r>
      <w:r w:rsidRPr="00EF2DA1">
        <w:rPr>
          <w:rFonts w:ascii="Times New Roman" w:eastAsia="Calibri" w:hAnsi="Times New Roman" w:cs="Times New Roman"/>
        </w:rPr>
        <w:t>od 3,5 do 7,5t; od 7,5 do 16t; pow. 16t)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16692D">
      <w:pPr>
        <w:numPr>
          <w:ilvl w:val="0"/>
          <w:numId w:val="119"/>
        </w:numPr>
        <w:spacing w:after="0" w:line="240" w:lineRule="auto"/>
        <w:contextualSpacing/>
        <w:jc w:val="both"/>
        <w:rPr>
          <w:rFonts w:ascii="Times New Roman" w:eastAsia="Arial Unicode MS" w:hAnsi="Times New Roman" w:cs="Times New Roman"/>
          <w:lang w:eastAsia="pl-PL"/>
        </w:rPr>
      </w:pPr>
      <w:r w:rsidRPr="00EF2DA1">
        <w:rPr>
          <w:rFonts w:ascii="Times New Roman" w:eastAsia="Arial Unicode MS" w:hAnsi="Times New Roman" w:cs="Times New Roman"/>
          <w:b/>
          <w:lang w:eastAsia="pl-PL"/>
        </w:rPr>
        <w:t>Kryterium drugie: czas dojazdu w ramach realizacji danego zadania</w:t>
      </w:r>
    </w:p>
    <w:p w:rsidR="00EF2DA1" w:rsidRPr="00EF2DA1" w:rsidRDefault="00EF2DA1" w:rsidP="00EF2DA1">
      <w:pPr>
        <w:spacing w:after="0" w:line="240" w:lineRule="auto"/>
        <w:ind w:left="720"/>
        <w:jc w:val="both"/>
        <w:rPr>
          <w:rFonts w:ascii="Times New Roman" w:eastAsia="Arial Unicode MS" w:hAnsi="Times New Roman" w:cs="Times New Roman"/>
          <w:sz w:val="8"/>
          <w:szCs w:val="8"/>
          <w:lang w:eastAsia="pl-PL"/>
        </w:rPr>
      </w:pPr>
    </w:p>
    <w:p w:rsidR="00EF2DA1" w:rsidRPr="00EF2DA1" w:rsidRDefault="00EF2DA1" w:rsidP="00EF2DA1">
      <w:pPr>
        <w:spacing w:after="0" w:line="240" w:lineRule="auto"/>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W tym kryterium Wykonawca może uzyskać max. 30 pkt. </w:t>
      </w:r>
    </w:p>
    <w:p w:rsidR="00EF2DA1" w:rsidRPr="00EF2DA1" w:rsidRDefault="00EF2DA1" w:rsidP="00EF2DA1">
      <w:pPr>
        <w:spacing w:after="0" w:line="240" w:lineRule="auto"/>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1% odpowiada w punktacji końcowej 1 pkt.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rPr>
      </w:pPr>
      <w:r w:rsidRPr="00EF2DA1">
        <w:rPr>
          <w:rFonts w:ascii="Times New Roman" w:eastAsia="Calibri" w:hAnsi="Times New Roman" w:cs="Times New Roman"/>
        </w:rPr>
        <w:t>W kryterium: „czas dojazdu” Zamawiaj</w:t>
      </w:r>
      <w:r w:rsidRPr="00EF2DA1">
        <w:rPr>
          <w:rFonts w:ascii="Times New Roman" w:eastAsia="TimesNewRoman" w:hAnsi="Times New Roman" w:cs="Times New Roman"/>
        </w:rPr>
        <w:t>ą</w:t>
      </w:r>
      <w:r w:rsidRPr="00EF2DA1">
        <w:rPr>
          <w:rFonts w:ascii="Times New Roman" w:eastAsia="Calibri" w:hAnsi="Times New Roman" w:cs="Times New Roman"/>
        </w:rPr>
        <w:t>cy dokona oceny zło</w:t>
      </w:r>
      <w:r w:rsidRPr="00EF2DA1">
        <w:rPr>
          <w:rFonts w:ascii="Times New Roman" w:eastAsia="TimesNewRoman" w:hAnsi="Times New Roman" w:cs="Times New Roman"/>
        </w:rPr>
        <w:t>ż</w:t>
      </w:r>
      <w:r w:rsidRPr="00EF2DA1">
        <w:rPr>
          <w:rFonts w:ascii="Times New Roman" w:eastAsia="Calibri" w:hAnsi="Times New Roman" w:cs="Times New Roman"/>
        </w:rPr>
        <w:t>onych ofert według nast</w:t>
      </w:r>
      <w:r w:rsidRPr="00EF2DA1">
        <w:rPr>
          <w:rFonts w:ascii="Times New Roman" w:eastAsia="TimesNewRoman" w:hAnsi="Times New Roman" w:cs="Times New Roman"/>
        </w:rPr>
        <w:t>ę</w:t>
      </w:r>
      <w:r w:rsidRPr="00EF2DA1">
        <w:rPr>
          <w:rFonts w:ascii="Times New Roman" w:eastAsia="Calibri" w:hAnsi="Times New Roman" w:cs="Times New Roman"/>
        </w:rPr>
        <w:t>puj</w:t>
      </w:r>
      <w:r w:rsidRPr="00EF2DA1">
        <w:rPr>
          <w:rFonts w:ascii="Times New Roman" w:eastAsia="TimesNewRoman" w:hAnsi="Times New Roman" w:cs="Times New Roman"/>
        </w:rPr>
        <w:t>ą</w:t>
      </w:r>
      <w:r w:rsidRPr="00EF2DA1">
        <w:rPr>
          <w:rFonts w:ascii="Times New Roman" w:eastAsia="Calibri" w:hAnsi="Times New Roman" w:cs="Times New Roman"/>
        </w:rPr>
        <w:t>cego wzoru:</w:t>
      </w:r>
    </w:p>
    <w:p w:rsidR="00EF2DA1" w:rsidRPr="00EF2DA1" w:rsidRDefault="00EF2DA1" w:rsidP="00EF2DA1">
      <w:pPr>
        <w:spacing w:after="0" w:line="240" w:lineRule="auto"/>
        <w:jc w:val="both"/>
        <w:rPr>
          <w:rFonts w:ascii="Times New Roman" w:eastAsia="Arial Unicode MS" w:hAnsi="Times New Roman" w:cs="Times New Roman"/>
          <w:lang w:eastAsia="pl-PL"/>
        </w:rPr>
      </w:pPr>
    </w:p>
    <w:p w:rsidR="00EF2DA1" w:rsidRPr="00EF2DA1" w:rsidRDefault="00EF2DA1" w:rsidP="00EF2DA1">
      <w:pPr>
        <w:autoSpaceDE w:val="0"/>
        <w:autoSpaceDN w:val="0"/>
        <w:adjustRightInd w:val="0"/>
        <w:spacing w:after="0" w:line="240" w:lineRule="auto"/>
        <w:jc w:val="center"/>
        <w:rPr>
          <w:rFonts w:ascii="Times New Roman" w:eastAsia="Calibri" w:hAnsi="Times New Roman" w:cs="Times New Roman"/>
          <w:b/>
        </w:rPr>
      </w:pPr>
      <w:r w:rsidRPr="00EF2DA1">
        <w:rPr>
          <w:rFonts w:ascii="Times New Roman" w:eastAsia="Calibri" w:hAnsi="Times New Roman" w:cs="Times New Roman"/>
          <w:b/>
        </w:rPr>
        <w:t>T = (</w:t>
      </w:r>
      <w:proofErr w:type="spellStart"/>
      <w:r w:rsidRPr="00EF2DA1">
        <w:rPr>
          <w:rFonts w:ascii="Times New Roman" w:eastAsia="Calibri" w:hAnsi="Times New Roman" w:cs="Times New Roman"/>
          <w:b/>
        </w:rPr>
        <w:t>T</w:t>
      </w:r>
      <w:r w:rsidRPr="00EF2DA1">
        <w:rPr>
          <w:rFonts w:ascii="Times New Roman" w:eastAsia="Calibri" w:hAnsi="Times New Roman" w:cs="Times New Roman"/>
          <w:b/>
          <w:vertAlign w:val="subscript"/>
        </w:rPr>
        <w:t>min</w:t>
      </w:r>
      <w:proofErr w:type="spellEnd"/>
      <w:r w:rsidRPr="00EF2DA1">
        <w:rPr>
          <w:rFonts w:ascii="Times New Roman" w:eastAsia="Calibri" w:hAnsi="Times New Roman" w:cs="Times New Roman"/>
          <w:b/>
        </w:rPr>
        <w:t>/</w:t>
      </w:r>
      <w:proofErr w:type="spellStart"/>
      <w:r w:rsidRPr="00EF2DA1">
        <w:rPr>
          <w:rFonts w:ascii="Times New Roman" w:eastAsia="Calibri" w:hAnsi="Times New Roman" w:cs="Times New Roman"/>
          <w:b/>
        </w:rPr>
        <w:t>T</w:t>
      </w:r>
      <w:r w:rsidRPr="00EF2DA1">
        <w:rPr>
          <w:rFonts w:ascii="Times New Roman" w:eastAsia="Calibri" w:hAnsi="Times New Roman" w:cs="Times New Roman"/>
          <w:b/>
          <w:vertAlign w:val="subscript"/>
        </w:rPr>
        <w:t>bad</w:t>
      </w:r>
      <w:proofErr w:type="spellEnd"/>
      <w:r w:rsidRPr="00EF2DA1">
        <w:rPr>
          <w:rFonts w:ascii="Times New Roman" w:eastAsia="Calibri" w:hAnsi="Times New Roman" w:cs="Times New Roman"/>
          <w:b/>
        </w:rPr>
        <w:t>) x 30 pkt</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r w:rsidRPr="00EF2DA1">
        <w:rPr>
          <w:rFonts w:ascii="Times New Roman" w:eastAsia="Calibri" w:hAnsi="Times New Roman" w:cs="Times New Roman"/>
        </w:rPr>
        <w:t>gdzie:</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proofErr w:type="spellStart"/>
      <w:r w:rsidRPr="00EF2DA1">
        <w:rPr>
          <w:rFonts w:ascii="Times New Roman" w:eastAsia="Calibri" w:hAnsi="Times New Roman" w:cs="Times New Roman"/>
          <w:b/>
        </w:rPr>
        <w:t>T</w:t>
      </w:r>
      <w:r w:rsidRPr="00EF2DA1">
        <w:rPr>
          <w:rFonts w:ascii="Times New Roman" w:eastAsia="Calibri" w:hAnsi="Times New Roman" w:cs="Times New Roman"/>
          <w:b/>
          <w:vertAlign w:val="subscript"/>
        </w:rPr>
        <w:t>min</w:t>
      </w:r>
      <w:proofErr w:type="spellEnd"/>
      <w:r w:rsidRPr="00EF2DA1">
        <w:rPr>
          <w:rFonts w:ascii="Times New Roman" w:eastAsia="Calibri" w:hAnsi="Times New Roman" w:cs="Times New Roman"/>
          <w:b/>
        </w:rPr>
        <w:t xml:space="preserve"> </w:t>
      </w:r>
      <w:r w:rsidRPr="00EF2DA1">
        <w:rPr>
          <w:rFonts w:ascii="Times New Roman" w:eastAsia="Calibri" w:hAnsi="Times New Roman" w:cs="Times New Roman"/>
        </w:rPr>
        <w:t>– najkrótszy czas dojazdu spośród złożonych, niepodlegających odrzuceniu ofert</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rPr>
      </w:pPr>
      <w:proofErr w:type="spellStart"/>
      <w:r w:rsidRPr="00EF2DA1">
        <w:rPr>
          <w:rFonts w:ascii="Times New Roman" w:eastAsia="Calibri" w:hAnsi="Times New Roman" w:cs="Times New Roman"/>
          <w:b/>
        </w:rPr>
        <w:t>T</w:t>
      </w:r>
      <w:r w:rsidRPr="00EF2DA1">
        <w:rPr>
          <w:rFonts w:ascii="Times New Roman" w:eastAsia="Calibri" w:hAnsi="Times New Roman" w:cs="Times New Roman"/>
          <w:b/>
          <w:vertAlign w:val="subscript"/>
        </w:rPr>
        <w:t>bad</w:t>
      </w:r>
      <w:proofErr w:type="spellEnd"/>
      <w:r w:rsidRPr="00EF2DA1">
        <w:rPr>
          <w:rFonts w:ascii="Times New Roman" w:eastAsia="Calibri" w:hAnsi="Times New Roman" w:cs="Times New Roman"/>
        </w:rPr>
        <w:t xml:space="preserve"> – czas dojazdu podany w  ofercie ocenianej</w:t>
      </w:r>
    </w:p>
    <w:p w:rsidR="00EF2DA1" w:rsidRPr="00EF2DA1" w:rsidRDefault="00EF2DA1" w:rsidP="00EF2DA1">
      <w:pPr>
        <w:spacing w:after="0" w:line="240" w:lineRule="auto"/>
        <w:jc w:val="both"/>
        <w:rPr>
          <w:rFonts w:ascii="Times New Roman" w:eastAsia="Arial Unicode MS" w:hAnsi="Times New Roman" w:cs="Times New Roman"/>
          <w:color w:val="00B050"/>
          <w:sz w:val="12"/>
          <w:szCs w:val="12"/>
          <w:lang w:eastAsia="pl-PL"/>
        </w:rPr>
      </w:pPr>
    </w:p>
    <w:p w:rsidR="00EF2DA1" w:rsidRPr="00EF2DA1" w:rsidRDefault="00EF2DA1" w:rsidP="00EF2DA1">
      <w:pPr>
        <w:spacing w:after="0" w:line="240" w:lineRule="auto"/>
        <w:jc w:val="both"/>
        <w:rPr>
          <w:rFonts w:ascii="Times New Roman" w:eastAsia="Arial Unicode MS" w:hAnsi="Times New Roman" w:cs="Times New Roman"/>
          <w:lang w:eastAsia="pl-PL"/>
        </w:rPr>
      </w:pPr>
      <w:r w:rsidRPr="00EF2DA1">
        <w:rPr>
          <w:rFonts w:ascii="Times New Roman" w:eastAsia="Arial Unicode MS" w:hAnsi="Times New Roman" w:cs="Times New Roman"/>
          <w:b/>
          <w:lang w:eastAsia="pl-PL"/>
        </w:rPr>
        <w:t>Maksymalny</w:t>
      </w:r>
      <w:r w:rsidRPr="00EF2DA1">
        <w:rPr>
          <w:rFonts w:ascii="Times New Roman" w:eastAsia="Arial Unicode MS" w:hAnsi="Times New Roman" w:cs="Times New Roman"/>
          <w:lang w:eastAsia="pl-PL"/>
        </w:rPr>
        <w:t xml:space="preserve"> czas dojazdu wynosi: </w:t>
      </w:r>
      <w:r w:rsidRPr="00EF2DA1">
        <w:rPr>
          <w:rFonts w:ascii="Times New Roman" w:eastAsia="Arial Unicode MS" w:hAnsi="Times New Roman" w:cs="Times New Roman"/>
          <w:b/>
          <w:lang w:eastAsia="pl-PL"/>
        </w:rPr>
        <w:t xml:space="preserve">dla zadań 1-11 – </w:t>
      </w:r>
      <w:r w:rsidRPr="00EF2DA1">
        <w:rPr>
          <w:rFonts w:ascii="Times New Roman" w:eastAsia="Arial Unicode MS" w:hAnsi="Times New Roman" w:cs="Times New Roman"/>
          <w:b/>
          <w:u w:val="single"/>
          <w:lang w:eastAsia="pl-PL"/>
        </w:rPr>
        <w:t>60 minut,</w:t>
      </w: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b/>
          <w:lang w:eastAsia="pl-PL"/>
        </w:rPr>
        <w:t>dla zadań 12 -18</w:t>
      </w:r>
      <w:r w:rsidRPr="00EF2DA1">
        <w:rPr>
          <w:rFonts w:ascii="Times New Roman" w:eastAsia="Arial Unicode MS" w:hAnsi="Times New Roman" w:cs="Times New Roman"/>
          <w:lang w:eastAsia="pl-PL"/>
        </w:rPr>
        <w:t xml:space="preserve"> – </w:t>
      </w:r>
      <w:r w:rsidRPr="00EF2DA1">
        <w:rPr>
          <w:rFonts w:ascii="Times New Roman" w:eastAsia="Arial Unicode MS" w:hAnsi="Times New Roman" w:cs="Times New Roman"/>
          <w:b/>
          <w:u w:val="single"/>
          <w:lang w:eastAsia="pl-PL"/>
        </w:rPr>
        <w:t>90 minut.</w:t>
      </w:r>
      <w:r w:rsidRPr="00EF2DA1">
        <w:rPr>
          <w:rFonts w:ascii="Times New Roman" w:eastAsia="Arial Unicode MS" w:hAnsi="Times New Roman" w:cs="Times New Roman"/>
          <w:lang w:eastAsia="pl-PL"/>
        </w:rPr>
        <w:t xml:space="preserve"> Wykonawcy mogą zaoferować czas dojazdu krótszy niż czas maksymalny określony dla danego zadania. </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tabs>
          <w:tab w:val="left" w:pos="708"/>
        </w:tabs>
        <w:spacing w:after="0" w:line="240" w:lineRule="auto"/>
        <w:jc w:val="both"/>
        <w:rPr>
          <w:rFonts w:ascii="Times New Roman" w:eastAsia="Times New Roman" w:hAnsi="Times New Roman" w:cs="Times New Roman"/>
          <w:lang w:eastAsia="pl-PL"/>
        </w:rPr>
      </w:pPr>
      <w:r w:rsidRPr="00EF2DA1">
        <w:rPr>
          <w:rFonts w:ascii="Times New Roman" w:eastAsia="Arial Unicode MS" w:hAnsi="Times New Roman" w:cs="Times New Roman"/>
          <w:lang w:eastAsia="pl-PL"/>
        </w:rPr>
        <w:t xml:space="preserve">W przypadku niepodania (niewpisania) przez Wykonawcę  w formularzu ofertowym oferowanego  czasu dojazdu do miejsca zatrzymania pojazdu (miejsca rozpoczęcia wykonywania usługi) </w:t>
      </w:r>
      <w:r w:rsidRPr="00EF2DA1">
        <w:rPr>
          <w:rFonts w:ascii="Times New Roman" w:eastAsia="Arial Unicode MS" w:hAnsi="Times New Roman" w:cs="Times New Roman"/>
          <w:lang w:eastAsia="pl-PL"/>
        </w:rPr>
        <w:lastRenderedPageBreak/>
        <w:t xml:space="preserve">Zamawiający przyjmie, że Wykonawca </w:t>
      </w:r>
      <w:r w:rsidRPr="00EF2DA1">
        <w:rPr>
          <w:rFonts w:ascii="Times New Roman" w:eastAsia="Times New Roman" w:hAnsi="Times New Roman" w:cs="Times New Roman"/>
          <w:lang w:eastAsia="pl-PL"/>
        </w:rPr>
        <w:t>wykona zamówienie w czasie maksymalnym dla danego zadania.</w:t>
      </w:r>
    </w:p>
    <w:p w:rsidR="00EF2DA1" w:rsidRPr="00EF2DA1" w:rsidRDefault="00EF2DA1" w:rsidP="00EF2DA1">
      <w:pPr>
        <w:spacing w:after="0" w:line="240" w:lineRule="auto"/>
        <w:ind w:left="426"/>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ind w:left="426"/>
        <w:jc w:val="both"/>
        <w:rPr>
          <w:rFonts w:ascii="Times New Roman" w:eastAsia="Arial Unicode MS" w:hAnsi="Times New Roman" w:cs="Times New Roman"/>
          <w:sz w:val="12"/>
          <w:szCs w:val="12"/>
          <w:lang w:eastAsia="pl-PL"/>
        </w:rPr>
      </w:pPr>
    </w:p>
    <w:p w:rsidR="00EF2DA1" w:rsidRPr="00EF2DA1" w:rsidRDefault="00EF2DA1" w:rsidP="0016692D">
      <w:pPr>
        <w:numPr>
          <w:ilvl w:val="0"/>
          <w:numId w:val="119"/>
        </w:numPr>
        <w:tabs>
          <w:tab w:val="left" w:pos="360"/>
        </w:tabs>
        <w:spacing w:after="0" w:line="240" w:lineRule="auto"/>
        <w:contextualSpacing/>
        <w:jc w:val="both"/>
        <w:rPr>
          <w:rFonts w:ascii="Times New Roman" w:eastAsia="Times New Roman" w:hAnsi="Times New Roman" w:cs="Times New Roman"/>
          <w:b/>
          <w:szCs w:val="24"/>
          <w:lang w:eastAsia="pl-PL"/>
        </w:rPr>
      </w:pPr>
      <w:r w:rsidRPr="00EF2DA1">
        <w:rPr>
          <w:rFonts w:ascii="Times New Roman" w:eastAsia="Times New Roman" w:hAnsi="Times New Roman" w:cs="Times New Roman"/>
          <w:b/>
          <w:szCs w:val="24"/>
          <w:lang w:eastAsia="pl-PL"/>
        </w:rPr>
        <w:t>Kryterium trzecie: dodatkowy pojazd do holowania</w:t>
      </w:r>
    </w:p>
    <w:p w:rsidR="00EF2DA1" w:rsidRPr="00EF2DA1" w:rsidRDefault="00EF2DA1" w:rsidP="00EF2DA1">
      <w:pPr>
        <w:tabs>
          <w:tab w:val="left" w:pos="360"/>
        </w:tabs>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tym kryterium Wykonawca może uzyskać max. 10 pkt</w:t>
      </w:r>
    </w:p>
    <w:p w:rsidR="00EF2DA1" w:rsidRPr="00EF2DA1" w:rsidRDefault="00EF2DA1" w:rsidP="00EF2DA1">
      <w:pPr>
        <w:tabs>
          <w:tab w:val="left" w:pos="360"/>
        </w:tabs>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tabs>
          <w:tab w:val="left" w:pos="360"/>
        </w:tabs>
        <w:spacing w:after="0" w:line="240" w:lineRule="auto"/>
        <w:jc w:val="both"/>
        <w:rPr>
          <w:rFonts w:ascii="Times New Roman" w:eastAsia="Times New Roman" w:hAnsi="Times New Roman" w:cs="Times New Roman"/>
          <w:color w:val="FF0000"/>
          <w:lang w:eastAsia="pl-PL"/>
        </w:rPr>
      </w:pPr>
      <w:r w:rsidRPr="00EF2DA1">
        <w:rPr>
          <w:rFonts w:ascii="Times New Roman" w:eastAsia="Times New Roman" w:hAnsi="Times New Roman" w:cs="Times New Roman"/>
          <w:lang w:eastAsia="pl-PL"/>
        </w:rPr>
        <w:t xml:space="preserve">Wykonawca może zaoferować realizację zamówienia w zadaniu więcej niż jednym pojazdem specjalnym pomocy drogowej spełniającym wymagania rozporządzenia Ministra Infrastruktury z dnia 31 grudnia 2002 r. w sprawie warunków technicznych pojazdów oraz zakresu ich niezbędnego wyposażenia. </w:t>
      </w:r>
    </w:p>
    <w:p w:rsidR="00EF2DA1" w:rsidRPr="00EF2DA1" w:rsidRDefault="00EF2DA1" w:rsidP="00EF2DA1">
      <w:pPr>
        <w:tabs>
          <w:tab w:val="left" w:pos="360"/>
        </w:tabs>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 zaoferowanie realizacji zamówienia więcej niż jednym pojazdem w zadaniu Wykonawca otrzyma dodatkowo 10 punktów.</w:t>
      </w:r>
    </w:p>
    <w:p w:rsidR="00EF2DA1" w:rsidRPr="00EF2DA1" w:rsidRDefault="00EF2DA1" w:rsidP="00EF2DA1">
      <w:pPr>
        <w:tabs>
          <w:tab w:val="left" w:pos="708"/>
        </w:tabs>
        <w:spacing w:after="0" w:line="240" w:lineRule="auto"/>
        <w:jc w:val="both"/>
        <w:rPr>
          <w:rFonts w:ascii="Times New Roman" w:eastAsia="Times New Roman" w:hAnsi="Times New Roman" w:cs="Times New Roman"/>
          <w:lang w:eastAsia="pl-PL"/>
        </w:rPr>
      </w:pPr>
      <w:r w:rsidRPr="00EF2DA1">
        <w:rPr>
          <w:rFonts w:ascii="Times New Roman" w:eastAsia="Arial Unicode MS" w:hAnsi="Times New Roman" w:cs="Times New Roman"/>
          <w:lang w:eastAsia="pl-PL"/>
        </w:rPr>
        <w:t xml:space="preserve">W przypadku niepodania (braku zaznaczenia) przez Wykonawcę w formularzu ofertowym właściwej ilości pojazdów do holowania Zamawiający przyjmie, że Wykonawca </w:t>
      </w:r>
      <w:r w:rsidRPr="00EF2DA1">
        <w:rPr>
          <w:rFonts w:ascii="Times New Roman" w:eastAsia="Times New Roman" w:hAnsi="Times New Roman" w:cs="Times New Roman"/>
          <w:lang w:eastAsia="pl-PL"/>
        </w:rPr>
        <w:t>będzie realizował zamówienie jednym pojazdem specjalnym pomocy drogowej i przyzna mu w powyższym kryterium oceny ofert 0 punktów.</w:t>
      </w:r>
    </w:p>
    <w:p w:rsidR="00EF2DA1" w:rsidRPr="00EF2DA1" w:rsidRDefault="00EF2DA1" w:rsidP="00EF2DA1">
      <w:pPr>
        <w:tabs>
          <w:tab w:val="left" w:pos="360"/>
        </w:tabs>
        <w:spacing w:after="0" w:line="240" w:lineRule="auto"/>
        <w:jc w:val="both"/>
        <w:rPr>
          <w:rFonts w:ascii="Times New Roman" w:eastAsia="Times New Roman" w:hAnsi="Times New Roman" w:cs="Times New Roman"/>
          <w:color w:val="FF0000"/>
          <w:lang w:eastAsia="pl-PL"/>
        </w:rPr>
      </w:pPr>
    </w:p>
    <w:p w:rsidR="00EF2DA1" w:rsidRPr="00EF2DA1" w:rsidRDefault="00EF2DA1" w:rsidP="00EF2DA1">
      <w:pPr>
        <w:suppressAutoHyphens/>
        <w:autoSpaceDE w:val="0"/>
        <w:spacing w:after="0" w:line="360" w:lineRule="auto"/>
        <w:jc w:val="center"/>
        <w:rPr>
          <w:rFonts w:ascii="Times New Roman" w:eastAsia="Times New Roman" w:hAnsi="Times New Roman" w:cs="Times New Roman"/>
          <w:color w:val="FF0000"/>
          <w:lang w:eastAsia="pl-PL"/>
        </w:rPr>
      </w:pPr>
      <w:r w:rsidRPr="00EF2DA1">
        <w:rPr>
          <w:rFonts w:ascii="Times New Roman" w:eastAsia="Times New Roman" w:hAnsi="Times New Roman" w:cs="Times New Roman"/>
          <w:b/>
          <w:bCs/>
          <w:lang w:eastAsia="pl-PL"/>
        </w:rPr>
        <w:t>ŁĄCZNA PUNKTACJA BĘDZIE  PRZELICZANA WG PONIŻSZEGO WZORU:</w:t>
      </w:r>
      <w:r w:rsidRPr="00EF2DA1">
        <w:rPr>
          <w:rFonts w:ascii="Times New Roman" w:eastAsia="Times New Roman" w:hAnsi="Times New Roman" w:cs="Times New Roman"/>
          <w:b/>
          <w:bCs/>
          <w:lang w:eastAsia="pl-PL"/>
        </w:rPr>
        <w:cr/>
      </w:r>
      <w:proofErr w:type="spellStart"/>
      <w:r w:rsidRPr="00EF2DA1">
        <w:rPr>
          <w:rFonts w:ascii="Times New Roman" w:eastAsia="Times New Roman" w:hAnsi="Times New Roman" w:cs="Times New Roman"/>
          <w:b/>
          <w:lang w:eastAsia="pl-PL"/>
        </w:rPr>
        <w:t>LP</w:t>
      </w:r>
      <w:proofErr w:type="spellEnd"/>
      <w:r w:rsidRPr="00EF2DA1">
        <w:rPr>
          <w:rFonts w:ascii="Times New Roman" w:eastAsia="Times New Roman" w:hAnsi="Times New Roman" w:cs="Times New Roman"/>
          <w:b/>
          <w:lang w:eastAsia="pl-PL"/>
        </w:rPr>
        <w:t xml:space="preserve"> = C + T + </w:t>
      </w:r>
      <w:proofErr w:type="spellStart"/>
      <w:r w:rsidRPr="00EF2DA1">
        <w:rPr>
          <w:rFonts w:ascii="Times New Roman" w:eastAsia="Times New Roman" w:hAnsi="Times New Roman" w:cs="Times New Roman"/>
          <w:b/>
          <w:lang w:eastAsia="pl-PL"/>
        </w:rPr>
        <w:t>Dp</w:t>
      </w:r>
      <w:proofErr w:type="spellEnd"/>
      <w:r w:rsidRPr="00EF2DA1">
        <w:rPr>
          <w:rFonts w:ascii="Times New Roman" w:eastAsia="Times New Roman" w:hAnsi="Times New Roman" w:cs="Times New Roman"/>
          <w:b/>
          <w:bCs/>
          <w:iCs/>
          <w:lang w:eastAsia="pl-PL"/>
        </w:rPr>
        <w:tab/>
      </w:r>
      <w:r w:rsidRPr="00EF2DA1">
        <w:rPr>
          <w:rFonts w:ascii="Times New Roman" w:eastAsia="Times New Roman" w:hAnsi="Times New Roman" w:cs="Times New Roman"/>
          <w:b/>
          <w:bCs/>
          <w:iCs/>
          <w:color w:val="FF0000"/>
          <w:lang w:eastAsia="pl-PL"/>
        </w:rPr>
        <w:tab/>
      </w:r>
    </w:p>
    <w:p w:rsidR="00EF2DA1" w:rsidRPr="00EF2DA1" w:rsidRDefault="00EF2DA1" w:rsidP="00EF2DA1">
      <w:pPr>
        <w:suppressAutoHyphens/>
        <w:autoSpaceDE w:val="0"/>
        <w:spacing w:after="0" w:line="36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gdzie:</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LP</w:t>
      </w:r>
      <w:proofErr w:type="spellEnd"/>
      <w:r w:rsidRPr="00EF2DA1">
        <w:rPr>
          <w:rFonts w:ascii="Times New Roman" w:eastAsia="Times New Roman" w:hAnsi="Times New Roman" w:cs="Times New Roman"/>
          <w:lang w:eastAsia="pl-PL"/>
        </w:rPr>
        <w:t xml:space="preserve"> – liczba uzyskanych punktów ogółem</w:t>
      </w:r>
      <w:r w:rsidRPr="00EF2DA1">
        <w:rPr>
          <w:rFonts w:ascii="Times New Roman" w:eastAsia="Times New Roman" w:hAnsi="Times New Roman" w:cs="Times New Roman"/>
          <w:lang w:eastAsia="pl-PL"/>
        </w:rPr>
        <w:cr/>
      </w:r>
      <w:r w:rsidRPr="00EF2DA1">
        <w:rPr>
          <w:rFonts w:ascii="Times New Roman" w:eastAsia="Times New Roman" w:hAnsi="Times New Roman" w:cs="Times New Roman"/>
          <w:b/>
          <w:lang w:eastAsia="pl-PL"/>
        </w:rPr>
        <w:t>C</w:t>
      </w:r>
      <w:r w:rsidRPr="00EF2DA1">
        <w:rPr>
          <w:rFonts w:ascii="Times New Roman" w:eastAsia="Times New Roman" w:hAnsi="Times New Roman" w:cs="Times New Roman"/>
          <w:lang w:eastAsia="pl-PL"/>
        </w:rPr>
        <w:t xml:space="preserve"> –   liczba punktów przyznanych w kryterium nr 1 „cena”</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 xml:space="preserve">T </w:t>
      </w:r>
      <w:r w:rsidRPr="00EF2DA1">
        <w:rPr>
          <w:rFonts w:ascii="Times New Roman" w:eastAsia="Times New Roman" w:hAnsi="Times New Roman" w:cs="Times New Roman"/>
          <w:lang w:eastAsia="pl-PL"/>
        </w:rPr>
        <w:t>–   liczba punktów przyznanych w kryterium nr 2 „czas dojazdu”</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proofErr w:type="spellStart"/>
      <w:r w:rsidRPr="00EF2DA1">
        <w:rPr>
          <w:rFonts w:ascii="Times New Roman" w:eastAsia="Times New Roman" w:hAnsi="Times New Roman" w:cs="Times New Roman"/>
          <w:b/>
          <w:lang w:eastAsia="pl-PL"/>
        </w:rPr>
        <w:t>Dp</w:t>
      </w:r>
      <w:proofErr w:type="spellEnd"/>
      <w:r w:rsidRPr="00EF2DA1">
        <w:rPr>
          <w:rFonts w:ascii="Times New Roman" w:eastAsia="Times New Roman" w:hAnsi="Times New Roman" w:cs="Times New Roman"/>
          <w:b/>
          <w:lang w:eastAsia="pl-PL"/>
        </w:rPr>
        <w:t xml:space="preserve"> </w:t>
      </w:r>
      <w:r w:rsidRPr="00EF2DA1">
        <w:rPr>
          <w:rFonts w:ascii="Times New Roman" w:eastAsia="Times New Roman" w:hAnsi="Times New Roman" w:cs="Times New Roman"/>
          <w:lang w:eastAsia="pl-PL"/>
        </w:rPr>
        <w:t>– liczba punktów przyznanych w kryterium nr 3 „dodatkowy pojazd do holowania”</w:t>
      </w:r>
    </w:p>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EF2DA1" w:rsidRPr="00EF2DA1" w:rsidRDefault="00EF2DA1" w:rsidP="00EF2DA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EF2DA1">
        <w:rPr>
          <w:rFonts w:ascii="Times New Roman" w:eastAsia="Calibri" w:hAnsi="Times New Roman" w:cs="Times New Roman"/>
          <w:lang w:eastAsia="pl-PL"/>
        </w:rPr>
        <w:t>Pzp</w:t>
      </w:r>
      <w:proofErr w:type="spellEnd"/>
      <w:r w:rsidRPr="00EF2DA1">
        <w:rPr>
          <w:rFonts w:ascii="Times New Roman" w:eastAsia="Calibri" w:hAnsi="Times New Roman" w:cs="Times New Roman"/>
          <w:lang w:eastAsia="pl-PL"/>
        </w:rPr>
        <w:t xml:space="preserve">, oraz w </w:t>
      </w:r>
      <w:proofErr w:type="spellStart"/>
      <w:r w:rsidRPr="00EF2DA1">
        <w:rPr>
          <w:rFonts w:ascii="Times New Roman" w:eastAsia="Calibri" w:hAnsi="Times New Roman" w:cs="Times New Roman"/>
          <w:lang w:eastAsia="pl-PL"/>
        </w:rPr>
        <w:t>SWZ</w:t>
      </w:r>
      <w:proofErr w:type="spellEnd"/>
      <w:r w:rsidRPr="00EF2DA1">
        <w:rPr>
          <w:rFonts w:ascii="Times New Roman" w:eastAsia="Calibri" w:hAnsi="Times New Roman" w:cs="Times New Roman"/>
          <w:lang w:eastAsia="pl-PL"/>
        </w:rPr>
        <w:t xml:space="preserve"> i zostanie oceniona jako najkorzystniejsza w oparciu o podane kryteria wyboru. </w:t>
      </w:r>
    </w:p>
    <w:p w:rsidR="00EF2DA1" w:rsidRPr="00EF2DA1" w:rsidRDefault="00EF2DA1" w:rsidP="00EF2DA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rsidR="00EF2DA1" w:rsidRPr="00EF2DA1" w:rsidRDefault="00EF2DA1" w:rsidP="00EF2DA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Jeżeli oferty otrzymają taką samą ocenę w kryterium o najwyższej wadze, Zamawiający wybierze ofertę z najniższą ceną.</w:t>
      </w:r>
    </w:p>
    <w:p w:rsidR="00EF2DA1" w:rsidRPr="00EF2DA1" w:rsidRDefault="00EF2DA1" w:rsidP="00EF2DA1">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Jeżeli Zamawiający nie będzie mógł dokonać wyboru oferty w sposób, o którym mowa </w:t>
      </w:r>
      <w:r w:rsidRPr="00EF2DA1">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lang w:eastAsia="pl-PL"/>
        </w:rPr>
      </w:pPr>
      <w:r w:rsidRPr="00EF2DA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EF2DA1" w:rsidRPr="00EF2DA1" w:rsidRDefault="00EF2DA1" w:rsidP="00EF2DA1">
      <w:pPr>
        <w:numPr>
          <w:ilvl w:val="0"/>
          <w:numId w:val="4"/>
        </w:numPr>
        <w:spacing w:after="0" w:line="240" w:lineRule="auto"/>
        <w:ind w:left="425" w:hanging="425"/>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EF2DA1">
        <w:rPr>
          <w:rFonts w:ascii="Times New Roman" w:eastAsia="Arial Unicode MS" w:hAnsi="Times New Roman" w:cs="Times New Roman"/>
          <w:lang w:eastAsia="pl-PL"/>
        </w:rPr>
        <w:t>Pzp</w:t>
      </w:r>
      <w:proofErr w:type="spellEnd"/>
      <w:r w:rsidRPr="00EF2DA1">
        <w:rPr>
          <w:rFonts w:ascii="Times New Roman" w:eastAsia="Arial Unicode MS" w:hAnsi="Times New Roman" w:cs="Times New Roman"/>
          <w:lang w:eastAsia="pl-PL"/>
        </w:rPr>
        <w:t>,</w:t>
      </w:r>
      <w:r w:rsidRPr="00EF2DA1">
        <w:rPr>
          <w:rFonts w:ascii="Times New Roman" w:eastAsia="Arial Unicode MS" w:hAnsi="Times New Roman" w:cs="Times New Roman"/>
          <w:i/>
          <w:szCs w:val="20"/>
          <w:lang w:eastAsia="pl-PL"/>
        </w:rPr>
        <w:t xml:space="preserve"> </w:t>
      </w:r>
      <w:r w:rsidRPr="00EF2DA1">
        <w:rPr>
          <w:rFonts w:ascii="Times New Roman" w:eastAsia="Arial Unicode MS" w:hAnsi="Times New Roman" w:cs="Times New Roman"/>
          <w:lang w:eastAsia="pl-PL"/>
        </w:rPr>
        <w:t xml:space="preserve">z wymogami Kodeksu cywilnego oraz warunkami niniejszej </w:t>
      </w:r>
      <w:proofErr w:type="spellStart"/>
      <w:r w:rsidRPr="00EF2DA1">
        <w:rPr>
          <w:rFonts w:ascii="Times New Roman" w:eastAsia="Arial Unicode MS" w:hAnsi="Times New Roman" w:cs="Times New Roman"/>
          <w:lang w:eastAsia="pl-PL"/>
        </w:rPr>
        <w:t>SWZ</w:t>
      </w:r>
      <w:proofErr w:type="spellEnd"/>
      <w:r w:rsidRPr="00EF2DA1">
        <w:rPr>
          <w:rFonts w:ascii="Times New Roman" w:eastAsia="Arial Unicode MS" w:hAnsi="Times New Roman" w:cs="Times New Roman"/>
          <w:lang w:eastAsia="pl-PL"/>
        </w:rPr>
        <w:t>.</w:t>
      </w:r>
    </w:p>
    <w:p w:rsidR="00EF2DA1" w:rsidRPr="00EF2DA1" w:rsidRDefault="00EF2DA1" w:rsidP="00EF2DA1">
      <w:pPr>
        <w:numPr>
          <w:ilvl w:val="0"/>
          <w:numId w:val="4"/>
        </w:numPr>
        <w:spacing w:after="0" w:line="240" w:lineRule="auto"/>
        <w:ind w:left="425" w:hanging="425"/>
        <w:jc w:val="both"/>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Projekt umowy, jaka zostanie zawarta z Wykonawcą, którego oferta zostanie uznana za najkorzystniejszą, stanowi </w:t>
      </w:r>
      <w:r w:rsidRPr="00EF2DA1">
        <w:rPr>
          <w:rFonts w:ascii="Times New Roman" w:eastAsia="Arial Unicode MS" w:hAnsi="Times New Roman" w:cs="Times New Roman"/>
          <w:b/>
          <w:bCs/>
          <w:lang w:eastAsia="pl-PL"/>
        </w:rPr>
        <w:t xml:space="preserve">załącznik nr 3a i 3b </w:t>
      </w:r>
      <w:proofErr w:type="spellStart"/>
      <w:r w:rsidRPr="00EF2DA1">
        <w:rPr>
          <w:rFonts w:ascii="Times New Roman" w:eastAsia="Arial Unicode MS" w:hAnsi="Times New Roman" w:cs="Times New Roman"/>
          <w:b/>
          <w:bCs/>
          <w:lang w:eastAsia="pl-PL"/>
        </w:rPr>
        <w:t>SWZ</w:t>
      </w:r>
      <w:proofErr w:type="spellEnd"/>
      <w:r w:rsidRPr="00EF2DA1">
        <w:rPr>
          <w:rFonts w:ascii="Times New Roman" w:eastAsia="Arial Unicode MS" w:hAnsi="Times New Roman" w:cs="Times New Roman"/>
          <w:lang w:eastAsia="pl-PL"/>
        </w:rPr>
        <w:t>.</w:t>
      </w:r>
    </w:p>
    <w:p w:rsidR="00EF2DA1" w:rsidRPr="00EF2DA1" w:rsidRDefault="00EF2DA1" w:rsidP="00EF2DA1">
      <w:pPr>
        <w:numPr>
          <w:ilvl w:val="0"/>
          <w:numId w:val="4"/>
        </w:numPr>
        <w:spacing w:after="0" w:line="240" w:lineRule="auto"/>
        <w:ind w:left="425" w:hanging="425"/>
        <w:jc w:val="both"/>
        <w:rPr>
          <w:rFonts w:ascii="Times New Roman" w:eastAsia="Arial Unicode MS" w:hAnsi="Times New Roman" w:cs="Times New Roman"/>
          <w:lang w:eastAsia="pl-PL"/>
        </w:rPr>
      </w:pPr>
      <w:r w:rsidRPr="00EF2DA1">
        <w:rPr>
          <w:rFonts w:ascii="Times New Roman" w:eastAsia="Calibri" w:hAnsi="Times New Roman" w:cs="Times New Roman"/>
        </w:rPr>
        <w:t>Na wezwanie Zamawiającego przed zawarciem umowy Wykonawca zobowiązany jest przedstawić Zamawiającemu:</w:t>
      </w:r>
    </w:p>
    <w:p w:rsidR="00EF2DA1" w:rsidRPr="00EF2DA1" w:rsidRDefault="00EF2DA1" w:rsidP="0016692D">
      <w:pPr>
        <w:numPr>
          <w:ilvl w:val="0"/>
          <w:numId w:val="162"/>
        </w:numPr>
        <w:autoSpaceDE w:val="0"/>
        <w:autoSpaceDN w:val="0"/>
        <w:adjustRightInd w:val="0"/>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aktualne zezwolenie (kopię dokumentu) na wykonywanie zawodu przewoźnika drogowego rzeczy wydane na podstawie ustawy z dnia 06 września 2001r. o transporcie drogowym </w:t>
      </w:r>
      <w:r w:rsidRPr="00EF2DA1">
        <w:rPr>
          <w:rFonts w:ascii="Times New Roman" w:eastAsia="Calibri" w:hAnsi="Times New Roman" w:cs="Times New Roman"/>
          <w:lang w:eastAsia="pl-PL"/>
        </w:rPr>
        <w:br/>
        <w:t>(t. j. Dz. U. z 2022, poz. 180 ze zm.)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16692D">
      <w:pPr>
        <w:numPr>
          <w:ilvl w:val="0"/>
          <w:numId w:val="162"/>
        </w:numPr>
        <w:autoSpaceDE w:val="0"/>
        <w:autoSpaceDN w:val="0"/>
        <w:adjustRightInd w:val="0"/>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wykaz pojazdów dostępnych Wykonawcy w celu wykonania zamówienia publicznego wraz z informacją o podstawie dysponowania tymi zasobami (wzór stanowi </w:t>
      </w:r>
      <w:r w:rsidRPr="00EF2DA1">
        <w:rPr>
          <w:rFonts w:ascii="Times New Roman" w:eastAsia="Calibri" w:hAnsi="Times New Roman" w:cs="Times New Roman"/>
          <w:b/>
          <w:lang w:eastAsia="pl-PL"/>
        </w:rPr>
        <w:t xml:space="preserve">załącznik nr 4 </w:t>
      </w:r>
      <w:proofErr w:type="spellStart"/>
      <w:r w:rsidRPr="00EF2DA1">
        <w:rPr>
          <w:rFonts w:ascii="Times New Roman" w:eastAsia="Calibri" w:hAnsi="Times New Roman" w:cs="Times New Roman"/>
          <w:b/>
          <w:lang w:eastAsia="pl-PL"/>
        </w:rPr>
        <w:t>SWZ</w:t>
      </w:r>
      <w:proofErr w:type="spellEnd"/>
      <w:r w:rsidRPr="00EF2DA1">
        <w:rPr>
          <w:rFonts w:ascii="Times New Roman" w:eastAsia="Calibri" w:hAnsi="Times New Roman" w:cs="Times New Roman"/>
          <w:lang w:eastAsia="pl-PL"/>
        </w:rPr>
        <w:t>).</w:t>
      </w:r>
    </w:p>
    <w:p w:rsidR="00EF2DA1" w:rsidRPr="00EF2DA1" w:rsidRDefault="00EF2DA1" w:rsidP="00EF2DA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EF2DA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EF2DA1" w:rsidRPr="00EF2DA1" w:rsidRDefault="00EF2DA1" w:rsidP="00EF2DA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EF2DA1">
        <w:rPr>
          <w:rFonts w:ascii="Times New Roman" w:eastAsia="Calibri" w:hAnsi="Times New Roman" w:cs="Times New Roman"/>
          <w:lang w:eastAsia="pl-PL"/>
        </w:rPr>
        <w:lastRenderedPageBreak/>
        <w:t xml:space="preserve">Zmiana postanowień zawartej umowy w stosunku do treści oferty możliwa jest w przypadkach          i na zasadach określonych w projekcie umowy. </w:t>
      </w:r>
    </w:p>
    <w:p w:rsidR="00EF2DA1" w:rsidRPr="00EF2DA1" w:rsidRDefault="00EF2DA1" w:rsidP="00EF2DA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EF2DA1">
        <w:rPr>
          <w:rFonts w:ascii="Times New Roman" w:eastAsia="Arial Unicode MS" w:hAnsi="Times New Roman" w:cs="Times New Roman"/>
          <w:lang w:eastAsia="pl-PL"/>
        </w:rPr>
        <w:t xml:space="preserve">Wykonawca zostanie poinformowany o miejscu i  terminie zawarcia umowy. </w:t>
      </w:r>
    </w:p>
    <w:p w:rsidR="00EF2DA1" w:rsidRPr="00EF2DA1" w:rsidRDefault="00EF2DA1" w:rsidP="00EF2DA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W przypadku wyboru oferty złożonej przez Wykonawców wspólnie ubiegających się 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XVIII. WYMAGANIA DOTYCZĄCE ZABEZPIECZENIA NALEŻYTEGO WYKONANIA UMOWY</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Cs/>
          <w:color w:val="000000"/>
          <w:lang w:eastAsia="pl-PL"/>
        </w:rPr>
      </w:pPr>
      <w:r w:rsidRPr="00EF2DA1">
        <w:rPr>
          <w:rFonts w:ascii="Times New Roman" w:eastAsia="Calibri" w:hAnsi="Times New Roman" w:cs="Times New Roman"/>
          <w:bCs/>
          <w:color w:val="000000"/>
          <w:lang w:eastAsia="pl-PL"/>
        </w:rPr>
        <w:t>Zamawiający nie wymaga wniesienia zabezpieczenia należytego wykonania umowy.</w:t>
      </w:r>
    </w:p>
    <w:p w:rsidR="00EF2DA1" w:rsidRPr="00EF2DA1" w:rsidRDefault="00EF2DA1" w:rsidP="00EF2DA1">
      <w:pPr>
        <w:tabs>
          <w:tab w:val="left" w:pos="540"/>
        </w:tabs>
        <w:spacing w:after="0" w:line="240" w:lineRule="auto"/>
        <w:jc w:val="both"/>
        <w:rPr>
          <w:rFonts w:ascii="Times New Roman" w:eastAsia="Arial Unicode MS" w:hAnsi="Times New Roman" w:cs="Times New Roman"/>
          <w:lang w:eastAsia="pl-PL"/>
        </w:rPr>
      </w:pP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EF2DA1">
        <w:rPr>
          <w:rFonts w:ascii="Times New Roman" w:eastAsia="Calibri" w:hAnsi="Times New Roman" w:cs="Times New Roman"/>
          <w:b/>
          <w:bCs/>
          <w:color w:val="000000"/>
          <w:lang w:eastAsia="pl-PL"/>
        </w:rPr>
        <w:t>XIX. POUCZENIE O ŚRODKACH OCHRONY PRAWNEJ</w:t>
      </w:r>
    </w:p>
    <w:p w:rsidR="00EF2DA1" w:rsidRPr="00EF2DA1" w:rsidRDefault="00EF2DA1" w:rsidP="00EF2DA1">
      <w:pPr>
        <w:numPr>
          <w:ilvl w:val="6"/>
          <w:numId w:val="84"/>
        </w:numPr>
        <w:autoSpaceDE w:val="0"/>
        <w:autoSpaceDN w:val="0"/>
        <w:adjustRightInd w:val="0"/>
        <w:spacing w:after="0" w:line="240" w:lineRule="auto"/>
        <w:ind w:left="426"/>
        <w:contextualSpacing/>
        <w:jc w:val="both"/>
        <w:rPr>
          <w:rFonts w:ascii="Times New Roman" w:eastAsia="Calibri" w:hAnsi="Times New Roman" w:cs="Times New Roman"/>
          <w:szCs w:val="24"/>
        </w:rPr>
      </w:pPr>
      <w:r w:rsidRPr="00EF2DA1">
        <w:rPr>
          <w:rFonts w:ascii="Times New Roman" w:eastAsia="Calibri" w:hAnsi="Times New Roman" w:cs="Times New Roman"/>
          <w:color w:val="000000"/>
          <w:szCs w:val="24"/>
        </w:rPr>
        <w:t xml:space="preserve">Środki ochrony prawnej przysługują Wykonawcy, oraz innemu podmiotowi, jeżeli ma lub miał interes w uzyskaniu zamówienia </w:t>
      </w:r>
      <w:r w:rsidRPr="00EF2DA1">
        <w:rPr>
          <w:rFonts w:ascii="Times New Roman" w:eastAsia="Calibri" w:hAnsi="Times New Roman" w:cs="Times New Roman"/>
          <w:szCs w:val="24"/>
        </w:rPr>
        <w:t xml:space="preserve">oraz poniósł lub może ponieść szkodę w wyniku naruszenia przez Zamawiającego przepisów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 xml:space="preserve"> – zgodnie z zasadami określonymi </w:t>
      </w:r>
      <w:r w:rsidRPr="00EF2DA1">
        <w:rPr>
          <w:rFonts w:ascii="Times New Roman" w:eastAsia="Calibri" w:hAnsi="Times New Roman" w:cs="Times New Roman"/>
          <w:szCs w:val="24"/>
        </w:rPr>
        <w:br/>
        <w:t xml:space="preserve">w Dziale IX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w:t>
      </w:r>
    </w:p>
    <w:p w:rsidR="00EF2DA1" w:rsidRPr="00EF2DA1" w:rsidRDefault="00EF2DA1" w:rsidP="00EF2DA1">
      <w:pPr>
        <w:numPr>
          <w:ilvl w:val="0"/>
          <w:numId w:val="84"/>
        </w:numPr>
        <w:autoSpaceDE w:val="0"/>
        <w:autoSpaceDN w:val="0"/>
        <w:adjustRightInd w:val="0"/>
        <w:spacing w:after="0" w:line="240" w:lineRule="auto"/>
        <w:ind w:left="426" w:hanging="357"/>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 xml:space="preserve"> oraz Rzecznikowi Małych i Średnich Przedsiębiorców. </w:t>
      </w:r>
    </w:p>
    <w:p w:rsidR="00EF2DA1" w:rsidRPr="00EF2DA1" w:rsidRDefault="00EF2DA1" w:rsidP="00EF2DA1">
      <w:pPr>
        <w:numPr>
          <w:ilvl w:val="0"/>
          <w:numId w:val="84"/>
        </w:numPr>
        <w:autoSpaceDE w:val="0"/>
        <w:autoSpaceDN w:val="0"/>
        <w:adjustRightInd w:val="0"/>
        <w:spacing w:after="0" w:line="240" w:lineRule="auto"/>
        <w:ind w:left="426" w:hanging="357"/>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Odwołanie przysługuje na: </w:t>
      </w:r>
    </w:p>
    <w:p w:rsidR="00EF2DA1" w:rsidRPr="00EF2DA1" w:rsidRDefault="00EF2DA1" w:rsidP="00EF2DA1">
      <w:pPr>
        <w:numPr>
          <w:ilvl w:val="2"/>
          <w:numId w:val="3"/>
        </w:numPr>
        <w:autoSpaceDE w:val="0"/>
        <w:autoSpaceDN w:val="0"/>
        <w:adjustRightInd w:val="0"/>
        <w:spacing w:after="0" w:line="240" w:lineRule="auto"/>
        <w:ind w:left="851" w:hanging="357"/>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  niezgodną z przepisami ustawy czynność Zamawiającego, podjętą w postępowaniu o udzielenie zamówienia, o zawarcie umowy ramowej, dynamicznym systemie zakupów, systemie kwalifikowania wykonawcy lub konkursie, w tym na projektowane postanowienie umowy; </w:t>
      </w:r>
    </w:p>
    <w:p w:rsidR="00EF2DA1" w:rsidRPr="00EF2DA1" w:rsidRDefault="00EF2DA1" w:rsidP="00EF2DA1">
      <w:pPr>
        <w:numPr>
          <w:ilvl w:val="2"/>
          <w:numId w:val="3"/>
        </w:numPr>
        <w:autoSpaceDE w:val="0"/>
        <w:autoSpaceDN w:val="0"/>
        <w:adjustRightInd w:val="0"/>
        <w:spacing w:after="0" w:line="240" w:lineRule="auto"/>
        <w:ind w:left="851" w:hanging="357"/>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   zaniechanie czynności w postępowaniu o udzielenie zamówienia, o zawarcie umowy ramowej, dynamicznym systemie zakupów, systemie kwalifikowania wykonawcy lub konkursie, do której Zamawiający był obowiązany na podstawie ustawy; </w:t>
      </w:r>
    </w:p>
    <w:p w:rsidR="00EF2DA1" w:rsidRPr="00EF2DA1" w:rsidRDefault="00EF2DA1" w:rsidP="00EF2DA1">
      <w:pPr>
        <w:numPr>
          <w:ilvl w:val="2"/>
          <w:numId w:val="3"/>
        </w:numPr>
        <w:autoSpaceDE w:val="0"/>
        <w:autoSpaceDN w:val="0"/>
        <w:adjustRightInd w:val="0"/>
        <w:spacing w:after="0" w:line="240" w:lineRule="auto"/>
        <w:ind w:left="851"/>
        <w:contextualSpacing/>
        <w:jc w:val="both"/>
        <w:rPr>
          <w:rFonts w:ascii="Times New Roman" w:eastAsia="Calibri" w:hAnsi="Times New Roman" w:cs="Times New Roman"/>
          <w:szCs w:val="24"/>
        </w:rPr>
      </w:pPr>
      <w:r w:rsidRPr="00EF2DA1">
        <w:rPr>
          <w:rFonts w:ascii="Times New Roman" w:eastAsia="Calibri" w:hAnsi="Times New Roman" w:cs="Times New Roman"/>
          <w:color w:val="000000"/>
        </w:rPr>
        <w:t xml:space="preserve">   zaniechanie przeprowadzenia postępowania o udzielenie zamówienia lub zorganizowania konkursu na podstawie ustawy, mimo że zamawiający był do tego obowiązany. </w:t>
      </w:r>
    </w:p>
    <w:p w:rsidR="00EF2DA1" w:rsidRPr="00EF2DA1" w:rsidRDefault="00EF2DA1" w:rsidP="00EF2DA1">
      <w:pPr>
        <w:numPr>
          <w:ilvl w:val="0"/>
          <w:numId w:val="84"/>
        </w:numPr>
        <w:autoSpaceDE w:val="0"/>
        <w:autoSpaceDN w:val="0"/>
        <w:adjustRightInd w:val="0"/>
        <w:spacing w:after="0" w:line="240" w:lineRule="auto"/>
        <w:ind w:left="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EF2DA1" w:rsidRPr="00EF2DA1" w:rsidRDefault="00EF2DA1" w:rsidP="00EF2DA1">
      <w:pPr>
        <w:numPr>
          <w:ilvl w:val="0"/>
          <w:numId w:val="84"/>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Odwołanie wnosi się w terminie: </w:t>
      </w:r>
    </w:p>
    <w:p w:rsidR="00EF2DA1" w:rsidRPr="00EF2DA1" w:rsidRDefault="00EF2DA1" w:rsidP="00EF2DA1">
      <w:pPr>
        <w:numPr>
          <w:ilvl w:val="0"/>
          <w:numId w:val="85"/>
        </w:numPr>
        <w:autoSpaceDE w:val="0"/>
        <w:autoSpaceDN w:val="0"/>
        <w:adjustRightInd w:val="0"/>
        <w:spacing w:after="0" w:line="240" w:lineRule="auto"/>
        <w:ind w:left="851" w:hanging="425"/>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5 dni od dnia przekazania informacji o czynności zamawiającego stanowiącej podstawę jego wniesienia, jeżeli informacja została przekazana przy użyciu środków komunikacji elektronicznej;</w:t>
      </w:r>
    </w:p>
    <w:p w:rsidR="00EF2DA1" w:rsidRPr="00EF2DA1" w:rsidRDefault="00EF2DA1" w:rsidP="00EF2DA1">
      <w:pPr>
        <w:numPr>
          <w:ilvl w:val="0"/>
          <w:numId w:val="85"/>
        </w:numPr>
        <w:autoSpaceDE w:val="0"/>
        <w:autoSpaceDN w:val="0"/>
        <w:adjustRightInd w:val="0"/>
        <w:spacing w:after="0" w:line="240" w:lineRule="auto"/>
        <w:ind w:left="851"/>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10 dni od dnia przekazania informacji o czynności zamawiającego stanowiącej podstawę jego wniesienia, jeżeli informacja została przekazana w sposób inny niż określony </w:t>
      </w:r>
      <w:r w:rsidRPr="00EF2DA1">
        <w:rPr>
          <w:rFonts w:ascii="Times New Roman" w:eastAsia="Calibri" w:hAnsi="Times New Roman" w:cs="Times New Roman"/>
          <w:color w:val="000000"/>
          <w:szCs w:val="24"/>
        </w:rPr>
        <w:br/>
        <w:t xml:space="preserve">w pkt 1). </w:t>
      </w:r>
    </w:p>
    <w:p w:rsidR="00EF2DA1" w:rsidRPr="00EF2DA1" w:rsidRDefault="00EF2DA1" w:rsidP="00EF2DA1">
      <w:pPr>
        <w:numPr>
          <w:ilvl w:val="0"/>
          <w:numId w:val="85"/>
        </w:numPr>
        <w:autoSpaceDE w:val="0"/>
        <w:autoSpaceDN w:val="0"/>
        <w:adjustRightInd w:val="0"/>
        <w:spacing w:after="0" w:line="240" w:lineRule="auto"/>
        <w:ind w:left="851"/>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r w:rsidRPr="00EF2DA1">
        <w:rPr>
          <w:rFonts w:ascii="Times New Roman" w:eastAsia="Calibri" w:hAnsi="Times New Roman" w:cs="Times New Roman"/>
          <w:color w:val="000000"/>
          <w:szCs w:val="24"/>
        </w:rPr>
        <w:t>5 dni od dnia zamieszczenia ogłoszenia w Biuletynie Zamówień Publicznych lub zamieszczenia dokumentów zamówienia na stronie internetowej wobec treści ogłoszenia o zamówieniu lub wobec treści dokumentów zamówienia;</w:t>
      </w:r>
    </w:p>
    <w:p w:rsidR="00EF2DA1" w:rsidRPr="00EF2DA1" w:rsidRDefault="00EF2DA1" w:rsidP="00EF2DA1">
      <w:pPr>
        <w:numPr>
          <w:ilvl w:val="0"/>
          <w:numId w:val="85"/>
        </w:numPr>
        <w:autoSpaceDE w:val="0"/>
        <w:autoSpaceDN w:val="0"/>
        <w:adjustRightInd w:val="0"/>
        <w:spacing w:after="0" w:line="240" w:lineRule="auto"/>
        <w:ind w:left="851"/>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r w:rsidRPr="00EF2DA1">
        <w:rPr>
          <w:rFonts w:ascii="Times New Roman" w:eastAsia="Calibri" w:hAnsi="Times New Roman" w:cs="Times New Roman"/>
          <w:color w:val="000000"/>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Jeżeli Zamawiający nie przesłał Wykonawcy zawiadomienia o wyborze najkorzystniejszej oferty odwołanie wnosi się nie później niż w terminie:</w:t>
      </w:r>
    </w:p>
    <w:p w:rsidR="00EF2DA1" w:rsidRPr="00EF2DA1" w:rsidRDefault="00EF2DA1" w:rsidP="00EF2DA1">
      <w:pPr>
        <w:autoSpaceDE w:val="0"/>
        <w:autoSpaceDN w:val="0"/>
        <w:adjustRightInd w:val="0"/>
        <w:spacing w:after="0" w:line="240" w:lineRule="auto"/>
        <w:ind w:left="720" w:hanging="294"/>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a) 15 dni od dnia zamieszczenia w Biuletynie Zamówień Publicznych ogłoszenia o wyniku postępowania;</w:t>
      </w:r>
    </w:p>
    <w:p w:rsidR="00EF2DA1" w:rsidRPr="00EF2DA1" w:rsidRDefault="00EF2DA1" w:rsidP="00EF2DA1">
      <w:pPr>
        <w:autoSpaceDE w:val="0"/>
        <w:autoSpaceDN w:val="0"/>
        <w:adjustRightInd w:val="0"/>
        <w:spacing w:after="0" w:line="240" w:lineRule="auto"/>
        <w:ind w:left="720" w:hanging="294"/>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b) 1 miesiąca od dnia zawarcia umowy, jeżeli Zamawiający nie zamieścił w Biuletynie Zamówień Publicznych ogłoszenia o wyniku postępowania.</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Na orzeczenie Izby oraz postanowienie Prezesa Izby, o którym mowa w art. 519 ust. 1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 xml:space="preserve">, stronom oraz uczestnikom postępowania odwoławczego przysługuje skarga do sądu. </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lastRenderedPageBreak/>
        <w:t xml:space="preserve">W postępowaniu toczącym się wskutek wniesienia skargi stosuje się odpowiednio przepisy ustawy z dnia 17 listopada 1964 r. - Kodeks postępowania cywilnego o apelacji, jeżeli przepisy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 xml:space="preserve"> nie stanowią inaczej. </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Skargę wnosi się do Sądu Okręgowego w Warszawie - sądu zamówień publicznych, zwanego dalej "sądem zamówień publicznych". </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Skargę wnosi się za pośrednictwem Prezesa Izby, w terminie 14 dni od dnia doręczenia orzeczenia Izby lub postanowienia Prezesa Izby, o którym mowa w art. 519 ust. 1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 xml:space="preserve">, przesyłając jednocześnie jej odpis przeciwnikowi skargi. Złożenie skargi w placówce pocztowej operatora wyznaczonego w rozumieniu ustawy z dnia 23 listopada 2012 r. - Prawo pocztowe jest równoznaczne z jej wniesieniem. </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Prezes Izby przekazuje skargę wraz z aktami postępowania odwoławczego do sądu zamówień publicznych w terminie 7 dni od dnia jej otrzymania. </w:t>
      </w:r>
    </w:p>
    <w:p w:rsidR="00EF2DA1" w:rsidRPr="00EF2DA1" w:rsidRDefault="00EF2DA1" w:rsidP="00EF2DA1">
      <w:pPr>
        <w:numPr>
          <w:ilvl w:val="0"/>
          <w:numId w:val="84"/>
        </w:numPr>
        <w:autoSpaceDE w:val="0"/>
        <w:autoSpaceDN w:val="0"/>
        <w:adjustRightInd w:val="0"/>
        <w:spacing w:after="0" w:line="240" w:lineRule="auto"/>
        <w:ind w:left="426" w:hanging="426"/>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EF2DA1">
        <w:rPr>
          <w:rFonts w:ascii="Times New Roman" w:eastAsia="Calibri" w:hAnsi="Times New Roman" w:cs="Times New Roman"/>
          <w:szCs w:val="24"/>
        </w:rPr>
        <w:t>Pzp</w:t>
      </w:r>
      <w:proofErr w:type="spellEnd"/>
      <w:r w:rsidRPr="00EF2DA1">
        <w:rPr>
          <w:rFonts w:ascii="Times New Roman" w:eastAsia="Calibri" w:hAnsi="Times New Roman" w:cs="Times New Roman"/>
          <w:szCs w:val="24"/>
        </w:rPr>
        <w:t>.</w:t>
      </w:r>
    </w:p>
    <w:p w:rsidR="00EF2DA1" w:rsidRPr="00EF2DA1" w:rsidRDefault="00EF2DA1" w:rsidP="00EF2DA1">
      <w:pPr>
        <w:autoSpaceDE w:val="0"/>
        <w:autoSpaceDN w:val="0"/>
        <w:adjustRightInd w:val="0"/>
        <w:spacing w:after="0" w:line="240" w:lineRule="auto"/>
        <w:ind w:left="426" w:hanging="426"/>
        <w:jc w:val="both"/>
        <w:rPr>
          <w:rFonts w:ascii="Times New Roman" w:eastAsia="Calibri" w:hAnsi="Times New Roman" w:cs="Times New Roman"/>
          <w:b/>
          <w:bCs/>
          <w:color w:val="000000"/>
          <w:lang w:eastAsia="pl-PL"/>
        </w:rPr>
      </w:pPr>
    </w:p>
    <w:p w:rsidR="00EF2DA1" w:rsidRPr="00EF2DA1" w:rsidRDefault="00EF2DA1" w:rsidP="00EF2DA1">
      <w:pPr>
        <w:autoSpaceDE w:val="0"/>
        <w:autoSpaceDN w:val="0"/>
        <w:adjustRightInd w:val="0"/>
        <w:spacing w:after="0" w:line="240" w:lineRule="auto"/>
        <w:rPr>
          <w:rFonts w:ascii="Times New Roman" w:eastAsia="Calibri" w:hAnsi="Times New Roman" w:cs="Times New Roman"/>
          <w:b/>
          <w:color w:val="000000"/>
        </w:rPr>
      </w:pPr>
      <w:r w:rsidRPr="00EF2DA1">
        <w:rPr>
          <w:rFonts w:ascii="Times New Roman" w:eastAsia="Calibri" w:hAnsi="Times New Roman" w:cs="Times New Roman"/>
          <w:b/>
          <w:color w:val="000000"/>
        </w:rPr>
        <w:t xml:space="preserve">XX. REGULACJE </w:t>
      </w:r>
      <w:proofErr w:type="spellStart"/>
      <w:r w:rsidRPr="00EF2DA1">
        <w:rPr>
          <w:rFonts w:ascii="Times New Roman" w:eastAsia="Calibri" w:hAnsi="Times New Roman" w:cs="Times New Roman"/>
          <w:b/>
          <w:color w:val="000000"/>
        </w:rPr>
        <w:t>RODO</w:t>
      </w:r>
      <w:proofErr w:type="spellEnd"/>
      <w:r w:rsidRPr="00EF2DA1">
        <w:rPr>
          <w:rFonts w:ascii="Times New Roman" w:eastAsia="Calibri" w:hAnsi="Times New Roman" w:cs="Times New Roman"/>
          <w:b/>
          <w:color w:val="000000"/>
        </w:rPr>
        <w:t xml:space="preserve"> </w:t>
      </w:r>
    </w:p>
    <w:p w:rsidR="00EF2DA1" w:rsidRPr="00EF2DA1" w:rsidRDefault="00EF2DA1" w:rsidP="00EF2DA1">
      <w:pPr>
        <w:autoSpaceDE w:val="0"/>
        <w:autoSpaceDN w:val="0"/>
        <w:adjustRightInd w:val="0"/>
        <w:spacing w:after="0" w:line="240" w:lineRule="auto"/>
        <w:jc w:val="both"/>
        <w:rPr>
          <w:rFonts w:ascii="Times New Roman" w:eastAsia="Calibri" w:hAnsi="Times New Roman" w:cs="Times New Roman"/>
          <w:b/>
          <w:color w:val="000000"/>
        </w:rPr>
      </w:pPr>
      <w:r w:rsidRPr="00EF2DA1">
        <w:rPr>
          <w:rFonts w:ascii="Times New Roman" w:eastAsia="Times New Roman" w:hAnsi="Times New Roman" w:cs="Times New Roman"/>
          <w:lang w:eastAsia="pl-PL"/>
        </w:rPr>
        <w:t xml:space="preserve">Zgodnie z art. 13 ust. 1 i 2 </w:t>
      </w:r>
      <w:r w:rsidRPr="00EF2DA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F2DA1">
        <w:rPr>
          <w:rFonts w:ascii="Times New Roman" w:eastAsia="Times New Roman" w:hAnsi="Times New Roman" w:cs="Times New Roman"/>
          <w:lang w:eastAsia="pl-PL"/>
        </w:rPr>
        <w:t>dalej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informuję, że: </w:t>
      </w:r>
    </w:p>
    <w:p w:rsidR="00EF2DA1" w:rsidRPr="00EF2DA1" w:rsidRDefault="00EF2DA1" w:rsidP="00EF2DA1">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administratorem Pani/Pana danych osobowych jest Komendant Wojewódzki Policji                          w Białymstoku, ul. Sienkiewicza 65, 15-003 Białystok;</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EF2DA1">
        <w:rPr>
          <w:rFonts w:ascii="Times New Roman" w:eastAsia="Times New Roman" w:hAnsi="Times New Roman" w:cs="Times New Roman"/>
          <w:lang w:eastAsia="pl-PL"/>
        </w:rPr>
        <w:t xml:space="preserve">inspektor  ochrony danych osobowych w Komendzie Wojewódzkiej Policji w Białymstoku – dane zostały zamieszczone na stronie </w:t>
      </w:r>
      <w:proofErr w:type="spellStart"/>
      <w:r w:rsidRPr="00EF2DA1">
        <w:rPr>
          <w:rFonts w:ascii="Times New Roman" w:eastAsia="Times New Roman" w:hAnsi="Times New Roman" w:cs="Times New Roman"/>
          <w:lang w:eastAsia="pl-PL"/>
        </w:rPr>
        <w:t>BIP</w:t>
      </w:r>
      <w:proofErr w:type="spellEnd"/>
      <w:r w:rsidRPr="00EF2DA1">
        <w:rPr>
          <w:rFonts w:ascii="Times New Roman" w:eastAsia="Times New Roman" w:hAnsi="Times New Roman" w:cs="Times New Roman"/>
          <w:lang w:eastAsia="pl-PL"/>
        </w:rPr>
        <w:t xml:space="preserve"> KWP w Białymstoku, adres e-mail inspektora danych osobowych: </w:t>
      </w:r>
      <w:hyperlink r:id="rId28" w:history="1">
        <w:r w:rsidRPr="00EF2DA1">
          <w:rPr>
            <w:rFonts w:ascii="Times New Roman" w:eastAsia="Times New Roman" w:hAnsi="Times New Roman" w:cs="Times New Roman"/>
            <w:color w:val="0000FF"/>
            <w:u w:val="single"/>
            <w:lang w:eastAsia="pl-PL"/>
          </w:rPr>
          <w:t>iod.kwp@bk.policja.gov.pl</w:t>
        </w:r>
      </w:hyperlink>
      <w:r w:rsidRPr="00EF2DA1">
        <w:rPr>
          <w:rFonts w:ascii="Times New Roman" w:eastAsia="Times New Roman" w:hAnsi="Times New Roman" w:cs="Times New Roman"/>
          <w:lang w:eastAsia="pl-PL"/>
        </w:rPr>
        <w:t xml:space="preserve">; </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EF2DA1">
        <w:rPr>
          <w:rFonts w:ascii="Times New Roman" w:eastAsia="Times New Roman" w:hAnsi="Times New Roman" w:cs="Times New Roman"/>
          <w:lang w:eastAsia="pl-PL"/>
        </w:rPr>
        <w:t xml:space="preserve">Pani/Pana dane osobowe przetwarzane będą na podstawie art. 6 ust. 1 lit. c, b, f </w:t>
      </w:r>
      <w:r w:rsidRPr="00EF2DA1">
        <w:rPr>
          <w:rFonts w:ascii="Times New Roman" w:eastAsia="Times New Roman" w:hAnsi="Times New Roman" w:cs="Times New Roman"/>
          <w:i/>
          <w:lang w:eastAsia="pl-PL"/>
        </w:rPr>
        <w:t xml:space="preserve">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 celu </w:t>
      </w:r>
      <w:r w:rsidRPr="00EF2DA1">
        <w:rPr>
          <w:rFonts w:ascii="Times New Roman" w:eastAsia="Calibri" w:hAnsi="Times New Roman" w:cs="Times New Roman"/>
        </w:rPr>
        <w:t xml:space="preserve">związanym </w:t>
      </w:r>
      <w:r w:rsidRPr="00EF2DA1">
        <w:rPr>
          <w:rFonts w:ascii="Times New Roman" w:eastAsia="Calibri" w:hAnsi="Times New Roman" w:cs="Times New Roman"/>
          <w:b/>
        </w:rPr>
        <w:t xml:space="preserve">z prowadzeniem niniejszego postępowania o udzielenie zamówienia publicznego, </w:t>
      </w:r>
      <w:r w:rsidRPr="00EF2DA1">
        <w:rPr>
          <w:rFonts w:ascii="Times New Roman" w:eastAsia="Calibri" w:hAnsi="Times New Roman" w:cs="Times New Roman"/>
        </w:rPr>
        <w:t>w celu prowadzenia analiz związanych z prowadzonym postępowaniem, w celu realizacji zawartej w wyniku postepowania umowy, w celu archiwizacji;</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Podstawę prawną przetwarzania danych osobowych stanowi:</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2) zamiar zawarcia i realizacji umowy z Wykonawcą będącym osobą fizyczną (art. 6 ust. 1 lit b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Zamawiający przetwarza następujące rodzaje danych osobowych:</w:t>
      </w:r>
    </w:p>
    <w:p w:rsidR="00EF2DA1" w:rsidRPr="00EF2DA1" w:rsidRDefault="00EF2DA1" w:rsidP="00EF2DA1">
      <w:pPr>
        <w:spacing w:after="0" w:line="240" w:lineRule="auto"/>
        <w:ind w:left="720"/>
        <w:contextualSpacing/>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1) dane osobowe wykonawcy (będącego osobą fizyczną), którego oferta nie została wybrana - dane podane przez wykonawcę w ofercie, załącznikach do oferty oraz innych dokumentach składanych w postępowaniu o udzielenie zamówienia,</w:t>
      </w:r>
    </w:p>
    <w:p w:rsidR="00EF2DA1" w:rsidRPr="00EF2DA1" w:rsidRDefault="00EF2DA1" w:rsidP="00EF2DA1">
      <w:pPr>
        <w:spacing w:after="0" w:line="240" w:lineRule="auto"/>
        <w:ind w:left="720"/>
        <w:contextualSpacing/>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EF2DA1" w:rsidRPr="00EF2DA1" w:rsidRDefault="00EF2DA1" w:rsidP="00EF2DA1">
      <w:pPr>
        <w:spacing w:after="0" w:line="240" w:lineRule="auto"/>
        <w:ind w:left="720"/>
        <w:contextualSpacing/>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3) dane osobowe pracowników wykonawców, których oferta nie została wybrana oraz podwykonawców lub podmiotów udostępniających zasoby i ich pracowników– dane</w:t>
      </w:r>
      <w:r w:rsidRPr="00EF2DA1">
        <w:rPr>
          <w:rFonts w:ascii="Times New Roman" w:eastAsia="Calibri" w:hAnsi="Times New Roman" w:cs="Times New Roman"/>
          <w:color w:val="000000"/>
          <w:sz w:val="24"/>
        </w:rPr>
        <w:t xml:space="preserve"> </w:t>
      </w:r>
      <w:r w:rsidRPr="00EF2DA1">
        <w:rPr>
          <w:rFonts w:ascii="Times New Roman" w:eastAsia="Times New Roman" w:hAnsi="Times New Roman" w:cs="Times New Roman"/>
          <w:color w:val="000000"/>
          <w:lang w:eastAsia="pl-PL"/>
        </w:rPr>
        <w:t>podane w ofercie i innych dokumentach składanych w postępowaniu o udzielenie zamówienia,</w:t>
      </w:r>
    </w:p>
    <w:p w:rsidR="00EF2DA1" w:rsidRPr="00EF2DA1" w:rsidRDefault="00EF2DA1" w:rsidP="00EF2DA1">
      <w:pPr>
        <w:spacing w:after="0" w:line="240" w:lineRule="auto"/>
        <w:ind w:left="720"/>
        <w:contextualSpacing/>
        <w:jc w:val="both"/>
        <w:rPr>
          <w:rFonts w:ascii="Times New Roman" w:eastAsia="Times New Roman" w:hAnsi="Times New Roman" w:cs="Times New Roman"/>
          <w:color w:val="000000"/>
          <w:lang w:eastAsia="pl-PL"/>
        </w:rPr>
      </w:pPr>
      <w:r w:rsidRPr="00EF2DA1">
        <w:rPr>
          <w:rFonts w:ascii="Times New Roman" w:eastAsia="Times New Roman" w:hAnsi="Times New Roman" w:cs="Times New Roman"/>
          <w:color w:val="000000"/>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przetwarza dane osobowe:</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1) podane przez wykonawców w ofertach i załącznikach do oferty oraz innych dokumentach składanych w trakcie postępowania –przez okres 5 albo 15 lat (w przypadku </w:t>
      </w:r>
      <w:r w:rsidRPr="00EF2DA1">
        <w:rPr>
          <w:rFonts w:ascii="Times New Roman" w:eastAsia="Times New Roman" w:hAnsi="Times New Roman" w:cs="Times New Roman"/>
          <w:lang w:eastAsia="pl-PL"/>
        </w:rPr>
        <w:lastRenderedPageBreak/>
        <w:t>zamówień współfinansowanych ze środków UE), począwszy od 1 stycznia roku kalendarzowego następującego po zakończeniu okresu obowiązywania umowy;</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EF2DA1" w:rsidRPr="00EF2DA1" w:rsidRDefault="00EF2DA1" w:rsidP="00EF2DA1">
      <w:pPr>
        <w:spacing w:after="0" w:line="240" w:lineRule="auto"/>
        <w:ind w:left="720"/>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EF2DA1" w:rsidRPr="00EF2DA1" w:rsidRDefault="00EF2DA1" w:rsidP="00EF2DA1">
      <w:pPr>
        <w:spacing w:after="0" w:line="240" w:lineRule="auto"/>
        <w:ind w:left="426"/>
        <w:contextualSpacing/>
        <w:jc w:val="both"/>
        <w:rPr>
          <w:rFonts w:ascii="Times New Roman" w:eastAsia="Times New Roman" w:hAnsi="Times New Roman" w:cs="Times New Roman"/>
          <w:color w:val="00B0F0"/>
          <w:lang w:eastAsia="pl-PL"/>
        </w:rPr>
      </w:pPr>
      <w:r w:rsidRPr="00EF2DA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EF2DA1">
        <w:rPr>
          <w:rFonts w:ascii="Times New Roman" w:eastAsia="Times New Roman" w:hAnsi="Times New Roman" w:cs="Times New Roman"/>
          <w:lang w:eastAsia="pl-PL"/>
        </w:rPr>
        <w:t>posiada Pani/Pan:</w:t>
      </w:r>
    </w:p>
    <w:p w:rsidR="00EF2DA1" w:rsidRPr="00EF2DA1" w:rsidRDefault="00EF2DA1" w:rsidP="00EF2DA1">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EF2DA1">
        <w:rPr>
          <w:rFonts w:ascii="Times New Roman" w:eastAsia="Times New Roman" w:hAnsi="Times New Roman" w:cs="Times New Roman"/>
          <w:lang w:eastAsia="pl-PL"/>
        </w:rPr>
        <w:t xml:space="preserve">na podstawie art. 15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prawo dostępu do danych osobowych Pani/Pana dotyczących. W przypadku, gdy wykonanie obowiązków, o których mowa w art. 15 ust. 1-3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F2DA1" w:rsidRPr="00EF2DA1" w:rsidRDefault="00EF2DA1" w:rsidP="00EF2DA1">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na podstawie art. 16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prawo do sprostowania Pani/Pana danych osobowych </w:t>
      </w:r>
      <w:r w:rsidRPr="00EF2DA1">
        <w:rPr>
          <w:rFonts w:ascii="Times New Roman" w:eastAsia="Times New Roman" w:hAnsi="Times New Roman" w:cs="Times New Roman"/>
          <w:b/>
          <w:vertAlign w:val="superscript"/>
          <w:lang w:eastAsia="pl-PL"/>
        </w:rPr>
        <w:t>*</w:t>
      </w:r>
      <w:r w:rsidRPr="00EF2DA1">
        <w:rPr>
          <w:rFonts w:ascii="Times New Roman" w:eastAsia="Times New Roman" w:hAnsi="Times New Roman" w:cs="Times New Roman"/>
          <w:lang w:eastAsia="pl-PL"/>
        </w:rPr>
        <w:t>;</w:t>
      </w:r>
    </w:p>
    <w:p w:rsidR="00EF2DA1" w:rsidRPr="00EF2DA1" w:rsidRDefault="00EF2DA1" w:rsidP="00EF2DA1">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na podstawie art. 18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prawo żądania od administratora ograniczenia przetwarzania danych osobowych z zastrzeżeniem przypadków, o których mowa w art. 18 ust. 2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 Wystąpienie z żądaniem, o którym mowa w art. 18 ust. 1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nie ogranicza przetwarzania danych osobowych do czasu zakończenia postępowania o udzielenie zamówienia publicznego </w:t>
      </w:r>
      <w:r w:rsidRPr="00EF2DA1">
        <w:rPr>
          <w:rFonts w:ascii="Times New Roman" w:eastAsia="Calibri" w:hAnsi="Times New Roman" w:cs="Times New Roman"/>
        </w:rPr>
        <w:t>(art. 19 ust. 3 ustawy z dnia 11 września 2019 r. Prawo zamówień publicznych – Dz. U. z 2019 r. poz. 2019 ze zm.);</w:t>
      </w:r>
    </w:p>
    <w:p w:rsidR="00EF2DA1" w:rsidRPr="00EF2DA1" w:rsidRDefault="00EF2DA1" w:rsidP="00EF2DA1">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EF2DA1">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EF2DA1">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EF2DA1">
        <w:rPr>
          <w:rFonts w:ascii="Times New Roman" w:eastAsia="Times New Roman" w:hAnsi="Times New Roman" w:cs="Times New Roman"/>
          <w:lang w:eastAsia="pl-PL"/>
        </w:rPr>
        <w:t>nie przysługuje Pani/Panu:</w:t>
      </w:r>
    </w:p>
    <w:p w:rsidR="00EF2DA1" w:rsidRPr="00EF2DA1" w:rsidRDefault="00EF2DA1" w:rsidP="00EF2DA1">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EF2DA1">
        <w:rPr>
          <w:rFonts w:ascii="Times New Roman" w:eastAsia="Times New Roman" w:hAnsi="Times New Roman" w:cs="Times New Roman"/>
          <w:lang w:eastAsia="pl-PL"/>
        </w:rPr>
        <w:t xml:space="preserve">w związku z art. 17 ust. 3 lit. b, d lub e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prawo do usunięcia danych osobowych;</w:t>
      </w:r>
    </w:p>
    <w:p w:rsidR="00EF2DA1" w:rsidRPr="00EF2DA1" w:rsidRDefault="00EF2DA1" w:rsidP="00EF2DA1">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EF2DA1">
        <w:rPr>
          <w:rFonts w:ascii="Times New Roman" w:eastAsia="Times New Roman" w:hAnsi="Times New Roman" w:cs="Times New Roman"/>
          <w:lang w:eastAsia="pl-PL"/>
        </w:rPr>
        <w:t xml:space="preserve">prawo do przenoszenia danych osobowych, o którym mowa w art. 20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EF2DA1">
      <w:pPr>
        <w:numPr>
          <w:ilvl w:val="0"/>
          <w:numId w:val="73"/>
        </w:numPr>
        <w:spacing w:after="0" w:line="240" w:lineRule="auto"/>
        <w:ind w:left="709" w:hanging="283"/>
        <w:contextualSpacing/>
        <w:jc w:val="both"/>
        <w:rPr>
          <w:rFonts w:ascii="Arial" w:eastAsia="Calibri" w:hAnsi="Arial" w:cs="Arial"/>
        </w:rPr>
      </w:pPr>
      <w:r w:rsidRPr="00EF2DA1">
        <w:rPr>
          <w:rFonts w:ascii="Times New Roman" w:eastAsia="Times New Roman" w:hAnsi="Times New Roman" w:cs="Times New Roman"/>
          <w:lang w:eastAsia="pl-PL"/>
        </w:rPr>
        <w:t xml:space="preserve">na podstawie art. 21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prawo sprzeciwu, wobec przetwarzania danych osobowych, gdyż podstawą prawną przetwarzania Pani/Pana danych osobowych jest art. 6 ust. 1 lit. c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EF2DA1">
      <w:pPr>
        <w:numPr>
          <w:ilvl w:val="0"/>
          <w:numId w:val="70"/>
        </w:numPr>
        <w:spacing w:after="0" w:line="240" w:lineRule="auto"/>
        <w:ind w:left="425" w:hanging="425"/>
        <w:contextualSpacing/>
        <w:jc w:val="both"/>
        <w:rPr>
          <w:rFonts w:ascii="Times New Roman" w:eastAsia="Calibri" w:hAnsi="Times New Roman" w:cs="Times New Roman"/>
          <w:szCs w:val="24"/>
        </w:rPr>
      </w:pPr>
      <w:r w:rsidRPr="00EF2DA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EF2DA1" w:rsidRPr="00EF2DA1" w:rsidRDefault="00EF2DA1" w:rsidP="00EF2DA1">
      <w:pPr>
        <w:spacing w:before="120" w:after="120"/>
        <w:contextualSpacing/>
        <w:jc w:val="both"/>
        <w:rPr>
          <w:rFonts w:ascii="Arial" w:eastAsia="Calibri" w:hAnsi="Arial" w:cs="Arial"/>
        </w:rPr>
      </w:pPr>
      <w:r w:rsidRPr="00EF2DA1">
        <w:rPr>
          <w:rFonts w:ascii="Arial" w:eastAsia="Calibri" w:hAnsi="Arial" w:cs="Arial"/>
        </w:rPr>
        <w:t>________________</w:t>
      </w:r>
    </w:p>
    <w:p w:rsidR="00EF2DA1" w:rsidRPr="00EF2DA1" w:rsidRDefault="00EF2DA1" w:rsidP="00EF2DA1">
      <w:pPr>
        <w:spacing w:after="0" w:line="240" w:lineRule="auto"/>
        <w:contextualSpacing/>
        <w:jc w:val="both"/>
        <w:rPr>
          <w:rFonts w:ascii="Times New Roman" w:eastAsia="Calibri" w:hAnsi="Times New Roman" w:cs="Times New Roman"/>
          <w:i/>
          <w:sz w:val="20"/>
          <w:szCs w:val="20"/>
        </w:rPr>
      </w:pPr>
      <w:r w:rsidRPr="00EF2DA1">
        <w:rPr>
          <w:rFonts w:ascii="Times New Roman" w:eastAsia="Calibri" w:hAnsi="Times New Roman" w:cs="Times New Roman"/>
          <w:b/>
          <w:i/>
          <w:sz w:val="20"/>
          <w:szCs w:val="20"/>
          <w:vertAlign w:val="superscript"/>
        </w:rPr>
        <w:t xml:space="preserve">* </w:t>
      </w:r>
      <w:r w:rsidRPr="00EF2DA1">
        <w:rPr>
          <w:rFonts w:ascii="Times New Roman" w:eastAsia="Calibri" w:hAnsi="Times New Roman" w:cs="Times New Roman"/>
          <w:b/>
          <w:i/>
          <w:sz w:val="20"/>
          <w:szCs w:val="20"/>
        </w:rPr>
        <w:t>Wyjaśnienie:</w:t>
      </w:r>
      <w:r w:rsidRPr="00EF2DA1">
        <w:rPr>
          <w:rFonts w:ascii="Times New Roman" w:eastAsia="Calibri" w:hAnsi="Times New Roman" w:cs="Times New Roman"/>
          <w:i/>
          <w:sz w:val="20"/>
          <w:szCs w:val="20"/>
        </w:rPr>
        <w:t xml:space="preserve"> </w:t>
      </w:r>
      <w:r w:rsidRPr="00EF2DA1">
        <w:rPr>
          <w:rFonts w:ascii="Times New Roman" w:eastAsia="Times New Roman" w:hAnsi="Times New Roman" w:cs="Times New Roman"/>
          <w:i/>
          <w:sz w:val="20"/>
          <w:szCs w:val="20"/>
          <w:lang w:eastAsia="pl-PL"/>
        </w:rPr>
        <w:t xml:space="preserve">skorzystanie z prawa do sprostowania nie może skutkować zmianą </w:t>
      </w:r>
      <w:r w:rsidRPr="00EF2DA1">
        <w:rPr>
          <w:rFonts w:ascii="Times New Roman" w:eastAsia="Calibri" w:hAnsi="Times New Roman" w:cs="Times New Roman"/>
          <w:i/>
          <w:sz w:val="20"/>
          <w:szCs w:val="20"/>
        </w:rPr>
        <w:t>wyniku postępowania</w:t>
      </w:r>
      <w:r w:rsidRPr="00EF2DA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EF2DA1">
        <w:rPr>
          <w:rFonts w:ascii="Times New Roman" w:eastAsia="Calibri" w:hAnsi="Times New Roman" w:cs="Times New Roman"/>
          <w:i/>
          <w:sz w:val="20"/>
          <w:szCs w:val="20"/>
        </w:rPr>
        <w:t>Pzp</w:t>
      </w:r>
      <w:proofErr w:type="spellEnd"/>
      <w:r w:rsidRPr="00EF2DA1">
        <w:rPr>
          <w:rFonts w:ascii="Times New Roman" w:eastAsia="Calibri" w:hAnsi="Times New Roman" w:cs="Times New Roman"/>
          <w:i/>
          <w:sz w:val="20"/>
          <w:szCs w:val="20"/>
        </w:rPr>
        <w:t>.</w:t>
      </w:r>
    </w:p>
    <w:p w:rsidR="00EF2DA1" w:rsidRPr="00EF2DA1" w:rsidRDefault="00EF2DA1" w:rsidP="00EF2DA1">
      <w:pPr>
        <w:spacing w:after="0" w:line="240" w:lineRule="auto"/>
        <w:contextualSpacing/>
        <w:jc w:val="both"/>
        <w:rPr>
          <w:rFonts w:ascii="Times New Roman" w:eastAsia="Times New Roman" w:hAnsi="Times New Roman" w:cs="Times New Roman"/>
          <w:i/>
          <w:sz w:val="20"/>
          <w:szCs w:val="20"/>
          <w:lang w:eastAsia="pl-PL"/>
        </w:rPr>
      </w:pPr>
      <w:r w:rsidRPr="00EF2DA1">
        <w:rPr>
          <w:rFonts w:ascii="Times New Roman" w:eastAsia="Calibri" w:hAnsi="Times New Roman" w:cs="Times New Roman"/>
          <w:b/>
          <w:i/>
          <w:sz w:val="20"/>
          <w:szCs w:val="20"/>
          <w:vertAlign w:val="superscript"/>
        </w:rPr>
        <w:t xml:space="preserve">** </w:t>
      </w:r>
      <w:r w:rsidRPr="00EF2DA1">
        <w:rPr>
          <w:rFonts w:ascii="Times New Roman" w:eastAsia="Calibri" w:hAnsi="Times New Roman" w:cs="Times New Roman"/>
          <w:b/>
          <w:i/>
          <w:sz w:val="20"/>
          <w:szCs w:val="20"/>
        </w:rPr>
        <w:t>Wyjaśnienie:</w:t>
      </w:r>
      <w:r w:rsidRPr="00EF2DA1">
        <w:rPr>
          <w:rFonts w:ascii="Times New Roman" w:eastAsia="Calibri" w:hAnsi="Times New Roman" w:cs="Times New Roman"/>
          <w:i/>
          <w:sz w:val="20"/>
          <w:szCs w:val="20"/>
        </w:rPr>
        <w:t xml:space="preserve"> prawo do ograniczenia przetwarzania nie ma zastosowania w odniesieniu do </w:t>
      </w:r>
      <w:r w:rsidRPr="00EF2DA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t>ZATWIERDZAM:</w:t>
      </w: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1.1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Augustów</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20"/>
        </w:numPr>
        <w:tabs>
          <w:tab w:val="left"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20"/>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1.2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Mońki</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69"/>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69"/>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6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1.3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Grajewo</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0"/>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0"/>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1.4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Hajnówka</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1"/>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1"/>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1.5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Kolno</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2"/>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2"/>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1.6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Zambrów</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3"/>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3"/>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1.7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Sejny</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4"/>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4"/>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1.8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Siemiatycze</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5"/>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5"/>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5"/>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1.9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Sokółka</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6"/>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6"/>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6"/>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1.10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w:t>
      </w:r>
      <w:proofErr w:type="spellStart"/>
      <w:r w:rsidRPr="00EF2DA1">
        <w:rPr>
          <w:rFonts w:ascii="Times New Roman" w:eastAsia="Times New Roman" w:hAnsi="Times New Roman" w:cs="Times New Roman"/>
          <w:b/>
          <w:lang w:eastAsia="ar-SA"/>
        </w:rPr>
        <w:t>KMP</w:t>
      </w:r>
      <w:proofErr w:type="spellEnd"/>
      <w:r w:rsidRPr="00EF2DA1">
        <w:rPr>
          <w:rFonts w:ascii="Times New Roman" w:eastAsia="Times New Roman" w:hAnsi="Times New Roman" w:cs="Times New Roman"/>
          <w:b/>
          <w:lang w:eastAsia="ar-SA"/>
        </w:rPr>
        <w:t xml:space="preserve"> Suwałki</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7"/>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7"/>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7"/>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1.11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lang w:eastAsia="ar-SA"/>
        </w:rPr>
        <w:t xml:space="preserve"> – KPP Wysokie Mazowieckie</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5"/>
        <w:gridCol w:w="3685"/>
      </w:tblGrid>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brutto za jednorazową usługę transportową polegającą na usunięciu i przemieszczeniu wraz z wszelkimi pracami towarzyszącymi pojazdu i jego części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o dopuszczalnej masie całkowitej do 3,5 t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rPr>
                <w:rFonts w:ascii="Times New Roman" w:eastAsia="Arial Unicode MS" w:hAnsi="Times New Roman" w:cs="Times New Roman"/>
                <w:sz w:val="12"/>
                <w:szCs w:val="12"/>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c>
          <w:tcPr>
            <w:tcW w:w="5675"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rPr>
                <w:rFonts w:ascii="Times New Roman" w:eastAsia="Arial Unicode MS" w:hAnsi="Times New Roman" w:cs="Times New Roman"/>
                <w:lang w:eastAsia="pl-PL"/>
              </w:rPr>
            </w:pPr>
          </w:p>
        </w:tc>
        <w:tc>
          <w:tcPr>
            <w:tcW w:w="3685" w:type="dxa"/>
            <w:shd w:val="clear" w:color="auto" w:fill="auto"/>
            <w:vAlign w:val="center"/>
          </w:tcPr>
          <w:p w:rsidR="00EF2DA1" w:rsidRPr="00EF2DA1" w:rsidRDefault="00EF2DA1" w:rsidP="00EF2DA1">
            <w:pPr>
              <w:spacing w:after="0"/>
              <w:jc w:val="center"/>
              <w:rPr>
                <w:rFonts w:ascii="Times New Roman" w:eastAsia="Arial Unicode MS" w:hAnsi="Times New Roman" w:cs="Times New Roman"/>
                <w:szCs w:val="16"/>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jc w:val="center"/>
              <w:rPr>
                <w:rFonts w:ascii="Times New Roman" w:eastAsia="Arial Unicode MS" w:hAnsi="Times New Roman" w:cs="Times New Roman"/>
                <w:sz w:val="12"/>
                <w:szCs w:val="12"/>
                <w:lang w:eastAsia="pl-PL"/>
              </w:rPr>
            </w:pPr>
          </w:p>
          <w:p w:rsidR="00EF2DA1" w:rsidRPr="00EF2DA1" w:rsidRDefault="00EF2DA1" w:rsidP="00EF2DA1">
            <w:pPr>
              <w:spacing w:after="0"/>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8"/>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60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*W przypadku nieuzupełnienia przez Wykonawcę  powyższej wartości Zamawiający uzna, że Wykonawca wykona zamówienie w czasie maksymalnym.</w:t>
      </w:r>
    </w:p>
    <w:p w:rsidR="00EF2DA1" w:rsidRPr="00EF2DA1" w:rsidRDefault="00EF2DA1" w:rsidP="00EF2DA1">
      <w:pPr>
        <w:tabs>
          <w:tab w:val="left" w:pos="708"/>
        </w:tabs>
        <w:spacing w:after="0" w:line="240" w:lineRule="auto"/>
        <w:ind w:left="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8"/>
        </w:numPr>
        <w:tabs>
          <w:tab w:val="num"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do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708"/>
        </w:tabs>
        <w:spacing w:after="0" w:line="240" w:lineRule="auto"/>
        <w:ind w:left="425"/>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  niewłaściwe skreślić</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708"/>
        </w:tabs>
        <w:spacing w:after="0" w:line="240" w:lineRule="auto"/>
        <w:ind w:left="425"/>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lub odpowiadające mu ważne uprawnienia (licencja na wykonanie krajowego transportu drogowego rzeczy, koncesja, certyfikat lub inny 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do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wobec osób fizycznych , od których dane osobowe bezpośrednio lub pośrednio pozyskaliśmy w celu </w:t>
      </w:r>
      <w:r w:rsidRPr="00EF2DA1">
        <w:rPr>
          <w:rFonts w:ascii="Times New Roman" w:eastAsia="Times New Roman" w:hAnsi="Times New Roman" w:cs="Times New Roman"/>
          <w:lang w:eastAsia="pl-PL"/>
        </w:rPr>
        <w:lastRenderedPageBreak/>
        <w:t>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8"/>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tabs>
          <w:tab w:val="left" w:pos="5812"/>
        </w:tabs>
        <w:spacing w:after="0" w:line="240" w:lineRule="auto"/>
        <w:jc w:val="both"/>
        <w:rPr>
          <w:rFonts w:ascii="Times New Roman" w:eastAsia="Times New Roman" w:hAnsi="Times New Roman" w:cs="Times New Roman"/>
          <w:sz w:val="20"/>
          <w:szCs w:val="20"/>
          <w:lang w:eastAsia="pl-PL"/>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1.12 – KPP Augustów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21"/>
        </w:numPr>
        <w:tabs>
          <w:tab w:val="left"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21"/>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21"/>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1.13 – KPP Grajewo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79"/>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9"/>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79"/>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1.14 – KPP Sejny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80"/>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0"/>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0"/>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1.15 – KPP Siemiatycze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81"/>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1"/>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1"/>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1.16 – </w:t>
      </w:r>
      <w:proofErr w:type="spellStart"/>
      <w:r w:rsidRPr="00EF2DA1">
        <w:rPr>
          <w:rFonts w:ascii="Times New Roman" w:eastAsia="Times New Roman" w:hAnsi="Times New Roman" w:cs="Times New Roman"/>
          <w:b/>
          <w:u w:val="single"/>
          <w:lang w:eastAsia="ar-SA"/>
        </w:rPr>
        <w:t>KMP</w:t>
      </w:r>
      <w:proofErr w:type="spellEnd"/>
      <w:r w:rsidRPr="00EF2DA1">
        <w:rPr>
          <w:rFonts w:ascii="Times New Roman" w:eastAsia="Times New Roman" w:hAnsi="Times New Roman" w:cs="Times New Roman"/>
          <w:b/>
          <w:u w:val="single"/>
          <w:lang w:eastAsia="ar-SA"/>
        </w:rPr>
        <w:t xml:space="preserve"> Suwałki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82"/>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2"/>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2"/>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Default="00EF2DA1" w:rsidP="00EF2DA1">
      <w:pPr>
        <w:suppressAutoHyphens/>
        <w:spacing w:after="0" w:line="240" w:lineRule="auto"/>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1.17 – KPP Wysokie Mazowieckie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83"/>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3"/>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3"/>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Pr="00EF2DA1" w:rsidRDefault="00EF2DA1" w:rsidP="00EF2DA1">
      <w:pPr>
        <w:suppressAutoHyphens/>
        <w:spacing w:after="0" w:line="240" w:lineRule="auto"/>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Załącznik nr 1.18 – KPP Zambrów (powyżej 3,5 t)</w:t>
      </w: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FORMULARZ OFERTOWY</w:t>
      </w:r>
    </w:p>
    <w:p w:rsidR="00EF2DA1" w:rsidRPr="00EF2DA1" w:rsidRDefault="00EF2DA1" w:rsidP="00EF2DA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F2DA1" w:rsidRPr="00EF2DA1" w:rsidTr="00EF2DA1">
        <w:trPr>
          <w:trHeight w:val="339"/>
        </w:trPr>
        <w:tc>
          <w:tcPr>
            <w:tcW w:w="9003" w:type="dxa"/>
            <w:gridSpan w:val="7"/>
            <w:shd w:val="clear" w:color="auto" w:fill="DDD9C3"/>
            <w:vAlign w:val="center"/>
          </w:tcPr>
          <w:p w:rsidR="00EF2DA1" w:rsidRPr="00EF2DA1" w:rsidRDefault="00EF2DA1" w:rsidP="00EF2DA1">
            <w:pPr>
              <w:spacing w:after="0" w:line="240" w:lineRule="auto"/>
              <w:contextualSpacing/>
              <w:jc w:val="both"/>
              <w:rPr>
                <w:rFonts w:ascii="Times New Roman" w:eastAsia="Calibri" w:hAnsi="Times New Roman" w:cs="Times New Roman"/>
                <w:lang w:eastAsia="pl-PL"/>
              </w:rPr>
            </w:pPr>
            <w:r w:rsidRPr="00EF2DA1">
              <w:rPr>
                <w:rFonts w:ascii="Times New Roman" w:eastAsia="Calibri" w:hAnsi="Times New Roman" w:cs="Times New Roman"/>
                <w:b/>
                <w:lang w:eastAsia="pl-PL"/>
              </w:rPr>
              <w:t>Pełna nazwa Wykonawcy:</w:t>
            </w:r>
            <w:r w:rsidRPr="00EF2DA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F2DA1" w:rsidRPr="00EF2DA1" w:rsidTr="00EF2DA1">
        <w:trPr>
          <w:trHeight w:val="687"/>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24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b/>
                <w:lang w:eastAsia="pl-PL"/>
              </w:rPr>
            </w:pPr>
            <w:r w:rsidRPr="00EF2DA1">
              <w:rPr>
                <w:rFonts w:ascii="Times New Roman" w:eastAsia="Calibri" w:hAnsi="Times New Roman" w:cs="Times New Roman"/>
                <w:b/>
                <w:lang w:eastAsia="pl-PL"/>
              </w:rPr>
              <w:t>Dane Firmy:</w:t>
            </w:r>
            <w:r w:rsidRPr="00EF2DA1">
              <w:rPr>
                <w:rFonts w:ascii="Times New Roman" w:eastAsia="Times New Roman" w:hAnsi="Times New Roman" w:cs="Times New Roman"/>
                <w:b/>
                <w:i/>
                <w:sz w:val="20"/>
                <w:szCs w:val="20"/>
                <w:lang w:eastAsia="ar-SA"/>
              </w:rPr>
              <w:t xml:space="preserve"> </w:t>
            </w:r>
          </w:p>
        </w:tc>
      </w:tr>
      <w:tr w:rsidR="00EF2DA1" w:rsidRPr="00EF2DA1" w:rsidTr="00EF2DA1">
        <w:trPr>
          <w:trHeight w:val="449"/>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Miasto: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Województwo:</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8"/>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Kod pocztowy:</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39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Ulica, nr domu/nr lokalu</w:t>
            </w:r>
          </w:p>
          <w:p w:rsidR="00EF2DA1" w:rsidRPr="00EF2DA1" w:rsidRDefault="00EF2DA1" w:rsidP="00EF2DA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REGON: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NIP:</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Nr KRS </w:t>
            </w:r>
            <w:r w:rsidRPr="00EF2DA1">
              <w:rPr>
                <w:rFonts w:ascii="Times New Roman" w:eastAsia="Calibri" w:hAnsi="Times New Roman" w:cs="Times New Roman"/>
                <w:i/>
                <w:lang w:eastAsia="pl-PL"/>
              </w:rPr>
              <w:t>(jeżeli dotyczy):</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15"/>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Faks: </w:t>
            </w:r>
          </w:p>
        </w:tc>
        <w:tc>
          <w:tcPr>
            <w:tcW w:w="2551" w:type="dxa"/>
            <w:gridSpan w:val="2"/>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427"/>
        </w:trPr>
        <w:tc>
          <w:tcPr>
            <w:tcW w:w="2735" w:type="dxa"/>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268" w:type="dxa"/>
            <w:gridSpan w:val="6"/>
            <w:shd w:val="clear" w:color="auto" w:fill="auto"/>
            <w:vAlign w:val="center"/>
          </w:tcPr>
          <w:p w:rsidR="00EF2DA1" w:rsidRPr="00EF2DA1" w:rsidRDefault="00EF2DA1" w:rsidP="00EF2DA1">
            <w:pPr>
              <w:spacing w:after="0" w:line="240" w:lineRule="auto"/>
              <w:rPr>
                <w:rFonts w:ascii="Times New Roman" w:eastAsia="Calibri" w:hAnsi="Times New Roman" w:cs="Times New Roman"/>
                <w:lang w:eastAsia="pl-PL"/>
              </w:rPr>
            </w:pPr>
          </w:p>
        </w:tc>
      </w:tr>
      <w:tr w:rsidR="00EF2DA1" w:rsidRPr="00EF2DA1" w:rsidTr="00EF2DA1">
        <w:trPr>
          <w:trHeight w:val="503"/>
        </w:trPr>
        <w:tc>
          <w:tcPr>
            <w:tcW w:w="9003" w:type="dxa"/>
            <w:gridSpan w:val="7"/>
            <w:shd w:val="clear" w:color="auto" w:fill="DDD9C3"/>
            <w:vAlign w:val="center"/>
          </w:tcPr>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b/>
                <w:lang w:eastAsia="pl-PL"/>
              </w:rPr>
            </w:pPr>
            <w:r w:rsidRPr="00EF2DA1">
              <w:rPr>
                <w:rFonts w:ascii="Times New Roman" w:eastAsia="Calibri" w:hAnsi="Times New Roman" w:cs="Times New Roman"/>
                <w:b/>
                <w:lang w:eastAsia="pl-PL"/>
              </w:rPr>
              <w:t xml:space="preserve"> Rodzaj Wykonawcy (właściwe zaznaczyć):</w:t>
            </w:r>
          </w:p>
          <w:p w:rsidR="00EF2DA1" w:rsidRPr="00EF2DA1" w:rsidRDefault="00EF2DA1" w:rsidP="00EF2DA1">
            <w:pPr>
              <w:widowControl w:val="0"/>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w:t>
            </w:r>
            <w:r w:rsidRPr="00EF2DA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EF2DA1" w:rsidRPr="00EF2DA1" w:rsidTr="00EF2DA1">
        <w:trPr>
          <w:trHeight w:val="538"/>
        </w:trPr>
        <w:tc>
          <w:tcPr>
            <w:tcW w:w="9003" w:type="dxa"/>
            <w:gridSpan w:val="7"/>
            <w:shd w:val="clear" w:color="auto" w:fill="auto"/>
            <w:vAlign w:val="center"/>
          </w:tcPr>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mikroprzedsiębiorstwo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sz w:val="16"/>
                <w:szCs w:val="16"/>
                <w:lang w:eastAsia="pl-PL"/>
              </w:rPr>
              <w:t>(</w:t>
            </w:r>
            <w:r w:rsidRPr="00EF2DA1">
              <w:rPr>
                <w:rFonts w:ascii="Times New Roman" w:eastAsia="Calibri" w:hAnsi="Times New Roman" w:cs="Times New Roman"/>
                <w:i/>
                <w:sz w:val="16"/>
                <w:szCs w:val="16"/>
              </w:rPr>
              <w:t>zatrudnia mniej niż 10 pracowników oraz jego roczny obrót nie</w:t>
            </w:r>
            <w:r w:rsidRPr="00EF2DA1">
              <w:rPr>
                <w:rFonts w:ascii="CIDFont+F2" w:eastAsia="Calibri" w:hAnsi="CIDFont+F2" w:cs="CIDFont+F2"/>
                <w:sz w:val="16"/>
                <w:szCs w:val="16"/>
              </w:rPr>
              <w:t xml:space="preserve"> </w:t>
            </w:r>
            <w:r w:rsidRPr="00EF2DA1">
              <w:rPr>
                <w:rFonts w:ascii="Times New Roman" w:eastAsia="Calibri" w:hAnsi="Times New Roman" w:cs="Times New Roman"/>
                <w:i/>
                <w:sz w:val="16"/>
                <w:szCs w:val="16"/>
              </w:rPr>
              <w:t>przekracza   2  milionów euro</w:t>
            </w:r>
            <w:r w:rsidRPr="00EF2DA1">
              <w:rPr>
                <w:rFonts w:ascii="Times New Roman" w:eastAsia="Calibri" w:hAnsi="Times New Roman" w:cs="Times New Roman"/>
                <w:i/>
                <w:sz w:val="16"/>
                <w:szCs w:val="16"/>
                <w:lang w:eastAsia="pl-PL"/>
              </w:rPr>
              <w:t xml:space="preserve"> )   </w:t>
            </w:r>
          </w:p>
          <w:p w:rsidR="00EF2DA1" w:rsidRPr="00EF2DA1" w:rsidRDefault="00EF2DA1" w:rsidP="00EF2DA1">
            <w:pPr>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w:t>
            </w:r>
            <w:r w:rsidRPr="00EF2DA1">
              <w:rPr>
                <w:rFonts w:ascii="Times New Roman" w:eastAsia="Calibri" w:hAnsi="Times New Roman" w:cs="Times New Roman"/>
                <w:sz w:val="20"/>
                <w:szCs w:val="20"/>
                <w:lang w:eastAsia="pl-PL"/>
              </w:rPr>
              <w:t>małe przedsiębiorstwo</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sz w:val="16"/>
                <w:szCs w:val="16"/>
              </w:rPr>
              <w:t>zatrudnia mniej niż 50 pracowników oraz jego roczny obrót nie przekracza   10  milionów euro)</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średnie  przedsiębiorstwo</w:t>
            </w:r>
            <w:r w:rsidRPr="00EF2DA1">
              <w:rPr>
                <w:rFonts w:ascii="Times New Roman" w:eastAsia="Calibri" w:hAnsi="Times New Roman" w:cs="Times New Roman"/>
                <w:sz w:val="18"/>
                <w:szCs w:val="18"/>
              </w:rPr>
              <w:t xml:space="preserve"> </w:t>
            </w:r>
            <w:r w:rsidRPr="00EF2DA1">
              <w:rPr>
                <w:rFonts w:ascii="Times New Roman" w:eastAsia="Calibri" w:hAnsi="Times New Roman" w:cs="Times New Roman"/>
                <w:i/>
                <w:sz w:val="16"/>
                <w:szCs w:val="16"/>
              </w:rPr>
              <w:t xml:space="preserve">(zatrudnia mniej niż 250 pracowników oraz jego roczny obrót nie przekracza  50 milionów euro lub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i/>
                <w:sz w:val="16"/>
                <w:szCs w:val="16"/>
                <w:lang w:eastAsia="pl-PL"/>
              </w:rPr>
            </w:pPr>
            <w:r w:rsidRPr="00EF2DA1">
              <w:rPr>
                <w:rFonts w:ascii="Times New Roman" w:eastAsia="Calibri" w:hAnsi="Times New Roman" w:cs="Times New Roman"/>
                <w:i/>
                <w:sz w:val="16"/>
                <w:szCs w:val="16"/>
              </w:rPr>
              <w:t xml:space="preserve">                                                          roczna suma bilansowa nie przekracza 43 milionów euro</w:t>
            </w:r>
            <w:r w:rsidRPr="00EF2DA1">
              <w:rPr>
                <w:rFonts w:ascii="Times New Roman" w:eastAsia="Calibri" w:hAnsi="Times New Roman" w:cs="Times New Roman"/>
                <w:i/>
                <w:sz w:val="16"/>
                <w:szCs w:val="16"/>
                <w:lang w:eastAsia="pl-PL"/>
              </w:rPr>
              <w:t xml:space="preserve">) </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jednoosobowa działalność gospodarcza</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osoba fizyczna nieprowadząca działalności gospodarczej</w:t>
            </w:r>
          </w:p>
          <w:p w:rsidR="00EF2DA1" w:rsidRPr="00EF2DA1" w:rsidRDefault="00EF2DA1" w:rsidP="00EF2DA1">
            <w:pPr>
              <w:autoSpaceDE w:val="0"/>
              <w:autoSpaceDN w:val="0"/>
              <w:adjustRightInd w:val="0"/>
              <w:spacing w:after="0" w:line="240" w:lineRule="auto"/>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rPr>
              <w:sym w:font="Wingdings" w:char="F071"/>
            </w:r>
            <w:r w:rsidRPr="00EF2DA1">
              <w:rPr>
                <w:rFonts w:ascii="Times New Roman" w:eastAsia="Calibri" w:hAnsi="Times New Roman" w:cs="Times New Roman"/>
                <w:sz w:val="20"/>
                <w:szCs w:val="20"/>
              </w:rPr>
              <w:t xml:space="preserve">  inny rodzaj </w:t>
            </w:r>
          </w:p>
        </w:tc>
      </w:tr>
      <w:tr w:rsidR="00EF2DA1" w:rsidRPr="00EF2DA1" w:rsidTr="00EF2DA1">
        <w:trPr>
          <w:trHeight w:val="381"/>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Dane do kontaktu w sprawie przedmiotowego postępowania (jeżeli są inne niż wskazane powyżej):</w:t>
            </w:r>
          </w:p>
        </w:tc>
      </w:tr>
      <w:tr w:rsidR="00EF2DA1" w:rsidRPr="00EF2DA1" w:rsidTr="00EF2DA1">
        <w:trPr>
          <w:trHeight w:val="423"/>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Telefon:</w:t>
            </w:r>
          </w:p>
        </w:tc>
        <w:tc>
          <w:tcPr>
            <w:tcW w:w="2323"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Faks:</w:t>
            </w:r>
          </w:p>
        </w:tc>
        <w:tc>
          <w:tcPr>
            <w:tcW w:w="2410" w:type="dxa"/>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57"/>
        </w:trPr>
        <w:tc>
          <w:tcPr>
            <w:tcW w:w="2870" w:type="dxa"/>
            <w:gridSpan w:val="2"/>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Adres e-mail:</w:t>
            </w:r>
          </w:p>
        </w:tc>
        <w:tc>
          <w:tcPr>
            <w:tcW w:w="6133" w:type="dxa"/>
            <w:gridSpan w:val="5"/>
            <w:shd w:val="clear" w:color="auto" w:fill="auto"/>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389"/>
        </w:trPr>
        <w:tc>
          <w:tcPr>
            <w:tcW w:w="9003" w:type="dxa"/>
            <w:gridSpan w:val="7"/>
            <w:shd w:val="clear" w:color="auto" w:fill="DDD9C3"/>
            <w:vAlign w:val="center"/>
          </w:tcPr>
          <w:p w:rsidR="00EF2DA1" w:rsidRPr="00EF2DA1" w:rsidRDefault="00EF2DA1" w:rsidP="00EF2DA1">
            <w:pPr>
              <w:spacing w:after="0" w:line="360" w:lineRule="auto"/>
              <w:contextualSpacing/>
              <w:rPr>
                <w:rFonts w:ascii="Times New Roman" w:eastAsia="Calibri" w:hAnsi="Times New Roman" w:cs="Times New Roman"/>
                <w:lang w:eastAsia="pl-PL"/>
              </w:rPr>
            </w:pPr>
            <w:r w:rsidRPr="00EF2DA1">
              <w:rPr>
                <w:rFonts w:ascii="Times New Roman" w:eastAsia="Calibri" w:hAnsi="Times New Roman" w:cs="Times New Roman"/>
                <w:lang w:eastAsia="pl-PL"/>
              </w:rPr>
              <w:t xml:space="preserve">Adres do korespondencji </w:t>
            </w:r>
            <w:r w:rsidRPr="00EF2DA1">
              <w:rPr>
                <w:rFonts w:ascii="Times New Roman" w:eastAsia="Calibri" w:hAnsi="Times New Roman" w:cs="Times New Roman"/>
                <w:i/>
                <w:lang w:eastAsia="pl-PL"/>
              </w:rPr>
              <w:t>(jeżeli inny niż określony powyżej)</w:t>
            </w:r>
            <w:r w:rsidRPr="00EF2DA1">
              <w:rPr>
                <w:rFonts w:ascii="Times New Roman" w:eastAsia="Calibri" w:hAnsi="Times New Roman" w:cs="Times New Roman"/>
                <w:lang w:eastAsia="pl-PL"/>
              </w:rPr>
              <w:t>:</w:t>
            </w:r>
          </w:p>
        </w:tc>
      </w:tr>
      <w:tr w:rsidR="00EF2DA1" w:rsidRPr="00EF2DA1" w:rsidTr="00EF2DA1">
        <w:trPr>
          <w:trHeight w:val="403"/>
        </w:trPr>
        <w:tc>
          <w:tcPr>
            <w:tcW w:w="9003" w:type="dxa"/>
            <w:gridSpan w:val="7"/>
            <w:shd w:val="clear" w:color="auto" w:fill="FFFFFF"/>
          </w:tcPr>
          <w:p w:rsidR="00EF2DA1" w:rsidRPr="00EF2DA1" w:rsidRDefault="00EF2DA1" w:rsidP="00EF2DA1">
            <w:pPr>
              <w:spacing w:after="0" w:line="360" w:lineRule="auto"/>
              <w:contextualSpacing/>
              <w:jc w:val="both"/>
              <w:rPr>
                <w:rFonts w:ascii="Times New Roman" w:eastAsia="Calibri" w:hAnsi="Times New Roman" w:cs="Times New Roman"/>
                <w:sz w:val="20"/>
                <w:szCs w:val="20"/>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spacing w:after="0" w:line="240" w:lineRule="auto"/>
              <w:jc w:val="both"/>
              <w:rPr>
                <w:rFonts w:ascii="Times New Roman" w:eastAsia="Calibri" w:hAnsi="Times New Roman" w:cs="Times New Roman"/>
                <w:lang w:eastAsia="pl-PL"/>
              </w:rPr>
            </w:pPr>
            <w:r w:rsidRPr="00EF2DA1">
              <w:rPr>
                <w:rFonts w:ascii="Times New Roman" w:eastAsia="Calibri" w:hAnsi="Times New Roman" w:cs="Times New Roman"/>
                <w:lang w:eastAsia="pl-PL"/>
              </w:rPr>
              <w:t>Nr rachunku bankowego do zwrotu wadium/</w:t>
            </w:r>
            <w:r w:rsidRPr="00EF2DA1">
              <w:rPr>
                <w:rFonts w:ascii="Times New Roman" w:eastAsia="Times New Roman" w:hAnsi="Times New Roman" w:cs="Times New Roman"/>
                <w:lang w:eastAsia="pl-PL"/>
              </w:rPr>
              <w:t>Adres/adres e-mail gwaranta lub poręczyciela do zwrotu wadium złożonego w formie elektronicznej</w:t>
            </w:r>
            <w:r w:rsidRPr="00EF2DA1">
              <w:rPr>
                <w:rFonts w:ascii="Times New Roman" w:eastAsia="Calibri" w:hAnsi="Times New Roman" w:cs="Times New Roman"/>
                <w:lang w:eastAsia="pl-PL"/>
              </w:rPr>
              <w:t xml:space="preserve"> (</w:t>
            </w:r>
            <w:r w:rsidRPr="00EF2DA1">
              <w:rPr>
                <w:rFonts w:ascii="Times New Roman" w:eastAsia="Calibri" w:hAnsi="Times New Roman" w:cs="Times New Roman"/>
                <w:i/>
                <w:lang w:eastAsia="pl-PL"/>
              </w:rPr>
              <w:t>jeżeli dotyczy</w:t>
            </w:r>
            <w:r w:rsidRPr="00EF2DA1">
              <w:rPr>
                <w:rFonts w:ascii="Times New Roman" w:eastAsia="Calibri" w:hAnsi="Times New Roman" w:cs="Times New Roman"/>
                <w:lang w:eastAsia="pl-PL"/>
              </w:rPr>
              <w:t>):</w:t>
            </w:r>
          </w:p>
        </w:tc>
      </w:tr>
      <w:tr w:rsidR="00EF2DA1" w:rsidRPr="00EF2DA1" w:rsidTr="00EF2DA1">
        <w:trPr>
          <w:trHeight w:val="411"/>
        </w:trPr>
        <w:tc>
          <w:tcPr>
            <w:tcW w:w="9003" w:type="dxa"/>
            <w:gridSpan w:val="7"/>
            <w:shd w:val="clear" w:color="auto" w:fill="FFFFFF"/>
          </w:tcPr>
          <w:p w:rsidR="00EF2DA1" w:rsidRPr="00EF2DA1" w:rsidRDefault="00EF2DA1" w:rsidP="00EF2DA1">
            <w:pPr>
              <w:spacing w:after="0" w:line="360" w:lineRule="auto"/>
              <w:contextualSpacing/>
              <w:rPr>
                <w:rFonts w:ascii="Times New Roman" w:eastAsia="Calibri" w:hAnsi="Times New Roman" w:cs="Times New Roman"/>
                <w:lang w:eastAsia="pl-PL"/>
              </w:rPr>
            </w:pPr>
          </w:p>
        </w:tc>
      </w:tr>
      <w:tr w:rsidR="00EF2DA1" w:rsidRPr="00EF2DA1" w:rsidTr="00EF2DA1">
        <w:trPr>
          <w:trHeight w:val="411"/>
        </w:trPr>
        <w:tc>
          <w:tcPr>
            <w:tcW w:w="9003" w:type="dxa"/>
            <w:gridSpan w:val="7"/>
            <w:shd w:val="clear" w:color="auto" w:fill="DDD9C3"/>
          </w:tcPr>
          <w:p w:rsidR="00EF2DA1" w:rsidRPr="00EF2DA1" w:rsidRDefault="00EF2DA1" w:rsidP="00EF2DA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EF2DA1">
              <w:rPr>
                <w:rFonts w:ascii="Times New Roman" w:eastAsia="Calibri" w:hAnsi="Times New Roman" w:cs="Times New Roman"/>
                <w:b/>
              </w:rPr>
              <w:t xml:space="preserve">Oświadczam, że aktualny wpis do odpowiedniego rejestru lub ewidencji  (np.: KRS, </w:t>
            </w:r>
            <w:proofErr w:type="spellStart"/>
            <w:r w:rsidRPr="00EF2DA1">
              <w:rPr>
                <w:rFonts w:ascii="Times New Roman" w:eastAsia="Calibri" w:hAnsi="Times New Roman" w:cs="Times New Roman"/>
                <w:b/>
              </w:rPr>
              <w:t>CEIDG</w:t>
            </w:r>
            <w:proofErr w:type="spellEnd"/>
            <w:r w:rsidRPr="00EF2DA1">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F2DA1" w:rsidRPr="00EF2DA1" w:rsidRDefault="00EF2DA1" w:rsidP="00EF2DA1">
            <w:pPr>
              <w:widowControl w:val="0"/>
              <w:tabs>
                <w:tab w:val="left" w:pos="708"/>
              </w:tabs>
              <w:spacing w:after="0"/>
              <w:rPr>
                <w:rFonts w:ascii="Times New Roman" w:eastAsia="Calibri" w:hAnsi="Times New Roman" w:cs="Times New Roman"/>
                <w:lang w:eastAsia="pl-PL"/>
              </w:rPr>
            </w:pPr>
            <w:r w:rsidRPr="00EF2DA1">
              <w:rPr>
                <w:rFonts w:ascii="Times New Roman" w:eastAsia="Calibri" w:hAnsi="Times New Roman" w:cs="Times New Roman"/>
                <w:lang w:eastAsia="pl-PL"/>
              </w:rPr>
              <w:t>Wykonawca/Wykonawcy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sz w:val="20"/>
                <w:szCs w:val="20"/>
                <w:lang w:eastAsia="pl-PL"/>
              </w:rPr>
              <w:t xml:space="preserve">                                               </w:t>
            </w:r>
            <w:r w:rsidRPr="00EF2DA1">
              <w:rPr>
                <w:rFonts w:ascii="Times New Roman" w:eastAsia="Calibri" w:hAnsi="Times New Roman" w:cs="Times New Roman"/>
                <w:i/>
                <w:sz w:val="20"/>
                <w:szCs w:val="20"/>
                <w:lang w:eastAsia="pl-PL"/>
              </w:rPr>
              <w:t>(adres strony internetowej lub nazwa bazy danych)</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lang w:eastAsia="pl-PL"/>
              </w:rPr>
              <w:t xml:space="preserve">Podmiot udostępniający zasoby </w:t>
            </w:r>
            <w:r w:rsidRPr="00EF2DA1">
              <w:rPr>
                <w:rFonts w:ascii="Times New Roman" w:eastAsia="Calibri" w:hAnsi="Times New Roman" w:cs="Times New Roman"/>
                <w:i/>
                <w:lang w:eastAsia="pl-PL"/>
              </w:rPr>
              <w:t>(jeżeli występuje)</w:t>
            </w:r>
            <w:r w:rsidRPr="00EF2DA1">
              <w:rPr>
                <w:rFonts w:ascii="Times New Roman" w:eastAsia="Calibri" w:hAnsi="Times New Roman" w:cs="Times New Roman"/>
                <w:sz w:val="20"/>
                <w:szCs w:val="20"/>
                <w:lang w:eastAsia="pl-PL"/>
              </w:rPr>
              <w:t xml:space="preserve"> ………………………………………………………</w:t>
            </w:r>
          </w:p>
          <w:p w:rsidR="00EF2DA1" w:rsidRPr="00EF2DA1" w:rsidRDefault="00EF2DA1" w:rsidP="00EF2DA1">
            <w:pPr>
              <w:widowControl w:val="0"/>
              <w:tabs>
                <w:tab w:val="left" w:pos="708"/>
              </w:tabs>
              <w:spacing w:after="0"/>
              <w:rPr>
                <w:rFonts w:ascii="Times New Roman" w:eastAsia="Calibri" w:hAnsi="Times New Roman" w:cs="Times New Roman"/>
                <w:sz w:val="20"/>
                <w:szCs w:val="20"/>
                <w:lang w:eastAsia="pl-PL"/>
              </w:rPr>
            </w:pPr>
            <w:r w:rsidRPr="00EF2DA1">
              <w:rPr>
                <w:rFonts w:ascii="Times New Roman" w:eastAsia="Calibri" w:hAnsi="Times New Roman" w:cs="Times New Roman"/>
                <w:sz w:val="20"/>
                <w:szCs w:val="20"/>
                <w:lang w:eastAsia="pl-PL"/>
              </w:rPr>
              <w:t>…………………………………………………………………………………………………………………...</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r w:rsidRPr="00EF2DA1">
              <w:rPr>
                <w:rFonts w:ascii="Times New Roman" w:eastAsia="Calibri" w:hAnsi="Times New Roman" w:cs="Times New Roman"/>
                <w:i/>
                <w:sz w:val="20"/>
                <w:szCs w:val="20"/>
                <w:lang w:eastAsia="pl-PL"/>
              </w:rPr>
              <w:t xml:space="preserve">               (NIP, REGON podmiotu , adres strony internetowej  podmiotu  lub nazwa bazy danych) </w:t>
            </w:r>
          </w:p>
          <w:p w:rsidR="00EF2DA1" w:rsidRPr="00EF2DA1" w:rsidRDefault="00EF2DA1" w:rsidP="00EF2DA1">
            <w:pPr>
              <w:widowControl w:val="0"/>
              <w:tabs>
                <w:tab w:val="left" w:pos="708"/>
              </w:tabs>
              <w:spacing w:after="0"/>
              <w:rPr>
                <w:rFonts w:ascii="Times New Roman" w:eastAsia="Calibri" w:hAnsi="Times New Roman" w:cs="Times New Roman"/>
                <w:i/>
                <w:sz w:val="20"/>
                <w:szCs w:val="20"/>
                <w:lang w:eastAsia="pl-PL"/>
              </w:rPr>
            </w:pPr>
          </w:p>
        </w:tc>
      </w:tr>
    </w:tbl>
    <w:p w:rsidR="00EF2DA1" w:rsidRPr="00EF2DA1" w:rsidRDefault="00EF2DA1" w:rsidP="00EF2DA1">
      <w:pPr>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dotyczy postępowania na: </w:t>
      </w: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pacing w:after="0" w:line="240" w:lineRule="auto"/>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tabs>
          <w:tab w:val="left" w:pos="-1701"/>
        </w:tabs>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składam następującą ofertę:</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1984"/>
        <w:gridCol w:w="3260"/>
      </w:tblGrid>
      <w:tr w:rsidR="00EF2DA1" w:rsidRPr="00EF2DA1" w:rsidTr="00EF2DA1">
        <w:trPr>
          <w:trHeight w:val="521"/>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ryczałtowa brutto za jednorazową usługę transportową polegającą na usunięciu i przemieszczeniu wraz z wszelkimi pracami towarzyszącymi pojazdu i jego części o dopuszczalnej masie całkowitej powyżej 3,5 t</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na odległość do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(KB – kwota bazowa)</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655"/>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419"/>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km holowania na odległość powyżej 10 km</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km</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300"/>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Cena brutto za 1 dodatek (zaistnienie szczególnie trudnych warunków terenowych podczas załadunku pojazdu)</w:t>
            </w:r>
          </w:p>
          <w:p w:rsidR="00EF2DA1" w:rsidRPr="00EF2DA1" w:rsidRDefault="00EF2DA1" w:rsidP="00EF2DA1">
            <w:pPr>
              <w:spacing w:after="0" w:line="240" w:lineRule="auto"/>
              <w:jc w:val="center"/>
              <w:rPr>
                <w:rFonts w:ascii="Times New Roman" w:eastAsia="Arial Unicode MS" w:hAnsi="Times New Roman" w:cs="Times New Roman"/>
                <w:i/>
                <w:lang w:eastAsia="pl-PL"/>
              </w:rPr>
            </w:pP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S</w:t>
            </w:r>
            <w:r w:rsidRPr="00EF2DA1">
              <w:rPr>
                <w:rFonts w:ascii="Times New Roman" w:eastAsia="Arial Unicode MS" w:hAnsi="Times New Roman" w:cs="Times New Roman"/>
                <w:i/>
                <w:vertAlign w:val="subscript"/>
                <w:lang w:eastAsia="pl-PL"/>
              </w:rPr>
              <w:t>d</w:t>
            </w:r>
            <w:proofErr w:type="spellEnd"/>
            <w:r w:rsidRPr="00EF2DA1">
              <w:rPr>
                <w:rFonts w:ascii="Times New Roman" w:eastAsia="Arial Unicode MS" w:hAnsi="Times New Roman" w:cs="Times New Roman"/>
                <w:i/>
                <w:lang w:eastAsia="pl-PL"/>
              </w:rPr>
              <w:t>)</w:t>
            </w:r>
          </w:p>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298"/>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2"/>
        </w:trPr>
        <w:tc>
          <w:tcPr>
            <w:tcW w:w="4116" w:type="dxa"/>
            <w:vMerge w:val="restart"/>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Cena ryczałtowa za jednorazowe  użycie dźwigu </w:t>
            </w:r>
          </w:p>
          <w:p w:rsidR="00EF2DA1" w:rsidRPr="00EF2DA1" w:rsidRDefault="00EF2DA1" w:rsidP="00EF2DA1">
            <w:pPr>
              <w:spacing w:after="0" w:line="240" w:lineRule="auto"/>
              <w:jc w:val="center"/>
              <w:rPr>
                <w:rFonts w:ascii="Times New Roman" w:eastAsia="Arial Unicode MS" w:hAnsi="Times New Roman" w:cs="Times New Roman"/>
                <w:lang w:eastAsia="pl-PL"/>
              </w:rPr>
            </w:pPr>
            <w:r w:rsidRPr="00EF2DA1">
              <w:rPr>
                <w:rFonts w:ascii="Times New Roman" w:eastAsia="Arial Unicode MS" w:hAnsi="Times New Roman" w:cs="Times New Roman"/>
                <w:lang w:eastAsia="pl-PL"/>
              </w:rPr>
              <w:t xml:space="preserve"> </w:t>
            </w:r>
            <w:r w:rsidRPr="00EF2DA1">
              <w:rPr>
                <w:rFonts w:ascii="Times New Roman" w:eastAsia="Arial Unicode MS" w:hAnsi="Times New Roman" w:cs="Times New Roman"/>
                <w:i/>
                <w:lang w:eastAsia="pl-PL"/>
              </w:rPr>
              <w:t>(</w:t>
            </w:r>
            <w:proofErr w:type="spellStart"/>
            <w:r w:rsidRPr="00EF2DA1">
              <w:rPr>
                <w:rFonts w:ascii="Times New Roman" w:eastAsia="Arial Unicode MS" w:hAnsi="Times New Roman" w:cs="Times New Roman"/>
                <w:i/>
                <w:lang w:eastAsia="pl-PL"/>
              </w:rPr>
              <w:t>K</w:t>
            </w:r>
            <w:r w:rsidRPr="00EF2DA1">
              <w:rPr>
                <w:rFonts w:ascii="Times New Roman" w:eastAsia="Arial Unicode MS" w:hAnsi="Times New Roman" w:cs="Times New Roman"/>
                <w:i/>
                <w:vertAlign w:val="subscript"/>
                <w:lang w:eastAsia="pl-PL"/>
              </w:rPr>
              <w:t>dź</w:t>
            </w:r>
            <w:proofErr w:type="spellEnd"/>
            <w:r w:rsidRPr="00EF2DA1">
              <w:rPr>
                <w:rFonts w:ascii="Times New Roman" w:eastAsia="Arial Unicode MS" w:hAnsi="Times New Roman" w:cs="Times New Roman"/>
                <w:i/>
                <w:lang w:eastAsia="pl-PL"/>
              </w:rPr>
              <w:t>)</w:t>
            </w: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 xml:space="preserve">Masa całkowita od 3,5 t do 7,5 t </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od 7,5 t do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r w:rsidR="00EF2DA1" w:rsidRPr="00EF2DA1" w:rsidTr="00EF2DA1">
        <w:trPr>
          <w:trHeight w:val="181"/>
        </w:trPr>
        <w:tc>
          <w:tcPr>
            <w:tcW w:w="4116" w:type="dxa"/>
            <w:vMerge/>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lang w:eastAsia="pl-PL"/>
              </w:rPr>
            </w:pPr>
          </w:p>
        </w:tc>
        <w:tc>
          <w:tcPr>
            <w:tcW w:w="1984"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Masa całkowita powyżej 16 t</w:t>
            </w:r>
          </w:p>
        </w:tc>
        <w:tc>
          <w:tcPr>
            <w:tcW w:w="3260" w:type="dxa"/>
            <w:shd w:val="clear" w:color="auto" w:fill="auto"/>
            <w:vAlign w:val="center"/>
          </w:tcPr>
          <w:p w:rsidR="00EF2DA1" w:rsidRPr="00EF2DA1" w:rsidRDefault="00EF2DA1" w:rsidP="00EF2DA1">
            <w:pPr>
              <w:spacing w:after="0" w:line="240" w:lineRule="auto"/>
              <w:jc w:val="center"/>
              <w:rPr>
                <w:rFonts w:ascii="Times New Roman" w:eastAsia="Arial Unicode MS" w:hAnsi="Times New Roman" w:cs="Times New Roman"/>
                <w:szCs w:val="16"/>
                <w:lang w:eastAsia="pl-PL"/>
              </w:rPr>
            </w:pP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t>
            </w:r>
          </w:p>
          <w:p w:rsidR="00EF2DA1" w:rsidRPr="00EF2DA1" w:rsidRDefault="00EF2DA1" w:rsidP="00EF2DA1">
            <w:pPr>
              <w:spacing w:after="0" w:line="240" w:lineRule="auto"/>
              <w:jc w:val="center"/>
              <w:rPr>
                <w:rFonts w:ascii="Times New Roman" w:eastAsia="Arial Unicode MS" w:hAnsi="Times New Roman" w:cs="Times New Roman"/>
                <w:szCs w:val="16"/>
                <w:lang w:eastAsia="pl-PL"/>
              </w:rPr>
            </w:pPr>
            <w:r w:rsidRPr="00EF2DA1">
              <w:rPr>
                <w:rFonts w:ascii="Times New Roman" w:eastAsia="Arial Unicode MS" w:hAnsi="Times New Roman" w:cs="Times New Roman"/>
                <w:szCs w:val="16"/>
                <w:lang w:eastAsia="pl-PL"/>
              </w:rPr>
              <w:t>w tym VAT: ……..%</w:t>
            </w:r>
          </w:p>
        </w:tc>
      </w:tr>
    </w:tbl>
    <w:p w:rsidR="00EF2DA1" w:rsidRPr="00EF2DA1"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36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Ponadto:</w:t>
      </w:r>
    </w:p>
    <w:p w:rsidR="00EF2DA1" w:rsidRPr="00EF2DA1" w:rsidRDefault="00EF2DA1" w:rsidP="0016692D">
      <w:pPr>
        <w:numPr>
          <w:ilvl w:val="0"/>
          <w:numId w:val="184"/>
        </w:numPr>
        <w:tabs>
          <w:tab w:val="num" w:pos="426"/>
        </w:tabs>
        <w:spacing w:after="0" w:line="240" w:lineRule="auto"/>
        <w:ind w:left="426" w:hanging="426"/>
        <w:contextualSpacing/>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 xml:space="preserve">Oświadczam, że </w:t>
      </w:r>
      <w:r w:rsidRPr="00EF2DA1">
        <w:rPr>
          <w:rFonts w:ascii="Times New Roman" w:eastAsia="Times New Roman" w:hAnsi="Times New Roman" w:cs="Times New Roman"/>
          <w:b/>
          <w:sz w:val="24"/>
          <w:szCs w:val="24"/>
          <w:lang w:eastAsia="pl-PL"/>
        </w:rPr>
        <w:t>czas dojazdu Wykonawcy</w:t>
      </w:r>
      <w:r w:rsidRPr="00EF2DA1">
        <w:rPr>
          <w:rFonts w:ascii="Times New Roman" w:eastAsia="Times New Roman" w:hAnsi="Times New Roman" w:cs="Times New Roman"/>
          <w:lang w:eastAsia="pl-PL"/>
        </w:rPr>
        <w:t xml:space="preserve"> do miejsca zatrzymania pojazdu (rozpoczęcia wykonywania usługi)  </w:t>
      </w:r>
      <w:r w:rsidRPr="00EF2DA1">
        <w:rPr>
          <w:rFonts w:ascii="Times New Roman" w:eastAsia="Calibri" w:hAnsi="Times New Roman" w:cs="Times New Roman"/>
        </w:rPr>
        <w:t>w ramach realizacji niniejszego zadania</w:t>
      </w:r>
      <w:r w:rsidRPr="00EF2DA1">
        <w:rPr>
          <w:rFonts w:ascii="Times New Roman" w:eastAsia="Times New Roman" w:hAnsi="Times New Roman" w:cs="Times New Roman"/>
          <w:lang w:eastAsia="pl-PL"/>
        </w:rPr>
        <w:t xml:space="preserve"> będzie wynosił </w:t>
      </w:r>
      <w:r w:rsidRPr="00EF2DA1">
        <w:rPr>
          <w:rFonts w:ascii="Times New Roman" w:eastAsia="Times New Roman" w:hAnsi="Times New Roman" w:cs="Times New Roman"/>
          <w:b/>
          <w:sz w:val="24"/>
          <w:szCs w:val="24"/>
          <w:lang w:eastAsia="pl-PL"/>
        </w:rPr>
        <w:t>……… minut</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(maks. 90 minut).</w:t>
      </w:r>
      <w:r w:rsidRPr="00EF2DA1">
        <w:rPr>
          <w:rFonts w:ascii="Times New Roman" w:eastAsia="Times New Roman" w:hAnsi="Times New Roman" w:cs="Times New Roman"/>
          <w:color w:val="FF0000"/>
          <w:lang w:eastAsia="pl-PL"/>
        </w:rPr>
        <w:t xml:space="preserve">              </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*W przypadku nieuzupełnienia przez Wykonawcę  powyższej wartości Zamawiający uzna, że Wykonawca wykona zamówienie w czasie maksymalnym.</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4"/>
        </w:numPr>
        <w:tabs>
          <w:tab w:val="left" w:pos="426"/>
        </w:tabs>
        <w:spacing w:after="0" w:line="240" w:lineRule="auto"/>
        <w:ind w:left="426" w:hanging="426"/>
        <w:contextualSpacing/>
        <w:jc w:val="both"/>
        <w:rPr>
          <w:rFonts w:ascii="Times New Roman" w:eastAsia="Times New Roman" w:hAnsi="Times New Roman" w:cs="Times New Roman"/>
          <w:i/>
          <w:lang w:eastAsia="pl-PL"/>
        </w:rPr>
      </w:pPr>
      <w:r w:rsidRPr="00EF2DA1">
        <w:rPr>
          <w:rFonts w:ascii="Times New Roman" w:eastAsia="Times New Roman" w:hAnsi="Times New Roman" w:cs="Times New Roman"/>
          <w:lang w:eastAsia="pl-PL"/>
        </w:rPr>
        <w:t xml:space="preserve">Oświadczam, że będę realizował zamówienie </w:t>
      </w:r>
      <w:r w:rsidRPr="00EF2DA1">
        <w:rPr>
          <w:rFonts w:ascii="Times New Roman" w:eastAsia="Times New Roman" w:hAnsi="Times New Roman" w:cs="Times New Roman"/>
          <w:b/>
          <w:sz w:val="24"/>
          <w:szCs w:val="24"/>
          <w:lang w:eastAsia="pl-PL"/>
        </w:rPr>
        <w:t>jednym / więcej niż jednym</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pojazdem specjalnym pomocy drogowej przeznaczonym do holowania i przewozu pojazdów samochodowych o dopuszczalnej masie całkowitej powyżej 3,5 tony, spełniającym wymagania rozporządzenia Ministra Infrastruktury z dnia 31 grudnia 2002 r. w sprawie warunków technicznych pojazdów oraz zakresu ich niezbędnego wyposażenia.</w:t>
      </w:r>
    </w:p>
    <w:p w:rsidR="00EF2DA1" w:rsidRPr="00EF2DA1" w:rsidRDefault="00EF2DA1" w:rsidP="00EF2DA1">
      <w:pPr>
        <w:tabs>
          <w:tab w:val="left" w:pos="426"/>
        </w:tabs>
        <w:spacing w:after="0" w:line="240" w:lineRule="auto"/>
        <w:ind w:left="426" w:hanging="426"/>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  niewłaściwe skreślić</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20"/>
          <w:szCs w:val="20"/>
          <w:lang w:eastAsia="pl-PL"/>
        </w:rPr>
      </w:pPr>
      <w:r w:rsidRPr="00EF2DA1">
        <w:rPr>
          <w:rFonts w:ascii="Times New Roman" w:eastAsia="Times New Roman" w:hAnsi="Times New Roman" w:cs="Times New Roman"/>
          <w:i/>
          <w:sz w:val="20"/>
          <w:szCs w:val="20"/>
          <w:lang w:eastAsia="pl-PL"/>
        </w:rPr>
        <w:tab/>
        <w:t>Powyższa informacja służy do przyznania punktów w kryterium oceny ofert: „dodatkowy pojazd do holowania”. W przypadku braku zaznaczenia przez Wykonawcę właściwej ilości Zamawiający przyzna mu w powyższym kryterium oceny ofert 0 punktów.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i/>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IDFont+F1" w:hAnsi="Times New Roman" w:cs="Times New Roman"/>
          <w:lang w:eastAsia="pl-PL"/>
        </w:rPr>
        <w:t>Oświadczam, że posiadam aktualne zezwolenie na wykonywanie zawodu przewoźnika drogowego rzeczy wydane na podstawie ustawy z dnia 06 września 2001r. o transporcie drogowym (</w:t>
      </w:r>
      <w:proofErr w:type="spellStart"/>
      <w:r w:rsidRPr="00EF2DA1">
        <w:rPr>
          <w:rFonts w:ascii="Times New Roman" w:eastAsia="CIDFont+F1" w:hAnsi="Times New Roman" w:cs="Times New Roman"/>
          <w:i/>
          <w:lang w:eastAsia="pl-PL"/>
        </w:rPr>
        <w:t>t.j</w:t>
      </w:r>
      <w:proofErr w:type="spellEnd"/>
      <w:r w:rsidRPr="00EF2DA1">
        <w:rPr>
          <w:rFonts w:ascii="Times New Roman" w:eastAsia="CIDFont+F1" w:hAnsi="Times New Roman" w:cs="Times New Roman"/>
          <w:i/>
          <w:lang w:eastAsia="pl-PL"/>
        </w:rPr>
        <w:t>. Dz. U. z 2022, poz. 180 ze zm.</w:t>
      </w:r>
      <w:r w:rsidRPr="00EF2DA1">
        <w:rPr>
          <w:rFonts w:ascii="Times New Roman" w:eastAsia="CIDFont+F1" w:hAnsi="Times New Roman" w:cs="Times New Roman"/>
          <w:lang w:eastAsia="pl-PL"/>
        </w:rPr>
        <w:t xml:space="preserve">) lub odpowiadające mu ważne uprawnienia (licencja na wykonanie krajowego transportu drogowego rzeczy, koncesja, certyfikat lub inny </w:t>
      </w:r>
      <w:r w:rsidRPr="00EF2DA1">
        <w:rPr>
          <w:rFonts w:ascii="Times New Roman" w:eastAsia="CIDFont+F1" w:hAnsi="Times New Roman" w:cs="Times New Roman"/>
          <w:lang w:eastAsia="pl-PL"/>
        </w:rPr>
        <w:lastRenderedPageBreak/>
        <w:t>równoważny dokument potwierdzający uprawnienie do wykonywania przewozów w transporcie), które zostały wydane wcześniej na podstawie obowiązujących przepisów.</w:t>
      </w:r>
    </w:p>
    <w:p w:rsidR="00EF2DA1" w:rsidRPr="00EF2DA1" w:rsidRDefault="00EF2DA1" w:rsidP="00EF2DA1">
      <w:pPr>
        <w:tabs>
          <w:tab w:val="left" w:pos="426"/>
        </w:tabs>
        <w:spacing w:after="0" w:line="240" w:lineRule="auto"/>
        <w:ind w:left="426" w:hanging="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Oświadczam, że dysponuję co najmniej jednym, w pełni sprawnym technicznie </w:t>
      </w:r>
      <w:r w:rsidRPr="00EF2DA1">
        <w:rPr>
          <w:rFonts w:ascii="Times New Roman" w:eastAsia="Calibri" w:hAnsi="Times New Roman" w:cs="Times New Roman"/>
          <w:b/>
        </w:rPr>
        <w:t>pojazdem specjalnym pomocy drogowej</w:t>
      </w:r>
      <w:r w:rsidRPr="00EF2DA1">
        <w:rPr>
          <w:rFonts w:ascii="Times New Roman" w:eastAsia="Calibri" w:hAnsi="Times New Roman" w:cs="Times New Roman"/>
        </w:rPr>
        <w:t xml:space="preserve"> przeznaczonym do holowania i przewozu pojazdów samochodowych o dopuszczalnej masie całkowitej powyżej 3,5 tony.</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color w:val="00B050"/>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 cenach jednostkowych zostały uwzględnione wszystkie koszty związane                z wykonaniem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Oświadczam, że wykonam przedmiotowe zamówienie w terminie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Zobowiązuję się do zawarcia umowy w miejscu i terminie wyznaczonym przez Zamawiającego.</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zatrudnienia podwykonawców odpowiadamy za ich pracę jak za własną.</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Zapoznaliśmy się z klauzulą informacyjną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zamieszczoną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left"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Wypełniliśmy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wobec osób fizycznych , od których dane osobowe bezpośrednio lub pośrednio pozyskaliśmy w celu ubiegania się o udzielenie zamówienia publicznego w  niniejszym postępowaniu, i których dane zostały przekazane Zamawiającemu w ramach zamówienia***.</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sz w:val="8"/>
          <w:szCs w:val="8"/>
          <w:lang w:eastAsia="pl-PL"/>
        </w:rPr>
      </w:pPr>
    </w:p>
    <w:p w:rsidR="00EF2DA1" w:rsidRPr="00EF2DA1" w:rsidRDefault="00EF2DA1" w:rsidP="0016692D">
      <w:pPr>
        <w:numPr>
          <w:ilvl w:val="0"/>
          <w:numId w:val="184"/>
        </w:numPr>
        <w:tabs>
          <w:tab w:val="num" w:pos="426"/>
        </w:tab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EF2DA1">
        <w:rPr>
          <w:rFonts w:ascii="Times New Roman" w:eastAsia="Times New Roman" w:hAnsi="Times New Roman" w:cs="Times New Roman"/>
          <w:b/>
          <w:i/>
          <w:lang w:eastAsia="pl-PL"/>
        </w:rPr>
        <w:t>t.j</w:t>
      </w:r>
      <w:proofErr w:type="spellEnd"/>
      <w:r w:rsidRPr="00EF2DA1">
        <w:rPr>
          <w:rFonts w:ascii="Times New Roman" w:eastAsia="Times New Roman" w:hAnsi="Times New Roman" w:cs="Times New Roman"/>
          <w:b/>
          <w:i/>
          <w:lang w:eastAsia="pl-PL"/>
        </w:rPr>
        <w:t>. Dz. U. z 2022 r. poz. 835</w:t>
      </w:r>
      <w:r w:rsidRPr="00EF2DA1">
        <w:rPr>
          <w:rFonts w:ascii="Times New Roman" w:eastAsia="Times New Roman" w:hAnsi="Times New Roman" w:cs="Times New Roman"/>
          <w:b/>
          <w:lang w:eastAsia="pl-PL"/>
        </w:rPr>
        <w:t>)****</w:t>
      </w:r>
    </w:p>
    <w:p w:rsidR="00EF2DA1" w:rsidRPr="00EF2DA1" w:rsidRDefault="00EF2DA1" w:rsidP="00EF2DA1">
      <w:pPr>
        <w:tabs>
          <w:tab w:val="left" w:pos="426"/>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426"/>
          <w:tab w:val="left" w:pos="708"/>
        </w:tabs>
        <w:spacing w:after="0" w:line="240" w:lineRule="auto"/>
        <w:ind w:left="426"/>
        <w:jc w:val="both"/>
        <w:rPr>
          <w:rFonts w:ascii="Times New Roman" w:eastAsia="Times New Roman" w:hAnsi="Times New Roman" w:cs="Times New Roman"/>
          <w:lang w:eastAsia="pl-PL"/>
        </w:rPr>
      </w:pPr>
    </w:p>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EF2DA1" w:rsidRPr="00EF2DA1" w:rsidTr="00EF2DA1">
        <w:trPr>
          <w:trHeight w:val="502"/>
        </w:trPr>
        <w:tc>
          <w:tcPr>
            <w:tcW w:w="541"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Lp.</w:t>
            </w:r>
          </w:p>
        </w:tc>
        <w:tc>
          <w:tcPr>
            <w:tcW w:w="3685"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Nazwa (firma) podwykonawcy</w:t>
            </w:r>
          </w:p>
        </w:tc>
        <w:tc>
          <w:tcPr>
            <w:tcW w:w="5380" w:type="dxa"/>
            <w:shd w:val="clear" w:color="auto" w:fill="auto"/>
            <w:vAlign w:val="center"/>
          </w:tcPr>
          <w:p w:rsidR="00EF2DA1" w:rsidRPr="00EF2DA1" w:rsidRDefault="00EF2DA1" w:rsidP="00EF2DA1">
            <w:pPr>
              <w:tabs>
                <w:tab w:val="left" w:pos="708"/>
              </w:tabs>
              <w:spacing w:after="12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Zakres części zamówienia</w:t>
            </w: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r w:rsidR="00EF2DA1" w:rsidRPr="00EF2DA1" w:rsidTr="00EF2DA1">
        <w:trPr>
          <w:trHeight w:val="776"/>
        </w:trPr>
        <w:tc>
          <w:tcPr>
            <w:tcW w:w="541"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c>
          <w:tcPr>
            <w:tcW w:w="5380" w:type="dxa"/>
            <w:shd w:val="clear" w:color="auto" w:fill="auto"/>
          </w:tcPr>
          <w:p w:rsidR="00EF2DA1" w:rsidRPr="00EF2DA1" w:rsidRDefault="00EF2DA1" w:rsidP="00EF2DA1">
            <w:pPr>
              <w:tabs>
                <w:tab w:val="left" w:pos="708"/>
              </w:tabs>
              <w:spacing w:after="120" w:line="240" w:lineRule="auto"/>
              <w:rPr>
                <w:rFonts w:ascii="Times New Roman" w:eastAsia="Times New Roman" w:hAnsi="Times New Roman" w:cs="Times New Roman"/>
                <w:lang w:eastAsia="pl-PL"/>
              </w:rPr>
            </w:pPr>
          </w:p>
        </w:tc>
      </w:tr>
    </w:tbl>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autoSpaceDE w:val="0"/>
        <w:autoSpaceDN w:val="0"/>
        <w:adjustRightInd w:val="0"/>
        <w:spacing w:after="35" w:line="240" w:lineRule="auto"/>
        <w:jc w:val="both"/>
        <w:rPr>
          <w:rFonts w:ascii="Times New Roman" w:eastAsia="Times New Roman" w:hAnsi="Times New Roman" w:cs="Times New Roman"/>
          <w:lang w:eastAsia="pl-PL"/>
        </w:rPr>
      </w:pPr>
    </w:p>
    <w:p w:rsidR="00EF2DA1" w:rsidRPr="00EF2DA1" w:rsidRDefault="00EF2DA1" w:rsidP="00EF2DA1">
      <w:pPr>
        <w:tabs>
          <w:tab w:val="left" w:pos="708"/>
        </w:tabs>
        <w:spacing w:after="0" w:line="240" w:lineRule="auto"/>
        <w:jc w:val="right"/>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dn. ...................................................................................</w:t>
      </w:r>
    </w:p>
    <w:p w:rsidR="00EF2DA1" w:rsidRPr="00EF2DA1" w:rsidRDefault="00EF2DA1" w:rsidP="00EF2DA1">
      <w:pPr>
        <w:spacing w:after="0" w:line="240" w:lineRule="auto"/>
        <w:jc w:val="right"/>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(podpis Wykonawcy lub osoby upełnomocnionej</w:t>
      </w:r>
      <w:r w:rsidRPr="00EF2DA1">
        <w:rPr>
          <w:rFonts w:ascii="Times New Roman" w:eastAsia="Calibri" w:hAnsi="Times New Roman" w:cs="Times New Roman"/>
          <w:b/>
          <w:sz w:val="20"/>
          <w:szCs w:val="20"/>
        </w:rPr>
        <w:t>***</w:t>
      </w:r>
      <w:r w:rsidRPr="00EF2DA1">
        <w:rPr>
          <w:rFonts w:ascii="Times New Roman" w:eastAsia="Calibri" w:hAnsi="Times New Roman" w:cs="Times New Roman"/>
          <w:sz w:val="20"/>
          <w:szCs w:val="20"/>
        </w:rPr>
        <w:t>)</w:t>
      </w:r>
    </w:p>
    <w:p w:rsidR="00EF2DA1" w:rsidRPr="00EF2DA1" w:rsidRDefault="00EF2DA1" w:rsidP="00EF2DA1">
      <w:pPr>
        <w:spacing w:after="0" w:line="240" w:lineRule="auto"/>
        <w:jc w:val="both"/>
        <w:rPr>
          <w:rFonts w:ascii="Times New Roman" w:eastAsia="Arial Unicode MS" w:hAnsi="Times New Roman" w:cs="Times New Roman"/>
          <w:sz w:val="12"/>
          <w:szCs w:val="12"/>
          <w:lang w:eastAsia="pl-PL"/>
        </w:rPr>
      </w:pPr>
    </w:p>
    <w:p w:rsidR="00EF2DA1" w:rsidRPr="00EF2DA1" w:rsidRDefault="00EF2DA1" w:rsidP="00EF2DA1">
      <w:pPr>
        <w:spacing w:after="0" w:line="240" w:lineRule="auto"/>
        <w:rPr>
          <w:rFonts w:ascii="Times New Roman" w:eastAsia="Times New Roman" w:hAnsi="Times New Roman" w:cs="Times New Roman"/>
          <w:b/>
          <w:lang w:eastAsia="pl-PL"/>
        </w:rPr>
      </w:pPr>
    </w:p>
    <w:p w:rsidR="00EF2DA1" w:rsidRPr="00EF2DA1" w:rsidRDefault="00EF2DA1" w:rsidP="00EF2DA1">
      <w:pPr>
        <w:spacing w:after="0" w:line="240" w:lineRule="auto"/>
        <w:ind w:left="426" w:hanging="426"/>
        <w:jc w:val="both"/>
        <w:rPr>
          <w:rFonts w:ascii="Times New Roman" w:eastAsia="Calibri" w:hAnsi="Times New Roman" w:cs="Times New Roman"/>
          <w:spacing w:val="-6"/>
          <w:sz w:val="20"/>
          <w:szCs w:val="20"/>
        </w:rPr>
      </w:pPr>
      <w:r w:rsidRPr="00EF2DA1">
        <w:rPr>
          <w:rFonts w:ascii="Times New Roman" w:eastAsia="Calibri" w:hAnsi="Times New Roman" w:cs="Times New Roman"/>
          <w:spacing w:val="-6"/>
          <w:sz w:val="20"/>
          <w:szCs w:val="20"/>
        </w:rPr>
        <w:t xml:space="preserve">*   Oferta powinna być podpisana przez </w:t>
      </w:r>
      <w:r w:rsidRPr="00EF2DA1">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EF2DA1" w:rsidRPr="00EF2DA1" w:rsidRDefault="00EF2DA1" w:rsidP="00EF2DA1">
      <w:pPr>
        <w:tabs>
          <w:tab w:val="left" w:pos="284"/>
        </w:tabs>
        <w:spacing w:after="0" w:line="240" w:lineRule="auto"/>
        <w:ind w:left="426" w:hanging="426"/>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EF2DA1" w:rsidRPr="00EF2DA1" w:rsidRDefault="00EF2DA1" w:rsidP="00EF2DA1">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EF2DA1">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F2DA1" w:rsidRPr="00EF2DA1" w:rsidRDefault="00EF2DA1" w:rsidP="00EF2DA1">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pl-PL"/>
        </w:rPr>
        <w:t xml:space="preserve">*** W przypadku, gdy Wykonawca </w:t>
      </w:r>
      <w:r w:rsidRPr="00EF2DA1">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EF2DA1">
        <w:rPr>
          <w:rFonts w:ascii="Times New Roman" w:eastAsia="Times New Roman" w:hAnsi="Times New Roman" w:cs="Times New Roman"/>
          <w:sz w:val="20"/>
          <w:szCs w:val="20"/>
          <w:lang w:eastAsia="pl-PL"/>
        </w:rPr>
        <w:t>RODO</w:t>
      </w:r>
      <w:proofErr w:type="spellEnd"/>
      <w:r w:rsidRPr="00EF2DA1">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r w:rsidRPr="00EF2DA1">
        <w:rPr>
          <w:rFonts w:ascii="Times New Roman" w:eastAsia="Calibri" w:hAnsi="Times New Roman" w:cs="Times New Roman"/>
          <w:sz w:val="20"/>
          <w:szCs w:val="20"/>
        </w:rPr>
        <w:t xml:space="preserve">**** W przypadku, gdy Wykonawca podlega wykluczeniu należy przekreślić oświadczenie. </w:t>
      </w:r>
    </w:p>
    <w:p w:rsidR="00EF2DA1" w:rsidRPr="00EF2DA1" w:rsidRDefault="00EF2DA1" w:rsidP="00EF2DA1">
      <w:pPr>
        <w:autoSpaceDN w:val="0"/>
        <w:adjustRightInd w:val="0"/>
        <w:spacing w:after="0" w:line="240" w:lineRule="auto"/>
        <w:jc w:val="both"/>
        <w:rPr>
          <w:rFonts w:ascii="Times New Roman" w:eastAsia="Calibri" w:hAnsi="Times New Roman" w:cs="Times New Roman"/>
          <w:sz w:val="20"/>
          <w:szCs w:val="20"/>
        </w:rPr>
      </w:pPr>
    </w:p>
    <w:p w:rsidR="00EF2DA1" w:rsidRDefault="00EF2DA1" w:rsidP="00EF2DA1">
      <w:pPr>
        <w:suppressAutoHyphens/>
        <w:spacing w:after="0" w:line="240" w:lineRule="auto"/>
        <w:jc w:val="right"/>
        <w:rPr>
          <w:rFonts w:ascii="Times New Roman" w:eastAsia="Times New Roman" w:hAnsi="Times New Roman" w:cs="Times New Roman"/>
          <w:b/>
          <w:u w:val="single"/>
          <w:lang w:eastAsia="ar-SA"/>
        </w:rPr>
      </w:pPr>
    </w:p>
    <w:p w:rsidR="00EF2DA1" w:rsidRPr="00EF2DA1" w:rsidRDefault="00EF2DA1" w:rsidP="00EF2DA1">
      <w:pPr>
        <w:suppressAutoHyphens/>
        <w:spacing w:after="0" w:line="240" w:lineRule="auto"/>
        <w:jc w:val="right"/>
        <w:rPr>
          <w:rFonts w:ascii="Times New Roman" w:eastAsia="Times New Roman" w:hAnsi="Times New Roman" w:cs="Times New Roman"/>
          <w:b/>
          <w:u w:val="single"/>
          <w:lang w:eastAsia="ar-SA"/>
        </w:rPr>
      </w:pPr>
      <w:r w:rsidRPr="00EF2DA1">
        <w:rPr>
          <w:rFonts w:ascii="Times New Roman" w:eastAsia="Times New Roman" w:hAnsi="Times New Roman" w:cs="Times New Roman"/>
          <w:b/>
          <w:u w:val="single"/>
          <w:lang w:eastAsia="ar-SA"/>
        </w:rPr>
        <w:lastRenderedPageBreak/>
        <w:t xml:space="preserve">Załącznik nr 2 </w:t>
      </w:r>
      <w:proofErr w:type="spellStart"/>
      <w:r w:rsidRPr="00EF2DA1">
        <w:rPr>
          <w:rFonts w:ascii="Times New Roman" w:eastAsia="Times New Roman" w:hAnsi="Times New Roman" w:cs="Times New Roman"/>
          <w:b/>
          <w:u w:val="single"/>
          <w:lang w:eastAsia="ar-SA"/>
        </w:rPr>
        <w:t>SWZ</w:t>
      </w:r>
      <w:proofErr w:type="spellEnd"/>
      <w:r w:rsidRPr="00EF2DA1">
        <w:rPr>
          <w:rFonts w:ascii="Times New Roman" w:eastAsia="Times New Roman" w:hAnsi="Times New Roman" w:cs="Times New Roman"/>
          <w:b/>
          <w:u w:val="single"/>
          <w:lang w:eastAsia="ar-SA"/>
        </w:rPr>
        <w:t xml:space="preserve"> </w:t>
      </w:r>
    </w:p>
    <w:p w:rsidR="00EF2DA1" w:rsidRPr="00EF2DA1" w:rsidRDefault="00EF2DA1" w:rsidP="00EF2DA1">
      <w:pPr>
        <w:suppressAutoHyphens/>
        <w:spacing w:after="0" w:line="240" w:lineRule="auto"/>
        <w:rPr>
          <w:rFonts w:ascii="Times New Roman" w:eastAsia="Calibri" w:hAnsi="Times New Roman" w:cs="Times New Roman"/>
          <w:b/>
          <w:bCs/>
          <w:sz w:val="24"/>
          <w:u w:val="single"/>
        </w:rPr>
      </w:pPr>
    </w:p>
    <w:p w:rsidR="00EF2DA1" w:rsidRPr="00EF2DA1" w:rsidRDefault="00EF2DA1" w:rsidP="00EF2DA1">
      <w:pPr>
        <w:suppressAutoHyphens/>
        <w:spacing w:after="0" w:line="240" w:lineRule="auto"/>
        <w:ind w:right="-144"/>
        <w:jc w:val="center"/>
        <w:rPr>
          <w:rFonts w:ascii="Times New Roman" w:eastAsia="Calibri" w:hAnsi="Times New Roman" w:cs="Times New Roman"/>
          <w:b/>
          <w:bCs/>
          <w:u w:val="single"/>
        </w:rPr>
      </w:pPr>
    </w:p>
    <w:p w:rsidR="00EF2DA1" w:rsidRPr="00EF2DA1" w:rsidRDefault="00EF2DA1" w:rsidP="00EF2DA1">
      <w:pPr>
        <w:suppressAutoHyphens/>
        <w:spacing w:after="0" w:line="240" w:lineRule="auto"/>
        <w:ind w:right="-144"/>
        <w:jc w:val="center"/>
        <w:rPr>
          <w:rFonts w:ascii="Times New Roman" w:eastAsia="Calibri" w:hAnsi="Times New Roman" w:cs="Times New Roman"/>
          <w:b/>
          <w:bCs/>
          <w:u w:val="single"/>
        </w:rPr>
      </w:pPr>
      <w:r w:rsidRPr="00EF2DA1">
        <w:rPr>
          <w:rFonts w:ascii="Times New Roman" w:eastAsia="Calibri" w:hAnsi="Times New Roman" w:cs="Times New Roman"/>
          <w:b/>
          <w:bCs/>
          <w:u w:val="single"/>
        </w:rPr>
        <w:t xml:space="preserve">OŚWIADCZENIE O BRAKU PODSTAW DO WYKLUCZENIA </w:t>
      </w:r>
    </w:p>
    <w:p w:rsidR="00EF2DA1" w:rsidRPr="00EF2DA1" w:rsidRDefault="00EF2DA1" w:rsidP="00EF2DA1">
      <w:pPr>
        <w:spacing w:after="0" w:line="360" w:lineRule="auto"/>
        <w:jc w:val="center"/>
        <w:rPr>
          <w:rFonts w:ascii="Times New Roman" w:eastAsia="Times New Roman" w:hAnsi="Times New Roman" w:cs="Times New Roman"/>
          <w:lang w:eastAsia="pl-PL"/>
        </w:rPr>
      </w:pPr>
    </w:p>
    <w:p w:rsidR="00EF2DA1" w:rsidRPr="00EF2DA1" w:rsidRDefault="00EF2DA1" w:rsidP="00EF2DA1">
      <w:pPr>
        <w:suppressAutoHyphens/>
        <w:spacing w:after="0" w:line="240" w:lineRule="auto"/>
        <w:ind w:right="-144"/>
        <w:rPr>
          <w:rFonts w:ascii="Times New Roman" w:eastAsia="Calibri" w:hAnsi="Times New Roman" w:cs="Times New Roman"/>
          <w:bCs/>
          <w:color w:val="000000"/>
          <w:lang w:eastAsia="pl-PL"/>
        </w:rPr>
      </w:pPr>
      <w:r w:rsidRPr="00EF2DA1">
        <w:rPr>
          <w:rFonts w:ascii="Times New Roman" w:eastAsia="Calibri" w:hAnsi="Times New Roman" w:cs="Times New Roman"/>
          <w:bCs/>
          <w:color w:val="000000"/>
          <w:lang w:eastAsia="pl-PL"/>
        </w:rPr>
        <w:t>przystępując do postępowania na:</w:t>
      </w:r>
    </w:p>
    <w:p w:rsidR="00EF2DA1" w:rsidRPr="00EF2DA1" w:rsidRDefault="00EF2DA1" w:rsidP="00EF2DA1">
      <w:pPr>
        <w:suppressAutoHyphens/>
        <w:spacing w:after="0" w:line="240" w:lineRule="auto"/>
        <w:ind w:right="-144"/>
        <w:rPr>
          <w:rFonts w:ascii="Times New Roman" w:eastAsia="Calibri" w:hAnsi="Times New Roman" w:cs="Times New Roman"/>
          <w:bCs/>
          <w:color w:val="000000"/>
          <w:lang w:eastAsia="pl-PL"/>
        </w:rPr>
      </w:pPr>
    </w:p>
    <w:p w:rsidR="00EF2DA1" w:rsidRPr="00EF2DA1" w:rsidRDefault="00EF2DA1" w:rsidP="00EF2DA1">
      <w:pPr>
        <w:suppressAutoHyphens/>
        <w:spacing w:after="0" w:line="240" w:lineRule="auto"/>
        <w:ind w:right="-144"/>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ŚWIADCZENIE KOMPLEKSOWYCH USŁUG TRANSPORTOWYCH </w:t>
      </w:r>
    </w:p>
    <w:p w:rsidR="00EF2DA1" w:rsidRPr="00EF2DA1" w:rsidRDefault="00EF2DA1" w:rsidP="00EF2DA1">
      <w:pPr>
        <w:suppressAutoHyphens/>
        <w:spacing w:after="0" w:line="240" w:lineRule="auto"/>
        <w:ind w:right="-144"/>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 postępowanie nr 17/S/22 </w:t>
      </w:r>
    </w:p>
    <w:p w:rsidR="00EF2DA1" w:rsidRPr="00EF2DA1" w:rsidRDefault="00EF2DA1" w:rsidP="00EF2DA1">
      <w:pPr>
        <w:suppressAutoHyphens/>
        <w:spacing w:after="0" w:line="240" w:lineRule="auto"/>
        <w:ind w:right="-144"/>
        <w:jc w:val="center"/>
        <w:rPr>
          <w:rFonts w:ascii="Times New Roman" w:eastAsia="Calibri" w:hAnsi="Times New Roman" w:cs="Times New Roman"/>
          <w:b/>
          <w:bCs/>
          <w:u w:val="single"/>
        </w:rPr>
      </w:pPr>
    </w:p>
    <w:p w:rsidR="00EF2DA1" w:rsidRPr="00EF2DA1" w:rsidRDefault="00EF2DA1" w:rsidP="00EF2DA1">
      <w:pPr>
        <w:suppressAutoHyphens/>
        <w:spacing w:after="0" w:line="240" w:lineRule="auto"/>
        <w:ind w:right="-144"/>
        <w:jc w:val="center"/>
        <w:rPr>
          <w:rFonts w:ascii="Times New Roman" w:eastAsia="Calibri" w:hAnsi="Times New Roman" w:cs="Times New Roman"/>
          <w:b/>
          <w:bCs/>
          <w:u w:val="single"/>
        </w:rPr>
      </w:pPr>
      <w:r w:rsidRPr="00EF2DA1">
        <w:rPr>
          <w:rFonts w:ascii="Times New Roman" w:eastAsia="Calibri" w:hAnsi="Times New Roman" w:cs="Times New Roman"/>
          <w:b/>
          <w:bCs/>
          <w:u w:val="single"/>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EF2DA1" w:rsidRPr="00EF2DA1" w:rsidTr="00EF2DA1">
        <w:trPr>
          <w:trHeight w:val="107"/>
        </w:trPr>
        <w:tc>
          <w:tcPr>
            <w:tcW w:w="8755" w:type="dxa"/>
          </w:tcPr>
          <w:p w:rsidR="00EF2DA1" w:rsidRPr="00EF2DA1" w:rsidRDefault="00EF2DA1" w:rsidP="00EF2DA1">
            <w:pPr>
              <w:autoSpaceDE w:val="0"/>
              <w:autoSpaceDN w:val="0"/>
              <w:adjustRightInd w:val="0"/>
              <w:spacing w:after="0" w:line="240" w:lineRule="auto"/>
              <w:ind w:right="-144"/>
              <w:rPr>
                <w:rFonts w:ascii="Times New Roman" w:eastAsia="Calibri" w:hAnsi="Times New Roman" w:cs="Times New Roman"/>
                <w:color w:val="000000"/>
              </w:rPr>
            </w:pPr>
            <w:r w:rsidRPr="00EF2DA1">
              <w:rPr>
                <w:rFonts w:ascii="Times New Roman" w:eastAsia="Calibri" w:hAnsi="Times New Roman" w:cs="Times New Roman"/>
                <w:color w:val="000000"/>
              </w:rPr>
              <w:t>składam następujące oświadczenie:</w:t>
            </w:r>
          </w:p>
        </w:tc>
      </w:tr>
    </w:tbl>
    <w:p w:rsidR="00EF2DA1" w:rsidRPr="00EF2DA1" w:rsidRDefault="00EF2DA1" w:rsidP="00EF2DA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EF2DA1" w:rsidRPr="00EF2DA1" w:rsidTr="00EF2DA1">
        <w:trPr>
          <w:trHeight w:val="524"/>
        </w:trPr>
        <w:tc>
          <w:tcPr>
            <w:tcW w:w="9254" w:type="dxa"/>
            <w:tcBorders>
              <w:top w:val="nil"/>
              <w:left w:val="nil"/>
              <w:bottom w:val="nil"/>
              <w:right w:val="nil"/>
            </w:tcBorders>
          </w:tcPr>
          <w:p w:rsidR="00EF2DA1" w:rsidRPr="00EF2DA1" w:rsidRDefault="00EF2DA1" w:rsidP="00EF2DA1">
            <w:pPr>
              <w:suppressAutoHyphens/>
              <w:spacing w:after="0" w:line="240" w:lineRule="auto"/>
              <w:ind w:right="-144"/>
              <w:jc w:val="center"/>
              <w:rPr>
                <w:rFonts w:ascii="Times New Roman" w:eastAsia="Calibri" w:hAnsi="Times New Roman" w:cs="Times New Roman"/>
                <w:b/>
                <w:bCs/>
                <w:u w:val="single"/>
              </w:rPr>
            </w:pPr>
          </w:p>
          <w:p w:rsidR="00EF2DA1" w:rsidRPr="00EF2DA1" w:rsidRDefault="00EF2DA1" w:rsidP="00EF2DA1">
            <w:pPr>
              <w:suppressAutoHyphens/>
              <w:spacing w:after="0" w:line="240" w:lineRule="auto"/>
              <w:ind w:right="-144"/>
              <w:jc w:val="center"/>
              <w:rPr>
                <w:rFonts w:ascii="Times New Roman" w:eastAsia="Calibri" w:hAnsi="Times New Roman" w:cs="Times New Roman"/>
                <w:bCs/>
                <w:i/>
                <w:color w:val="000000"/>
                <w:lang w:eastAsia="pl-PL"/>
              </w:rPr>
            </w:pPr>
          </w:p>
        </w:tc>
      </w:tr>
      <w:tr w:rsidR="00EF2DA1" w:rsidRPr="00EF2DA1" w:rsidTr="00EF2DA1">
        <w:trPr>
          <w:trHeight w:val="3688"/>
        </w:trPr>
        <w:tc>
          <w:tcPr>
            <w:tcW w:w="9254" w:type="dxa"/>
            <w:tcBorders>
              <w:top w:val="nil"/>
            </w:tcBorders>
          </w:tcPr>
          <w:p w:rsidR="00EF2DA1" w:rsidRPr="00EF2DA1" w:rsidRDefault="00EF2DA1" w:rsidP="00EF2DA1">
            <w:pPr>
              <w:numPr>
                <w:ilvl w:val="1"/>
                <w:numId w:val="13"/>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EF2DA1">
              <w:rPr>
                <w:rFonts w:ascii="Times New Roman" w:eastAsia="Calibri" w:hAnsi="Times New Roman" w:cs="Times New Roman"/>
                <w:bCs/>
                <w:color w:val="000000"/>
                <w:lang w:eastAsia="pl-PL"/>
              </w:rPr>
              <w:t>Oświadczam, że nie podlegam wykluczeniu z postępowania na podstawie art. 108 ust. 1 pkt. 1 - 6.</w:t>
            </w:r>
          </w:p>
          <w:p w:rsidR="00EF2DA1" w:rsidRPr="00EF2DA1" w:rsidRDefault="00EF2DA1" w:rsidP="00EF2DA1">
            <w:pPr>
              <w:tabs>
                <w:tab w:val="left" w:pos="253"/>
              </w:tabs>
              <w:autoSpaceDE w:val="0"/>
              <w:autoSpaceDN w:val="0"/>
              <w:adjustRightInd w:val="0"/>
              <w:spacing w:after="0" w:line="240" w:lineRule="auto"/>
              <w:ind w:left="426"/>
              <w:rPr>
                <w:rFonts w:ascii="Times New Roman" w:eastAsia="Calibri" w:hAnsi="Times New Roman" w:cs="Times New Roman"/>
                <w:bCs/>
                <w:color w:val="000000"/>
                <w:lang w:eastAsia="pl-PL"/>
              </w:rPr>
            </w:pPr>
            <w:r w:rsidRPr="00EF2DA1">
              <w:rPr>
                <w:rFonts w:ascii="Times New Roman" w:eastAsia="Calibri" w:hAnsi="Times New Roman" w:cs="Times New Roman"/>
                <w:bCs/>
                <w:color w:val="FF0000"/>
                <w:lang w:eastAsia="pl-PL"/>
              </w:rPr>
              <w:t xml:space="preserve"> </w:t>
            </w:r>
          </w:p>
          <w:p w:rsidR="00EF2DA1" w:rsidRPr="00EF2DA1" w:rsidRDefault="00EF2DA1" w:rsidP="00EF2DA1">
            <w:pPr>
              <w:spacing w:after="0" w:line="240" w:lineRule="auto"/>
              <w:jc w:val="center"/>
              <w:rPr>
                <w:rFonts w:ascii="Times New Roman" w:eastAsia="Times New Roman" w:hAnsi="Times New Roman" w:cs="Times New Roman"/>
                <w:sz w:val="18"/>
                <w:szCs w:val="18"/>
                <w:lang w:eastAsia="pl-PL"/>
              </w:rPr>
            </w:pPr>
          </w:p>
          <w:p w:rsidR="00EF2DA1" w:rsidRPr="00EF2DA1" w:rsidRDefault="00EF2DA1" w:rsidP="00EF2DA1">
            <w:pPr>
              <w:numPr>
                <w:ilvl w:val="1"/>
                <w:numId w:val="13"/>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Cs w:val="24"/>
              </w:rPr>
            </w:pPr>
            <w:r w:rsidRPr="00EF2DA1">
              <w:rPr>
                <w:rFonts w:ascii="Times New Roman" w:eastAsia="Calibri" w:hAnsi="Times New Roman" w:cs="Times New Roman"/>
                <w:color w:val="000000"/>
                <w:szCs w:val="24"/>
              </w:rPr>
              <w:t xml:space="preserve">Oświadczam, że </w:t>
            </w:r>
            <w:r w:rsidRPr="00EF2DA1">
              <w:rPr>
                <w:rFonts w:ascii="Times New Roman" w:eastAsia="Calibri" w:hAnsi="Times New Roman" w:cs="Times New Roman"/>
                <w:b/>
                <w:bCs/>
                <w:color w:val="000000"/>
                <w:szCs w:val="24"/>
              </w:rPr>
              <w:t xml:space="preserve">zachodzą w stosunku do mnie podstawy wykluczenia </w:t>
            </w:r>
            <w:r w:rsidRPr="00EF2DA1">
              <w:rPr>
                <w:rFonts w:ascii="Times New Roman" w:eastAsia="Calibri" w:hAnsi="Times New Roman" w:cs="Times New Roman"/>
                <w:color w:val="000000"/>
                <w:szCs w:val="24"/>
              </w:rPr>
              <w:t xml:space="preserve">z postępowania na podstawie art. ………..…….. ustawy </w:t>
            </w:r>
            <w:proofErr w:type="spellStart"/>
            <w:r w:rsidRPr="00EF2DA1">
              <w:rPr>
                <w:rFonts w:ascii="Times New Roman" w:eastAsia="Calibri" w:hAnsi="Times New Roman" w:cs="Times New Roman"/>
                <w:color w:val="000000"/>
                <w:szCs w:val="24"/>
              </w:rPr>
              <w:t>Pzp</w:t>
            </w:r>
            <w:proofErr w:type="spellEnd"/>
            <w:r w:rsidRPr="00EF2DA1">
              <w:rPr>
                <w:rFonts w:ascii="Times New Roman" w:eastAsia="Calibri" w:hAnsi="Times New Roman" w:cs="Times New Roman"/>
                <w:color w:val="000000"/>
                <w:szCs w:val="24"/>
              </w:rPr>
              <w:t xml:space="preserve"> </w:t>
            </w:r>
            <w:r w:rsidRPr="00EF2DA1">
              <w:rPr>
                <w:rFonts w:ascii="Times New Roman" w:eastAsia="Calibri" w:hAnsi="Times New Roman" w:cs="Times New Roman"/>
                <w:i/>
                <w:iCs/>
                <w:color w:val="000000"/>
                <w:sz w:val="20"/>
                <w:szCs w:val="20"/>
              </w:rPr>
              <w:t>(</w:t>
            </w:r>
            <w:r w:rsidRPr="00EF2DA1">
              <w:rPr>
                <w:rFonts w:ascii="Times New Roman" w:eastAsia="Calibri" w:hAnsi="Times New Roman" w:cs="Times New Roman"/>
                <w:b/>
                <w:i/>
                <w:iCs/>
                <w:color w:val="000000"/>
                <w:sz w:val="20"/>
                <w:szCs w:val="20"/>
              </w:rPr>
              <w:t>jeżeli dotyczy:</w:t>
            </w:r>
            <w:r w:rsidRPr="00EF2DA1">
              <w:rPr>
                <w:rFonts w:ascii="Times New Roman" w:eastAsia="Calibri" w:hAnsi="Times New Roman" w:cs="Times New Roman"/>
                <w:i/>
                <w:iCs/>
                <w:color w:val="000000"/>
                <w:sz w:val="20"/>
                <w:szCs w:val="20"/>
              </w:rPr>
              <w:t xml:space="preserve"> podać mającą zastosowanie podstawę wykluczenia spośród wymienionych w art. 108 ust. 1).</w:t>
            </w:r>
            <w:r w:rsidRPr="00EF2DA1">
              <w:rPr>
                <w:rFonts w:ascii="Times New Roman" w:eastAsia="Calibri" w:hAnsi="Times New Roman" w:cs="Times New Roman"/>
                <w:i/>
                <w:iCs/>
                <w:color w:val="000000"/>
                <w:sz w:val="18"/>
                <w:szCs w:val="18"/>
              </w:rPr>
              <w:t xml:space="preserve"> </w:t>
            </w:r>
            <w:r w:rsidRPr="00EF2DA1">
              <w:rPr>
                <w:rFonts w:ascii="Times New Roman" w:eastAsia="Calibri"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EF2DA1">
              <w:rPr>
                <w:rFonts w:ascii="Times New Roman" w:eastAsia="Calibri" w:hAnsi="Times New Roman" w:cs="Times New Roman"/>
                <w:color w:val="000000"/>
                <w:szCs w:val="24"/>
              </w:rPr>
              <w:t>Pzp</w:t>
            </w:r>
            <w:proofErr w:type="spellEnd"/>
            <w:r w:rsidRPr="00EF2DA1">
              <w:rPr>
                <w:rFonts w:ascii="Times New Roman" w:eastAsia="Calibri" w:hAnsi="Times New Roman" w:cs="Times New Roman"/>
                <w:color w:val="000000"/>
                <w:szCs w:val="24"/>
              </w:rPr>
              <w:t xml:space="preserve"> podjąłem następujące środki naprawcze </w:t>
            </w:r>
            <w:r w:rsidRPr="00EF2DA1">
              <w:rPr>
                <w:rFonts w:ascii="Times New Roman" w:eastAsia="Calibri" w:hAnsi="Times New Roman" w:cs="Times New Roman"/>
                <w:b/>
                <w:i/>
                <w:color w:val="000000"/>
                <w:sz w:val="20"/>
                <w:szCs w:val="20"/>
              </w:rPr>
              <w:t>(wypełnić jeżeli dotyczy)</w:t>
            </w:r>
            <w:r w:rsidRPr="00EF2DA1">
              <w:rPr>
                <w:rFonts w:ascii="Times New Roman" w:eastAsia="Calibri" w:hAnsi="Times New Roman" w:cs="Times New Roman"/>
                <w:i/>
                <w:color w:val="000000"/>
                <w:sz w:val="20"/>
                <w:szCs w:val="20"/>
              </w:rPr>
              <w:t xml:space="preserve"> </w:t>
            </w:r>
            <w:r w:rsidRPr="00EF2DA1">
              <w:rPr>
                <w:rFonts w:ascii="Times New Roman" w:eastAsia="Calibri" w:hAnsi="Times New Roman" w:cs="Times New Roman"/>
                <w:color w:val="000000"/>
                <w:szCs w:val="24"/>
              </w:rPr>
              <w:t>:……………………………………………………………………………………………………….</w:t>
            </w:r>
          </w:p>
          <w:p w:rsidR="00EF2DA1" w:rsidRPr="00EF2DA1" w:rsidRDefault="00EF2DA1" w:rsidP="00EF2DA1">
            <w:pPr>
              <w:autoSpaceDE w:val="0"/>
              <w:autoSpaceDN w:val="0"/>
              <w:adjustRightInd w:val="0"/>
              <w:spacing w:after="0" w:line="240" w:lineRule="auto"/>
              <w:ind w:left="284"/>
              <w:jc w:val="both"/>
              <w:rPr>
                <w:rFonts w:ascii="Times New Roman" w:eastAsia="Calibri" w:hAnsi="Times New Roman" w:cs="Times New Roman"/>
                <w:color w:val="000000"/>
              </w:rPr>
            </w:pPr>
            <w:r w:rsidRPr="00EF2DA1">
              <w:rPr>
                <w:rFonts w:ascii="Times New Roman" w:eastAsia="Calibri" w:hAnsi="Times New Roman" w:cs="Times New Roman"/>
                <w:color w:val="000000"/>
              </w:rPr>
              <w:t>………………………………………………………………………………………………...………</w:t>
            </w:r>
          </w:p>
          <w:p w:rsidR="00EF2DA1" w:rsidRPr="00EF2DA1" w:rsidRDefault="00EF2DA1" w:rsidP="00EF2DA1">
            <w:pPr>
              <w:autoSpaceDE w:val="0"/>
              <w:autoSpaceDN w:val="0"/>
              <w:adjustRightInd w:val="0"/>
              <w:spacing w:after="0" w:line="240" w:lineRule="auto"/>
              <w:ind w:left="284"/>
              <w:jc w:val="both"/>
              <w:rPr>
                <w:rFonts w:ascii="Arial" w:eastAsia="Calibri" w:hAnsi="Arial" w:cs="Arial"/>
                <w:b/>
                <w:color w:val="000000"/>
                <w:sz w:val="18"/>
                <w:szCs w:val="18"/>
                <w:lang w:eastAsia="pl-PL"/>
              </w:rPr>
            </w:pPr>
            <w:r w:rsidRPr="00EF2DA1">
              <w:rPr>
                <w:rFonts w:ascii="Times New Roman" w:eastAsia="Calibri" w:hAnsi="Times New Roman" w:cs="Times New Roman"/>
                <w:color w:val="000000"/>
              </w:rPr>
              <w:t>………………………………………………………………………………………………………..</w:t>
            </w:r>
          </w:p>
          <w:p w:rsidR="00EF2DA1" w:rsidRPr="00EF2DA1" w:rsidRDefault="00EF2DA1" w:rsidP="00EF2DA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EF2DA1" w:rsidRPr="00EF2DA1" w:rsidRDefault="00EF2DA1" w:rsidP="00EF2DA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EF2DA1" w:rsidRPr="00EF2DA1" w:rsidRDefault="00EF2DA1" w:rsidP="00EF2DA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EF2DA1" w:rsidRPr="00EF2DA1" w:rsidRDefault="00EF2DA1" w:rsidP="00EF2DA1">
      <w:pPr>
        <w:tabs>
          <w:tab w:val="left" w:pos="708"/>
        </w:tabs>
        <w:spacing w:after="0" w:line="240" w:lineRule="auto"/>
        <w:rPr>
          <w:rFonts w:ascii="Times New Roman" w:eastAsia="Times New Roman" w:hAnsi="Times New Roman" w:cs="Times New Roman"/>
          <w:sz w:val="18"/>
          <w:szCs w:val="18"/>
          <w:lang w:eastAsia="pl-PL"/>
        </w:rPr>
      </w:pPr>
      <w:r w:rsidRPr="00EF2DA1">
        <w:rPr>
          <w:rFonts w:ascii="Times New Roman" w:eastAsia="Times New Roman" w:hAnsi="Times New Roman" w:cs="Times New Roman"/>
          <w:lang w:eastAsia="pl-PL"/>
        </w:rPr>
        <w:t xml:space="preserve">    </w:t>
      </w:r>
    </w:p>
    <w:p w:rsidR="00EF2DA1" w:rsidRPr="00EF2DA1" w:rsidRDefault="00EF2DA1" w:rsidP="00EF2DA1">
      <w:pPr>
        <w:suppressAutoHyphens/>
        <w:spacing w:after="0" w:line="240" w:lineRule="auto"/>
        <w:jc w:val="center"/>
        <w:rPr>
          <w:rFonts w:ascii="Times New Roman" w:eastAsia="Times New Roman" w:hAnsi="Times New Roman" w:cs="Times New Roman"/>
          <w:b/>
          <w:sz w:val="24"/>
          <w:szCs w:val="24"/>
          <w:u w:val="single"/>
          <w:lang w:eastAsia="ar-SA"/>
        </w:rPr>
      </w:pPr>
    </w:p>
    <w:p w:rsidR="00EF2DA1" w:rsidRPr="00EF2DA1" w:rsidRDefault="00EF2DA1" w:rsidP="00EF2DA1">
      <w:pPr>
        <w:spacing w:after="0" w:line="240" w:lineRule="auto"/>
        <w:jc w:val="center"/>
        <w:rPr>
          <w:rFonts w:ascii="Verdana" w:eastAsia="Times New Roman" w:hAnsi="Verdana" w:cs="Times New Roman"/>
          <w:b/>
          <w:i/>
          <w:iCs/>
          <w:sz w:val="16"/>
          <w:szCs w:val="16"/>
          <w:lang w:eastAsia="pl-PL"/>
        </w:rPr>
      </w:pPr>
    </w:p>
    <w:p w:rsidR="00EF2DA1" w:rsidRPr="00EF2DA1" w:rsidRDefault="00EF2DA1" w:rsidP="00EF2DA1">
      <w:pPr>
        <w:spacing w:after="0" w:line="240" w:lineRule="auto"/>
        <w:jc w:val="center"/>
        <w:rPr>
          <w:rFonts w:ascii="Verdana" w:eastAsia="Times New Roman" w:hAnsi="Verdana" w:cs="Times New Roman"/>
          <w:b/>
          <w:i/>
          <w:iCs/>
          <w:sz w:val="16"/>
          <w:szCs w:val="16"/>
          <w:lang w:eastAsia="pl-PL"/>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EF2DA1" w:rsidRPr="00EF2DA1" w:rsidRDefault="00EF2DA1" w:rsidP="00EF2DA1">
      <w:pPr>
        <w:spacing w:after="0" w:line="240" w:lineRule="auto"/>
        <w:jc w:val="both"/>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jc w:val="both"/>
        <w:rPr>
          <w:rFonts w:ascii="Times New Roman" w:eastAsia="Calibri" w:hAnsi="Times New Roman" w:cs="Times New Roman"/>
          <w:b/>
          <w:u w:val="single"/>
        </w:rPr>
      </w:pPr>
    </w:p>
    <w:p w:rsidR="00EF2DA1" w:rsidRPr="00EF2DA1" w:rsidRDefault="00EF2DA1" w:rsidP="00EF2DA1">
      <w:pPr>
        <w:spacing w:after="0" w:line="240" w:lineRule="auto"/>
        <w:jc w:val="both"/>
        <w:rPr>
          <w:rFonts w:ascii="Times New Roman" w:eastAsia="Calibri" w:hAnsi="Times New Roman" w:cs="Times New Roman"/>
          <w:b/>
          <w:u w:val="single"/>
        </w:rPr>
      </w:pPr>
    </w:p>
    <w:p w:rsidR="00EF2DA1" w:rsidRPr="00EF2DA1" w:rsidRDefault="00EF2DA1" w:rsidP="00EF2DA1">
      <w:pPr>
        <w:spacing w:after="0" w:line="240" w:lineRule="auto"/>
        <w:jc w:val="both"/>
        <w:rPr>
          <w:rFonts w:ascii="Times New Roman" w:eastAsia="Calibri" w:hAnsi="Times New Roman" w:cs="Times New Roman"/>
          <w:b/>
          <w:u w:val="single"/>
        </w:rPr>
      </w:pPr>
    </w:p>
    <w:p w:rsidR="00EF2DA1" w:rsidRPr="00EF2DA1" w:rsidRDefault="00EF2DA1" w:rsidP="00EF2DA1">
      <w:pPr>
        <w:spacing w:after="0" w:line="240" w:lineRule="auto"/>
        <w:jc w:val="both"/>
        <w:rPr>
          <w:rFonts w:ascii="Times New Roman" w:eastAsia="Calibri" w:hAnsi="Times New Roman" w:cs="Times New Roman"/>
          <w:b/>
          <w:u w:val="single"/>
        </w:rPr>
      </w:pPr>
    </w:p>
    <w:p w:rsidR="00EF2DA1" w:rsidRPr="00EF2DA1" w:rsidRDefault="00EF2DA1" w:rsidP="00EF2DA1">
      <w:pPr>
        <w:spacing w:after="0" w:line="240" w:lineRule="auto"/>
        <w:jc w:val="both"/>
        <w:rPr>
          <w:rFonts w:ascii="Times New Roman" w:eastAsia="Calibri" w:hAnsi="Times New Roman" w:cs="Times New Roman"/>
          <w:spacing w:val="-6"/>
          <w:sz w:val="18"/>
          <w:szCs w:val="18"/>
        </w:rPr>
      </w:pPr>
    </w:p>
    <w:p w:rsidR="00EF2DA1" w:rsidRPr="00EF2DA1" w:rsidRDefault="00EF2DA1" w:rsidP="00EF2DA1">
      <w:pPr>
        <w:spacing w:after="0" w:line="240" w:lineRule="auto"/>
        <w:ind w:left="40"/>
        <w:jc w:val="right"/>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pacing w:after="0" w:line="240" w:lineRule="auto"/>
        <w:rPr>
          <w:rFonts w:ascii="Times New Roman" w:eastAsia="Calibri" w:hAnsi="Times New Roman" w:cs="Times New Roman"/>
          <w:b/>
          <w:u w:val="single"/>
        </w:rPr>
      </w:pPr>
    </w:p>
    <w:p w:rsidR="00EF2DA1" w:rsidRPr="00EF2DA1" w:rsidRDefault="00EF2DA1" w:rsidP="00EF2DA1">
      <w:pPr>
        <w:suppressAutoHyphens/>
        <w:spacing w:after="0" w:line="240" w:lineRule="auto"/>
        <w:jc w:val="right"/>
        <w:rPr>
          <w:rFonts w:ascii="Times New Roman" w:eastAsia="Calibri" w:hAnsi="Times New Roman" w:cs="Times New Roman"/>
          <w:b/>
          <w:u w:val="single"/>
        </w:rPr>
      </w:pPr>
      <w:r w:rsidRPr="00EF2DA1">
        <w:rPr>
          <w:rFonts w:ascii="Times New Roman" w:eastAsia="Calibri" w:hAnsi="Times New Roman" w:cs="Times New Roman"/>
          <w:b/>
          <w:u w:val="single"/>
        </w:rPr>
        <w:lastRenderedPageBreak/>
        <w:t xml:space="preserve">Załącznik nr 3a </w:t>
      </w:r>
      <w:proofErr w:type="spellStart"/>
      <w:r w:rsidRPr="00EF2DA1">
        <w:rPr>
          <w:rFonts w:ascii="Times New Roman" w:eastAsia="Calibri" w:hAnsi="Times New Roman" w:cs="Times New Roman"/>
          <w:b/>
          <w:u w:val="single"/>
        </w:rPr>
        <w:t>SWZ</w:t>
      </w:r>
      <w:proofErr w:type="spellEnd"/>
    </w:p>
    <w:p w:rsidR="00EF2DA1" w:rsidRPr="00EF2DA1" w:rsidRDefault="00EF2DA1" w:rsidP="00EF2DA1">
      <w:pPr>
        <w:suppressAutoHyphens/>
        <w:spacing w:after="0" w:line="240" w:lineRule="auto"/>
        <w:jc w:val="right"/>
        <w:rPr>
          <w:rFonts w:ascii="Times New Roman" w:eastAsia="Calibri" w:hAnsi="Times New Roman" w:cs="Times New Roman"/>
          <w:b/>
          <w:u w:val="single"/>
        </w:rPr>
      </w:pP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Umowa nr………(projekt)</w:t>
      </w:r>
    </w:p>
    <w:p w:rsidR="00EF2DA1" w:rsidRPr="00EF2DA1" w:rsidRDefault="00EF2DA1" w:rsidP="00EF2DA1">
      <w:pPr>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xml:space="preserve">(usługa holowania pojazdów o </w:t>
      </w:r>
      <w:proofErr w:type="spellStart"/>
      <w:r w:rsidRPr="00EF2DA1">
        <w:rPr>
          <w:rFonts w:ascii="Times New Roman" w:eastAsia="Times New Roman" w:hAnsi="Times New Roman" w:cs="Times New Roman"/>
          <w:b/>
          <w:bCs/>
          <w:lang w:eastAsia="pl-PL"/>
        </w:rPr>
        <w:t>dmc</w:t>
      </w:r>
      <w:proofErr w:type="spellEnd"/>
      <w:r w:rsidRPr="00EF2DA1">
        <w:rPr>
          <w:rFonts w:ascii="Times New Roman" w:eastAsia="Times New Roman" w:hAnsi="Times New Roman" w:cs="Times New Roman"/>
          <w:b/>
          <w:bCs/>
          <w:lang w:eastAsia="pl-PL"/>
        </w:rPr>
        <w:t xml:space="preserve"> do 3,5t zatrzymanych do dyspozycji Policji) </w:t>
      </w:r>
    </w:p>
    <w:p w:rsidR="00EF2DA1" w:rsidRPr="00EF2DA1" w:rsidRDefault="00EF2DA1" w:rsidP="00EF2DA1">
      <w:pPr>
        <w:spacing w:after="0" w:line="240" w:lineRule="auto"/>
        <w:rPr>
          <w:rFonts w:ascii="Times New Roman" w:eastAsia="Times New Roman" w:hAnsi="Times New Roman" w:cs="Times New Roman"/>
          <w:b/>
          <w:bCs/>
          <w:lang w:eastAsia="pl-PL"/>
        </w:rPr>
      </w:pPr>
    </w:p>
    <w:p w:rsidR="00EF2DA1" w:rsidRPr="00EF2DA1" w:rsidRDefault="00EF2DA1" w:rsidP="00EF2DA1">
      <w:pPr>
        <w:autoSpaceDE w:val="0"/>
        <w:spacing w:after="0" w:line="240" w:lineRule="auto"/>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color w:val="000000"/>
          <w:sz w:val="20"/>
          <w:szCs w:val="2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EF2DA1">
        <w:rPr>
          <w:rFonts w:ascii="Times New Roman" w:eastAsia="Times New Roman" w:hAnsi="Times New Roman" w:cs="Times New Roman"/>
          <w:sz w:val="20"/>
          <w:szCs w:val="20"/>
          <w:lang w:eastAsia="pl-PL"/>
        </w:rPr>
        <w:t xml:space="preserve">. </w:t>
      </w:r>
    </w:p>
    <w:p w:rsidR="00EF2DA1" w:rsidRPr="00EF2DA1" w:rsidRDefault="00EF2DA1" w:rsidP="00EF2DA1">
      <w:pPr>
        <w:suppressAutoHyphens/>
        <w:spacing w:after="0" w:line="240" w:lineRule="auto"/>
        <w:jc w:val="center"/>
        <w:rPr>
          <w:rFonts w:ascii="Times New Roman" w:eastAsia="Times New Roman" w:hAnsi="Times New Roman" w:cs="Times New Roman"/>
          <w:b/>
          <w:bCs/>
          <w:sz w:val="24"/>
          <w:szCs w:val="24"/>
          <w:lang w:eastAsia="ar-SA"/>
        </w:rPr>
      </w:pP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Dnia ……………….…...2022 r. w Białymstoku, pomiędzy:</w:t>
      </w:r>
    </w:p>
    <w:p w:rsidR="00EF2DA1" w:rsidRPr="00EF2DA1" w:rsidRDefault="00EF2DA1" w:rsidP="00EF2DA1">
      <w:pPr>
        <w:suppressAutoHyphens/>
        <w:spacing w:after="0" w:line="240" w:lineRule="auto"/>
        <w:jc w:val="both"/>
        <w:rPr>
          <w:rFonts w:ascii="Times New Roman" w:eastAsia="Calibri" w:hAnsi="Times New Roman" w:cs="Times New Roman"/>
          <w:b/>
          <w:lang w:eastAsia="ar-SA"/>
        </w:rPr>
      </w:pPr>
      <w:r w:rsidRPr="00EF2DA1">
        <w:rPr>
          <w:rFonts w:ascii="Times New Roman" w:eastAsia="Calibri" w:hAnsi="Times New Roman" w:cs="Times New Roman"/>
          <w:b/>
          <w:lang w:eastAsia="ar-SA"/>
        </w:rPr>
        <w:t>Skarbem Państwa – Komendantem Wojewódzkim Policji w Białymstoku</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 siedzibą w Białymstoku: ul. H. Sienkiewicza 65, 15-003 Białystok, NIP: 542-020-78-68</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reprezentowanym przez:</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Zastępcę Komendanta Wojewódzkiego Policji w Białymstoku</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zwanym dalej „</w:t>
      </w:r>
      <w:r w:rsidRPr="00EF2DA1">
        <w:rPr>
          <w:rFonts w:ascii="Times New Roman" w:eastAsia="Calibri" w:hAnsi="Times New Roman" w:cs="Times New Roman"/>
          <w:b/>
          <w:lang w:eastAsia="ar-SA"/>
        </w:rPr>
        <w:t>Zamawiającym</w:t>
      </w:r>
      <w:r w:rsidRPr="00EF2DA1">
        <w:rPr>
          <w:rFonts w:ascii="Times New Roman" w:eastAsia="Calibri" w:hAnsi="Times New Roman" w:cs="Times New Roman"/>
          <w:lang w:eastAsia="ar-SA"/>
        </w:rPr>
        <w:t>”, a:</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*firmą: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 siedzibą w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xml:space="preserve">wpisaną w dniu ……………………… r. do rejestru przedsiębiorców prowadzonego przez Sąd Rejonowy w …………………, ………… Wydział Gospodarczy Krajowego Rejestru Sądowego pod numerem KRS ………………………….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xml:space="preserve">reprezentowaną przez: …………………………………………………………………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 – przedsiębiorcą prowadzącym działalność gospodarczą pod firmą: z siedzibą w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Times New Roman" w:hAnsi="Times New Roman" w:cs="Times New Roman"/>
          <w:lang w:eastAsia="ar-SA"/>
        </w:rPr>
        <w:t>wpisanym do Centralnej Ewidencji i Informacji o Działalności Gospodarczej, NIP: …………….…., REGON: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zwaną/</w:t>
      </w:r>
      <w:proofErr w:type="spellStart"/>
      <w:r w:rsidRPr="00EF2DA1">
        <w:rPr>
          <w:rFonts w:ascii="Times New Roman" w:eastAsia="Calibri" w:hAnsi="Times New Roman" w:cs="Times New Roman"/>
          <w:lang w:eastAsia="ar-SA"/>
        </w:rPr>
        <w:t>ym</w:t>
      </w:r>
      <w:proofErr w:type="spellEnd"/>
      <w:r w:rsidRPr="00EF2DA1">
        <w:rPr>
          <w:rFonts w:ascii="Times New Roman" w:eastAsia="Calibri" w:hAnsi="Times New Roman" w:cs="Times New Roman"/>
          <w:lang w:eastAsia="ar-SA"/>
        </w:rPr>
        <w:t xml:space="preserve"> dalej „</w:t>
      </w:r>
      <w:r w:rsidRPr="00EF2DA1">
        <w:rPr>
          <w:rFonts w:ascii="Times New Roman" w:eastAsia="Calibri" w:hAnsi="Times New Roman" w:cs="Times New Roman"/>
          <w:b/>
          <w:lang w:eastAsia="ar-SA"/>
        </w:rPr>
        <w:t>Wykonawcą</w:t>
      </w:r>
      <w:r w:rsidRPr="00EF2DA1">
        <w:rPr>
          <w:rFonts w:ascii="Times New Roman" w:eastAsia="Calibri" w:hAnsi="Times New Roman" w:cs="Times New Roman"/>
          <w:lang w:eastAsia="ar-SA"/>
        </w:rPr>
        <w:t>”</w:t>
      </w:r>
    </w:p>
    <w:p w:rsidR="00EF2DA1" w:rsidRPr="00EF2DA1" w:rsidRDefault="00EF2DA1" w:rsidP="00EF2DA1">
      <w:pPr>
        <w:spacing w:after="0" w:line="240" w:lineRule="auto"/>
        <w:jc w:val="both"/>
        <w:rPr>
          <w:rFonts w:ascii="Times New Roman" w:eastAsia="Calibri" w:hAnsi="Times New Roman" w:cs="Times New Roman"/>
        </w:rPr>
      </w:pPr>
      <w:r w:rsidRPr="00EF2DA1">
        <w:rPr>
          <w:rFonts w:ascii="Times New Roman" w:eastAsia="Calibri" w:hAnsi="Times New Roman" w:cs="Times New Roman"/>
          <w:lang w:eastAsia="ar-SA"/>
        </w:rPr>
        <w:t>została zawarta umowa następującej treści:</w:t>
      </w:r>
    </w:p>
    <w:p w:rsidR="00EF2DA1" w:rsidRPr="00E77397" w:rsidRDefault="00EF2DA1"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Przedmiotem niniejszej umowy jest świadczenie kompleksowych całodobowych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do 3,5 t, zatrzymanych do dyspozycji Policji (KWP, </w:t>
      </w:r>
      <w:proofErr w:type="spellStart"/>
      <w:r w:rsidRPr="00EF2DA1">
        <w:rPr>
          <w:rFonts w:ascii="Times New Roman" w:eastAsia="Times New Roman" w:hAnsi="Times New Roman" w:cs="Times New Roman"/>
          <w:bCs/>
          <w:lang w:eastAsia="pl-PL"/>
        </w:rPr>
        <w:t>KMP</w:t>
      </w:r>
      <w:proofErr w:type="spellEnd"/>
      <w:r w:rsidRPr="00EF2DA1">
        <w:rPr>
          <w:rFonts w:ascii="Times New Roman" w:eastAsia="Times New Roman" w:hAnsi="Times New Roman" w:cs="Times New Roman"/>
          <w:bCs/>
          <w:lang w:eastAsia="pl-PL"/>
        </w:rPr>
        <w:t xml:space="preserve">, KPP, </w:t>
      </w:r>
      <w:proofErr w:type="spellStart"/>
      <w:r w:rsidRPr="00EF2DA1">
        <w:rPr>
          <w:rFonts w:ascii="Times New Roman" w:eastAsia="Times New Roman" w:hAnsi="Times New Roman" w:cs="Times New Roman"/>
          <w:bCs/>
          <w:lang w:eastAsia="pl-PL"/>
        </w:rPr>
        <w:t>KGP</w:t>
      </w:r>
      <w:proofErr w:type="spellEnd"/>
      <w:r w:rsidRPr="00EF2DA1">
        <w:rPr>
          <w:rFonts w:ascii="Times New Roman" w:eastAsia="Times New Roman" w:hAnsi="Times New Roman" w:cs="Times New Roman"/>
          <w:bCs/>
          <w:lang w:eastAsia="pl-PL"/>
        </w:rPr>
        <w:t>),</w:t>
      </w:r>
      <w:r w:rsidRPr="00EF2DA1">
        <w:rPr>
          <w:rFonts w:ascii="Times New Roman" w:eastAsia="Times New Roman" w:hAnsi="Times New Roman" w:cs="Times New Roman"/>
          <w:lang w:eastAsia="pl-PL"/>
        </w:rPr>
        <w:t xml:space="preserve"> a także przemieszczanie pojazdów służbowych Policji</w:t>
      </w:r>
      <w:r w:rsidRPr="00EF2DA1">
        <w:rPr>
          <w:rFonts w:ascii="Times New Roman" w:eastAsia="Times New Roman" w:hAnsi="Times New Roman" w:cs="Times New Roman"/>
          <w:bCs/>
          <w:lang w:eastAsia="pl-PL"/>
        </w:rPr>
        <w:t xml:space="preserve"> - w rejonie działania KPP/ </w:t>
      </w:r>
      <w:proofErr w:type="spellStart"/>
      <w:r w:rsidRPr="00EF2DA1">
        <w:rPr>
          <w:rFonts w:ascii="Times New Roman" w:eastAsia="Times New Roman" w:hAnsi="Times New Roman" w:cs="Times New Roman"/>
          <w:bCs/>
          <w:lang w:eastAsia="pl-PL"/>
        </w:rPr>
        <w:t>KMP</w:t>
      </w:r>
      <w:proofErr w:type="spellEnd"/>
      <w:r w:rsidRPr="00EF2DA1">
        <w:rPr>
          <w:rFonts w:ascii="Times New Roman" w:eastAsia="Times New Roman" w:hAnsi="Times New Roman" w:cs="Times New Roman"/>
          <w:bCs/>
          <w:lang w:eastAsia="pl-PL"/>
        </w:rPr>
        <w:t xml:space="preserve"> w ............................. </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na własny koszt zapewnia dojazd do miejsca zatrzymania pojazdu, a także zapewnia we własnym zakresie wszystkie niezbędne urządzenia, środki transportu, potrzebne do prawidłowej realizacji usługi zgodnie z obowiązującymi przepisami.</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Dowodem przyjęcia usługi do wykonania będzie podpisanie przez </w:t>
      </w:r>
      <w:r w:rsidRPr="00EF2DA1">
        <w:rPr>
          <w:rFonts w:ascii="Times New Roman" w:eastAsia="Times New Roman" w:hAnsi="Times New Roman" w:cs="Times New Roman"/>
          <w:bCs/>
          <w:lang w:eastAsia="pl-PL"/>
        </w:rPr>
        <w:t xml:space="preserve">Wykonawcę </w:t>
      </w:r>
      <w:r w:rsidRPr="00EF2DA1">
        <w:rPr>
          <w:rFonts w:ascii="Times New Roman" w:eastAsia="Times New Roman" w:hAnsi="Times New Roman" w:cs="Times New Roman"/>
          <w:i/>
          <w:iCs/>
          <w:lang w:eastAsia="pl-PL"/>
        </w:rPr>
        <w:t>Protokołu przekazania sprzętu transportowego do holowania,</w:t>
      </w:r>
      <w:r w:rsidRPr="00EF2DA1">
        <w:rPr>
          <w:rFonts w:ascii="Times New Roman" w:eastAsia="Times New Roman" w:hAnsi="Times New Roman" w:cs="Times New Roman"/>
          <w:lang w:eastAsia="pl-PL"/>
        </w:rPr>
        <w:t xml:space="preserve"> stanowiącego załącznik nr 1 do niniejszej umowy, w punkcie II (podpis osoby przyjmującej pojazd do transportu), które  nastąpi przed załadunkiem pojazdu.</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i/>
          <w:iCs/>
          <w:lang w:eastAsia="pl-PL"/>
        </w:rPr>
        <w:t>Protokół przekazania sprzętu transportowego do holowania</w:t>
      </w:r>
      <w:r w:rsidRPr="00EF2DA1">
        <w:rPr>
          <w:rFonts w:ascii="Times New Roman" w:eastAsia="Times New Roman" w:hAnsi="Times New Roman" w:cs="Times New Roman"/>
          <w:lang w:eastAsia="pl-PL"/>
        </w:rPr>
        <w:t xml:space="preserve"> pojazdu/części pojazdu sporządza policjant odpowiedzialny za zabezpieczenie lub przewiezienie pojazdu/części pojazdu, na miejscu usunięcia pojazdu, w dwóch egzemplarzach, po jednym dla każdej ze stron.</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Po podpisaniu </w:t>
      </w:r>
      <w:r w:rsidRPr="00EF2DA1">
        <w:rPr>
          <w:rFonts w:ascii="Times New Roman" w:eastAsia="Times New Roman" w:hAnsi="Times New Roman" w:cs="Times New Roman"/>
          <w:i/>
          <w:iCs/>
          <w:lang w:eastAsia="pl-PL"/>
        </w:rPr>
        <w:t>Protokołu przekazania sprzętu transportowego do holowania,</w:t>
      </w:r>
      <w:r w:rsidRPr="00EF2DA1">
        <w:rPr>
          <w:rFonts w:ascii="Times New Roman" w:eastAsia="Times New Roman" w:hAnsi="Times New Roman" w:cs="Times New Roman"/>
          <w:lang w:eastAsia="pl-PL"/>
        </w:rPr>
        <w:t xml:space="preserve"> stanowiącego załącznik nr 1 do niniejszej umowy, Wykonawca niezwłocznie przystępuje do usunięcia lub przemieszczenia pojazdu/części.</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zapewni w trakcie obowiązywania umowy, całodobową łączność (przy użyciu telefonów stacjonarnych lub komórkowych) w celu umożliwienia przekazywania dyspozycji w każdym momencie świadczenia usługi.</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każdorazowo będzie powiadamiał Wykonawcę telefonicznie, pod numerem nr tel./faks……………………………….., o konieczności usunięcia lub przemieszczenia pojazdu/części pojazdu, podając jego lokalizację, dane umożliwiające identyfikację pojazdu i jego właściciela/użytkownika.</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Wykonawca</w:t>
      </w:r>
      <w:r w:rsidRPr="00EF2DA1">
        <w:rPr>
          <w:rFonts w:ascii="Times New Roman" w:eastAsia="Times New Roman" w:hAnsi="Times New Roman" w:cs="Times New Roman"/>
          <w:lang w:eastAsia="pl-PL"/>
        </w:rPr>
        <w:t xml:space="preserve"> gwarantuje 24 godzinną dyspozycyjność, siedem dni w tygodniu oraz ciągłość wykonywanych usług zgodnie z obowi</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zuj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cymi przepisami.</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Czas dojazdu Wykonawcy do miejsca zatrzymania pojazdu będzie wynosić nie więcej …….. min, zgodnie z oświadczeniem zawartym w formularzu ofertowym stanowiącym załącznik nr 2 do umowy, od momentu przyjęcia zgłoszenia o miejscu, w którym znajduje się pojazd  do momentu rozpoczęcia wykonywania usługi transportowej. Ewentualne przedłużenie czasu </w:t>
      </w:r>
      <w:r w:rsidRPr="00EF2DA1">
        <w:rPr>
          <w:rFonts w:ascii="Times New Roman" w:eastAsia="Times New Roman" w:hAnsi="Times New Roman" w:cs="Times New Roman"/>
          <w:lang w:eastAsia="pl-PL"/>
        </w:rPr>
        <w:lastRenderedPageBreak/>
        <w:t>reakcji wymaga niezwłocznego poinformowania dyżurnego KPP/</w:t>
      </w:r>
      <w:proofErr w:type="spellStart"/>
      <w:r w:rsidRPr="00EF2DA1">
        <w:rPr>
          <w:rFonts w:ascii="Times New Roman" w:eastAsia="Times New Roman" w:hAnsi="Times New Roman" w:cs="Times New Roman"/>
          <w:lang w:eastAsia="pl-PL"/>
        </w:rPr>
        <w:t>KMP</w:t>
      </w:r>
      <w:proofErr w:type="spellEnd"/>
      <w:r w:rsidRPr="00EF2DA1">
        <w:rPr>
          <w:rFonts w:ascii="Times New Roman" w:eastAsia="Times New Roman" w:hAnsi="Times New Roman" w:cs="Times New Roman"/>
          <w:lang w:eastAsia="pl-PL"/>
        </w:rPr>
        <w:t>, nr tel. ........................... oraz podania przyczyny opóźnienia i planowanej godziny przybycia.</w:t>
      </w:r>
    </w:p>
    <w:p w:rsidR="00EF2DA1" w:rsidRPr="00EF2DA1" w:rsidRDefault="00EF2DA1" w:rsidP="0016692D">
      <w:pPr>
        <w:numPr>
          <w:ilvl w:val="0"/>
          <w:numId w:val="96"/>
        </w:numPr>
        <w:tabs>
          <w:tab w:val="num" w:pos="426"/>
          <w:tab w:val="left" w:pos="1420"/>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Zakres podstawowych czynności wchodzących w skład zlecenia usługi transportowej:</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przyjęcie zlecenia przez Wykonawcę (przyjmowanie zleceń przez 24h na dobę 7 dni w tygodniu);</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dojazd do wskazanego miejsca w czasie nie dłuższym niż ….. minut od chwili otrzymania zlecenia;</w:t>
      </w:r>
    </w:p>
    <w:p w:rsidR="00EF2DA1" w:rsidRPr="00EF2DA1" w:rsidRDefault="00EF2DA1" w:rsidP="0016692D">
      <w:pPr>
        <w:numPr>
          <w:ilvl w:val="2"/>
          <w:numId w:val="125"/>
        </w:numPr>
        <w:tabs>
          <w:tab w:val="num" w:pos="426"/>
          <w:tab w:val="num" w:pos="709"/>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Calibri" w:hAnsi="Times New Roman" w:cs="Times New Roman"/>
        </w:rPr>
        <w:t>wyciąganie pojazdu spoza drogi (o ile takie jest wymagane do skutecznego usunięcia pojazdu z drogi)</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przygotowanie pojazdu do załadunku (wszelkie prace towarzyszące przygotowaniu pojazdu do transportu);</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załadunek pojazdu zgodnie z dyspozycją Policji;</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uporządkowanie miejsca zdarzenia z odpadków szkła, metalu i innych odpadków nie wymagających użycia specjalistycznego sprzętu i materiałów;</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dojazd (najkrótszą drogą) z pojazdem transportowanym na parking </w:t>
      </w:r>
      <w:proofErr w:type="spellStart"/>
      <w:r w:rsidRPr="00EF2DA1">
        <w:rPr>
          <w:rFonts w:ascii="Times New Roman" w:eastAsia="Times New Roman" w:hAnsi="Times New Roman" w:cs="Times New Roman"/>
          <w:lang w:eastAsia="pl-PL"/>
        </w:rPr>
        <w:t>KMP</w:t>
      </w:r>
      <w:proofErr w:type="spellEnd"/>
      <w:r w:rsidRPr="00EF2DA1">
        <w:rPr>
          <w:rFonts w:ascii="Times New Roman" w:eastAsia="Times New Roman" w:hAnsi="Times New Roman" w:cs="Times New Roman"/>
          <w:lang w:eastAsia="pl-PL"/>
        </w:rPr>
        <w:t>/KPP lub inne miejsce wskazane przez Zamawiającego;</w:t>
      </w:r>
    </w:p>
    <w:p w:rsidR="00EF2DA1" w:rsidRPr="00EF2DA1" w:rsidRDefault="00EF2DA1" w:rsidP="0016692D">
      <w:pPr>
        <w:numPr>
          <w:ilvl w:val="2"/>
          <w:numId w:val="125"/>
        </w:numPr>
        <w:tabs>
          <w:tab w:val="num" w:pos="426"/>
        </w:tabs>
        <w:suppressAutoHyphens/>
        <w:autoSpaceDE w:val="0"/>
        <w:autoSpaceDN w:val="0"/>
        <w:adjustRightInd w:val="0"/>
        <w:spacing w:after="0" w:line="240" w:lineRule="auto"/>
        <w:ind w:left="70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rozładunek sprzętu transportowanego (części przedmiotów zabezpieczonych przez Policję) na parking wskazany przez Zamawiającego wraz z ich protokolarnym przyjęciem przez dyspozytora parkingu strzeżonego.</w:t>
      </w:r>
    </w:p>
    <w:p w:rsidR="00EF2DA1" w:rsidRPr="00EF2DA1" w:rsidRDefault="00EF2DA1" w:rsidP="0016692D">
      <w:pPr>
        <w:numPr>
          <w:ilvl w:val="0"/>
          <w:numId w:val="148"/>
        </w:numPr>
        <w:tabs>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oświadcza, że dysponuje sprawnymi technicznie pojazdami, przystosowanymi do holowania pojazdów.</w:t>
      </w:r>
    </w:p>
    <w:p w:rsidR="00EF2DA1" w:rsidRPr="00EF2DA1" w:rsidRDefault="00EF2DA1" w:rsidP="0016692D">
      <w:pPr>
        <w:numPr>
          <w:ilvl w:val="0"/>
          <w:numId w:val="148"/>
        </w:numPr>
        <w:tabs>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gwarantuje, że pojazdy, o których mowa w ust. 11 będą posiadały aktualne w trakcie obowiązywania umowy dokumenty: dowód rejestracyjny wraz z potwierdzeniem posiadania aktualnych badan technicznych, polisę OC. Zamawiający zastrzega sobie możliwość wglądu do w/w dokumentów w okresie obowiązywania umowy.</w:t>
      </w:r>
    </w:p>
    <w:p w:rsidR="00EF2DA1" w:rsidRPr="00EF2DA1" w:rsidRDefault="00EF2DA1" w:rsidP="0016692D">
      <w:pPr>
        <w:numPr>
          <w:ilvl w:val="0"/>
          <w:numId w:val="148"/>
        </w:numPr>
        <w:tabs>
          <w:tab w:val="num" w:pos="426"/>
        </w:tabs>
        <w:suppressAutoHyphens/>
        <w:spacing w:after="0" w:line="240" w:lineRule="auto"/>
        <w:ind w:left="426" w:right="11" w:hanging="426"/>
        <w:contextualSpacing/>
        <w:jc w:val="both"/>
        <w:rPr>
          <w:rFonts w:ascii="Times New Roman" w:eastAsia="Times New Roman" w:hAnsi="Times New Roman" w:cs="Times New Roman"/>
          <w:szCs w:val="24"/>
          <w:lang w:eastAsia="pl-PL"/>
        </w:rPr>
      </w:pPr>
      <w:r w:rsidRPr="00EF2DA1">
        <w:rPr>
          <w:rFonts w:ascii="Times New Roman" w:eastAsia="Times New Roman" w:hAnsi="Times New Roman" w:cs="Times New Roman"/>
          <w:szCs w:val="24"/>
          <w:lang w:eastAsia="pl-PL"/>
        </w:rPr>
        <w:t>Wykonawca zobowiązuje się do wykonywania zleconych usług zgodnie z obowiązującymi przepisami.</w:t>
      </w:r>
    </w:p>
    <w:p w:rsidR="00EF2DA1" w:rsidRPr="00EF2DA1" w:rsidRDefault="00EF2DA1" w:rsidP="0016692D">
      <w:pPr>
        <w:numPr>
          <w:ilvl w:val="0"/>
          <w:numId w:val="148"/>
        </w:numPr>
        <w:tabs>
          <w:tab w:val="num" w:pos="426"/>
        </w:tabs>
        <w:suppressAutoHyphens/>
        <w:spacing w:after="0" w:line="240" w:lineRule="auto"/>
        <w:ind w:left="426" w:right="11"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Jeżeli w umowie mowa jest o masie pojazdu, to należy przez to rozumieć dopuszczalną masę całkowitą pojazdu zdefiniowanego w art. 2 ustawy z dnia 20 czerwca 1997 roku Prawo o ruchu drogowym</w:t>
      </w:r>
    </w:p>
    <w:p w:rsidR="00EF2DA1" w:rsidRPr="00E77397" w:rsidRDefault="00EF2DA1" w:rsidP="00EF2DA1">
      <w:pPr>
        <w:autoSpaceDE w:val="0"/>
        <w:autoSpaceDN w:val="0"/>
        <w:adjustRightInd w:val="0"/>
        <w:spacing w:after="0" w:line="240" w:lineRule="auto"/>
        <w:rPr>
          <w:rFonts w:ascii="Times New Roman" w:eastAsia="Times New Roman" w:hAnsi="Times New Roman" w:cs="Times New Roman"/>
          <w:b/>
          <w:bCs/>
          <w:sz w:val="12"/>
          <w:szCs w:val="12"/>
          <w:lang w:eastAsia="pl-PL"/>
        </w:rPr>
      </w:pPr>
    </w:p>
    <w:p w:rsidR="00EF2DA1" w:rsidRPr="00EF2DA1" w:rsidRDefault="00EF2DA1" w:rsidP="00EF2DA1">
      <w:pPr>
        <w:autoSpaceDE w:val="0"/>
        <w:autoSpaceDN w:val="0"/>
        <w:adjustRightInd w:val="0"/>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2</w:t>
      </w:r>
    </w:p>
    <w:p w:rsidR="00EF2DA1" w:rsidRPr="00EF2DA1" w:rsidRDefault="00EF2DA1" w:rsidP="0016692D">
      <w:pPr>
        <w:numPr>
          <w:ilvl w:val="1"/>
          <w:numId w:val="128"/>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nie ponosi odpowiedzialno</w:t>
      </w:r>
      <w:r w:rsidRPr="00EF2DA1">
        <w:rPr>
          <w:rFonts w:ascii="Times New Roman" w:eastAsia="TimesNewRoman" w:hAnsi="Times New Roman" w:cs="Times New Roman"/>
          <w:lang w:eastAsia="pl-PL"/>
        </w:rPr>
        <w:t>ś</w:t>
      </w:r>
      <w:r w:rsidRPr="00EF2DA1">
        <w:rPr>
          <w:rFonts w:ascii="Times New Roman" w:eastAsia="Times New Roman" w:hAnsi="Times New Roman" w:cs="Times New Roman"/>
          <w:lang w:eastAsia="pl-PL"/>
        </w:rPr>
        <w:t>ci za jakiekolwiek uszkodzenie b</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d</w:t>
      </w:r>
      <w:r w:rsidRPr="00EF2DA1">
        <w:rPr>
          <w:rFonts w:ascii="Times New Roman" w:eastAsia="TimesNewRoman" w:hAnsi="Times New Roman" w:cs="Times New Roman"/>
          <w:lang w:eastAsia="pl-PL"/>
        </w:rPr>
        <w:t xml:space="preserve">ź </w:t>
      </w:r>
      <w:r w:rsidRPr="00EF2DA1">
        <w:rPr>
          <w:rFonts w:ascii="Times New Roman" w:eastAsia="Times New Roman" w:hAnsi="Times New Roman" w:cs="Times New Roman"/>
          <w:lang w:eastAsia="pl-PL"/>
        </w:rPr>
        <w:t>utrat</w:t>
      </w:r>
      <w:r w:rsidRPr="00EF2DA1">
        <w:rPr>
          <w:rFonts w:ascii="Times New Roman" w:eastAsia="TimesNewRoman" w:hAnsi="Times New Roman" w:cs="Times New Roman"/>
          <w:lang w:eastAsia="pl-PL"/>
        </w:rPr>
        <w:t xml:space="preserve">ę </w:t>
      </w:r>
      <w:r w:rsidRPr="00EF2DA1">
        <w:rPr>
          <w:rFonts w:ascii="Times New Roman" w:eastAsia="Times New Roman" w:hAnsi="Times New Roman" w:cs="Times New Roman"/>
          <w:lang w:eastAsia="pl-PL"/>
        </w:rPr>
        <w:t>pojazdów lub cz</w:t>
      </w:r>
      <w:r w:rsidRPr="00EF2DA1">
        <w:rPr>
          <w:rFonts w:ascii="Times New Roman" w:eastAsia="TimesNewRoman" w:hAnsi="Times New Roman" w:cs="Times New Roman"/>
          <w:lang w:eastAsia="pl-PL"/>
        </w:rPr>
        <w:t>ęś</w:t>
      </w:r>
      <w:r w:rsidRPr="00EF2DA1">
        <w:rPr>
          <w:rFonts w:ascii="Times New Roman" w:eastAsia="Times New Roman" w:hAnsi="Times New Roman" w:cs="Times New Roman"/>
          <w:lang w:eastAsia="pl-PL"/>
        </w:rPr>
        <w:t>ci podczas ich załadunku, rozładunku, usuwania lub przemieszczania przez Wykonawcę, ani te</w:t>
      </w:r>
      <w:r w:rsidRPr="00EF2DA1">
        <w:rPr>
          <w:rFonts w:ascii="Times New Roman" w:eastAsia="TimesNewRoman" w:hAnsi="Times New Roman" w:cs="Times New Roman"/>
          <w:lang w:eastAsia="pl-PL"/>
        </w:rPr>
        <w:t xml:space="preserve">ż </w:t>
      </w:r>
      <w:r w:rsidRPr="00EF2DA1">
        <w:rPr>
          <w:rFonts w:ascii="Times New Roman" w:eastAsia="Times New Roman" w:hAnsi="Times New Roman" w:cs="Times New Roman"/>
          <w:lang w:eastAsia="pl-PL"/>
        </w:rPr>
        <w:t xml:space="preserve">za szkody w mieniu Wykonawcy powstałe w wyniku </w:t>
      </w:r>
      <w:r w:rsidRPr="00EF2DA1">
        <w:rPr>
          <w:rFonts w:ascii="Times New Roman" w:eastAsia="TimesNewRoman" w:hAnsi="Times New Roman" w:cs="Times New Roman"/>
          <w:lang w:eastAsia="pl-PL"/>
        </w:rPr>
        <w:t>ś</w:t>
      </w:r>
      <w:r w:rsidRPr="00EF2DA1">
        <w:rPr>
          <w:rFonts w:ascii="Times New Roman" w:eastAsia="Times New Roman" w:hAnsi="Times New Roman" w:cs="Times New Roman"/>
          <w:lang w:eastAsia="pl-PL"/>
        </w:rPr>
        <w:t>wiadczenia zleconej usługi.</w:t>
      </w:r>
    </w:p>
    <w:p w:rsidR="00EF2DA1" w:rsidRPr="00EF2DA1" w:rsidRDefault="00EF2DA1" w:rsidP="0016692D">
      <w:pPr>
        <w:numPr>
          <w:ilvl w:val="1"/>
          <w:numId w:val="128"/>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ponosi odpowiedzialno</w:t>
      </w:r>
      <w:r w:rsidRPr="00EF2DA1">
        <w:rPr>
          <w:rFonts w:ascii="Times New Roman" w:eastAsia="TimesNewRoman" w:hAnsi="Times New Roman" w:cs="Times New Roman"/>
          <w:lang w:eastAsia="pl-PL"/>
        </w:rPr>
        <w:t xml:space="preserve">ść </w:t>
      </w:r>
      <w:r w:rsidRPr="00EF2DA1">
        <w:rPr>
          <w:rFonts w:ascii="Times New Roman" w:eastAsia="Times New Roman" w:hAnsi="Times New Roman" w:cs="Times New Roman"/>
          <w:lang w:eastAsia="pl-PL"/>
        </w:rPr>
        <w:t>cywiln</w:t>
      </w:r>
      <w:r w:rsidRPr="00EF2DA1">
        <w:rPr>
          <w:rFonts w:ascii="Times New Roman" w:eastAsia="TimesNewRoman" w:hAnsi="Times New Roman" w:cs="Times New Roman"/>
          <w:lang w:eastAsia="pl-PL"/>
        </w:rPr>
        <w:t xml:space="preserve">ą </w:t>
      </w:r>
      <w:r w:rsidRPr="00EF2DA1">
        <w:rPr>
          <w:rFonts w:ascii="Times New Roman" w:eastAsia="Times New Roman" w:hAnsi="Times New Roman" w:cs="Times New Roman"/>
          <w:lang w:eastAsia="pl-PL"/>
        </w:rPr>
        <w:t>za szkody w powierzonym mu mieniu do wysoko</w:t>
      </w:r>
      <w:r w:rsidRPr="00EF2DA1">
        <w:rPr>
          <w:rFonts w:ascii="Times New Roman" w:eastAsia="TimesNewRoman" w:hAnsi="Times New Roman" w:cs="Times New Roman"/>
          <w:lang w:eastAsia="pl-PL"/>
        </w:rPr>
        <w:t>ś</w:t>
      </w:r>
      <w:r w:rsidRPr="00EF2DA1">
        <w:rPr>
          <w:rFonts w:ascii="Times New Roman" w:eastAsia="Times New Roman" w:hAnsi="Times New Roman" w:cs="Times New Roman"/>
          <w:lang w:eastAsia="pl-PL"/>
        </w:rPr>
        <w:t>ci powstałej szkody.</w:t>
      </w:r>
    </w:p>
    <w:p w:rsidR="00EF2DA1" w:rsidRPr="00EF2DA1" w:rsidRDefault="00EF2DA1" w:rsidP="0016692D">
      <w:pPr>
        <w:numPr>
          <w:ilvl w:val="1"/>
          <w:numId w:val="128"/>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Odpowiedzialno</w:t>
      </w:r>
      <w:r w:rsidRPr="00EF2DA1">
        <w:rPr>
          <w:rFonts w:ascii="Times New Roman" w:eastAsia="TimesNewRoman" w:hAnsi="Times New Roman" w:cs="Times New Roman"/>
          <w:lang w:eastAsia="pl-PL"/>
        </w:rPr>
        <w:t xml:space="preserve">ść </w:t>
      </w:r>
      <w:r w:rsidRPr="00EF2DA1">
        <w:rPr>
          <w:rFonts w:ascii="Times New Roman" w:eastAsia="Times New Roman" w:hAnsi="Times New Roman" w:cs="Times New Roman"/>
          <w:lang w:eastAsia="pl-PL"/>
        </w:rPr>
        <w:t>ta rozpoczyna si</w:t>
      </w:r>
      <w:r w:rsidRPr="00EF2DA1">
        <w:rPr>
          <w:rFonts w:ascii="Times New Roman" w:eastAsia="TimesNewRoman" w:hAnsi="Times New Roman" w:cs="Times New Roman"/>
          <w:lang w:eastAsia="pl-PL"/>
        </w:rPr>
        <w:t xml:space="preserve">ę </w:t>
      </w:r>
      <w:r w:rsidRPr="00EF2DA1">
        <w:rPr>
          <w:rFonts w:ascii="Times New Roman" w:eastAsia="Times New Roman" w:hAnsi="Times New Roman" w:cs="Times New Roman"/>
          <w:lang w:eastAsia="pl-PL"/>
        </w:rPr>
        <w:t>z chwil</w:t>
      </w:r>
      <w:r w:rsidRPr="00EF2DA1">
        <w:rPr>
          <w:rFonts w:ascii="Times New Roman" w:eastAsia="TimesNewRoman" w:hAnsi="Times New Roman" w:cs="Times New Roman"/>
          <w:lang w:eastAsia="pl-PL"/>
        </w:rPr>
        <w:t xml:space="preserve">ą </w:t>
      </w:r>
      <w:r w:rsidRPr="00EF2DA1">
        <w:rPr>
          <w:rFonts w:ascii="Times New Roman" w:eastAsia="Times New Roman" w:hAnsi="Times New Roman" w:cs="Times New Roman"/>
          <w:lang w:eastAsia="pl-PL"/>
        </w:rPr>
        <w:t>podpisania protokołu, o którym mowa § 1 ust. 3, a ko</w:t>
      </w:r>
      <w:r w:rsidRPr="00EF2DA1">
        <w:rPr>
          <w:rFonts w:ascii="Times New Roman" w:eastAsia="TimesNewRoman" w:hAnsi="Times New Roman" w:cs="Times New Roman"/>
          <w:lang w:eastAsia="pl-PL"/>
        </w:rPr>
        <w:t>ń</w:t>
      </w:r>
      <w:r w:rsidRPr="00EF2DA1">
        <w:rPr>
          <w:rFonts w:ascii="Times New Roman" w:eastAsia="Times New Roman" w:hAnsi="Times New Roman" w:cs="Times New Roman"/>
          <w:lang w:eastAsia="pl-PL"/>
        </w:rPr>
        <w:t>czy z chwil</w:t>
      </w:r>
      <w:r w:rsidRPr="00EF2DA1">
        <w:rPr>
          <w:rFonts w:ascii="Times New Roman" w:eastAsia="TimesNewRoman" w:hAnsi="Times New Roman" w:cs="Times New Roman"/>
          <w:lang w:eastAsia="pl-PL"/>
        </w:rPr>
        <w:t xml:space="preserve">ą </w:t>
      </w:r>
      <w:r w:rsidRPr="00EF2DA1">
        <w:rPr>
          <w:rFonts w:ascii="Times New Roman" w:eastAsia="Times New Roman" w:hAnsi="Times New Roman" w:cs="Times New Roman"/>
          <w:lang w:eastAsia="pl-PL"/>
        </w:rPr>
        <w:t>zako</w:t>
      </w:r>
      <w:r w:rsidRPr="00EF2DA1">
        <w:rPr>
          <w:rFonts w:ascii="Times New Roman" w:eastAsia="TimesNewRoman" w:hAnsi="Times New Roman" w:cs="Times New Roman"/>
          <w:lang w:eastAsia="pl-PL"/>
        </w:rPr>
        <w:t>ń</w:t>
      </w:r>
      <w:r w:rsidRPr="00EF2DA1">
        <w:rPr>
          <w:rFonts w:ascii="Times New Roman" w:eastAsia="Times New Roman" w:hAnsi="Times New Roman" w:cs="Times New Roman"/>
          <w:lang w:eastAsia="pl-PL"/>
        </w:rPr>
        <w:t>czenia rozładunku na wskazanym miejscu przechowywania pojazdu i podpisania w/w protokołu przez osobę przyjmującą pojazd.</w:t>
      </w:r>
    </w:p>
    <w:p w:rsidR="00EF2DA1" w:rsidRPr="00EF2DA1" w:rsidRDefault="00EF2DA1" w:rsidP="0016692D">
      <w:pPr>
        <w:numPr>
          <w:ilvl w:val="1"/>
          <w:numId w:val="128"/>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o</w:t>
      </w:r>
      <w:r w:rsidRPr="00EF2DA1">
        <w:rPr>
          <w:rFonts w:ascii="Times New Roman" w:eastAsia="TimesNewRoman" w:hAnsi="Times New Roman" w:cs="Times New Roman"/>
          <w:lang w:eastAsia="pl-PL"/>
        </w:rPr>
        <w:t>ś</w:t>
      </w:r>
      <w:r w:rsidRPr="00EF2DA1">
        <w:rPr>
          <w:rFonts w:ascii="Times New Roman" w:eastAsia="Times New Roman" w:hAnsi="Times New Roman" w:cs="Times New Roman"/>
          <w:lang w:eastAsia="pl-PL"/>
        </w:rPr>
        <w:t xml:space="preserve">wiadcza, </w:t>
      </w:r>
      <w:r w:rsidRPr="00EF2DA1">
        <w:rPr>
          <w:rFonts w:ascii="Times New Roman" w:eastAsia="TimesNewRoman" w:hAnsi="Times New Roman" w:cs="Times New Roman"/>
          <w:lang w:eastAsia="pl-PL"/>
        </w:rPr>
        <w:t>ż</w:t>
      </w:r>
      <w:r w:rsidRPr="00EF2DA1">
        <w:rPr>
          <w:rFonts w:ascii="Times New Roman" w:eastAsia="Times New Roman" w:hAnsi="Times New Roman" w:cs="Times New Roman"/>
          <w:lang w:eastAsia="pl-PL"/>
        </w:rPr>
        <w:t xml:space="preserve">e posiada </w:t>
      </w:r>
      <w:r w:rsidRPr="00EF2DA1">
        <w:rPr>
          <w:rFonts w:ascii="Times New Roman" w:eastAsia="Verdana,Bold" w:hAnsi="Times New Roman" w:cs="Times New Roman"/>
          <w:lang w:eastAsia="pl-PL"/>
        </w:rPr>
        <w:t>opłaconą polisę ubezpieczeniową od odpowiedzialności cywilnej w zakresie</w:t>
      </w:r>
      <w:r w:rsidRPr="00EF2DA1">
        <w:rPr>
          <w:rFonts w:ascii="Times New Roman" w:eastAsia="Times New Roman" w:hAnsi="Times New Roman" w:cs="Times New Roman"/>
          <w:lang w:eastAsia="pl-PL"/>
        </w:rPr>
        <w:t xml:space="preserve"> </w:t>
      </w:r>
      <w:r w:rsidRPr="00EF2DA1">
        <w:rPr>
          <w:rFonts w:ascii="Times New Roman" w:eastAsia="Verdana,Bold" w:hAnsi="Times New Roman" w:cs="Times New Roman"/>
          <w:lang w:eastAsia="pl-PL"/>
        </w:rPr>
        <w:t>prowadzonej działalności, stwierdzającej ubezpieczenie w przypadku szkód powstałych na skutek</w:t>
      </w:r>
      <w:r w:rsidRPr="00EF2DA1">
        <w:rPr>
          <w:rFonts w:ascii="Times New Roman" w:eastAsia="Times New Roman" w:hAnsi="Times New Roman" w:cs="Times New Roman"/>
          <w:lang w:eastAsia="pl-PL"/>
        </w:rPr>
        <w:t xml:space="preserve"> </w:t>
      </w:r>
      <w:r w:rsidRPr="00EF2DA1">
        <w:rPr>
          <w:rFonts w:ascii="Times New Roman" w:eastAsia="Verdana,Bold" w:hAnsi="Times New Roman" w:cs="Times New Roman"/>
          <w:lang w:eastAsia="pl-PL"/>
        </w:rPr>
        <w:t>uszkodzenia, kradzieży pojazdów lub ich części oraz innych przedmiotów zabezpieczonych</w:t>
      </w:r>
      <w:r w:rsidRPr="00EF2DA1">
        <w:rPr>
          <w:rFonts w:ascii="Times New Roman" w:eastAsia="Times New Roman" w:hAnsi="Times New Roman" w:cs="Times New Roman"/>
          <w:lang w:eastAsia="pl-PL"/>
        </w:rPr>
        <w:t xml:space="preserve"> </w:t>
      </w:r>
      <w:r w:rsidRPr="00EF2DA1">
        <w:rPr>
          <w:rFonts w:ascii="Times New Roman" w:eastAsia="Verdana,Bold" w:hAnsi="Times New Roman" w:cs="Times New Roman"/>
          <w:lang w:eastAsia="pl-PL"/>
        </w:rPr>
        <w:t xml:space="preserve">przez Policję w następstwie zdarzenia. Wykonawca </w:t>
      </w:r>
      <w:r w:rsidRPr="00EF2DA1">
        <w:rPr>
          <w:rFonts w:ascii="Times New Roman" w:eastAsia="Times New Roman" w:hAnsi="Times New Roman" w:cs="Times New Roman"/>
          <w:lang w:eastAsia="pl-PL"/>
        </w:rPr>
        <w:t>zobowiązuje się przedłużać przedmiotowe ubezpieczenie przez cały okres obowiązywania niniejszej umowy. Zamawiający zastrzega sobie możliwość wglądu do w/w polisy w okresie obowiązywania umowy. Kopię polisy</w:t>
      </w:r>
      <w:r w:rsidRPr="00EF2DA1">
        <w:rPr>
          <w:rFonts w:ascii="Times New Roman" w:eastAsia="Calibri" w:hAnsi="Times New Roman" w:cs="Times New Roman"/>
        </w:rPr>
        <w:t xml:space="preserve"> należy złożyć każdorazowo na żądanie Zamawiającego w terminie 14 dni.</w:t>
      </w:r>
    </w:p>
    <w:p w:rsidR="00EF2DA1" w:rsidRPr="00E77397" w:rsidRDefault="00EF2DA1" w:rsidP="00EF2DA1">
      <w:pPr>
        <w:spacing w:after="0" w:line="240" w:lineRule="auto"/>
        <w:ind w:right="9"/>
        <w:jc w:val="center"/>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3</w:t>
      </w:r>
    </w:p>
    <w:p w:rsidR="00EF2DA1" w:rsidRPr="00EF2DA1" w:rsidRDefault="00EF2DA1" w:rsidP="0016692D">
      <w:pPr>
        <w:numPr>
          <w:ilvl w:val="0"/>
          <w:numId w:val="126"/>
        </w:numPr>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zobowiązuje się do stosowania cen brutto, zgodnie z formularzem ofertowym złożonym w postępowaniu o udzielenie zamówienia publicznego, stanowiącym załącznik nr 2 do umowy.</w:t>
      </w:r>
    </w:p>
    <w:p w:rsidR="00EF2DA1" w:rsidRPr="00EF2DA1" w:rsidRDefault="00EF2DA1" w:rsidP="0016692D">
      <w:pPr>
        <w:numPr>
          <w:ilvl w:val="0"/>
          <w:numId w:val="126"/>
        </w:numPr>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Całkowita wartość wynagrodzenia Wykonawcy wynikająca z realizacji niniejszej umowy - wyliczona zgodnie ze wzorem określonym w </w:t>
      </w:r>
      <w:proofErr w:type="spellStart"/>
      <w:r w:rsidRPr="00EF2DA1">
        <w:rPr>
          <w:rFonts w:ascii="Times New Roman" w:eastAsia="Times New Roman" w:hAnsi="Times New Roman" w:cs="Times New Roman"/>
          <w:lang w:eastAsia="pl-PL"/>
        </w:rPr>
        <w:t>SWZ</w:t>
      </w:r>
      <w:proofErr w:type="spellEnd"/>
      <w:r w:rsidRPr="00EF2DA1">
        <w:rPr>
          <w:rFonts w:ascii="Times New Roman" w:eastAsia="Times New Roman" w:hAnsi="Times New Roman" w:cs="Times New Roman"/>
          <w:lang w:eastAsia="pl-PL"/>
        </w:rPr>
        <w:t xml:space="preserve"> - wynosi …………………………… zł brutto. </w:t>
      </w:r>
    </w:p>
    <w:p w:rsidR="00EF2DA1" w:rsidRPr="00EF2DA1" w:rsidRDefault="00EF2DA1" w:rsidP="0016692D">
      <w:pPr>
        <w:numPr>
          <w:ilvl w:val="0"/>
          <w:numId w:val="126"/>
        </w:numPr>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 świadczenie usług, o których mowa w § 1 umowy Wykonawcy przysługuje wynagrodzenie zgodnie z załącznikiem nr 2 do niniejszej umowy:</w:t>
      </w:r>
    </w:p>
    <w:p w:rsidR="00EF2DA1" w:rsidRPr="00EF2DA1" w:rsidRDefault="00EF2DA1" w:rsidP="0016692D">
      <w:pPr>
        <w:numPr>
          <w:ilvl w:val="0"/>
          <w:numId w:val="129"/>
        </w:numPr>
        <w:suppressAutoHyphens/>
        <w:spacing w:after="0" w:line="240" w:lineRule="auto"/>
        <w:ind w:left="709" w:right="9" w:hanging="283"/>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 xml:space="preserve">opłata ryczałtowa brutto za jednorazową usługę </w:t>
      </w:r>
      <w:r w:rsidRPr="00EF2DA1">
        <w:rPr>
          <w:rFonts w:ascii="Times New Roman" w:eastAsia="Times New Roman" w:hAnsi="Times New Roman" w:cs="Times New Roman"/>
          <w:lang w:eastAsia="pl-PL"/>
        </w:rPr>
        <w:t>transportową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cą na </w:t>
      </w:r>
      <w:proofErr w:type="spellStart"/>
      <w:r w:rsidRPr="00EF2DA1">
        <w:rPr>
          <w:rFonts w:ascii="Times New Roman" w:eastAsia="Times New Roman" w:hAnsi="Times New Roman" w:cs="Times New Roman"/>
          <w:lang w:eastAsia="pl-PL"/>
        </w:rPr>
        <w:t>usunięciui</w:t>
      </w:r>
      <w:proofErr w:type="spellEnd"/>
      <w:r w:rsidRPr="00EF2DA1">
        <w:rPr>
          <w:rFonts w:ascii="Times New Roman" w:eastAsia="Times New Roman" w:hAnsi="Times New Roman" w:cs="Times New Roman"/>
          <w:lang w:eastAsia="pl-PL"/>
        </w:rPr>
        <w:t xml:space="preserve"> przemieszczeniu wraz z wszelkimi pracami towarzyszącymi, pojazdu i jego części </w:t>
      </w:r>
      <w:r w:rsidRPr="00EF2DA1">
        <w:rPr>
          <w:rFonts w:ascii="Times New Roman" w:eastAsia="Times New Roman" w:hAnsi="Times New Roman" w:cs="Times New Roman"/>
          <w:bCs/>
          <w:lang w:eastAsia="pl-PL"/>
        </w:rPr>
        <w:t xml:space="preserve">o </w:t>
      </w:r>
      <w:r w:rsidRPr="00EF2DA1">
        <w:rPr>
          <w:rFonts w:ascii="Times New Roman" w:eastAsia="Times New Roman" w:hAnsi="Times New Roman" w:cs="Times New Roman"/>
          <w:bCs/>
          <w:lang w:eastAsia="pl-PL"/>
        </w:rPr>
        <w:lastRenderedPageBreak/>
        <w:t>dopuszczalnej masie całkowitej do 3,5 t</w:t>
      </w:r>
      <w:r w:rsidRPr="00EF2DA1">
        <w:rPr>
          <w:rFonts w:ascii="Times New Roman" w:eastAsia="Times New Roman" w:hAnsi="Times New Roman" w:cs="Times New Roman"/>
          <w:b/>
          <w:lang w:eastAsia="pl-PL"/>
        </w:rPr>
        <w:t xml:space="preserve"> na odległość do 10 km (zwana dalej w umowie kwotą bazową lub KB)</w:t>
      </w:r>
      <w:r w:rsidRPr="00EF2DA1">
        <w:rPr>
          <w:rFonts w:ascii="Times New Roman" w:eastAsia="Times New Roman" w:hAnsi="Times New Roman" w:cs="Times New Roman"/>
          <w:lang w:eastAsia="pl-PL"/>
        </w:rPr>
        <w:t>;</w:t>
      </w:r>
      <w:r w:rsidRPr="00EF2DA1">
        <w:rPr>
          <w:rFonts w:ascii="Times New Roman" w:eastAsia="Times New Roman" w:hAnsi="Times New Roman" w:cs="Times New Roman"/>
          <w:b/>
          <w:lang w:eastAsia="pl-PL"/>
        </w:rPr>
        <w:t xml:space="preserve"> </w:t>
      </w:r>
    </w:p>
    <w:p w:rsidR="00EF2DA1" w:rsidRPr="00EF2DA1" w:rsidRDefault="00EF2DA1" w:rsidP="0016692D">
      <w:pPr>
        <w:numPr>
          <w:ilvl w:val="0"/>
          <w:numId w:val="129"/>
        </w:numPr>
        <w:suppressAutoHyphens/>
        <w:spacing w:after="0" w:line="240" w:lineRule="auto"/>
        <w:ind w:left="709" w:right="9" w:hanging="283"/>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 xml:space="preserve">opłata brutto za jednorazową usługę </w:t>
      </w:r>
      <w:r w:rsidRPr="00EF2DA1">
        <w:rPr>
          <w:rFonts w:ascii="Times New Roman" w:eastAsia="Times New Roman" w:hAnsi="Times New Roman" w:cs="Times New Roman"/>
          <w:lang w:eastAsia="pl-PL"/>
        </w:rPr>
        <w:t>transportową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cą na usunięciu i przemieszczeniu wraz z wszelkimi pracami towarzyszącymi, pojazdu i jego części </w:t>
      </w:r>
      <w:r w:rsidRPr="00EF2DA1">
        <w:rPr>
          <w:rFonts w:ascii="Times New Roman" w:eastAsia="Times New Roman" w:hAnsi="Times New Roman" w:cs="Times New Roman"/>
          <w:bCs/>
          <w:lang w:eastAsia="pl-PL"/>
        </w:rPr>
        <w:t>o dopuszczalnej masie całkowitej do 3,5 t</w:t>
      </w:r>
      <w:r w:rsidRPr="00EF2DA1">
        <w:rPr>
          <w:rFonts w:ascii="Times New Roman" w:eastAsia="Times New Roman" w:hAnsi="Times New Roman" w:cs="Times New Roman"/>
          <w:b/>
          <w:lang w:eastAsia="pl-PL"/>
        </w:rPr>
        <w:t xml:space="preserve"> na odległość powyżej 10 km </w:t>
      </w:r>
      <w:r w:rsidRPr="00EF2DA1">
        <w:rPr>
          <w:rFonts w:ascii="Times New Roman" w:eastAsia="Times New Roman" w:hAnsi="Times New Roman" w:cs="Times New Roman"/>
          <w:lang w:eastAsia="pl-PL"/>
        </w:rPr>
        <w:t xml:space="preserve">obliczona według wzoru: </w:t>
      </w:r>
    </w:p>
    <w:p w:rsidR="00EF2DA1" w:rsidRPr="00EF2DA1" w:rsidRDefault="00EF2DA1" w:rsidP="00EF2DA1">
      <w:pPr>
        <w:suppressAutoHyphens/>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KB + L x </w:t>
      </w:r>
      <w:proofErr w:type="spellStart"/>
      <w:r w:rsidRPr="00EF2DA1">
        <w:rPr>
          <w:rFonts w:ascii="Times New Roman" w:eastAsia="Times New Roman" w:hAnsi="Times New Roman" w:cs="Times New Roman"/>
          <w:b/>
          <w:lang w:eastAsia="pl-PL"/>
        </w:rPr>
        <w:t>Skm</w:t>
      </w:r>
      <w:proofErr w:type="spellEnd"/>
    </w:p>
    <w:p w:rsidR="00EF2DA1" w:rsidRPr="00EF2DA1" w:rsidRDefault="00EF2DA1" w:rsidP="00EF2DA1">
      <w:pPr>
        <w:tabs>
          <w:tab w:val="left" w:pos="4300"/>
        </w:tabs>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gdzie: </w:t>
      </w:r>
      <w:r w:rsidRPr="00EF2DA1">
        <w:rPr>
          <w:rFonts w:ascii="Times New Roman" w:eastAsia="Times New Roman" w:hAnsi="Times New Roman" w:cs="Times New Roman"/>
          <w:lang w:eastAsia="pl-PL"/>
        </w:rPr>
        <w:tab/>
      </w:r>
    </w:p>
    <w:p w:rsidR="00EF2DA1" w:rsidRPr="00EF2DA1" w:rsidRDefault="00EF2DA1" w:rsidP="00EF2DA1">
      <w:pPr>
        <w:suppressAutoHyphens/>
        <w:spacing w:after="0" w:line="240" w:lineRule="auto"/>
        <w:ind w:right="9"/>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KB – </w:t>
      </w:r>
      <w:r w:rsidRPr="00EF2DA1">
        <w:rPr>
          <w:rFonts w:ascii="Times New Roman" w:eastAsia="Times New Roman" w:hAnsi="Times New Roman" w:cs="Times New Roman"/>
          <w:lang w:eastAsia="pl-PL"/>
        </w:rPr>
        <w:t>kwota bazowa, o której mowa w ust. 3 lit. a),</w:t>
      </w:r>
      <w:r w:rsidRPr="00EF2DA1">
        <w:rPr>
          <w:rFonts w:ascii="Times New Roman" w:eastAsia="Times New Roman" w:hAnsi="Times New Roman" w:cs="Times New Roman"/>
          <w:b/>
          <w:lang w:eastAsia="pl-PL"/>
        </w:rPr>
        <w:t xml:space="preserve"> </w:t>
      </w:r>
    </w:p>
    <w:p w:rsidR="00EF2DA1" w:rsidRPr="00EF2DA1" w:rsidRDefault="00EF2DA1" w:rsidP="00EF2DA1">
      <w:pPr>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 xml:space="preserve">L - </w:t>
      </w:r>
      <w:r w:rsidRPr="00EF2DA1">
        <w:rPr>
          <w:rFonts w:ascii="Times New Roman" w:eastAsia="Times New Roman" w:hAnsi="Times New Roman" w:cs="Times New Roman"/>
          <w:lang w:eastAsia="pl-PL"/>
        </w:rPr>
        <w:t>ilość kilometrów holowania przejechanych</w:t>
      </w:r>
      <w:r w:rsidRPr="00EF2DA1">
        <w:rPr>
          <w:rFonts w:ascii="Times New Roman" w:eastAsia="Times New Roman" w:hAnsi="Times New Roman" w:cs="Times New Roman"/>
          <w:b/>
          <w:lang w:eastAsia="pl-PL"/>
        </w:rPr>
        <w:t xml:space="preserve"> </w:t>
      </w:r>
      <w:r w:rsidRPr="00EF2DA1">
        <w:rPr>
          <w:rFonts w:ascii="Times New Roman" w:eastAsia="Times New Roman" w:hAnsi="Times New Roman" w:cs="Times New Roman"/>
          <w:lang w:eastAsia="pl-PL"/>
        </w:rPr>
        <w:t>powyżej 10 km</w:t>
      </w:r>
    </w:p>
    <w:p w:rsidR="00EF2DA1" w:rsidRPr="00EF2DA1" w:rsidRDefault="00EF2DA1" w:rsidP="00EF2DA1">
      <w:pPr>
        <w:suppressAutoHyphens/>
        <w:spacing w:after="0" w:line="240" w:lineRule="auto"/>
        <w:ind w:right="9"/>
        <w:jc w:val="both"/>
        <w:rPr>
          <w:rFonts w:ascii="Times New Roman" w:eastAsia="Times New Roman" w:hAnsi="Times New Roman" w:cs="Times New Roman"/>
          <w:b/>
          <w:lang w:eastAsia="pl-PL"/>
        </w:rPr>
      </w:pPr>
      <w:proofErr w:type="spellStart"/>
      <w:r w:rsidRPr="00EF2DA1">
        <w:rPr>
          <w:rFonts w:ascii="Times New Roman" w:eastAsia="Times New Roman" w:hAnsi="Times New Roman" w:cs="Times New Roman"/>
          <w:b/>
          <w:lang w:eastAsia="pl-PL"/>
        </w:rPr>
        <w:t>Skm</w:t>
      </w:r>
      <w:proofErr w:type="spellEnd"/>
      <w:r w:rsidRPr="00EF2DA1">
        <w:rPr>
          <w:rFonts w:ascii="Times New Roman" w:eastAsia="Times New Roman" w:hAnsi="Times New Roman" w:cs="Times New Roman"/>
          <w:b/>
          <w:lang w:eastAsia="pl-PL"/>
        </w:rPr>
        <w:t xml:space="preserve"> – </w:t>
      </w:r>
      <w:r w:rsidRPr="00EF2DA1">
        <w:rPr>
          <w:rFonts w:ascii="Times New Roman" w:eastAsia="Times New Roman" w:hAnsi="Times New Roman" w:cs="Times New Roman"/>
          <w:lang w:eastAsia="pl-PL"/>
        </w:rPr>
        <w:t xml:space="preserve">stawka za 1 kilometr holowania przejechany </w:t>
      </w:r>
      <w:r w:rsidRPr="00EF2DA1">
        <w:rPr>
          <w:rFonts w:ascii="Times New Roman" w:eastAsia="Times New Roman" w:hAnsi="Times New Roman" w:cs="Times New Roman"/>
          <w:b/>
          <w:lang w:eastAsia="pl-PL"/>
        </w:rPr>
        <w:t xml:space="preserve">powyżej 10 km. </w:t>
      </w:r>
    </w:p>
    <w:p w:rsidR="00EF2DA1" w:rsidRPr="00EF2DA1" w:rsidRDefault="00EF2DA1" w:rsidP="00EF2DA1">
      <w:pPr>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„Odległość”, o której mowa w ust. 3 lit. a) i b) należy rozumieć jako trasę jazdy podczas holowania, mierzoną w km od wskazanego miejsca załadunku pojazdu do miejsca rozładunku, tj. parkingu lub innego miejsca wskazanego przez Policję.</w:t>
      </w:r>
    </w:p>
    <w:p w:rsidR="00EF2DA1" w:rsidRPr="00EF2DA1" w:rsidRDefault="00EF2DA1" w:rsidP="0016692D">
      <w:pPr>
        <w:numPr>
          <w:ilvl w:val="0"/>
          <w:numId w:val="129"/>
        </w:numPr>
        <w:suppressAutoHyphens/>
        <w:spacing w:after="0" w:line="240" w:lineRule="auto"/>
        <w:ind w:left="709" w:right="9" w:hanging="283"/>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przypadku zaistnienia szczególnie trudnych warunków terenowych, podczas załadunku pojazdu i jego części, Wykonawca do opłaty ryczałtowej za jednorazową usługę transportową, o której mowa w ust. 3 lit. a) dolicza dodatek dotyczący trudnych warunków </w:t>
      </w:r>
      <w:r w:rsidRPr="00EF2DA1">
        <w:rPr>
          <w:rFonts w:ascii="Times New Roman" w:eastAsia="Times New Roman" w:hAnsi="Times New Roman" w:cs="Times New Roman"/>
          <w:b/>
          <w:lang w:eastAsia="pl-PL"/>
        </w:rPr>
        <w:t>(</w:t>
      </w:r>
      <w:proofErr w:type="spellStart"/>
      <w:r w:rsidRPr="00EF2DA1">
        <w:rPr>
          <w:rFonts w:ascii="Times New Roman" w:eastAsia="Times New Roman" w:hAnsi="Times New Roman" w:cs="Times New Roman"/>
          <w:b/>
          <w:lang w:eastAsia="pl-PL"/>
        </w:rPr>
        <w:t>TW</w:t>
      </w:r>
      <w:proofErr w:type="spellEnd"/>
      <w:r w:rsidRPr="00EF2DA1">
        <w:rPr>
          <w:rFonts w:ascii="Times New Roman" w:eastAsia="Times New Roman" w:hAnsi="Times New Roman" w:cs="Times New Roman"/>
          <w:b/>
          <w:lang w:eastAsia="pl-PL"/>
        </w:rPr>
        <w:t>).</w:t>
      </w:r>
    </w:p>
    <w:p w:rsidR="00EF2DA1" w:rsidRPr="00EF2DA1" w:rsidRDefault="00EF2DA1" w:rsidP="00EF2DA1">
      <w:pPr>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Warunkiem naliczenia dodatku jest potwierdzenie zaistnienia szczególnie trudnych warunków podczas załadunku pojazdu/części, którego dokonuje policjant wykonujący czynności służbowe na miejscu zdarzenia odpowiednim wpisem w P</w:t>
      </w:r>
      <w:r w:rsidRPr="00EF2DA1">
        <w:rPr>
          <w:rFonts w:ascii="Times New Roman" w:eastAsia="Times New Roman" w:hAnsi="Times New Roman" w:cs="Times New Roman"/>
          <w:i/>
          <w:iCs/>
          <w:lang w:eastAsia="pl-PL"/>
        </w:rPr>
        <w:t>rotokole przekazania sprzętu transportowego do holowania</w:t>
      </w:r>
      <w:r w:rsidRPr="00EF2DA1">
        <w:rPr>
          <w:rFonts w:ascii="Times New Roman" w:eastAsia="Times New Roman" w:hAnsi="Times New Roman" w:cs="Times New Roman"/>
          <w:lang w:eastAsia="pl-PL"/>
        </w:rPr>
        <w:t>, którego wzór stanowi załącznik nr 1 do umowy. Jako szczególnie trudne warunki przyjmuje się załadunek pojazdu znajdującego się poza drogą, rozumiany zgodnie z art. 2 pkt. 1 ustawy z dnia 20.06.1997r. Prawo o ruchu drogowym, np. pojazd w rowie, zaklinowany na drzewie, słupie, z innym pojazdem, pojazd w wodzie, na grząskim terenie, pojazd leżący na dachu.</w:t>
      </w:r>
    </w:p>
    <w:p w:rsidR="00EF2DA1" w:rsidRPr="00EF2DA1" w:rsidRDefault="00EF2DA1" w:rsidP="0016692D">
      <w:pPr>
        <w:numPr>
          <w:ilvl w:val="0"/>
          <w:numId w:val="126"/>
        </w:numPr>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Wykonawca gwarantuje niezmienność opłat, o których mowa w ust. 3 lit. </w:t>
      </w:r>
      <w:proofErr w:type="spellStart"/>
      <w:r w:rsidRPr="00EF2DA1">
        <w:rPr>
          <w:rFonts w:ascii="Times New Roman" w:eastAsia="Times New Roman" w:hAnsi="Times New Roman" w:cs="Times New Roman"/>
          <w:lang w:eastAsia="pl-PL"/>
        </w:rPr>
        <w:t>a,b</w:t>
      </w:r>
      <w:proofErr w:type="spellEnd"/>
      <w:r w:rsidRPr="00EF2DA1">
        <w:rPr>
          <w:rFonts w:ascii="Times New Roman" w:eastAsia="Times New Roman" w:hAnsi="Times New Roman" w:cs="Times New Roman"/>
          <w:lang w:eastAsia="pl-PL"/>
        </w:rPr>
        <w:t xml:space="preserve"> i c przez cały okres obowiązywania umowy, z zastrzeżeniem § 6 ust. 2.</w:t>
      </w:r>
    </w:p>
    <w:p w:rsidR="00EF2DA1" w:rsidRPr="00EF2DA1" w:rsidRDefault="00EF2DA1" w:rsidP="0016692D">
      <w:pPr>
        <w:numPr>
          <w:ilvl w:val="0"/>
          <w:numId w:val="126"/>
        </w:numPr>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Ilo</w:t>
      </w:r>
      <w:r w:rsidRPr="00EF2DA1">
        <w:rPr>
          <w:rFonts w:ascii="Times New Roman" w:eastAsia="TimesNewRoman" w:hAnsi="Times New Roman" w:cs="Times New Roman"/>
          <w:lang w:eastAsia="pl-PL"/>
        </w:rPr>
        <w:t xml:space="preserve">ść </w:t>
      </w:r>
      <w:r w:rsidRPr="00EF2DA1">
        <w:rPr>
          <w:rFonts w:ascii="Times New Roman" w:eastAsia="Times New Roman" w:hAnsi="Times New Roman" w:cs="Times New Roman"/>
          <w:lang w:eastAsia="pl-PL"/>
        </w:rPr>
        <w:t>zlecanych usług 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cych przedmiotem umowy (określonych w formularzu ofertowym) wynika</w:t>
      </w:r>
      <w:r w:rsidRPr="00EF2DA1">
        <w:rPr>
          <w:rFonts w:ascii="Times New Roman" w:eastAsia="TimesNewRoman" w:hAnsi="Times New Roman" w:cs="Times New Roman"/>
          <w:lang w:eastAsia="pl-PL"/>
        </w:rPr>
        <w:t xml:space="preserve">ć </w:t>
      </w:r>
      <w:r w:rsidRPr="00EF2DA1">
        <w:rPr>
          <w:rFonts w:ascii="Times New Roman" w:eastAsia="Times New Roman" w:hAnsi="Times New Roman" w:cs="Times New Roman"/>
          <w:lang w:eastAsia="pl-PL"/>
        </w:rPr>
        <w:t>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dzie z rzeczywistych potrzeb Zamawiaj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cego, przy czym ich łączna wartość </w:t>
      </w:r>
      <w:r w:rsidRPr="00EF2DA1">
        <w:rPr>
          <w:rFonts w:ascii="Times New Roman" w:eastAsia="TimesNewRoman" w:hAnsi="Times New Roman" w:cs="Times New Roman"/>
          <w:lang w:eastAsia="pl-PL"/>
        </w:rPr>
        <w:t>nie może przekroczyć całkowitego wynagrodzenia Wykonawcy, o którym mowa w ust. 2.</w:t>
      </w:r>
    </w:p>
    <w:p w:rsidR="00EF2DA1" w:rsidRPr="00EF2DA1" w:rsidRDefault="00EF2DA1" w:rsidP="0016692D">
      <w:pPr>
        <w:numPr>
          <w:ilvl w:val="0"/>
          <w:numId w:val="126"/>
        </w:numPr>
        <w:tabs>
          <w:tab w:val="num" w:pos="426"/>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Gdy </w:t>
      </w: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 xml:space="preserve">nie przybędzie na miejsce zdarzenia, z zachowaniem postanowień § 1 ust. 9 bądź odmówi wykonania zleconej usługi,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zastrzega sobie prawo skorzystania z innego podmiotu świadczącego usługi tego samego typu a kosztami, które przewyższą wartości określone w </w:t>
      </w:r>
      <w:r w:rsidRPr="00EF2DA1">
        <w:rPr>
          <w:rFonts w:ascii="Times New Roman" w:eastAsia="Times New Roman" w:hAnsi="Times New Roman" w:cs="Times New Roman"/>
          <w:bCs/>
          <w:lang w:eastAsia="pl-PL"/>
        </w:rPr>
        <w:t>§ 3 ust. 3</w:t>
      </w:r>
      <w:r w:rsidRPr="00EF2DA1">
        <w:rPr>
          <w:rFonts w:ascii="Times New Roman" w:eastAsia="Times New Roman" w:hAnsi="Times New Roman" w:cs="Times New Roman"/>
          <w:lang w:eastAsia="pl-PL"/>
        </w:rPr>
        <w:t xml:space="preserve"> obciążyć </w:t>
      </w:r>
      <w:r w:rsidRPr="00EF2DA1">
        <w:rPr>
          <w:rFonts w:ascii="Times New Roman" w:eastAsia="Times New Roman" w:hAnsi="Times New Roman" w:cs="Times New Roman"/>
          <w:bCs/>
          <w:lang w:eastAsia="pl-PL"/>
        </w:rPr>
        <w:t>Wykonawcę.</w:t>
      </w:r>
      <w:r w:rsidRPr="00EF2DA1">
        <w:rPr>
          <w:rFonts w:ascii="Times New Roman" w:eastAsia="Times New Roman" w:hAnsi="Times New Roman" w:cs="Times New Roman"/>
          <w:lang w:eastAsia="pl-PL"/>
        </w:rPr>
        <w:t xml:space="preserve"> Dyżurny jednostki po zaistnieniu w/w okoliczności każdorazowo sporządzi notatkę służbową wg załącznika nr 3 do umowy, którą przekaże faksem do </w:t>
      </w:r>
      <w:proofErr w:type="spellStart"/>
      <w:r w:rsidRPr="00EF2DA1">
        <w:rPr>
          <w:rFonts w:ascii="Times New Roman" w:eastAsia="Times New Roman" w:hAnsi="Times New Roman" w:cs="Times New Roman"/>
          <w:lang w:eastAsia="pl-PL"/>
        </w:rPr>
        <w:t>WT</w:t>
      </w:r>
      <w:proofErr w:type="spellEnd"/>
      <w:r w:rsidRPr="00EF2DA1">
        <w:rPr>
          <w:rFonts w:ascii="Times New Roman" w:eastAsia="Times New Roman" w:hAnsi="Times New Roman" w:cs="Times New Roman"/>
          <w:lang w:eastAsia="pl-PL"/>
        </w:rPr>
        <w:t xml:space="preserve"> KWP w Białymstoku na nr 47 711 3261, co stanowić będzie podstawę do obciążenia Wykonawcy.</w:t>
      </w:r>
    </w:p>
    <w:p w:rsidR="00EF2DA1" w:rsidRPr="00E77397" w:rsidRDefault="00EF2DA1" w:rsidP="00EF2DA1">
      <w:pPr>
        <w:spacing w:after="0" w:line="240" w:lineRule="auto"/>
        <w:ind w:right="9"/>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4</w:t>
      </w:r>
    </w:p>
    <w:p w:rsidR="00EF2DA1" w:rsidRPr="00EF2DA1" w:rsidRDefault="00EF2DA1" w:rsidP="0016692D">
      <w:pPr>
        <w:numPr>
          <w:ilvl w:val="0"/>
          <w:numId w:val="130"/>
        </w:numPr>
        <w:tabs>
          <w:tab w:val="left" w:pos="426"/>
        </w:tabs>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Rozliczenie następować będzie po każdej prawidłowo zrealizowanej usłudze na podstawie faktury wystawionej przez Wykonawcę, w oparciu o ceny o których mowa w § 3. Faktura zawierać będzie m.in. rodzaj i markę pojazdu usuniętego, opłatę ryczałtową, ilość przejechanych km powyżej 10 km, dodatek w przypadku zaistnienia szczególnie trudnych warunków terenowych podczas załadunku pojazdu oraz kwotę do zapłaty.</w:t>
      </w:r>
    </w:p>
    <w:p w:rsidR="00EF2DA1" w:rsidRPr="00EF2DA1" w:rsidRDefault="00EF2DA1" w:rsidP="0016692D">
      <w:pPr>
        <w:numPr>
          <w:ilvl w:val="0"/>
          <w:numId w:val="130"/>
        </w:numPr>
        <w:tabs>
          <w:tab w:val="left" w:pos="426"/>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Wykonawca</w:t>
      </w:r>
      <w:r w:rsidRPr="00EF2DA1">
        <w:rPr>
          <w:rFonts w:ascii="Times New Roman" w:eastAsia="Times New Roman" w:hAnsi="Times New Roman" w:cs="Times New Roman"/>
          <w:lang w:eastAsia="pl-PL"/>
        </w:rPr>
        <w:t xml:space="preserve"> dostarczy fakturę wraz z kopią protokołu przekazania pojazdu do jednostki Policji zlecającej usługę.</w:t>
      </w:r>
    </w:p>
    <w:p w:rsidR="00EF2DA1" w:rsidRPr="00EF2DA1" w:rsidRDefault="00EF2DA1" w:rsidP="0016692D">
      <w:pPr>
        <w:numPr>
          <w:ilvl w:val="0"/>
          <w:numId w:val="130"/>
        </w:numPr>
        <w:tabs>
          <w:tab w:val="left" w:pos="426"/>
        </w:tabs>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Płatnikiem będzie:</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KOMENDA WOJEWÓDZKA POLICJI W BIAŁYMSTOKU</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15–003 Białystok, ul. H. Sienkiewicza 65</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NIP: 542-020-78-68</w:t>
      </w:r>
    </w:p>
    <w:p w:rsidR="00EF2DA1" w:rsidRPr="00EF2DA1" w:rsidRDefault="00EF2DA1" w:rsidP="0016692D">
      <w:pPr>
        <w:numPr>
          <w:ilvl w:val="0"/>
          <w:numId w:val="130"/>
        </w:numPr>
        <w:tabs>
          <w:tab w:val="num" w:pos="426"/>
        </w:tabs>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 xml:space="preserve">Zamawiający zapłaci wynagrodzenie należne Wykonawcy przelewem na rachunek bankowy Wykonawcy, wskazany w fakturze VAT w terminie do 30 dni od dnia doręczenia </w:t>
      </w:r>
      <w:r w:rsidRPr="00EF2DA1">
        <w:rPr>
          <w:rFonts w:ascii="Times New Roman" w:eastAsia="Times New Roman" w:hAnsi="Times New Roman" w:cs="Times New Roman"/>
          <w:szCs w:val="24"/>
          <w:lang w:eastAsia="pl-PL"/>
        </w:rPr>
        <w:t xml:space="preserve">jednostce Policji zlecającej usługę </w:t>
      </w:r>
      <w:r w:rsidRPr="00EF2DA1">
        <w:rPr>
          <w:rFonts w:ascii="Times New Roman" w:eastAsia="Calibri" w:hAnsi="Times New Roman" w:cs="Times New Roman"/>
        </w:rPr>
        <w:t>prawidłowo wystawionej faktury VAT.</w:t>
      </w:r>
    </w:p>
    <w:p w:rsidR="00EF2DA1" w:rsidRPr="00EF2DA1" w:rsidRDefault="00EF2DA1" w:rsidP="0016692D">
      <w:pPr>
        <w:numPr>
          <w:ilvl w:val="0"/>
          <w:numId w:val="130"/>
        </w:numPr>
        <w:tabs>
          <w:tab w:val="num" w:pos="426"/>
        </w:tabs>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spacing w:val="-4"/>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w:t>
      </w:r>
      <w:r w:rsidRPr="00EF2DA1">
        <w:rPr>
          <w:rFonts w:ascii="Times New Roman" w:eastAsia="Calibri" w:hAnsi="Times New Roman" w:cs="Times New Roman"/>
          <w:spacing w:val="-4"/>
        </w:rPr>
        <w:lastRenderedPageBreak/>
        <w:t>rachunku bankowego w ww. wykazie. Zamawiający poinformuje Wykonawcę o braku wskazania rachunku bankowego w ww. wykazie i o wstrzymaniu zapłaty.</w:t>
      </w:r>
    </w:p>
    <w:p w:rsidR="00EF2DA1" w:rsidRPr="00EF2DA1" w:rsidRDefault="00EF2DA1" w:rsidP="0016692D">
      <w:pPr>
        <w:numPr>
          <w:ilvl w:val="0"/>
          <w:numId w:val="130"/>
        </w:numPr>
        <w:tabs>
          <w:tab w:val="num" w:pos="426"/>
        </w:tabs>
        <w:spacing w:after="0" w:line="240" w:lineRule="auto"/>
        <w:ind w:left="426" w:hanging="426"/>
        <w:jc w:val="both"/>
        <w:rPr>
          <w:rFonts w:ascii="Times New Roman" w:eastAsia="Calibri" w:hAnsi="Times New Roman" w:cs="Times New Roman"/>
        </w:rPr>
      </w:pPr>
      <w:r w:rsidRPr="00EF2DA1">
        <w:rPr>
          <w:rFonts w:ascii="Times New Roman" w:eastAsia="Calibri" w:hAnsi="Times New Roman" w:cs="Times New Roman"/>
        </w:rPr>
        <w:t>Za datę zapłaty wynagrodzenia przez Zamawiającego, Strony przyjmują dzień obciążenia jego rachunku bankowego.</w:t>
      </w:r>
    </w:p>
    <w:p w:rsidR="00EF2DA1" w:rsidRPr="00EF2DA1" w:rsidRDefault="00EF2DA1" w:rsidP="0016692D">
      <w:pPr>
        <w:numPr>
          <w:ilvl w:val="0"/>
          <w:numId w:val="130"/>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r w:rsidRPr="00EF2DA1">
        <w:rPr>
          <w:rFonts w:ascii="Times New Roman" w:eastAsia="Times New Roman" w:hAnsi="Times New Roman" w:cs="Times New Roman"/>
          <w:lang w:eastAsia="pl-PL"/>
        </w:rPr>
        <w:t>.</w:t>
      </w:r>
    </w:p>
    <w:p w:rsidR="00EF2DA1" w:rsidRPr="00EF2DA1" w:rsidRDefault="00EF2DA1" w:rsidP="0016692D">
      <w:pPr>
        <w:numPr>
          <w:ilvl w:val="0"/>
          <w:numId w:val="130"/>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wyjątkowych sytuacjach dopuszcza się możliwość przedłużenia terminu płatności na warunkach ustalonych z Wykonawcą, bez ponoszenia dodatkowych kosztów przez Zamawiającego.</w:t>
      </w:r>
    </w:p>
    <w:p w:rsidR="00EF2DA1" w:rsidRPr="00E77397" w:rsidRDefault="00EF2DA1" w:rsidP="00EF2DA1">
      <w:pPr>
        <w:spacing w:after="0" w:line="240" w:lineRule="auto"/>
        <w:ind w:right="9"/>
        <w:jc w:val="center"/>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5</w:t>
      </w:r>
    </w:p>
    <w:p w:rsidR="00EF2DA1" w:rsidRPr="00EF2DA1" w:rsidRDefault="00EF2DA1" w:rsidP="0016692D">
      <w:pPr>
        <w:numPr>
          <w:ilvl w:val="0"/>
          <w:numId w:val="131"/>
        </w:numPr>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niewykonania lub nienależytego wykonania usługi i naruszenia postanowień umowy przez </w:t>
      </w:r>
      <w:r w:rsidRPr="00EF2DA1">
        <w:rPr>
          <w:rFonts w:ascii="Times New Roman" w:eastAsia="Times New Roman" w:hAnsi="Times New Roman" w:cs="Times New Roman"/>
          <w:bCs/>
          <w:lang w:eastAsia="pl-PL"/>
        </w:rPr>
        <w:t>Wykonawcę,</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może odstąpić od umowy w trybie natychmiastowym. </w:t>
      </w:r>
    </w:p>
    <w:p w:rsidR="00EF2DA1" w:rsidRPr="00EF2DA1" w:rsidRDefault="00EF2DA1" w:rsidP="0016692D">
      <w:pPr>
        <w:numPr>
          <w:ilvl w:val="0"/>
          <w:numId w:val="131"/>
        </w:numPr>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Zamawiającemu przysługuje prawo odstąpienia od umowy w przypadku utraty przez Wykonawcę uprawnień niezbędnych do wykonania usług objętych niniejszą umową, uszkodzenia pojazdu lub części pojazdu przez Wykonawcę, będących przedmiotem wykonania umowy, utraty pojazdu lub części pojazdu przez Wykonawcę, będących przedmiotem wykonania umowy, odmowy wykonania dyspozycji usunięcia pojazdu/części pojazdu, niewykonania obowiązków określonych w § 1 umowy.</w:t>
      </w:r>
    </w:p>
    <w:p w:rsidR="00EF2DA1" w:rsidRPr="00EF2DA1" w:rsidRDefault="00EF2DA1" w:rsidP="0016692D">
      <w:pPr>
        <w:numPr>
          <w:ilvl w:val="0"/>
          <w:numId w:val="131"/>
        </w:numPr>
        <w:suppressAutoHyphens/>
        <w:spacing w:after="0" w:line="240" w:lineRule="auto"/>
        <w:ind w:left="426"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wystąpienia istotnej zmiany okoliczności powodującej, że wykonanie umowy nie leży w interesie publicznym, czego nie można było przewidzieć w chwili zawarcia umowy,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może odstąpić od umowy w terminie 30 dni od dnia powzięcia wiadomości o powyższych okolicznościach.</w:t>
      </w:r>
    </w:p>
    <w:p w:rsidR="00EF2DA1" w:rsidRPr="00EF2DA1" w:rsidRDefault="00EF2DA1" w:rsidP="0016692D">
      <w:pPr>
        <w:numPr>
          <w:ilvl w:val="0"/>
          <w:numId w:val="131"/>
        </w:numPr>
        <w:suppressAutoHyphens/>
        <w:spacing w:after="0" w:line="240" w:lineRule="auto"/>
        <w:ind w:left="426"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Każdej ze stron przysługuje prawo rozwiązania umowy za 3-miesięcznym okresem wypowiedzenia ze skutkiem na ostatni dzień miesiąca.</w:t>
      </w:r>
    </w:p>
    <w:p w:rsidR="00EF2DA1" w:rsidRPr="00EF2DA1" w:rsidRDefault="00EF2DA1" w:rsidP="0016692D">
      <w:pPr>
        <w:numPr>
          <w:ilvl w:val="0"/>
          <w:numId w:val="131"/>
        </w:numPr>
        <w:suppressAutoHyphens/>
        <w:spacing w:after="0" w:line="240" w:lineRule="auto"/>
        <w:ind w:left="426"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Odstąpienie od umowy może nastąpić w terminie 14 dnia od powzięcia wiadomości o okolicznościach wymienionych w § 5 ust. 1 i 2.</w:t>
      </w:r>
    </w:p>
    <w:p w:rsidR="00EF2DA1" w:rsidRPr="00EF2DA1" w:rsidRDefault="00EF2DA1" w:rsidP="0016692D">
      <w:pPr>
        <w:numPr>
          <w:ilvl w:val="0"/>
          <w:numId w:val="131"/>
        </w:numPr>
        <w:suppressAutoHyphens/>
        <w:spacing w:after="0" w:line="240" w:lineRule="auto"/>
        <w:ind w:left="426"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przypadkach, o których mowa w § 5 </w:t>
      </w: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 xml:space="preserve">może żądać jedynie wynagrodzenia należnego mu z tytułu wykonania części umowy.  </w:t>
      </w:r>
    </w:p>
    <w:p w:rsidR="00EF2DA1" w:rsidRPr="00E77397" w:rsidRDefault="00EF2DA1" w:rsidP="00EF2DA1">
      <w:pPr>
        <w:suppressAutoHyphens/>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6</w:t>
      </w:r>
    </w:p>
    <w:p w:rsidR="00EF2DA1" w:rsidRPr="00EF2DA1" w:rsidRDefault="00EF2DA1" w:rsidP="0016692D">
      <w:pPr>
        <w:numPr>
          <w:ilvl w:val="0"/>
          <w:numId w:val="136"/>
        </w:numPr>
        <w:tabs>
          <w:tab w:val="num" w:pos="426"/>
        </w:tabs>
        <w:suppressAutoHyphens/>
        <w:spacing w:after="0" w:line="240" w:lineRule="auto"/>
        <w:ind w:left="426" w:hanging="426"/>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Zamawiający przewiduje możliwość dokonywania istotnych zmian postanowień zawartej umowy w stosunku do treści oferty, na podstawie której dokonano wyboru Wykonawcy.</w:t>
      </w:r>
    </w:p>
    <w:p w:rsidR="00EF2DA1" w:rsidRPr="00EF2DA1" w:rsidRDefault="00EF2DA1" w:rsidP="0016692D">
      <w:pPr>
        <w:numPr>
          <w:ilvl w:val="0"/>
          <w:numId w:val="136"/>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przewiduje zmiany wysokości wynagrodzenia należnego Wykonawcy, jeżeli zmiany te będą miały wpływ na koszty wykonania przez Wykonawcę zamówienia publicznego wynikająceg</w:t>
      </w:r>
      <w:r>
        <w:rPr>
          <w:rFonts w:ascii="Times New Roman" w:eastAsia="Times New Roman" w:hAnsi="Times New Roman" w:cs="Times New Roman"/>
          <w:lang w:eastAsia="pl-PL"/>
        </w:rPr>
        <w:t>o z niniejszej umowy tj. zmiany</w:t>
      </w:r>
      <w:r w:rsidRPr="00EF2DA1">
        <w:rPr>
          <w:rFonts w:ascii="Times New Roman" w:eastAsia="Times New Roman" w:hAnsi="Times New Roman" w:cs="Times New Roman"/>
          <w:lang w:eastAsia="pl-PL"/>
        </w:rPr>
        <w:t>:</w:t>
      </w:r>
    </w:p>
    <w:p w:rsidR="00EF2DA1" w:rsidRPr="00EF2DA1" w:rsidRDefault="00EF2DA1" w:rsidP="0016692D">
      <w:pPr>
        <w:numPr>
          <w:ilvl w:val="0"/>
          <w:numId w:val="149"/>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stawki podatku od towarów i usług oraz podatku akcyzowego,</w:t>
      </w:r>
    </w:p>
    <w:p w:rsidR="00EF2DA1" w:rsidRPr="00EF2DA1" w:rsidRDefault="00EF2DA1" w:rsidP="0016692D">
      <w:pPr>
        <w:numPr>
          <w:ilvl w:val="0"/>
          <w:numId w:val="149"/>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wysokości minimalnego wynagrodzenia za pracę albo wysokości minimalnej stawki godzinowej, ustalonych na podstawie ustawy z dnia 10 października 2002 r. o minimalnym wynagrodzeniu za pracę,</w:t>
      </w:r>
    </w:p>
    <w:p w:rsidR="00EF2DA1" w:rsidRPr="00EF2DA1" w:rsidRDefault="00EF2DA1" w:rsidP="0016692D">
      <w:pPr>
        <w:numPr>
          <w:ilvl w:val="0"/>
          <w:numId w:val="149"/>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zasad podlegania ubezpieczeniom społecznym lub ubezpieczeniu zdrowotnemu lub wysokości stawki składki na ubezpieczenia społeczne lub ubezpieczenie zdrowotne,</w:t>
      </w:r>
    </w:p>
    <w:p w:rsidR="00EF2DA1" w:rsidRPr="00EF2DA1" w:rsidRDefault="00EF2DA1" w:rsidP="0016692D">
      <w:pPr>
        <w:numPr>
          <w:ilvl w:val="0"/>
          <w:numId w:val="149"/>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zasad gromadzenia i wysokości wpłat do pracowniczych planów kapitałowych, o których mowa w ustawie z dnia 4 października 2018 r. o pracowniczych planach kapitałowych (Dz. U. poz. 2215 oraz z 2019r. poz. 1074 i 1572).</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Zmiana umowy może nastąpić na podstawie ustaleń negocjacyjnych, po podpisaniu  przez strony umowy aneksu, po wejściu w życie przepisów będących przyczyną złożenia wniosku Wykonawcy o przeprowadzenie negocjacji.</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Aneks, o którym mowa w ust.3 zostanie zawarty przez strony w terminie 30 dni od daty złożenia Zamawiającemu wniosku o podjęcie negocjacji, o których mowa w ust.3 pod warunkiem złożenia   przez Wykonawcę oświadczenia i kompletu dokumentów źródłowych, do zmian o których mowa w ust.2 w terminie umożliwiającym zamawiającemu ich zbadanie w innym przypadku termin zawarcia aneksu ulegnie przedłużeniu</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  razie zmiany, o której mowa w ust. 2a)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punkt.2a), będzie odnosić się wyłącznie do części wynagrodzenia za prace, których w dniu zmiany stawki podatku VAT jeszcze nie wykonano.</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lastRenderedPageBreak/>
        <w:t>W razie zmiany, o której mowa w ust.2 b)-d), przez pojęcie „odpowiedniej zmiany wynagrodzenia”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 przypadkach, o których mowa w ust. 2 do wniosku o przeprowadzenie negocjacji, o  których mowa w ust.3, Wykonawca winien złożyć Zamawiającemu pisemne oświadczenie o wysokości dodatkowych koszów wynikających z wprowadzenia zmian, o których mowa w ust. 2. Do oświadczenia Wykonawca winien dołączyć księgowe dokumenty  źródłowe, w zakresie niezbędnym do oceny zasadności zmiany umowy. Zamawiający zajmie stanowisko w ciągu 14 dni od przedłożenia oświadczenia wraz z dokumentami.</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Wzrost wynagrodzenia opisanego w § 3 ust.2 nie może wzrosnąć więcej niż 10% w przypadku zaistniałej przesłanki opisanej w ust.2.</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gdy przed upływem terminu realizacji umowy określonym w § 13 umowy Zamawiający nie dokona zakupu usług na kwotę określoną w § 3 ust. 2, dopuszcza się przedłużenie tego terminu na okres ustalony przez strony, nie dłuższy jednak niż 6 miesięcy.</w:t>
      </w:r>
    </w:p>
    <w:p w:rsidR="00EF2DA1" w:rsidRPr="00EF2DA1" w:rsidRDefault="00EF2DA1" w:rsidP="0016692D">
      <w:pPr>
        <w:numPr>
          <w:ilvl w:val="0"/>
          <w:numId w:val="136"/>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Wszelkie zmiany umowy wymagają zgody obu Stron i formy pisemnej pod rygorem nieważności.</w:t>
      </w:r>
    </w:p>
    <w:p w:rsidR="00EF2DA1" w:rsidRPr="00E77397" w:rsidRDefault="00EF2DA1" w:rsidP="00EF2DA1">
      <w:pPr>
        <w:spacing w:after="0" w:line="240" w:lineRule="auto"/>
        <w:ind w:right="9"/>
        <w:jc w:val="center"/>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7</w:t>
      </w:r>
    </w:p>
    <w:p w:rsidR="00EF2DA1" w:rsidRPr="00EF2DA1" w:rsidRDefault="00EF2DA1" w:rsidP="0016692D">
      <w:pPr>
        <w:numPr>
          <w:ilvl w:val="0"/>
          <w:numId w:val="132"/>
        </w:numPr>
        <w:tabs>
          <w:tab w:val="num" w:pos="142"/>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niewykonania lub nienależytego wykonania umowy Wykonawca zapłaci </w:t>
      </w:r>
      <w:r w:rsidRPr="00EF2DA1">
        <w:rPr>
          <w:rFonts w:ascii="Times New Roman" w:eastAsia="Times New Roman" w:hAnsi="Times New Roman" w:cs="Times New Roman"/>
          <w:bCs/>
          <w:lang w:eastAsia="pl-PL"/>
        </w:rPr>
        <w:t>Zamawiającemu</w:t>
      </w:r>
      <w:r w:rsidRPr="00EF2DA1">
        <w:rPr>
          <w:rFonts w:ascii="Times New Roman" w:eastAsia="Times New Roman" w:hAnsi="Times New Roman" w:cs="Times New Roman"/>
          <w:lang w:eastAsia="pl-PL"/>
        </w:rPr>
        <w:t xml:space="preserve"> karę umowną w wysokości 10% wynagrodzenia Wykonawcy określonego w § 3 ust. 2, gdy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odstąpi od umowy z powodu okoliczności, za które odpowiada Wykonawca</w:t>
      </w:r>
      <w:r w:rsidRPr="00EF2DA1">
        <w:rPr>
          <w:rFonts w:ascii="Times New Roman" w:eastAsia="Times New Roman" w:hAnsi="Times New Roman" w:cs="Times New Roman"/>
          <w:bCs/>
          <w:lang w:eastAsia="pl-PL"/>
        </w:rPr>
        <w:t>.</w:t>
      </w:r>
    </w:p>
    <w:p w:rsidR="00EF2DA1" w:rsidRPr="00EF2DA1" w:rsidRDefault="00EF2DA1" w:rsidP="0016692D">
      <w:pPr>
        <w:numPr>
          <w:ilvl w:val="0"/>
          <w:numId w:val="132"/>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Zamawiający może naliczyć Wykonawcy karę umowną </w:t>
      </w:r>
      <w:r w:rsidRPr="00EF2DA1">
        <w:rPr>
          <w:rFonts w:ascii="Times New Roman" w:eastAsia="Times New Roman" w:hAnsi="Times New Roman" w:cs="Times New Roman"/>
          <w:lang w:eastAsia="pl-PL"/>
        </w:rPr>
        <w:t xml:space="preserve">w wysokości 0,1 % wynagrodzenia Wykonawcy określonego w § 3 ust. 2, </w:t>
      </w:r>
      <w:r w:rsidRPr="00EF2DA1">
        <w:rPr>
          <w:rFonts w:ascii="Times New Roman" w:eastAsia="Times New Roman" w:hAnsi="Times New Roman" w:cs="Times New Roman"/>
          <w:bCs/>
          <w:lang w:eastAsia="pl-PL"/>
        </w:rPr>
        <w:t>za każdy rozpoczęty kwadrans oczekiwania na pomoc drogową, od chwili powiadomienia, powyżej czasu oczekiwania określonego w § 1 ust. 9 umowy.</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 niedopełnienie wymogu zatrudniania pracowników na podstawie umowy o pracę, Wykonawca zapłaci Zamawiającemu kary umowne w wysokości </w:t>
      </w:r>
      <w:r w:rsidRPr="00EF2DA1">
        <w:rPr>
          <w:rFonts w:ascii="Times New Roman" w:eastAsia="Times New Roman" w:hAnsi="Times New Roman" w:cs="Times New Roman"/>
          <w:b/>
          <w:lang w:eastAsia="pl-PL"/>
        </w:rPr>
        <w:t>100,00 zł brutto</w:t>
      </w:r>
      <w:r w:rsidRPr="00EF2DA1">
        <w:rPr>
          <w:rFonts w:ascii="Times New Roman" w:eastAsia="Times New Roman" w:hAnsi="Times New Roman" w:cs="Times New Roman"/>
          <w:lang w:eastAsia="pl-PL"/>
        </w:rPr>
        <w:t xml:space="preserve"> za każdy dzień oraz liczbę dni w okresie realizacji umowy, w których nie dopełniono przedmiotowego wymogu –za każdą osobę wykonującą czynności, o których mowa w § 8 ust. 1.</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Zamawiający może naliczyć Wykonawcy karę umowną </w:t>
      </w:r>
      <w:r w:rsidRPr="00EF2DA1">
        <w:rPr>
          <w:rFonts w:ascii="Times New Roman" w:eastAsia="Times New Roman" w:hAnsi="Times New Roman" w:cs="Times New Roman"/>
          <w:lang w:eastAsia="pl-PL"/>
        </w:rPr>
        <w:t xml:space="preserve">w wysokości </w:t>
      </w:r>
      <w:r w:rsidRPr="00EF2DA1">
        <w:rPr>
          <w:rFonts w:ascii="Times New Roman" w:eastAsia="Calibri" w:hAnsi="Times New Roman" w:cs="Times New Roman"/>
        </w:rPr>
        <w:t xml:space="preserve">0,01% </w:t>
      </w:r>
      <w:r w:rsidRPr="00EF2DA1">
        <w:rPr>
          <w:rFonts w:ascii="Times New Roman" w:eastAsia="Times New Roman" w:hAnsi="Times New Roman" w:cs="Times New Roman"/>
          <w:lang w:eastAsia="pl-PL"/>
        </w:rPr>
        <w:t>wynagrodzenia Wykonawcy określonego w § 3 ust. 2</w:t>
      </w:r>
      <w:r w:rsidRPr="00EF2DA1">
        <w:rPr>
          <w:rFonts w:ascii="Times New Roman" w:eastAsia="Calibri" w:hAnsi="Times New Roman" w:cs="Times New Roman"/>
        </w:rPr>
        <w:t xml:space="preserve"> za każdy rozpoczęty dzień zwłoki w dotrzymaniu terminu określonego w § 2 ust.4 i § 8 ust. 4.</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Łączna, maksymalna wysokość kar umownych, które mogą dochodzić strony umowy nie może być wyższa niż 25% wartości brutto umowy, o której mowa w § 3 ust. 2.</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Niezależnie od kary wymienionej w ust. 1 </w:t>
      </w:r>
      <w:r w:rsidRPr="00EF2DA1">
        <w:rPr>
          <w:rFonts w:ascii="Times New Roman" w:eastAsia="Times New Roman" w:hAnsi="Times New Roman" w:cs="Times New Roman"/>
          <w:bCs/>
          <w:lang w:eastAsia="pl-PL"/>
        </w:rPr>
        <w:t>stronom</w:t>
      </w:r>
      <w:r w:rsidRPr="00EF2DA1">
        <w:rPr>
          <w:rFonts w:ascii="Times New Roman" w:eastAsia="Times New Roman" w:hAnsi="Times New Roman" w:cs="Times New Roman"/>
          <w:lang w:eastAsia="pl-PL"/>
        </w:rPr>
        <w:t xml:space="preserve"> przysługuje prawo dochodzenia odszkodowań na zasadach ogólnych.</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Zamawiający może potrącić należności wynikające z kar umownych przy opłacaniu faktur za realizację przedmiotu umowy. </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Wykonawca oświadcza, iż wyraża zgodę dla Zamawiającego na potrącenie w rozumieniu art. 498 i 499 kodeksu cywilnego kwot naliczonych z przysługującej mu od Zamawiającego wierzytelności. </w:t>
      </w:r>
    </w:p>
    <w:p w:rsidR="00EF2DA1" w:rsidRPr="00EF2DA1" w:rsidRDefault="00EF2DA1" w:rsidP="0016692D">
      <w:pPr>
        <w:numPr>
          <w:ilvl w:val="0"/>
          <w:numId w:val="132"/>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Jednocześnie Wykonawca oświadcza, że powyższe nie zostało złożone pod wpływem błędu, ani nie jest obarczone jakąkolwiek inną wadą oświadczenia woli skutkującą jego nieważnością.</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color w:val="000000"/>
        </w:rPr>
        <w:t>Kary umowne będą płatne na podstawie pisemnego żądania Zamawiającego w terminie 7 dni od doręczenia żądania, na rachunek bankowy wskazany w żądaniu</w:t>
      </w:r>
      <w:r w:rsidRPr="00EF2DA1">
        <w:rPr>
          <w:rFonts w:ascii="Times New Roman" w:eastAsia="Calibri" w:hAnsi="Times New Roman" w:cs="Times New Roman"/>
          <w:bCs/>
          <w:color w:val="000000"/>
        </w:rPr>
        <w:t>.</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lastRenderedPageBreak/>
        <w:t>Wykonawca może wystąpić do Zamawiającego z wnioskiem o nienaliczanie kar umownych, o których mowa w ust. 2, w przypadku gdy przekroczenie czasu oczekiwania na pomoc drogową nastąpiło z przyczyn niezależnych od Wykonawcy (np. zator drogowy na drodze do zdarzenia drogowego, do którego Wykonawca został wezwany), pod warunkiem że wskazane przez Wykonawcę przyczyny zostaną potwierdzone przez jednostkę, na rzecz której realizowana jest umowa.</w:t>
      </w:r>
    </w:p>
    <w:p w:rsidR="00EF2DA1" w:rsidRPr="00EF2DA1" w:rsidRDefault="00EF2DA1" w:rsidP="0016692D">
      <w:pPr>
        <w:numPr>
          <w:ilvl w:val="0"/>
          <w:numId w:val="132"/>
        </w:numPr>
        <w:suppressAutoHyphens/>
        <w:spacing w:after="0" w:line="240" w:lineRule="auto"/>
        <w:ind w:left="426" w:hanging="426"/>
        <w:jc w:val="both"/>
        <w:rPr>
          <w:rFonts w:ascii="Times New Roman" w:eastAsia="Times New Roman" w:hAnsi="Times New Roman" w:cs="Times New Roman"/>
          <w:b/>
          <w:lang w:eastAsia="pl-PL"/>
        </w:rPr>
      </w:pPr>
      <w:r w:rsidRPr="00EF2DA1">
        <w:rPr>
          <w:rFonts w:ascii="Times New Roman" w:eastAsia="Times New Roman" w:hAnsi="Times New Roman" w:cs="Times New Roman"/>
          <w:iCs/>
          <w:color w:val="000000"/>
          <w:lang w:eastAsia="pl-PL"/>
        </w:rPr>
        <w:t>Wykonawca</w:t>
      </w:r>
      <w:r w:rsidRPr="00EF2DA1">
        <w:rPr>
          <w:rFonts w:ascii="Times New Roman" w:eastAsia="Times New Roman" w:hAnsi="Times New Roman" w:cs="Times New Roman"/>
          <w:color w:val="000000"/>
          <w:lang w:eastAsia="pl-PL"/>
        </w:rPr>
        <w:t xml:space="preserve"> nie może zwolnić się od odpowiedzialności względem </w:t>
      </w:r>
      <w:r w:rsidRPr="00EF2DA1">
        <w:rPr>
          <w:rFonts w:ascii="Times New Roman" w:eastAsia="Times New Roman" w:hAnsi="Times New Roman" w:cs="Times New Roman"/>
          <w:iCs/>
          <w:color w:val="000000"/>
          <w:lang w:eastAsia="pl-PL"/>
        </w:rPr>
        <w:t>Zamawiającego</w:t>
      </w:r>
      <w:r w:rsidRPr="00EF2DA1">
        <w:rPr>
          <w:rFonts w:ascii="Times New Roman" w:eastAsia="Times New Roman" w:hAnsi="Times New Roman" w:cs="Times New Roman"/>
          <w:color w:val="000000"/>
          <w:lang w:eastAsia="pl-PL"/>
        </w:rPr>
        <w:t xml:space="preserve"> z powodu niewykonania lub nienależytego wykonania umowy przez </w:t>
      </w:r>
      <w:r w:rsidRPr="00EF2DA1">
        <w:rPr>
          <w:rFonts w:ascii="Times New Roman" w:eastAsia="Times New Roman" w:hAnsi="Times New Roman" w:cs="Times New Roman"/>
          <w:iCs/>
          <w:color w:val="000000"/>
          <w:lang w:eastAsia="pl-PL"/>
        </w:rPr>
        <w:t>Wykonawcę</w:t>
      </w:r>
      <w:r w:rsidRPr="00EF2DA1">
        <w:rPr>
          <w:rFonts w:ascii="Times New Roman" w:eastAsia="Times New Roman" w:hAnsi="Times New Roman" w:cs="Times New Roman"/>
          <w:color w:val="000000"/>
          <w:lang w:eastAsia="pl-PL"/>
        </w:rPr>
        <w:t xml:space="preserve">, które było następstwem niewykonania zobowiązań wobec </w:t>
      </w:r>
      <w:r w:rsidRPr="00EF2DA1">
        <w:rPr>
          <w:rFonts w:ascii="Times New Roman" w:eastAsia="Times New Roman" w:hAnsi="Times New Roman" w:cs="Times New Roman"/>
          <w:iCs/>
          <w:color w:val="000000"/>
          <w:lang w:eastAsia="pl-PL"/>
        </w:rPr>
        <w:t>Wykonawcy</w:t>
      </w:r>
      <w:r w:rsidRPr="00EF2DA1">
        <w:rPr>
          <w:rFonts w:ascii="Times New Roman" w:eastAsia="Times New Roman" w:hAnsi="Times New Roman" w:cs="Times New Roman"/>
          <w:color w:val="000000"/>
          <w:lang w:eastAsia="pl-PL"/>
        </w:rPr>
        <w:t xml:space="preserve"> przez jego kooperantów.</w:t>
      </w:r>
    </w:p>
    <w:p w:rsidR="00EF2DA1" w:rsidRPr="00E77397" w:rsidRDefault="00EF2DA1" w:rsidP="00EF2DA1">
      <w:pPr>
        <w:suppressAutoHyphens/>
        <w:spacing w:after="0" w:line="240" w:lineRule="auto"/>
        <w:jc w:val="center"/>
        <w:rPr>
          <w:rFonts w:ascii="Times New Roman" w:eastAsia="Times New Roman" w:hAnsi="Times New Roman" w:cs="Times New Roman"/>
          <w:b/>
          <w:bCs/>
          <w:sz w:val="12"/>
          <w:szCs w:val="12"/>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w:t>
      </w:r>
      <w:r w:rsidR="00E77397">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b/>
          <w:bCs/>
          <w:lang w:eastAsia="ar-SA"/>
        </w:rPr>
        <w:t>8</w:t>
      </w:r>
    </w:p>
    <w:p w:rsidR="00EF2DA1" w:rsidRPr="00EF2DA1" w:rsidRDefault="00EF2DA1" w:rsidP="0016692D">
      <w:pPr>
        <w:numPr>
          <w:ilvl w:val="0"/>
          <w:numId w:val="14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Zamawiający wymaga zatrudnienia przez Wykonawcę lub Podwykonawcę na podstawie stosunku pracy, w rozumieniu przepisów ustawy z dnia 26 czerwca 1974 r. - Kodeks pracy (</w:t>
      </w:r>
      <w:proofErr w:type="spellStart"/>
      <w:r w:rsidRPr="00EF2DA1">
        <w:rPr>
          <w:rFonts w:ascii="Times New Roman" w:eastAsia="Times New Roman" w:hAnsi="Times New Roman" w:cs="Times New Roman"/>
          <w:lang w:eastAsia="pl-PL"/>
        </w:rPr>
        <w:t>t</w:t>
      </w:r>
      <w:r>
        <w:rPr>
          <w:rFonts w:ascii="Times New Roman" w:eastAsia="Times New Roman" w:hAnsi="Times New Roman" w:cs="Times New Roman"/>
          <w:lang w:eastAsia="pl-PL"/>
        </w:rPr>
        <w:t>.</w:t>
      </w:r>
      <w:r w:rsidRPr="00EF2DA1">
        <w:rPr>
          <w:rFonts w:ascii="Times New Roman" w:eastAsia="Times New Roman" w:hAnsi="Times New Roman" w:cs="Times New Roman"/>
          <w:lang w:eastAsia="pl-PL"/>
        </w:rPr>
        <w:t>j</w:t>
      </w:r>
      <w:proofErr w:type="spellEnd"/>
      <w:r w:rsidRPr="00EF2DA1">
        <w:rPr>
          <w:rFonts w:ascii="Times New Roman" w:eastAsia="Times New Roman" w:hAnsi="Times New Roman" w:cs="Times New Roman"/>
          <w:lang w:eastAsia="pl-PL"/>
        </w:rPr>
        <w:t xml:space="preserve">. Dz.U. z 2020 r. poz. 1320 ze zm.), osób wykonujących czynności </w:t>
      </w:r>
      <w:r w:rsidRPr="00EF2DA1">
        <w:rPr>
          <w:rFonts w:ascii="Times New Roman" w:eastAsia="Calibri" w:hAnsi="Times New Roman" w:cs="Times New Roman"/>
        </w:rPr>
        <w:t>związane bezpośrednio z realizacją umowy, tj. holowaniem (tj. dojazd, załadunek, transport i rozładunek)</w:t>
      </w:r>
      <w:r w:rsidRPr="00EF2DA1">
        <w:rPr>
          <w:rFonts w:ascii="Times New Roman" w:eastAsia="Times New Roman" w:hAnsi="Times New Roman" w:cs="Times New Roman"/>
          <w:lang w:eastAsia="pl-PL"/>
        </w:rPr>
        <w:t xml:space="preserve">. </w:t>
      </w:r>
    </w:p>
    <w:p w:rsidR="00EF2DA1" w:rsidRPr="00EF2DA1" w:rsidRDefault="00EF2DA1" w:rsidP="0016692D">
      <w:pPr>
        <w:numPr>
          <w:ilvl w:val="0"/>
          <w:numId w:val="14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Wymóg zatrudnienia na podstawie umowy o pracę  nie będzie dotyczył osób prowadzących działalność gospodarczą w ramach tzw. samozatrudnienia, gdy osoby te będą wykonywać czynności związane z holowaniem pojazdów.</w:t>
      </w:r>
    </w:p>
    <w:p w:rsidR="00EF2DA1" w:rsidRPr="00EF2DA1" w:rsidRDefault="00EF2DA1" w:rsidP="0016692D">
      <w:pPr>
        <w:numPr>
          <w:ilvl w:val="0"/>
          <w:numId w:val="14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 </w:t>
      </w:r>
    </w:p>
    <w:p w:rsidR="00EF2DA1" w:rsidRPr="00EF2DA1" w:rsidRDefault="00EF2DA1" w:rsidP="0016692D">
      <w:pPr>
        <w:numPr>
          <w:ilvl w:val="0"/>
          <w:numId w:val="14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oświadczenia zatrudnionego pracownika, </w:t>
      </w:r>
    </w:p>
    <w:p w:rsidR="00EF2DA1" w:rsidRPr="00EF2DA1" w:rsidRDefault="00EF2DA1" w:rsidP="0016692D">
      <w:pPr>
        <w:numPr>
          <w:ilvl w:val="0"/>
          <w:numId w:val="14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oświadczenia wykonawcy lub podwykonawcy o zatrudnieniu pracownika na podstawie umowy o pracę, </w:t>
      </w:r>
    </w:p>
    <w:p w:rsidR="00EF2DA1" w:rsidRPr="00EF2DA1" w:rsidRDefault="00EF2DA1" w:rsidP="0016692D">
      <w:pPr>
        <w:numPr>
          <w:ilvl w:val="0"/>
          <w:numId w:val="14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poświadczonej za zgodność z oryginałem kopii umowy o pracę zatrudnionego pracownika, </w:t>
      </w:r>
    </w:p>
    <w:p w:rsidR="00EF2DA1" w:rsidRPr="00EF2DA1" w:rsidRDefault="00EF2DA1" w:rsidP="0016692D">
      <w:pPr>
        <w:numPr>
          <w:ilvl w:val="0"/>
          <w:numId w:val="14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innych dokumentów </w:t>
      </w:r>
    </w:p>
    <w:p w:rsidR="00EF2DA1" w:rsidRPr="00EF2DA1" w:rsidRDefault="00EF2DA1" w:rsidP="0016692D">
      <w:pPr>
        <w:numPr>
          <w:ilvl w:val="0"/>
          <w:numId w:val="147"/>
        </w:numPr>
        <w:autoSpaceDE w:val="0"/>
        <w:autoSpaceDN w:val="0"/>
        <w:adjustRightInd w:val="0"/>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rsidR="00EF2DA1" w:rsidRPr="00EF2DA1" w:rsidRDefault="00EF2DA1" w:rsidP="0016692D">
      <w:pPr>
        <w:numPr>
          <w:ilvl w:val="0"/>
          <w:numId w:val="145"/>
        </w:numPr>
        <w:spacing w:after="0" w:line="240" w:lineRule="auto"/>
        <w:ind w:left="426"/>
        <w:jc w:val="both"/>
        <w:rPr>
          <w:rFonts w:ascii="Times New Roman" w:eastAsia="Times New Roman" w:hAnsi="Times New Roman" w:cs="Times New Roman"/>
          <w:lang w:eastAsia="pl-PL"/>
        </w:rPr>
      </w:pPr>
      <w:r w:rsidRPr="00EF2DA1">
        <w:rPr>
          <w:rFonts w:ascii="Times New Roman" w:eastAsia="Calibri" w:hAnsi="Times New Roman" w:cs="Times New Roman"/>
        </w:rPr>
        <w:t>W celu weryfikacji realizacji zatrudnienia, Wykonawca będzie zobowiązany do raportowania stanu zatrudnienia przez cały okres trwania umowy poprzez przedłożenie wykazu osoby wykonującej czynności związane z holowaniem, wraz ze wskazaniem podstawy zatrudnienia. Zamawiający w każdym momencie realizacji umowy zastrzega sobie możliwość skontrolowania spełniania wymagań przez Wykonawcę w powyższym zakresie. Wykaz osoby należy złożyć każdorazowo na żądanie Zamawiającego w terminie 14 dni.</w:t>
      </w:r>
    </w:p>
    <w:p w:rsidR="00EF2DA1" w:rsidRPr="00EF2DA1" w:rsidRDefault="00EF2DA1" w:rsidP="0016692D">
      <w:pPr>
        <w:numPr>
          <w:ilvl w:val="0"/>
          <w:numId w:val="145"/>
        </w:numPr>
        <w:spacing w:after="0" w:line="240" w:lineRule="auto"/>
        <w:ind w:left="426"/>
        <w:jc w:val="both"/>
        <w:rPr>
          <w:rFonts w:ascii="Times New Roman" w:eastAsia="Times New Roman" w:hAnsi="Times New Roman" w:cs="Times New Roman"/>
          <w:lang w:eastAsia="pl-PL"/>
        </w:rPr>
      </w:pPr>
      <w:r w:rsidRPr="00EF2DA1">
        <w:rPr>
          <w:rFonts w:ascii="Times New Roman" w:eastAsia="Calibri" w:hAnsi="Times New Roman" w:cs="Times New Roman"/>
        </w:rPr>
        <w:t>Nieprzedłożenie przez Wykonawcę wykazu osoby w terminie wskazanym przez  Zamawiającego będzie traktowane jako niewypełnienie obowiązku, o którym mowa w ust. 4.</w:t>
      </w:r>
    </w:p>
    <w:p w:rsidR="00EF2DA1" w:rsidRPr="00EF2DA1" w:rsidRDefault="00EF2DA1" w:rsidP="0016692D">
      <w:pPr>
        <w:numPr>
          <w:ilvl w:val="0"/>
          <w:numId w:val="145"/>
        </w:numPr>
        <w:tabs>
          <w:tab w:val="left" w:pos="426"/>
        </w:tabs>
        <w:spacing w:after="0" w:line="240" w:lineRule="auto"/>
        <w:ind w:left="426"/>
        <w:contextualSpacing/>
        <w:jc w:val="both"/>
        <w:rPr>
          <w:rFonts w:ascii="Times New Roman" w:eastAsia="Calibri" w:hAnsi="Times New Roman" w:cs="Times New Roman"/>
        </w:rPr>
      </w:pPr>
      <w:r w:rsidRPr="00EF2DA1">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p w:rsidR="00EF2DA1" w:rsidRPr="00E77397" w:rsidRDefault="00EF2DA1" w:rsidP="00EF2DA1">
      <w:pPr>
        <w:suppressAutoHyphens/>
        <w:spacing w:after="0" w:line="240" w:lineRule="auto"/>
        <w:jc w:val="center"/>
        <w:rPr>
          <w:rFonts w:ascii="Times New Roman" w:eastAsia="Times New Roman" w:hAnsi="Times New Roman" w:cs="Times New Roman"/>
          <w:b/>
          <w:bCs/>
          <w:sz w:val="12"/>
          <w:szCs w:val="12"/>
          <w:lang w:eastAsia="ar-SA"/>
        </w:rPr>
      </w:pPr>
    </w:p>
    <w:p w:rsidR="00EF2DA1" w:rsidRPr="00EF2DA1" w:rsidRDefault="00EF2DA1" w:rsidP="00EF2DA1">
      <w:pPr>
        <w:suppressAutoHyphens/>
        <w:spacing w:after="0" w:line="240" w:lineRule="auto"/>
        <w:jc w:val="center"/>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 9</w:t>
      </w:r>
    </w:p>
    <w:p w:rsidR="00EF2DA1" w:rsidRPr="00EF2DA1" w:rsidRDefault="00EF2DA1" w:rsidP="00EF2DA1">
      <w:pPr>
        <w:tabs>
          <w:tab w:val="left" w:pos="340"/>
        </w:tabs>
        <w:suppressAutoHyphens/>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Dane do bieżących uzgodnień związanych z realizacją umowy:</w:t>
      </w:r>
    </w:p>
    <w:p w:rsidR="00EF2DA1" w:rsidRPr="00EF2DA1" w:rsidRDefault="00EF2DA1" w:rsidP="0016692D">
      <w:pPr>
        <w:numPr>
          <w:ilvl w:val="0"/>
          <w:numId w:val="137"/>
        </w:numPr>
        <w:suppressAutoHyphens/>
        <w:autoSpaceDE w:val="0"/>
        <w:autoSpaceDN w:val="0"/>
        <w:adjustRightInd w:val="0"/>
        <w:spacing w:after="0" w:line="240" w:lineRule="auto"/>
        <w:ind w:left="426"/>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Ze strony </w:t>
      </w:r>
      <w:r w:rsidRPr="00EF2DA1">
        <w:rPr>
          <w:rFonts w:ascii="Times New Roman" w:eastAsia="Times New Roman" w:hAnsi="Times New Roman" w:cs="Times New Roman"/>
          <w:b/>
          <w:lang w:eastAsia="pl-PL"/>
        </w:rPr>
        <w:t>Wykonawcy</w:t>
      </w:r>
      <w:r w:rsidRPr="00EF2DA1">
        <w:rPr>
          <w:rFonts w:ascii="Times New Roman" w:eastAsia="Times New Roman" w:hAnsi="Times New Roman" w:cs="Times New Roman"/>
          <w:lang w:eastAsia="pl-PL"/>
        </w:rPr>
        <w:t xml:space="preserve">: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Nr telefonu …………………… nr faksu: ……………………adres e-mail: ….………… </w:t>
      </w:r>
    </w:p>
    <w:p w:rsidR="00EF2DA1" w:rsidRPr="00EF2DA1" w:rsidRDefault="00EF2DA1" w:rsidP="0016692D">
      <w:pPr>
        <w:numPr>
          <w:ilvl w:val="0"/>
          <w:numId w:val="138"/>
        </w:numPr>
        <w:suppressAutoHyphens/>
        <w:autoSpaceDE w:val="0"/>
        <w:autoSpaceDN w:val="0"/>
        <w:adjustRightInd w:val="0"/>
        <w:spacing w:after="0" w:line="240" w:lineRule="auto"/>
        <w:ind w:left="426"/>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Ze strony </w:t>
      </w:r>
      <w:r w:rsidRPr="00EF2DA1">
        <w:rPr>
          <w:rFonts w:ascii="Times New Roman" w:eastAsia="Times New Roman" w:hAnsi="Times New Roman" w:cs="Times New Roman"/>
          <w:b/>
          <w:lang w:eastAsia="pl-PL"/>
        </w:rPr>
        <w:t>Zamawiającego</w:t>
      </w:r>
      <w:r w:rsidRPr="00EF2DA1">
        <w:rPr>
          <w:rFonts w:ascii="Times New Roman" w:eastAsia="Times New Roman" w:hAnsi="Times New Roman" w:cs="Times New Roman"/>
          <w:lang w:eastAsia="pl-PL"/>
        </w:rPr>
        <w:t xml:space="preserve">: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Imię i nazwisko ………………………………………………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Nr telefonu …………………… nr faksu: ……………………adres e-mail: ….………….....;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mię i nazwisko ……………………………………………… </w:t>
      </w:r>
    </w:p>
    <w:p w:rsidR="00EF2DA1" w:rsidRPr="00EF2DA1" w:rsidRDefault="00EF2DA1" w:rsidP="00EF2DA1">
      <w:pPr>
        <w:tabs>
          <w:tab w:val="left" w:pos="426"/>
        </w:tabs>
        <w:suppressAutoHyphens/>
        <w:spacing w:after="0" w:line="240" w:lineRule="auto"/>
        <w:rPr>
          <w:rFonts w:ascii="Times New Roman" w:eastAsia="Times New Roman" w:hAnsi="Times New Roman" w:cs="Times New Roman"/>
          <w:b/>
          <w:bCs/>
          <w:lang w:eastAsia="ar-SA"/>
        </w:rPr>
      </w:pPr>
      <w:r w:rsidRPr="00EF2DA1">
        <w:rPr>
          <w:rFonts w:ascii="Times New Roman" w:eastAsia="Times New Roman" w:hAnsi="Times New Roman" w:cs="Times New Roman"/>
          <w:lang w:eastAsia="ar-SA"/>
        </w:rPr>
        <w:t>Nr telefonu …………………… nr faksu: ……………………adres e-mail: ….………….....</w:t>
      </w:r>
    </w:p>
    <w:p w:rsidR="00EF2DA1" w:rsidRPr="00E77397" w:rsidRDefault="00EF2DA1" w:rsidP="00EF2DA1">
      <w:pPr>
        <w:tabs>
          <w:tab w:val="left" w:pos="0"/>
        </w:tabs>
        <w:spacing w:after="0" w:line="240" w:lineRule="auto"/>
        <w:rPr>
          <w:rFonts w:ascii="Times New Roman" w:eastAsia="Times New Roman" w:hAnsi="Times New Roman" w:cs="Times New Roman"/>
          <w:b/>
          <w:bCs/>
          <w:sz w:val="12"/>
          <w:szCs w:val="12"/>
          <w:lang w:eastAsia="pl-PL"/>
        </w:rPr>
      </w:pPr>
    </w:p>
    <w:p w:rsidR="00EF2DA1" w:rsidRPr="00EF2DA1" w:rsidRDefault="00EF2DA1" w:rsidP="00EF2DA1">
      <w:pPr>
        <w:tabs>
          <w:tab w:val="left" w:pos="0"/>
        </w:tabs>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10</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wykona przedmiot umowy sam lub z wykorzystaniem Podwykonawcy (nazwa Podwykonawcy/Podwykonawców wskazanych w ofercie) ….…………………który wykonywać będzie część zamówienia obejmującą…………………….(zgodnie z ofertą Wykonawcy). </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Zamawiający w trakcie obowiązywania umowy dopuszcza, na pisemny wniosek Wykonawcy zmianę Podwykonawcy wskazanego w ust. 1 lub wprowadzenie nowego Podwykonawcy. Wprowadzenie takiej zmiany wymaga zawarcia przez Strony aneksu do umowy. Wykonawca </w:t>
      </w:r>
      <w:r w:rsidRPr="00EF2DA1">
        <w:rPr>
          <w:rFonts w:ascii="Times New Roman" w:eastAsia="Calibri" w:hAnsi="Times New Roman" w:cs="Times New Roman"/>
        </w:rPr>
        <w:lastRenderedPageBreak/>
        <w:t xml:space="preserve">na żądanie Zamawiającego zobowiązany jest wraz z wnioskiem przedstawić umowę regulującą współpracę z Podwykonawcą. </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ponosi pełną odpowiedzialność za jakość i terminowość usług realizowanych przez Podwykonawców. </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jest odpowiedzialny za działania i zaniechania Podwykonawców jak za działania i zaniechania własne. </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otrzymania faktury. </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Zamawiający nie dopuszcza zawierania umów Podwykonawcy z dalszymi Podwykonawcami.</w:t>
      </w:r>
    </w:p>
    <w:p w:rsidR="00EF2DA1" w:rsidRPr="00EF2DA1" w:rsidRDefault="00EF2DA1" w:rsidP="0016692D">
      <w:pPr>
        <w:numPr>
          <w:ilvl w:val="0"/>
          <w:numId w:val="144"/>
        </w:numPr>
        <w:suppressAutoHyphens/>
        <w:spacing w:after="0" w:line="240" w:lineRule="auto"/>
        <w:jc w:val="both"/>
        <w:textAlignment w:val="baseline"/>
        <w:rPr>
          <w:rFonts w:ascii="Times New Roman" w:eastAsia="Calibri" w:hAnsi="Times New Roman" w:cs="Times New Roman"/>
        </w:rPr>
      </w:pPr>
      <w:r w:rsidRPr="00EF2DA1">
        <w:rPr>
          <w:rFonts w:ascii="Times New Roman" w:eastAsia="Calibri"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F2DA1" w:rsidRPr="00E77397" w:rsidRDefault="00EF2DA1" w:rsidP="00EF2DA1">
      <w:pPr>
        <w:tabs>
          <w:tab w:val="left" w:pos="0"/>
        </w:tabs>
        <w:spacing w:after="0" w:line="240" w:lineRule="auto"/>
        <w:jc w:val="center"/>
        <w:rPr>
          <w:rFonts w:ascii="Times New Roman" w:eastAsia="Times New Roman" w:hAnsi="Times New Roman" w:cs="Times New Roman"/>
          <w:b/>
          <w:bCs/>
          <w:sz w:val="12"/>
          <w:szCs w:val="12"/>
          <w:lang w:eastAsia="pl-PL"/>
        </w:rPr>
      </w:pPr>
    </w:p>
    <w:p w:rsidR="00EF2DA1" w:rsidRPr="00EF2DA1" w:rsidRDefault="00EF2DA1" w:rsidP="00EF2DA1">
      <w:pPr>
        <w:tabs>
          <w:tab w:val="left" w:pos="0"/>
        </w:tabs>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11</w:t>
      </w:r>
    </w:p>
    <w:p w:rsidR="00EF2DA1" w:rsidRPr="00EF2DA1" w:rsidRDefault="00EF2DA1" w:rsidP="0016692D">
      <w:pPr>
        <w:numPr>
          <w:ilvl w:val="0"/>
          <w:numId w:val="133"/>
        </w:numPr>
        <w:suppressAutoHyphens/>
        <w:spacing w:after="0" w:line="240" w:lineRule="auto"/>
        <w:ind w:left="426" w:hanging="406"/>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W przypadku zaistnienia sporu, Strony zobowiązują się przed skierowaniem sprawy na drogę</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pl-PL"/>
        </w:rPr>
        <w:t xml:space="preserve">postępowania sądowego, do rozwiązania sporu w sposób ugodowy. Po wyczerpaniu tego postępowania, właściwym do rozstrzygnięcia sporu będzie sąd powszechny właściwy dla siedziby </w:t>
      </w:r>
      <w:r w:rsidRPr="00EF2DA1">
        <w:rPr>
          <w:rFonts w:ascii="Times New Roman" w:eastAsia="Times New Roman" w:hAnsi="Times New Roman" w:cs="Times New Roman"/>
          <w:bCs/>
          <w:lang w:eastAsia="pl-PL"/>
        </w:rPr>
        <w:t>Zamawiającego.</w:t>
      </w:r>
    </w:p>
    <w:p w:rsidR="00EF2DA1" w:rsidRPr="00EF2DA1" w:rsidRDefault="00EF2DA1" w:rsidP="0016692D">
      <w:pPr>
        <w:numPr>
          <w:ilvl w:val="0"/>
          <w:numId w:val="133"/>
        </w:numPr>
        <w:suppressAutoHyphens/>
        <w:spacing w:after="0" w:line="240" w:lineRule="auto"/>
        <w:ind w:left="426" w:hanging="406"/>
        <w:jc w:val="both"/>
        <w:rPr>
          <w:rFonts w:ascii="Times New Roman" w:eastAsia="Times New Roman" w:hAnsi="Times New Roman" w:cs="Times New Roman"/>
          <w:b/>
          <w:bCs/>
          <w:lang w:eastAsia="pl-PL"/>
        </w:rPr>
      </w:pPr>
      <w:r w:rsidRPr="00EF2DA1">
        <w:rPr>
          <w:rFonts w:ascii="Times New Roman" w:eastAsia="Times New Roman" w:hAnsi="Times New Roman" w:cs="Times New Roman"/>
          <w:lang w:eastAsia="pl-PL"/>
        </w:rPr>
        <w:t>W sprawach nieuregulowanych w niniejszej umowie mają zastosowanie przepisy ustawy Prawo zamówień publicznych oraz Kodeksu cywilnego.</w:t>
      </w:r>
    </w:p>
    <w:p w:rsidR="00EF2DA1" w:rsidRPr="00E77397" w:rsidRDefault="00EF2DA1" w:rsidP="00EF2DA1">
      <w:pPr>
        <w:spacing w:after="0" w:line="240" w:lineRule="auto"/>
        <w:jc w:val="center"/>
        <w:rPr>
          <w:rFonts w:ascii="Times New Roman" w:eastAsia="Times New Roman" w:hAnsi="Times New Roman" w:cs="Times New Roman"/>
          <w:b/>
          <w:bCs/>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12</w:t>
      </w:r>
    </w:p>
    <w:p w:rsidR="00EF2DA1" w:rsidRDefault="00EF2DA1" w:rsidP="00EF2DA1">
      <w:pPr>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Umowa niniejsza nie stanowi podstawy do żądania od Zamawiającego zapłaty za rachunki wystawione za usługi holowania, o których mowa w  art. 50a i 130a  ustawy z dnia 20.06.1997 r. Prawo o ruchu drogowym.</w:t>
      </w:r>
    </w:p>
    <w:p w:rsidR="00E77397" w:rsidRPr="00E77397" w:rsidRDefault="00E77397"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13</w:t>
      </w:r>
    </w:p>
    <w:p w:rsidR="00EF2DA1" w:rsidRPr="00EF2DA1" w:rsidRDefault="00EF2DA1" w:rsidP="0016692D">
      <w:pPr>
        <w:numPr>
          <w:ilvl w:val="0"/>
          <w:numId w:val="139"/>
        </w:numPr>
        <w:autoSpaceDE w:val="0"/>
        <w:autoSpaceDN w:val="0"/>
        <w:adjustRightInd w:val="0"/>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Niniejsza umowa obowi</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zywa</w:t>
      </w:r>
      <w:r w:rsidRPr="00EF2DA1">
        <w:rPr>
          <w:rFonts w:ascii="Times New Roman" w:eastAsia="TimesNewRoman" w:hAnsi="Times New Roman" w:cs="Times New Roman"/>
          <w:lang w:eastAsia="pl-PL"/>
        </w:rPr>
        <w:t xml:space="preserve">ć </w:t>
      </w:r>
      <w:r w:rsidRPr="00EF2DA1">
        <w:rPr>
          <w:rFonts w:ascii="Times New Roman" w:eastAsia="Times New Roman" w:hAnsi="Times New Roman" w:cs="Times New Roman"/>
          <w:lang w:eastAsia="pl-PL"/>
        </w:rPr>
        <w:t>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dzie od dnia zawarcia umowy na okres 12 miesięcy lub do wyczerpania całkowitego wynagrodzenia Wykonawcy, o którym mowa w § 3 ust. 2, z zastrzeżeniem postanowień § 6 ust. 2 umowy.</w:t>
      </w:r>
    </w:p>
    <w:p w:rsidR="00EF2DA1" w:rsidRPr="00E77397" w:rsidRDefault="00EF2DA1" w:rsidP="00EF2DA1">
      <w:pPr>
        <w:spacing w:after="0" w:line="240" w:lineRule="auto"/>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14</w:t>
      </w:r>
    </w:p>
    <w:p w:rsidR="00EF2DA1" w:rsidRPr="00EF2DA1" w:rsidRDefault="00EF2DA1" w:rsidP="00EF2DA1">
      <w:pPr>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Niniejsza umowa została sporządzona w trzech jednobrzmiących egzemplarzach, dwa egz. </w:t>
      </w:r>
      <w:r w:rsidRPr="00EF2DA1">
        <w:rPr>
          <w:rFonts w:ascii="Times New Roman" w:eastAsia="Times New Roman" w:hAnsi="Times New Roman" w:cs="Times New Roman"/>
          <w:bCs/>
          <w:lang w:eastAsia="pl-PL"/>
        </w:rPr>
        <w:t>Zamawiającego</w:t>
      </w:r>
      <w:r w:rsidRPr="00EF2DA1">
        <w:rPr>
          <w:rFonts w:ascii="Times New Roman" w:eastAsia="Times New Roman" w:hAnsi="Times New Roman" w:cs="Times New Roman"/>
          <w:lang w:eastAsia="pl-PL"/>
        </w:rPr>
        <w:t xml:space="preserve">, jeden egz. </w:t>
      </w:r>
      <w:r w:rsidRPr="00EF2DA1">
        <w:rPr>
          <w:rFonts w:ascii="Times New Roman" w:eastAsia="Times New Roman" w:hAnsi="Times New Roman" w:cs="Times New Roman"/>
          <w:bCs/>
          <w:lang w:eastAsia="pl-PL"/>
        </w:rPr>
        <w:t>Wykonawcy.</w:t>
      </w:r>
    </w:p>
    <w:p w:rsidR="00EF2DA1" w:rsidRPr="00EF2DA1" w:rsidRDefault="00EF2DA1" w:rsidP="00EF2DA1">
      <w:pPr>
        <w:spacing w:after="0" w:line="240" w:lineRule="auto"/>
        <w:jc w:val="both"/>
        <w:rPr>
          <w:rFonts w:ascii="Times New Roman" w:eastAsia="Times New Roman" w:hAnsi="Times New Roman" w:cs="Times New Roman"/>
          <w:b/>
          <w:lang w:eastAsia="pl-PL"/>
        </w:rPr>
      </w:pPr>
    </w:p>
    <w:p w:rsidR="00EF2DA1" w:rsidRPr="00EF2DA1" w:rsidRDefault="00EF2DA1" w:rsidP="00EF2DA1">
      <w:pPr>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ab/>
        <w:t>WYKONAWCA:</w:t>
      </w:r>
      <w:r w:rsidRPr="00EF2DA1">
        <w:rPr>
          <w:rFonts w:ascii="Times New Roman" w:eastAsia="Times New Roman" w:hAnsi="Times New Roman" w:cs="Times New Roman"/>
          <w:b/>
          <w:lang w:eastAsia="pl-PL"/>
        </w:rPr>
        <w:tab/>
      </w:r>
      <w:r w:rsidRPr="00EF2DA1">
        <w:rPr>
          <w:rFonts w:ascii="Times New Roman" w:eastAsia="Times New Roman" w:hAnsi="Times New Roman" w:cs="Times New Roman"/>
          <w:b/>
          <w:lang w:eastAsia="pl-PL"/>
        </w:rPr>
        <w:tab/>
      </w:r>
      <w:r w:rsidRPr="00EF2DA1">
        <w:rPr>
          <w:rFonts w:ascii="Times New Roman" w:eastAsia="Times New Roman" w:hAnsi="Times New Roman" w:cs="Times New Roman"/>
          <w:b/>
          <w:lang w:eastAsia="pl-PL"/>
        </w:rPr>
        <w:tab/>
      </w:r>
      <w:r w:rsidRPr="00EF2DA1">
        <w:rPr>
          <w:rFonts w:ascii="Times New Roman" w:eastAsia="Times New Roman" w:hAnsi="Times New Roman" w:cs="Times New Roman"/>
          <w:b/>
          <w:lang w:eastAsia="pl-PL"/>
        </w:rPr>
        <w:tab/>
      </w:r>
      <w:r w:rsidRPr="00EF2DA1">
        <w:rPr>
          <w:rFonts w:ascii="Times New Roman" w:eastAsia="Times New Roman" w:hAnsi="Times New Roman" w:cs="Times New Roman"/>
          <w:b/>
          <w:lang w:eastAsia="pl-PL"/>
        </w:rPr>
        <w:tab/>
        <w:t xml:space="preserve">   ZAMAWIAJĄCY:</w:t>
      </w:r>
    </w:p>
    <w:p w:rsidR="00EF2DA1" w:rsidRPr="00EF2DA1" w:rsidRDefault="00EF2DA1" w:rsidP="00EF2DA1">
      <w:pPr>
        <w:spacing w:after="0" w:line="240" w:lineRule="auto"/>
        <w:jc w:val="both"/>
        <w:rPr>
          <w:rFonts w:ascii="Times New Roman" w:eastAsia="Times New Roman" w:hAnsi="Times New Roman" w:cs="Times New Roman"/>
          <w:b/>
          <w:lang w:eastAsia="pl-PL"/>
        </w:rPr>
      </w:pPr>
    </w:p>
    <w:p w:rsidR="00EF2DA1" w:rsidRPr="00EF2DA1" w:rsidRDefault="00EF2DA1" w:rsidP="00EF2DA1">
      <w:pPr>
        <w:spacing w:after="0" w:line="240" w:lineRule="auto"/>
        <w:jc w:val="both"/>
        <w:rPr>
          <w:rFonts w:ascii="Times New Roman" w:eastAsia="Times New Roman" w:hAnsi="Times New Roman" w:cs="Times New Roman"/>
          <w:b/>
          <w:lang w:eastAsia="pl-PL"/>
        </w:rPr>
      </w:pPr>
    </w:p>
    <w:p w:rsidR="00EF2DA1" w:rsidRPr="00EF2DA1" w:rsidRDefault="00EF2DA1" w:rsidP="00EF2DA1">
      <w:pPr>
        <w:spacing w:after="0" w:line="240" w:lineRule="auto"/>
        <w:jc w:val="both"/>
        <w:rPr>
          <w:rFonts w:ascii="Times New Roman" w:eastAsia="Times New Roman" w:hAnsi="Times New Roman" w:cs="Times New Roman"/>
          <w:b/>
          <w:lang w:eastAsia="pl-PL"/>
        </w:rPr>
      </w:pPr>
    </w:p>
    <w:p w:rsidR="00EF2DA1" w:rsidRPr="00EF2DA1" w:rsidRDefault="00EF2DA1" w:rsidP="00EF2DA1">
      <w:pPr>
        <w:spacing w:after="0" w:line="240" w:lineRule="auto"/>
        <w:jc w:val="both"/>
        <w:rPr>
          <w:rFonts w:ascii="Times New Roman" w:eastAsia="Times New Roman" w:hAnsi="Times New Roman" w:cs="Times New Roman"/>
          <w:b/>
          <w:lang w:eastAsia="pl-PL"/>
        </w:rPr>
      </w:pPr>
    </w:p>
    <w:p w:rsidR="00EF2DA1" w:rsidRPr="00EF2DA1" w:rsidRDefault="00EF2DA1" w:rsidP="00EF2DA1">
      <w:pPr>
        <w:spacing w:after="0" w:line="240" w:lineRule="auto"/>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______________________________</w:t>
      </w:r>
      <w:r w:rsidRPr="00EF2DA1">
        <w:rPr>
          <w:rFonts w:ascii="Times New Roman" w:eastAsia="Times New Roman" w:hAnsi="Times New Roman" w:cs="Times New Roman"/>
          <w:b/>
          <w:lang w:eastAsia="pl-PL"/>
        </w:rPr>
        <w:t xml:space="preserve">   </w:t>
      </w:r>
      <w:r w:rsidRPr="00EF2DA1">
        <w:rPr>
          <w:rFonts w:ascii="Times New Roman" w:eastAsia="Times New Roman" w:hAnsi="Times New Roman" w:cs="Times New Roman"/>
          <w:b/>
          <w:lang w:eastAsia="pl-PL"/>
        </w:rPr>
        <w:tab/>
        <w:t xml:space="preserve">      </w:t>
      </w:r>
      <w:r w:rsidRPr="00EF2DA1">
        <w:rPr>
          <w:rFonts w:ascii="Times New Roman" w:eastAsia="Times New Roman" w:hAnsi="Times New Roman" w:cs="Times New Roman"/>
          <w:b/>
          <w:lang w:eastAsia="pl-PL"/>
        </w:rPr>
        <w:tab/>
      </w:r>
      <w:r w:rsidRPr="00EF2DA1">
        <w:rPr>
          <w:rFonts w:ascii="Times New Roman" w:eastAsia="Times New Roman" w:hAnsi="Times New Roman" w:cs="Times New Roman"/>
          <w:b/>
          <w:lang w:eastAsia="pl-PL"/>
        </w:rPr>
        <w:tab/>
        <w:t xml:space="preserve">  </w:t>
      </w:r>
      <w:r w:rsidRPr="00EF2DA1">
        <w:rPr>
          <w:rFonts w:ascii="Times New Roman" w:eastAsia="Times New Roman" w:hAnsi="Times New Roman" w:cs="Times New Roman"/>
          <w:lang w:eastAsia="pl-PL"/>
        </w:rPr>
        <w:t xml:space="preserve">_______________________________ </w:t>
      </w:r>
      <w:r w:rsidRPr="00EF2DA1">
        <w:rPr>
          <w:rFonts w:ascii="Times New Roman" w:eastAsia="Times New Roman" w:hAnsi="Times New Roman" w:cs="Times New Roman"/>
          <w:b/>
          <w:lang w:eastAsia="pl-PL"/>
        </w:rPr>
        <w:t xml:space="preserve">          </w:t>
      </w:r>
    </w:p>
    <w:p w:rsidR="00EF2DA1" w:rsidRPr="00EF2DA1" w:rsidRDefault="00EF2DA1" w:rsidP="00EF2DA1">
      <w:pPr>
        <w:spacing w:after="0" w:line="240" w:lineRule="auto"/>
        <w:jc w:val="right"/>
        <w:rPr>
          <w:rFonts w:ascii="Times New Roman" w:eastAsia="Times New Roman" w:hAnsi="Times New Roman" w:cs="Times New Roman"/>
          <w:lang w:eastAsia="pl-PL"/>
        </w:rPr>
      </w:pPr>
    </w:p>
    <w:p w:rsidR="00EF2DA1" w:rsidRPr="00EF2DA1" w:rsidRDefault="00EF2DA1" w:rsidP="00EF2DA1">
      <w:pPr>
        <w:spacing w:after="0" w:line="240" w:lineRule="auto"/>
        <w:jc w:val="right"/>
        <w:rPr>
          <w:rFonts w:ascii="Times New Roman" w:eastAsia="Times New Roman" w:hAnsi="Times New Roman" w:cs="Times New Roman"/>
          <w:lang w:eastAsia="pl-PL"/>
        </w:rPr>
      </w:pPr>
    </w:p>
    <w:p w:rsidR="00EF2DA1" w:rsidRPr="00EF2DA1" w:rsidRDefault="00EF2DA1" w:rsidP="00EF2DA1">
      <w:pPr>
        <w:spacing w:after="0" w:line="240" w:lineRule="auto"/>
        <w:jc w:val="right"/>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u w:val="single"/>
          <w:lang w:eastAsia="pl-PL"/>
        </w:rPr>
      </w:pPr>
      <w:r w:rsidRPr="00EF2DA1">
        <w:rPr>
          <w:rFonts w:ascii="Times New Roman" w:eastAsia="Times New Roman" w:hAnsi="Times New Roman" w:cs="Times New Roman"/>
          <w:u w:val="single"/>
          <w:lang w:eastAsia="pl-PL"/>
        </w:rPr>
        <w:t>Załączniki do umowy:</w:t>
      </w:r>
    </w:p>
    <w:p w:rsidR="00EF2DA1" w:rsidRPr="00EF2DA1" w:rsidRDefault="00EF2DA1" w:rsidP="0016692D">
      <w:pPr>
        <w:numPr>
          <w:ilvl w:val="2"/>
          <w:numId w:val="131"/>
        </w:numPr>
        <w:tabs>
          <w:tab w:val="num" w:pos="426"/>
        </w:tabs>
        <w:spacing w:after="0" w:line="240" w:lineRule="auto"/>
        <w:ind w:left="426" w:hanging="426"/>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Protokół przekazania sprzętu transportowego do holowania </w:t>
      </w:r>
    </w:p>
    <w:p w:rsidR="00EF2DA1" w:rsidRPr="00EF2DA1" w:rsidRDefault="00EF2DA1" w:rsidP="0016692D">
      <w:pPr>
        <w:numPr>
          <w:ilvl w:val="2"/>
          <w:numId w:val="131"/>
        </w:numPr>
        <w:tabs>
          <w:tab w:val="num" w:pos="426"/>
        </w:tabs>
        <w:spacing w:after="0" w:line="240" w:lineRule="auto"/>
        <w:ind w:left="426" w:hanging="426"/>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Formularz ofertowy</w:t>
      </w:r>
    </w:p>
    <w:p w:rsidR="00EF2DA1" w:rsidRPr="00EF2DA1" w:rsidRDefault="00EF2DA1" w:rsidP="0016692D">
      <w:pPr>
        <w:numPr>
          <w:ilvl w:val="2"/>
          <w:numId w:val="131"/>
        </w:numPr>
        <w:tabs>
          <w:tab w:val="num" w:pos="426"/>
        </w:tabs>
        <w:spacing w:after="0" w:line="240" w:lineRule="auto"/>
        <w:ind w:left="426" w:hanging="426"/>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Wzór notatki służbowej</w:t>
      </w:r>
    </w:p>
    <w:p w:rsidR="00EF2DA1" w:rsidRPr="00EF2DA1" w:rsidRDefault="00EF2DA1" w:rsidP="0016692D">
      <w:pPr>
        <w:numPr>
          <w:ilvl w:val="2"/>
          <w:numId w:val="131"/>
        </w:numPr>
        <w:tabs>
          <w:tab w:val="num" w:pos="426"/>
        </w:tabs>
        <w:spacing w:after="0" w:line="240" w:lineRule="auto"/>
        <w:ind w:left="426" w:hanging="426"/>
        <w:rPr>
          <w:rFonts w:ascii="Times New Roman" w:eastAsia="Times New Roman" w:hAnsi="Times New Roman" w:cs="Times New Roman"/>
          <w:lang w:eastAsia="pl-PL"/>
        </w:rPr>
      </w:pPr>
      <w:r w:rsidRPr="00EF2DA1">
        <w:rPr>
          <w:rFonts w:ascii="Times New Roman" w:eastAsia="Calibri" w:hAnsi="Times New Roman" w:cs="Times New Roman"/>
          <w:kern w:val="2"/>
          <w:lang w:eastAsia="pl-PL"/>
        </w:rPr>
        <w:t xml:space="preserve">Oświadczenie </w:t>
      </w:r>
      <w:proofErr w:type="spellStart"/>
      <w:r w:rsidRPr="00EF2DA1">
        <w:rPr>
          <w:rFonts w:ascii="Times New Roman" w:eastAsia="Calibri" w:hAnsi="Times New Roman" w:cs="Times New Roman"/>
          <w:kern w:val="2"/>
          <w:lang w:eastAsia="pl-PL"/>
        </w:rPr>
        <w:t>RODO</w:t>
      </w:r>
      <w:proofErr w:type="spellEnd"/>
      <w:r w:rsidRPr="00EF2DA1">
        <w:rPr>
          <w:rFonts w:ascii="Times New Roman" w:eastAsia="Calibri" w:hAnsi="Times New Roman" w:cs="Times New Roman"/>
          <w:kern w:val="2"/>
          <w:lang w:eastAsia="pl-PL"/>
        </w:rPr>
        <w:t xml:space="preserve"> </w:t>
      </w:r>
    </w:p>
    <w:p w:rsidR="00EF2DA1" w:rsidRPr="00EF2DA1" w:rsidRDefault="00EF2DA1" w:rsidP="0016692D">
      <w:pPr>
        <w:numPr>
          <w:ilvl w:val="2"/>
          <w:numId w:val="131"/>
        </w:numPr>
        <w:tabs>
          <w:tab w:val="num" w:pos="426"/>
        </w:tabs>
        <w:spacing w:after="0" w:line="240" w:lineRule="auto"/>
        <w:ind w:left="426" w:hanging="426"/>
        <w:rPr>
          <w:rFonts w:ascii="Times New Roman" w:eastAsia="Times New Roman" w:hAnsi="Times New Roman" w:cs="Times New Roman"/>
          <w:lang w:eastAsia="pl-PL"/>
        </w:rPr>
      </w:pPr>
      <w:r w:rsidRPr="00EF2DA1">
        <w:rPr>
          <w:rFonts w:ascii="Times New Roman" w:eastAsia="Times New Roman" w:hAnsi="Times New Roman" w:cs="Times New Roman"/>
          <w:szCs w:val="20"/>
          <w:lang w:eastAsia="pl-PL"/>
        </w:rPr>
        <w:t xml:space="preserve">Klauzula informacyjna </w:t>
      </w:r>
    </w:p>
    <w:p w:rsidR="00EF2DA1" w:rsidRPr="00EF2DA1" w:rsidRDefault="00EF2DA1" w:rsidP="00EF2DA1">
      <w:pPr>
        <w:spacing w:after="0" w:line="240" w:lineRule="auto"/>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77397" w:rsidRDefault="00E77397" w:rsidP="00EF2DA1">
      <w:pPr>
        <w:spacing w:after="0" w:line="240" w:lineRule="auto"/>
        <w:ind w:left="2685"/>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ind w:left="2685"/>
        <w:jc w:val="right"/>
        <w:rPr>
          <w:rFonts w:ascii="Times New Roman" w:eastAsia="Times New Roman" w:hAnsi="Times New Roman" w:cs="Times New Roman"/>
          <w:lang w:eastAsia="pl-PL"/>
        </w:rPr>
      </w:pPr>
      <w:r w:rsidRPr="00EF2DA1">
        <w:rPr>
          <w:rFonts w:ascii="Times New Roman" w:eastAsia="Times New Roman" w:hAnsi="Times New Roman" w:cs="Times New Roman"/>
          <w:szCs w:val="20"/>
          <w:lang w:eastAsia="pl-PL"/>
        </w:rPr>
        <w:lastRenderedPageBreak/>
        <w:t xml:space="preserve">Załącznik nr 1 do umowy </w:t>
      </w: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P R O T O K Ó Ł</w:t>
      </w: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przekazania sprzętu transportowego do holowania</w:t>
      </w:r>
    </w:p>
    <w:p w:rsidR="00EF2DA1" w:rsidRPr="00EF2DA1" w:rsidRDefault="00EF2DA1" w:rsidP="00EF2DA1">
      <w:pPr>
        <w:pBdr>
          <w:bottom w:val="single" w:sz="8" w:space="1" w:color="000000"/>
        </w:pBdr>
        <w:spacing w:after="0" w:line="240" w:lineRule="auto"/>
        <w:rPr>
          <w:rFonts w:ascii="Times New Roman" w:eastAsia="Times New Roman" w:hAnsi="Times New Roman" w:cs="Times New Roman"/>
          <w:b/>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nazwa jednostki)</w:t>
      </w:r>
    </w:p>
    <w:p w:rsidR="00EF2DA1" w:rsidRPr="00EF2DA1" w:rsidRDefault="00EF2DA1" w:rsidP="00EF2DA1">
      <w:pPr>
        <w:spacing w:after="0" w:line="240" w:lineRule="auto"/>
        <w:rPr>
          <w:rFonts w:ascii="Times New Roman" w:eastAsia="Times New Roman" w:hAnsi="Times New Roman" w:cs="Times New Roman"/>
          <w:bCs/>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_________________________ dnia ______________ </w:t>
      </w:r>
    </w:p>
    <w:p w:rsidR="00EF2DA1" w:rsidRPr="00EF2DA1" w:rsidRDefault="00EF2DA1" w:rsidP="00EF2DA1">
      <w:pPr>
        <w:spacing w:after="0" w:line="240" w:lineRule="auto"/>
        <w:rPr>
          <w:rFonts w:ascii="Times New Roman" w:eastAsia="Times New Roman" w:hAnsi="Times New Roman" w:cs="Times New Roman"/>
          <w:b/>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(miejscowość)</w:t>
      </w:r>
      <w:r w:rsidRPr="00EF2DA1">
        <w:rPr>
          <w:rFonts w:ascii="Times New Roman" w:eastAsia="Times New Roman" w:hAnsi="Times New Roman" w:cs="Times New Roman"/>
          <w:b/>
          <w:szCs w:val="20"/>
          <w:lang w:eastAsia="pl-PL"/>
        </w:rPr>
        <w:t xml:space="preserve"> </w:t>
      </w:r>
    </w:p>
    <w:p w:rsidR="00EF2DA1" w:rsidRPr="00EF2DA1" w:rsidRDefault="00EF2DA1" w:rsidP="00EF2DA1">
      <w:pPr>
        <w:spacing w:after="0" w:line="240" w:lineRule="auto"/>
        <w:rPr>
          <w:rFonts w:ascii="Times New Roman" w:eastAsia="Times New Roman" w:hAnsi="Times New Roman" w:cs="Times New Roman"/>
          <w:b/>
          <w:szCs w:val="20"/>
          <w:lang w:eastAsia="pl-PL"/>
        </w:rPr>
      </w:pPr>
    </w:p>
    <w:p w:rsidR="00EF2DA1" w:rsidRPr="00EF2DA1" w:rsidRDefault="00EF2DA1" w:rsidP="00EF2DA1">
      <w:pPr>
        <w:spacing w:after="0" w:line="240" w:lineRule="auto"/>
        <w:rPr>
          <w:rFonts w:ascii="Times New Roman" w:eastAsia="Times New Roman" w:hAnsi="Times New Roman" w:cs="Times New Roman"/>
          <w:bCs/>
          <w:szCs w:val="20"/>
          <w:lang w:eastAsia="pl-PL"/>
        </w:rPr>
      </w:pPr>
      <w:r w:rsidRPr="00EF2DA1">
        <w:rPr>
          <w:rFonts w:ascii="Times New Roman" w:eastAsia="Times New Roman" w:hAnsi="Times New Roman" w:cs="Times New Roman"/>
          <w:szCs w:val="20"/>
          <w:lang w:eastAsia="pl-PL"/>
        </w:rPr>
        <w:t>________________________________________________</w:t>
      </w:r>
      <w:r w:rsidRPr="00EF2DA1">
        <w:rPr>
          <w:rFonts w:ascii="Times New Roman" w:eastAsia="Times New Roman" w:hAnsi="Times New Roman" w:cs="Times New Roman"/>
          <w:b/>
          <w:szCs w:val="20"/>
          <w:lang w:eastAsia="pl-PL"/>
        </w:rPr>
        <w:t xml:space="preserve"> </w:t>
      </w:r>
      <w:r w:rsidRPr="00EF2DA1">
        <w:rPr>
          <w:rFonts w:ascii="Times New Roman" w:eastAsia="Times New Roman" w:hAnsi="Times New Roman" w:cs="Times New Roman"/>
          <w:bCs/>
          <w:szCs w:val="20"/>
          <w:lang w:eastAsia="pl-PL"/>
        </w:rPr>
        <w:t>z ______________________________</w:t>
      </w:r>
    </w:p>
    <w:p w:rsidR="00EF2DA1" w:rsidRPr="00EF2DA1" w:rsidRDefault="00EF2DA1" w:rsidP="00EF2DA1">
      <w:pPr>
        <w:spacing w:after="0" w:line="240" w:lineRule="auto"/>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(stopień, imię i nazwisko policjanta)</w:t>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(nazwa jednostki Policji)</w:t>
      </w:r>
    </w:p>
    <w:p w:rsidR="00EF2DA1" w:rsidRPr="00EF2DA1" w:rsidRDefault="00EF2DA1" w:rsidP="00EF2DA1">
      <w:pPr>
        <w:spacing w:after="0" w:line="240" w:lineRule="auto"/>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wydał zabezpieczony sprzęt transportowy celem przeholowania i przekazania do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I.</w:t>
      </w:r>
      <w:r w:rsidRPr="00EF2DA1">
        <w:rPr>
          <w:rFonts w:ascii="Times New Roman" w:eastAsia="Times New Roman" w:hAnsi="Times New Roman" w:cs="Times New Roman"/>
          <w:b/>
          <w:szCs w:val="20"/>
          <w:lang w:eastAsia="pl-PL"/>
        </w:rPr>
        <w:tab/>
        <w:t>DANE SPRZĘTU TRANSPORTOWEGO:</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Typ, marka 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rejestracyjny 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silnika 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podwozia, nadwozia 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Stan paliwa wg wskaźnika:  0;  ¼;   ½;   P (właściwe zakreślić kółkiem)</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Rodzaj płynu w układzie chłodniczym 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27"/>
        </w:numPr>
        <w:tabs>
          <w:tab w:val="left" w:pos="1060"/>
        </w:tabs>
        <w:suppressAutoHyphens/>
        <w:spacing w:after="0" w:line="240" w:lineRule="auto"/>
        <w:ind w:left="106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Opis pojazdu (wygląd, wyposażenie, widoczne uszkodzenia) 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jc w:val="both"/>
        <w:rPr>
          <w:rFonts w:ascii="Times New Roman" w:eastAsia="Times New Roman" w:hAnsi="Times New Roman" w:cs="Times New Roman"/>
          <w:bCs/>
          <w:szCs w:val="20"/>
          <w:lang w:eastAsia="pl-PL"/>
        </w:rPr>
      </w:pPr>
    </w:p>
    <w:p w:rsidR="00EF2DA1" w:rsidRPr="00EF2DA1" w:rsidRDefault="00EF2DA1" w:rsidP="00EF2DA1">
      <w:pPr>
        <w:spacing w:after="0"/>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i/>
          <w:szCs w:val="20"/>
          <w:lang w:eastAsia="pl-PL"/>
        </w:rPr>
        <w:t xml:space="preserve"> </w:t>
      </w:r>
      <w:r w:rsidRPr="00EF2DA1">
        <w:rPr>
          <w:rFonts w:ascii="Times New Roman" w:eastAsia="Times New Roman" w:hAnsi="Times New Roman" w:cs="Times New Roman"/>
          <w:szCs w:val="20"/>
          <w:lang w:eastAsia="pl-PL"/>
        </w:rPr>
        <w:t xml:space="preserve">ZAISTNIAŁY SZCZEGÓLNIE TRUDNE WARUNKI TERENOWE PODCZAS ZAŁADUNKU POJAZDU - Jako szczególnie trudne warunki przyjmuje się załadunek pojazdu spoza drogi rozumiany zgodnie z art. 2 pkt.1 </w:t>
      </w:r>
      <w:r w:rsidRPr="00EF2DA1">
        <w:rPr>
          <w:rFonts w:ascii="Times New Roman" w:eastAsia="Times New Roman" w:hAnsi="Times New Roman" w:cs="Times New Roman"/>
          <w:lang w:eastAsia="pl-PL"/>
        </w:rPr>
        <w:t xml:space="preserve">ustawy z dnia 20.06.1997r.  Prawo o ruchu drogowym </w:t>
      </w:r>
      <w:r w:rsidRPr="00EF2DA1">
        <w:rPr>
          <w:rFonts w:ascii="Times New Roman" w:eastAsia="Times New Roman" w:hAnsi="Times New Roman" w:cs="Times New Roman"/>
          <w:szCs w:val="20"/>
          <w:lang w:eastAsia="pl-PL"/>
        </w:rPr>
        <w:t xml:space="preserve"> np. pojazd w rowie, zaklinowany na drzewie, słupie, z innym pojazdem, pojazd w wodzie, na grząskim terenie, pojazd leżący na dachu</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center"/>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(wpisać okoliczności)</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 xml:space="preserve">     SPRZĘT TRANSPORTOWY POZOSTAJE DO DYSPOZYCJI</w:t>
      </w:r>
      <w:r w:rsidRPr="00EF2DA1">
        <w:rPr>
          <w:rFonts w:ascii="Times New Roman" w:eastAsia="Times New Roman" w:hAnsi="Times New Roman" w:cs="Times New Roman"/>
          <w:bCs/>
          <w:szCs w:val="20"/>
          <w:lang w:eastAsia="pl-PL"/>
        </w:rPr>
        <w:t xml:space="preserve">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center"/>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(nazwa jednostki Policji)</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w związku z __________________________________________ L.dz. 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Godzina powiadomienia Wykonawcy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Godzina przyjazdu holownika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(podpis policjanta)</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II.</w:t>
      </w:r>
      <w:r w:rsidRPr="00EF2DA1">
        <w:rPr>
          <w:rFonts w:ascii="Times New Roman" w:eastAsia="Times New Roman" w:hAnsi="Times New Roman" w:cs="Times New Roman"/>
          <w:b/>
          <w:szCs w:val="20"/>
          <w:lang w:eastAsia="pl-PL"/>
        </w:rPr>
        <w:tab/>
        <w:t xml:space="preserve">SPRZĘT TRANSPORTOWY  przyjął do holowania w stanie zgodnym z protokołem </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 xml:space="preserve">przekazania </w:t>
      </w:r>
      <w:r w:rsidRPr="00EF2DA1">
        <w:rPr>
          <w:rFonts w:ascii="Times New Roman" w:eastAsia="Times New Roman" w:hAnsi="Times New Roman" w:cs="Times New Roman"/>
          <w:bCs/>
          <w:szCs w:val="20"/>
          <w:lang w:eastAsia="pl-PL"/>
        </w:rPr>
        <w:t>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Cs/>
          <w:szCs w:val="20"/>
          <w:lang w:eastAsia="pl-PL"/>
        </w:rPr>
        <w:t>(nazwisko i imię, nazwa firmy)</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pBdr>
          <w:bottom w:val="single" w:sz="8" w:space="1" w:color="000000"/>
        </w:pBd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Uwagi:</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(podpis osoby przyjmującej pojazd)</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3"/>
          <w:numId w:val="134"/>
        </w:numPr>
        <w:tabs>
          <w:tab w:val="left" w:pos="180"/>
          <w:tab w:val="left" w:pos="426"/>
        </w:tabs>
        <w:suppressAutoHyphens/>
        <w:spacing w:after="0" w:line="240" w:lineRule="auto"/>
        <w:ind w:left="720"/>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 xml:space="preserve">SPRZĘT TRANSPORTOWY przyjęto na teren </w:t>
      </w:r>
      <w:r w:rsidRPr="00EF2DA1">
        <w:rPr>
          <w:rFonts w:ascii="Times New Roman" w:eastAsia="Times New Roman" w:hAnsi="Times New Roman" w:cs="Times New Roman"/>
          <w:szCs w:val="20"/>
          <w:lang w:eastAsia="pl-PL"/>
        </w:rPr>
        <w:t>__________________</w:t>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r>
      <w:r w:rsidRPr="00EF2DA1">
        <w:rPr>
          <w:rFonts w:ascii="Times New Roman" w:eastAsia="Times New Roman" w:hAnsi="Times New Roman" w:cs="Times New Roman"/>
          <w:szCs w:val="20"/>
          <w:lang w:eastAsia="pl-PL"/>
        </w:rPr>
        <w:softHyphen/>
        <w:t>______________</w:t>
      </w:r>
      <w:r w:rsidRPr="00EF2DA1">
        <w:rPr>
          <w:rFonts w:ascii="Times New Roman" w:eastAsia="Times New Roman" w:hAnsi="Times New Roman" w:cs="Times New Roman"/>
          <w:b/>
          <w:szCs w:val="20"/>
          <w:lang w:eastAsia="pl-PL"/>
        </w:rPr>
        <w:t xml:space="preserve">                 </w:t>
      </w:r>
    </w:p>
    <w:p w:rsidR="00EF2DA1" w:rsidRPr="00EF2DA1" w:rsidRDefault="00EF2DA1" w:rsidP="00EF2DA1">
      <w:pPr>
        <w:tabs>
          <w:tab w:val="left" w:pos="1800"/>
        </w:tabs>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tabs>
          <w:tab w:val="left" w:pos="1800"/>
        </w:tab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           _______________________ dnia ________________________ o godzinie ____________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Uwagi przyjmującego: 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_____________________________________________________________ .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                                                                                          ______________________________</w:t>
      </w:r>
    </w:p>
    <w:p w:rsidR="00EF2DA1" w:rsidRPr="00EF2DA1" w:rsidRDefault="00EF2DA1" w:rsidP="00EF2DA1">
      <w:pPr>
        <w:spacing w:after="0" w:line="36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t xml:space="preserve">     </w:t>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t xml:space="preserve">    </w:t>
      </w:r>
      <w:r w:rsidRPr="00EF2DA1">
        <w:rPr>
          <w:rFonts w:ascii="Times New Roman" w:eastAsia="Times New Roman" w:hAnsi="Times New Roman" w:cs="Times New Roman"/>
          <w:bCs/>
          <w:szCs w:val="20"/>
          <w:lang w:eastAsia="pl-PL"/>
        </w:rPr>
        <w:t>(podpis osoby przyjmującej pojazd)</w:t>
      </w:r>
      <w:r w:rsidRPr="00EF2DA1">
        <w:rPr>
          <w:rFonts w:ascii="Times New Roman" w:eastAsia="Times New Roman" w:hAnsi="Times New Roman" w:cs="Times New Roman"/>
          <w:bCs/>
          <w:szCs w:val="20"/>
          <w:lang w:eastAsia="pl-PL"/>
        </w:rPr>
        <w:tab/>
      </w: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r w:rsidRPr="00EF2DA1">
        <w:rPr>
          <w:rFonts w:ascii="Times New Roman" w:eastAsia="Times New Roman" w:hAnsi="Times New Roman" w:cs="Times New Roman"/>
          <w:bCs/>
          <w:szCs w:val="20"/>
          <w:u w:val="single"/>
          <w:lang w:eastAsia="pl-PL"/>
        </w:rPr>
        <w:t>Wyk. w 2 egz.</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1 – akta główne</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2 – akta holującego</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3 – akta depozytu</w:t>
      </w:r>
    </w:p>
    <w:p w:rsidR="00EF2DA1" w:rsidRPr="00EF2DA1" w:rsidRDefault="00EF2DA1" w:rsidP="00EF2DA1">
      <w:pPr>
        <w:tabs>
          <w:tab w:val="left" w:pos="0"/>
        </w:tabs>
        <w:spacing w:after="0" w:line="240" w:lineRule="auto"/>
        <w:jc w:val="both"/>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rPr>
          <w:rFonts w:ascii="Times New Roman" w:eastAsia="Times New Roman" w:hAnsi="Times New Roman" w:cs="Times New Roman"/>
          <w:szCs w:val="20"/>
          <w:lang w:eastAsia="pl-PL"/>
        </w:rPr>
      </w:pPr>
    </w:p>
    <w:p w:rsidR="00EF2DA1" w:rsidRPr="00EF2DA1" w:rsidRDefault="00EF2DA1" w:rsidP="00EF2DA1">
      <w:pPr>
        <w:spacing w:after="0" w:line="240" w:lineRule="auto"/>
        <w:rPr>
          <w:rFonts w:ascii="Times New Roman" w:eastAsia="Times New Roman" w:hAnsi="Times New Roman" w:cs="Times New Roman"/>
          <w:szCs w:val="20"/>
          <w:lang w:eastAsia="pl-PL"/>
        </w:rPr>
      </w:pPr>
    </w:p>
    <w:p w:rsidR="00EF2DA1" w:rsidRPr="00EF2DA1" w:rsidRDefault="00EF2DA1" w:rsidP="00EF2DA1">
      <w:pPr>
        <w:spacing w:after="0" w:line="240" w:lineRule="auto"/>
        <w:rPr>
          <w:rFonts w:ascii="Times New Roman" w:eastAsia="Times New Roman" w:hAnsi="Times New Roman" w:cs="Times New Roman"/>
          <w:szCs w:val="20"/>
          <w:lang w:eastAsia="pl-PL"/>
        </w:rPr>
      </w:pPr>
    </w:p>
    <w:p w:rsidR="00EF2DA1" w:rsidRPr="00EF2DA1" w:rsidRDefault="00EF2DA1" w:rsidP="00EF2DA1">
      <w:pPr>
        <w:spacing w:after="0" w:line="240" w:lineRule="auto"/>
        <w:rPr>
          <w:rFonts w:ascii="Times New Roman" w:eastAsia="Times New Roman" w:hAnsi="Times New Roman" w:cs="Times New Roman"/>
          <w:szCs w:val="20"/>
          <w:lang w:eastAsia="pl-PL"/>
        </w:rPr>
      </w:pPr>
    </w:p>
    <w:p w:rsidR="00E77397" w:rsidRDefault="00E77397"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lastRenderedPageBreak/>
        <w:t xml:space="preserve">Załącznik nr 3 do umowy </w:t>
      </w:r>
    </w:p>
    <w:p w:rsidR="00EF2DA1" w:rsidRPr="00EF2DA1" w:rsidRDefault="00EF2DA1" w:rsidP="00EF2DA1">
      <w:pPr>
        <w:spacing w:after="0" w:line="240" w:lineRule="auto"/>
        <w:rPr>
          <w:rFonts w:ascii="Times New Roman" w:eastAsia="Times New Roman" w:hAnsi="Times New Roman" w:cs="Times New Roman"/>
          <w:i/>
          <w:iCs/>
          <w:szCs w:val="20"/>
          <w:lang w:eastAsia="pl-PL"/>
        </w:rPr>
      </w:pPr>
    </w:p>
    <w:p w:rsidR="00EF2DA1" w:rsidRPr="00EF2DA1" w:rsidRDefault="00EF2DA1" w:rsidP="00EF2DA1">
      <w:pPr>
        <w:spacing w:after="0" w:line="240" w:lineRule="auto"/>
        <w:rPr>
          <w:rFonts w:ascii="Times New Roman" w:eastAsia="Times New Roman" w:hAnsi="Times New Roman" w:cs="Times New Roman"/>
          <w:i/>
          <w:iCs/>
          <w:szCs w:val="20"/>
          <w:lang w:eastAsia="pl-PL"/>
        </w:rPr>
      </w:pPr>
    </w:p>
    <w:p w:rsidR="00EF2DA1" w:rsidRPr="00EF2DA1" w:rsidRDefault="00EF2DA1" w:rsidP="00EF2DA1">
      <w:pPr>
        <w:spacing w:after="0" w:line="240" w:lineRule="auto"/>
        <w:rPr>
          <w:rFonts w:ascii="Times New Roman" w:eastAsia="Times New Roman" w:hAnsi="Times New Roman" w:cs="Times New Roman"/>
          <w:i/>
          <w:iCs/>
          <w:szCs w:val="20"/>
          <w:lang w:eastAsia="pl-PL"/>
        </w:rPr>
      </w:pPr>
    </w:p>
    <w:p w:rsidR="00EF2DA1" w:rsidRPr="00EF2DA1" w:rsidRDefault="00EF2DA1" w:rsidP="00EF2DA1">
      <w:pPr>
        <w:spacing w:after="0" w:line="240" w:lineRule="auto"/>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w:t>
      </w:r>
    </w:p>
    <w:p w:rsidR="00EF2DA1" w:rsidRPr="00EF2DA1" w:rsidRDefault="00EF2DA1" w:rsidP="00EF2DA1">
      <w:pPr>
        <w:spacing w:after="0" w:line="240" w:lineRule="auto"/>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 xml:space="preserve"> /imi</w:t>
      </w:r>
      <w:r w:rsidRPr="00EF2DA1">
        <w:rPr>
          <w:rFonts w:ascii="Times New Roman" w:eastAsia="Times New Roman" w:hAnsi="Times New Roman" w:cs="Times New Roman"/>
          <w:szCs w:val="20"/>
          <w:lang w:eastAsia="pl-PL"/>
        </w:rPr>
        <w:t xml:space="preserve">ę </w:t>
      </w:r>
      <w:r w:rsidRPr="00EF2DA1">
        <w:rPr>
          <w:rFonts w:ascii="Times New Roman" w:eastAsia="Times New Roman" w:hAnsi="Times New Roman" w:cs="Times New Roman"/>
          <w:i/>
          <w:iCs/>
          <w:szCs w:val="20"/>
          <w:lang w:eastAsia="pl-PL"/>
        </w:rPr>
        <w:t>i nazwisko dy</w:t>
      </w:r>
      <w:r w:rsidRPr="00EF2DA1">
        <w:rPr>
          <w:rFonts w:ascii="Times New Roman" w:eastAsia="Times New Roman" w:hAnsi="Times New Roman" w:cs="Times New Roman"/>
          <w:szCs w:val="20"/>
          <w:lang w:eastAsia="pl-PL"/>
        </w:rPr>
        <w:t>ż</w:t>
      </w:r>
      <w:r w:rsidRPr="00EF2DA1">
        <w:rPr>
          <w:rFonts w:ascii="Times New Roman" w:eastAsia="Times New Roman" w:hAnsi="Times New Roman" w:cs="Times New Roman"/>
          <w:i/>
          <w:iCs/>
          <w:szCs w:val="20"/>
          <w:lang w:eastAsia="pl-PL"/>
        </w:rPr>
        <w:t>urnego/</w:t>
      </w:r>
    </w:p>
    <w:p w:rsidR="00EF2DA1" w:rsidRPr="00EF2DA1" w:rsidRDefault="00EF2DA1" w:rsidP="00EF2DA1">
      <w:pPr>
        <w:spacing w:after="0" w:line="24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r w:rsidRPr="00EF2DA1">
        <w:rPr>
          <w:rFonts w:ascii="Times New Roman" w:eastAsia="Times New Roman" w:hAnsi="Times New Roman" w:cs="Times New Roman"/>
          <w:b/>
          <w:bCs/>
          <w:szCs w:val="20"/>
          <w:lang w:eastAsia="pl-PL"/>
        </w:rPr>
        <w:t>NOTATKA SŁUŻBOWA</w:t>
      </w: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Informuję, że przedstawiciel firmy.......................................................................... </w:t>
      </w:r>
    </w:p>
    <w:p w:rsidR="00EF2DA1" w:rsidRPr="00EF2DA1" w:rsidRDefault="00EF2DA1" w:rsidP="00EF2DA1">
      <w:pPr>
        <w:spacing w:after="0" w:line="480" w:lineRule="auto"/>
        <w:jc w:val="both"/>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/nazwa firmy/</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Wykonawcy świadczącego usługi w zakresie holowania pojazdów zatrzymanych do celów procesowych </w:t>
      </w:r>
      <w:proofErr w:type="spellStart"/>
      <w:r w:rsidRPr="00EF2DA1">
        <w:rPr>
          <w:rFonts w:ascii="Times New Roman" w:eastAsia="Times New Roman" w:hAnsi="Times New Roman" w:cs="Times New Roman"/>
          <w:szCs w:val="20"/>
          <w:lang w:eastAsia="pl-PL"/>
        </w:rPr>
        <w:t>KMP</w:t>
      </w:r>
      <w:proofErr w:type="spellEnd"/>
      <w:r w:rsidRPr="00EF2DA1">
        <w:rPr>
          <w:rFonts w:ascii="Times New Roman" w:eastAsia="Times New Roman" w:hAnsi="Times New Roman" w:cs="Times New Roman"/>
          <w:szCs w:val="20"/>
          <w:lang w:eastAsia="pl-PL"/>
        </w:rPr>
        <w:t xml:space="preserve">/KPP ....................................................... odmówił wykonania usługi w dniu …………………………………..do sprawy ...................................... </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i/>
          <w:iCs/>
          <w:szCs w:val="20"/>
          <w:lang w:eastAsia="pl-PL"/>
        </w:rPr>
        <w:t xml:space="preserve">                                                                      /nr sprawy-</w:t>
      </w:r>
      <w:proofErr w:type="spellStart"/>
      <w:r w:rsidRPr="00EF2DA1">
        <w:rPr>
          <w:rFonts w:ascii="Times New Roman" w:eastAsia="Times New Roman" w:hAnsi="Times New Roman" w:cs="Times New Roman"/>
          <w:i/>
          <w:iCs/>
          <w:szCs w:val="20"/>
          <w:lang w:eastAsia="pl-PL"/>
        </w:rPr>
        <w:t>RSD</w:t>
      </w:r>
      <w:proofErr w:type="spellEnd"/>
      <w:r w:rsidRPr="00EF2DA1">
        <w:rPr>
          <w:rFonts w:ascii="Times New Roman" w:eastAsia="Times New Roman" w:hAnsi="Times New Roman" w:cs="Times New Roman"/>
          <w:i/>
          <w:iCs/>
          <w:szCs w:val="20"/>
          <w:lang w:eastAsia="pl-PL"/>
        </w:rPr>
        <w:t xml:space="preserve"> / </w:t>
      </w:r>
    </w:p>
    <w:p w:rsidR="00EF2DA1" w:rsidRPr="00EF2DA1" w:rsidRDefault="00EF2DA1" w:rsidP="00EF2DA1">
      <w:pPr>
        <w:spacing w:after="0" w:line="360" w:lineRule="auto"/>
        <w:jc w:val="center"/>
        <w:rPr>
          <w:rFonts w:ascii="Times New Roman" w:eastAsia="Times New Roman" w:hAnsi="Times New Roman" w:cs="Times New Roman"/>
          <w:i/>
          <w:iCs/>
          <w:szCs w:val="20"/>
          <w:lang w:eastAsia="pl-PL"/>
        </w:rPr>
      </w:pPr>
      <w:r w:rsidRPr="00EF2DA1">
        <w:rPr>
          <w:rFonts w:ascii="Times New Roman" w:eastAsia="Times New Roman" w:hAnsi="Times New Roman" w:cs="Times New Roman"/>
          <w:szCs w:val="20"/>
          <w:lang w:eastAsia="pl-PL"/>
        </w:rPr>
        <w:t xml:space="preserve">z powodu ................................................................................................................................................. </w:t>
      </w:r>
      <w:r w:rsidRPr="00EF2DA1">
        <w:rPr>
          <w:rFonts w:ascii="Times New Roman" w:eastAsia="Times New Roman" w:hAnsi="Times New Roman" w:cs="Times New Roman"/>
          <w:i/>
          <w:iCs/>
          <w:szCs w:val="20"/>
          <w:lang w:eastAsia="pl-PL"/>
        </w:rPr>
        <w:t>/podać przyczyny/</w:t>
      </w:r>
    </w:p>
    <w:p w:rsidR="00EF2DA1" w:rsidRPr="00EF2DA1" w:rsidRDefault="00EF2DA1" w:rsidP="00EF2DA1">
      <w:pPr>
        <w:spacing w:after="0" w:line="36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W związku z powyższym fakt ten odnotowano w Książce Przebiegu Służby Dyżurnego a zlecenie </w:t>
      </w:r>
    </w:p>
    <w:p w:rsidR="00EF2DA1" w:rsidRPr="00EF2DA1" w:rsidRDefault="00EF2DA1" w:rsidP="00EF2DA1">
      <w:pPr>
        <w:spacing w:after="0" w:line="360" w:lineRule="auto"/>
        <w:jc w:val="right"/>
        <w:rPr>
          <w:rFonts w:ascii="Times New Roman" w:eastAsia="Times New Roman" w:hAnsi="Times New Roman" w:cs="Times New Roman"/>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przekazano do wykonania firmie...............................................................................................................</w:t>
      </w:r>
    </w:p>
    <w:p w:rsidR="00EF2DA1" w:rsidRPr="00EF2DA1" w:rsidRDefault="00EF2DA1" w:rsidP="00EF2DA1">
      <w:pPr>
        <w:spacing w:after="0" w:line="360" w:lineRule="auto"/>
        <w:jc w:val="center"/>
        <w:rPr>
          <w:rFonts w:ascii="Times New Roman" w:eastAsia="Times New Roman" w:hAnsi="Times New Roman" w:cs="Times New Roman"/>
          <w:i/>
          <w:iCs/>
          <w:szCs w:val="20"/>
          <w:lang w:eastAsia="pl-PL"/>
        </w:rPr>
      </w:pPr>
      <w:r w:rsidRPr="00EF2DA1">
        <w:rPr>
          <w:rFonts w:ascii="Times New Roman" w:eastAsia="Times New Roman" w:hAnsi="Times New Roman" w:cs="Times New Roman"/>
          <w:szCs w:val="20"/>
          <w:lang w:eastAsia="pl-PL"/>
        </w:rPr>
        <w:t xml:space="preserve">                     </w:t>
      </w:r>
      <w:r w:rsidRPr="00EF2DA1">
        <w:rPr>
          <w:rFonts w:ascii="Times New Roman" w:eastAsia="Times New Roman" w:hAnsi="Times New Roman" w:cs="Times New Roman"/>
          <w:i/>
          <w:iCs/>
          <w:szCs w:val="20"/>
          <w:lang w:eastAsia="pl-PL"/>
        </w:rPr>
        <w:t xml:space="preserve">/nazwa firmy/ </w:t>
      </w: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 xml:space="preserve">................................................. </w:t>
      </w:r>
    </w:p>
    <w:p w:rsidR="00EF2DA1" w:rsidRPr="00EF2DA1" w:rsidRDefault="00EF2DA1" w:rsidP="00EF2DA1">
      <w:pPr>
        <w:spacing w:after="0" w:line="360" w:lineRule="auto"/>
        <w:jc w:val="center"/>
        <w:rPr>
          <w:rFonts w:ascii="Times New Roman" w:eastAsia="Times New Roman" w:hAnsi="Times New Roman" w:cs="Times New Roman"/>
          <w:bCs/>
          <w:szCs w:val="20"/>
          <w:u w:val="single"/>
          <w:lang w:eastAsia="pl-PL"/>
        </w:rPr>
      </w:pPr>
      <w:r w:rsidRPr="00EF2DA1">
        <w:rPr>
          <w:rFonts w:ascii="Times New Roman" w:eastAsia="Times New Roman" w:hAnsi="Times New Roman" w:cs="Times New Roman"/>
          <w:i/>
          <w:iCs/>
          <w:szCs w:val="20"/>
          <w:lang w:eastAsia="pl-PL"/>
        </w:rPr>
        <w:t xml:space="preserve">                                                                                                                  /podpis Dy</w:t>
      </w:r>
      <w:r w:rsidRPr="00EF2DA1">
        <w:rPr>
          <w:rFonts w:ascii="Times New Roman" w:eastAsia="Times New Roman" w:hAnsi="Times New Roman" w:cs="Times New Roman"/>
          <w:szCs w:val="20"/>
          <w:lang w:eastAsia="pl-PL"/>
        </w:rPr>
        <w:t>ż</w:t>
      </w:r>
      <w:r w:rsidRPr="00EF2DA1">
        <w:rPr>
          <w:rFonts w:ascii="Times New Roman" w:eastAsia="Times New Roman" w:hAnsi="Times New Roman" w:cs="Times New Roman"/>
          <w:i/>
          <w:iCs/>
          <w:szCs w:val="20"/>
          <w:lang w:eastAsia="pl-PL"/>
        </w:rPr>
        <w:t>urnego/</w:t>
      </w:r>
    </w:p>
    <w:p w:rsidR="00EF2DA1" w:rsidRPr="00EF2DA1" w:rsidRDefault="00EF2DA1" w:rsidP="00EF2DA1">
      <w:pPr>
        <w:spacing w:after="0" w:line="36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uppressAutoHyphens/>
        <w:spacing w:after="0" w:line="240" w:lineRule="auto"/>
        <w:jc w:val="right"/>
        <w:rPr>
          <w:rFonts w:ascii="Times New Roman" w:eastAsia="Times New Roman" w:hAnsi="Times New Roman" w:cs="Times New Roman"/>
          <w:i/>
          <w:szCs w:val="24"/>
          <w:u w:val="single"/>
          <w:lang w:eastAsia="pl-PL"/>
        </w:rPr>
      </w:pPr>
    </w:p>
    <w:p w:rsidR="00EF2DA1" w:rsidRPr="00EF2DA1" w:rsidRDefault="00EF2DA1" w:rsidP="00EF2DA1">
      <w:pPr>
        <w:suppressAutoHyphens/>
        <w:spacing w:after="0" w:line="240" w:lineRule="auto"/>
        <w:jc w:val="right"/>
        <w:rPr>
          <w:rFonts w:ascii="Times New Roman" w:eastAsia="Times New Roman" w:hAnsi="Times New Roman" w:cs="Times New Roman"/>
          <w:sz w:val="24"/>
          <w:szCs w:val="24"/>
          <w:lang w:eastAsia="zh-CN"/>
        </w:rPr>
      </w:pPr>
      <w:r w:rsidRPr="00EF2DA1">
        <w:rPr>
          <w:rFonts w:ascii="Times New Roman" w:eastAsia="Times New Roman" w:hAnsi="Times New Roman" w:cs="Times New Roman"/>
          <w:szCs w:val="24"/>
          <w:lang w:eastAsia="pl-PL"/>
        </w:rPr>
        <w:lastRenderedPageBreak/>
        <w:t>Załącznik nr 4 do umowy</w:t>
      </w:r>
    </w:p>
    <w:p w:rsidR="00EF2DA1" w:rsidRPr="00EF2DA1" w:rsidRDefault="00EF2DA1" w:rsidP="00EF2DA1">
      <w:pPr>
        <w:suppressAutoHyphens/>
        <w:spacing w:after="0" w:line="240" w:lineRule="auto"/>
        <w:rPr>
          <w:rFonts w:ascii="Times New Roman" w:eastAsia="Times New Roman" w:hAnsi="Times New Roman" w:cs="Times New Roman"/>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 xml:space="preserve">         Nazwa i adres Wykonawcy</w:t>
      </w: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Calibri" w:eastAsia="Calibri" w:hAnsi="Calibri" w:cs="Calibri"/>
        </w:rPr>
      </w:pPr>
      <w:r w:rsidRPr="00EF2DA1">
        <w:rPr>
          <w:rFonts w:ascii="Times New Roman" w:eastAsia="Calibri" w:hAnsi="Times New Roman" w:cs="Times New Roman"/>
          <w:b/>
          <w:u w:val="single"/>
        </w:rPr>
        <w:t xml:space="preserve">Wzór oświadczenia wymaganego od Wykonawcy w zakresie wypełnienia obowiązków informacyjnych przewidzianych w art. 13 lub art. 14 </w:t>
      </w:r>
      <w:proofErr w:type="spellStart"/>
      <w:r w:rsidRPr="00EF2DA1">
        <w:rPr>
          <w:rFonts w:ascii="Times New Roman" w:eastAsia="Calibri" w:hAnsi="Times New Roman" w:cs="Times New Roman"/>
          <w:b/>
          <w:u w:val="single"/>
        </w:rPr>
        <w:t>RODO</w:t>
      </w:r>
      <w:proofErr w:type="spellEnd"/>
      <w:r w:rsidRPr="00EF2DA1">
        <w:rPr>
          <w:rFonts w:ascii="Times New Roman" w:eastAsia="Calibri" w:hAnsi="Times New Roman" w:cs="Times New Roman"/>
          <w:b/>
          <w:u w:val="single"/>
        </w:rPr>
        <w:t xml:space="preserve"> </w:t>
      </w: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Calibri" w:eastAsia="Calibri" w:hAnsi="Calibri" w:cs="Calibri"/>
        </w:rPr>
      </w:pPr>
      <w:r w:rsidRPr="00EF2DA1">
        <w:rPr>
          <w:rFonts w:ascii="Times New Roman" w:eastAsia="Calibri" w:hAnsi="Times New Roman" w:cs="Times New Roman"/>
          <w:i/>
          <w:u w:val="single"/>
        </w:rPr>
        <w:t xml:space="preserve"> </w:t>
      </w:r>
    </w:p>
    <w:p w:rsidR="00EF2DA1" w:rsidRPr="00EF2DA1" w:rsidRDefault="00EF2DA1" w:rsidP="00EF2DA1">
      <w:pPr>
        <w:suppressAutoHyphens/>
        <w:spacing w:after="0" w:line="360" w:lineRule="auto"/>
        <w:ind w:firstLine="567"/>
        <w:jc w:val="both"/>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 xml:space="preserve">Oświadczam, że wypełniłem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vertAlign w:val="superscript"/>
          <w:lang w:eastAsia="pl-PL"/>
        </w:rPr>
        <w:footnoteReference w:id="1"/>
      </w:r>
      <w:r w:rsidRPr="00EF2DA1">
        <w:rPr>
          <w:rFonts w:ascii="Times New Roman" w:eastAsia="Times New Roman" w:hAnsi="Times New Roman" w:cs="Times New Roman"/>
          <w:lang w:eastAsia="pl-PL"/>
        </w:rPr>
        <w:t xml:space="preserve"> wobec osób fizycznych, od których dane osobowe bezpośrednio lub pośrednio pozyskałem w celu realizacji umowy ………………………….. z dnia ……………… dotyczącej świadczenia kompleksowych usług transportowych</w:t>
      </w:r>
      <w:r w:rsidRPr="00EF2DA1">
        <w:rPr>
          <w:rFonts w:ascii="Times New Roman" w:eastAsia="Times New Roman" w:hAnsi="Times New Roman" w:cs="Times New Roman"/>
          <w:sz w:val="24"/>
          <w:szCs w:val="24"/>
          <w:lang w:eastAsia="ar-SA"/>
        </w:rPr>
        <w:t>.</w:t>
      </w:r>
    </w:p>
    <w:p w:rsidR="00EF2DA1" w:rsidRPr="00EF2DA1" w:rsidRDefault="00EF2DA1" w:rsidP="00EF2DA1">
      <w:pPr>
        <w:suppressAutoHyphens/>
        <w:spacing w:after="0" w:line="240" w:lineRule="auto"/>
        <w:jc w:val="center"/>
        <w:rPr>
          <w:rFonts w:ascii="Times New Roman" w:eastAsia="Times New Roman" w:hAnsi="Times New Roman" w:cs="Times New Roman"/>
          <w:b/>
          <w:sz w:val="28"/>
          <w:szCs w:val="28"/>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ind w:left="3540"/>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4"/>
          <w:szCs w:val="24"/>
          <w:lang w:eastAsia="pl-PL"/>
        </w:rPr>
        <w:t xml:space="preserve">          .........................................................................</w:t>
      </w:r>
    </w:p>
    <w:p w:rsidR="00EF2DA1" w:rsidRPr="00EF2DA1" w:rsidRDefault="00EF2DA1" w:rsidP="00EF2DA1">
      <w:pPr>
        <w:suppressAutoHyphens/>
        <w:spacing w:after="0" w:line="240" w:lineRule="auto"/>
        <w:ind w:left="4140"/>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0"/>
          <w:szCs w:val="20"/>
          <w:lang w:eastAsia="pl-PL"/>
        </w:rPr>
        <w:t xml:space="preserve">                     podpis i pieczęć Wykonawcy</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4"/>
          <w:szCs w:val="24"/>
          <w:lang w:eastAsia="pl-PL"/>
        </w:rPr>
        <w:t>Data: ...................................</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jc w:val="right"/>
        <w:rPr>
          <w:rFonts w:ascii="Times New Roman" w:eastAsia="Times New Roman" w:hAnsi="Times New Roman" w:cs="Times New Roman"/>
          <w:i/>
          <w:szCs w:val="24"/>
          <w:u w:val="single"/>
          <w:lang w:eastAsia="pl-PL"/>
        </w:rPr>
      </w:pPr>
    </w:p>
    <w:p w:rsidR="00EF2DA1" w:rsidRPr="00EF2DA1" w:rsidRDefault="00EF2DA1" w:rsidP="00EF2DA1">
      <w:pPr>
        <w:suppressAutoHyphens/>
        <w:spacing w:after="0" w:line="240" w:lineRule="auto"/>
        <w:jc w:val="right"/>
        <w:rPr>
          <w:rFonts w:ascii="Times New Roman" w:eastAsia="Times New Roman" w:hAnsi="Times New Roman" w:cs="Times New Roman"/>
          <w:color w:val="FF0000"/>
          <w:szCs w:val="24"/>
          <w:lang w:eastAsia="pl-PL"/>
        </w:rPr>
      </w:pPr>
    </w:p>
    <w:p w:rsidR="00EF2DA1" w:rsidRPr="00EF2DA1" w:rsidRDefault="00EF2DA1" w:rsidP="00EF2DA1">
      <w:pPr>
        <w:suppressAutoHyphens/>
        <w:spacing w:after="0" w:line="240" w:lineRule="auto"/>
        <w:jc w:val="right"/>
        <w:rPr>
          <w:rFonts w:ascii="Times New Roman" w:eastAsia="Times New Roman" w:hAnsi="Times New Roman" w:cs="Times New Roman"/>
          <w:sz w:val="24"/>
          <w:szCs w:val="24"/>
          <w:lang w:eastAsia="zh-CN"/>
        </w:rPr>
      </w:pPr>
      <w:r w:rsidRPr="00EF2DA1">
        <w:rPr>
          <w:rFonts w:ascii="Times New Roman" w:eastAsia="Times New Roman" w:hAnsi="Times New Roman" w:cs="Times New Roman"/>
          <w:szCs w:val="24"/>
          <w:lang w:eastAsia="pl-PL"/>
        </w:rPr>
        <w:lastRenderedPageBreak/>
        <w:t>Załącznik nr 5 do umowy</w:t>
      </w:r>
    </w:p>
    <w:p w:rsidR="00EF2DA1" w:rsidRPr="00EF2DA1" w:rsidRDefault="00EF2DA1" w:rsidP="00EF2DA1">
      <w:pPr>
        <w:shd w:val="clear" w:color="auto" w:fill="FFFFFF"/>
        <w:suppressAutoHyphens/>
        <w:spacing w:after="0"/>
        <w:jc w:val="right"/>
        <w:rPr>
          <w:rFonts w:ascii="Times New Roman" w:eastAsia="Times New Roman" w:hAnsi="Times New Roman" w:cs="Times New Roman"/>
          <w:bCs/>
          <w:sz w:val="24"/>
          <w:szCs w:val="24"/>
          <w:lang w:eastAsia="pl-PL"/>
        </w:rPr>
      </w:pPr>
    </w:p>
    <w:p w:rsidR="00EF2DA1" w:rsidRPr="00EF2DA1" w:rsidRDefault="00EF2DA1" w:rsidP="00EF2DA1">
      <w:pPr>
        <w:shd w:val="clear" w:color="auto" w:fill="FFFFFF"/>
        <w:suppressAutoHyphens/>
        <w:spacing w:after="0"/>
        <w:jc w:val="center"/>
        <w:rPr>
          <w:rFonts w:ascii="Times New Roman" w:eastAsia="Times New Roman" w:hAnsi="Times New Roman" w:cs="Times New Roman"/>
          <w:b/>
          <w:bCs/>
          <w:sz w:val="24"/>
          <w:szCs w:val="24"/>
          <w:lang w:eastAsia="pl-PL"/>
        </w:rPr>
      </w:pPr>
      <w:r w:rsidRPr="00EF2DA1">
        <w:rPr>
          <w:rFonts w:ascii="Times New Roman" w:eastAsia="Times New Roman" w:hAnsi="Times New Roman" w:cs="Times New Roman"/>
          <w:b/>
          <w:bCs/>
          <w:sz w:val="24"/>
          <w:szCs w:val="24"/>
          <w:lang w:eastAsia="pl-PL"/>
        </w:rPr>
        <w:t>KLAUZULA INFORMACYJNA DOT. PRZETWARZANIA DANYCH OSOBOWYCH DLA WYKONAWCY</w:t>
      </w:r>
    </w:p>
    <w:p w:rsidR="00EF2DA1" w:rsidRPr="00EF2DA1" w:rsidRDefault="00EF2DA1" w:rsidP="00EF2DA1">
      <w:pPr>
        <w:shd w:val="clear" w:color="auto" w:fill="FFFFFF"/>
        <w:suppressAutoHyphens/>
        <w:spacing w:after="0"/>
        <w:jc w:val="center"/>
        <w:rPr>
          <w:rFonts w:ascii="Times New Roman" w:eastAsia="Calibri" w:hAnsi="Times New Roman" w:cs="Times New Roman"/>
          <w:sz w:val="24"/>
          <w:szCs w:val="24"/>
        </w:rPr>
      </w:pPr>
    </w:p>
    <w:p w:rsidR="00EF2DA1" w:rsidRPr="00EF2DA1" w:rsidRDefault="00EF2DA1" w:rsidP="00EF2DA1">
      <w:pPr>
        <w:shd w:val="clear" w:color="auto" w:fill="FFFFFF"/>
        <w:suppressAutoHyphens/>
        <w:spacing w:after="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Zgodnie z art. 13 Rozporządzenia Parlamentu Europejskiego i Rady (UE) 2016/679 z dnia 27 kwietnia 2016 r. (ogólne rozporządzenie o ochronie danych, dalej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informujemy, że:</w:t>
      </w:r>
    </w:p>
    <w:p w:rsidR="00EF2DA1" w:rsidRPr="00EF2DA1" w:rsidRDefault="00EF2DA1" w:rsidP="00EF2DA1">
      <w:pPr>
        <w:shd w:val="clear" w:color="auto" w:fill="FFFFFF"/>
        <w:suppressAutoHyphens/>
        <w:spacing w:after="0"/>
        <w:jc w:val="both"/>
        <w:rPr>
          <w:rFonts w:ascii="Times New Roman" w:eastAsia="Calibri" w:hAnsi="Times New Roman" w:cs="Times New Roman"/>
          <w:shd w:val="clear" w:color="auto" w:fill="FFFFFF"/>
        </w:rPr>
      </w:pPr>
      <w:r w:rsidRPr="00EF2DA1">
        <w:rPr>
          <w:rFonts w:ascii="Times New Roman" w:eastAsia="Times New Roman" w:hAnsi="Times New Roman" w:cs="Times New Roman"/>
          <w:lang w:eastAsia="pl-PL"/>
        </w:rPr>
        <w:t xml:space="preserve">Administratorem Pani/Pana danych osobowych jest </w:t>
      </w:r>
      <w:r w:rsidRPr="00EF2DA1">
        <w:rPr>
          <w:rFonts w:ascii="Times New Roman" w:eastAsia="Calibri" w:hAnsi="Times New Roman" w:cs="Times New Roman"/>
          <w:shd w:val="clear" w:color="auto" w:fill="FFFFFF"/>
        </w:rPr>
        <w:t>Komendant Wojewódzki Policji</w:t>
      </w:r>
      <w:r w:rsidRPr="00EF2DA1">
        <w:rPr>
          <w:rFonts w:ascii="Times New Roman" w:eastAsia="Calibri" w:hAnsi="Times New Roman" w:cs="Times New Roman"/>
          <w:shd w:val="clear" w:color="auto" w:fill="FFFFFF"/>
        </w:rPr>
        <w:br/>
        <w:t>w Białymstoku z siedzibą przy ul. Sienkiewicza 65, 15-003 Białystok;</w:t>
      </w:r>
    </w:p>
    <w:p w:rsidR="00EF2DA1" w:rsidRPr="00EF2DA1" w:rsidRDefault="00EF2DA1" w:rsidP="00EF2DA1">
      <w:pPr>
        <w:shd w:val="clear" w:color="auto" w:fill="FFFFFF"/>
        <w:suppressAutoHyphens/>
        <w:spacing w:after="0"/>
        <w:jc w:val="both"/>
        <w:rPr>
          <w:rFonts w:ascii="Times New Roman" w:eastAsia="Calibri" w:hAnsi="Times New Roman" w:cs="Times New Roman"/>
          <w:sz w:val="12"/>
          <w:szCs w:val="12"/>
        </w:rPr>
      </w:pPr>
    </w:p>
    <w:p w:rsidR="00EF2DA1" w:rsidRPr="00EF2DA1" w:rsidRDefault="00EF2DA1" w:rsidP="0016692D">
      <w:pPr>
        <w:numPr>
          <w:ilvl w:val="0"/>
          <w:numId w:val="161"/>
        </w:numPr>
        <w:shd w:val="clear" w:color="auto" w:fill="FFFFFF"/>
        <w:suppressAutoHyphens/>
        <w:spacing w:after="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Administrator wyznaczył Inspektora Ochrony Danych, z którym można się kontaktować </w:t>
      </w:r>
      <w:r w:rsidRPr="00EF2DA1">
        <w:rPr>
          <w:rFonts w:ascii="Times New Roman" w:eastAsia="Times New Roman" w:hAnsi="Times New Roman" w:cs="Times New Roman"/>
          <w:lang w:eastAsia="pl-PL"/>
        </w:rPr>
        <w:br/>
        <w:t xml:space="preserve">w sprawach dotyczących przetwarzania danych osobowych pod adresem e-mail: </w:t>
      </w:r>
      <w:hyperlink r:id="rId29" w:history="1">
        <w:r w:rsidRPr="00EF2DA1">
          <w:rPr>
            <w:rFonts w:ascii="Times New Roman" w:eastAsia="Calibri" w:hAnsi="Times New Roman" w:cs="Times New Roman"/>
            <w:highlight w:val="white"/>
            <w:u w:val="single"/>
          </w:rPr>
          <w:t>iod.kwp@bk.policja.gov.</w:t>
        </w:r>
        <w:r w:rsidRPr="00EF2DA1">
          <w:rPr>
            <w:rFonts w:ascii="Times New Roman" w:eastAsia="Calibri" w:hAnsi="Times New Roman" w:cs="Times New Roman"/>
            <w:u w:val="single"/>
          </w:rPr>
          <w:t>pl</w:t>
        </w:r>
      </w:hyperlink>
      <w:r w:rsidRPr="00EF2DA1">
        <w:rPr>
          <w:rFonts w:ascii="Times New Roman" w:eastAsia="Calibri" w:hAnsi="Times New Roman" w:cs="Times New Roman"/>
          <w:shd w:val="clear" w:color="auto" w:fill="FFFFFF"/>
        </w:rPr>
        <w:t>;</w:t>
      </w:r>
    </w:p>
    <w:p w:rsidR="00EF2DA1" w:rsidRPr="00EF2DA1" w:rsidRDefault="00EF2DA1" w:rsidP="0016692D">
      <w:pPr>
        <w:numPr>
          <w:ilvl w:val="0"/>
          <w:numId w:val="161"/>
        </w:numPr>
        <w:shd w:val="clear" w:color="auto" w:fill="FFFFFF"/>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Pani/Pana dane osobowe przetwarzane będą w celu zawarcia i wykonania umowy na </w:t>
      </w:r>
      <w:r w:rsidRPr="00EF2DA1">
        <w:rPr>
          <w:rFonts w:ascii="Times New Roman" w:eastAsia="Calibri" w:hAnsi="Times New Roman" w:cs="Times New Roman"/>
          <w:lang w:eastAsia="ar-SA"/>
        </w:rPr>
        <w:t>świadczenie kompleksowych usług transportowych polegających na usuwaniu i przemieszczaniu, wraz z wszelkimi pracami towarzyszącymi, pojazdów i ich części zatrzymanych do dyspozycji Policji, a także przemieszczanie pojazdów służbowych Policji</w:t>
      </w:r>
      <w:r w:rsidRPr="00EF2DA1">
        <w:rPr>
          <w:rFonts w:ascii="Times New Roman" w:eastAsia="Times New Roman" w:hAnsi="Times New Roman" w:cs="Times New Roman"/>
          <w:lang w:eastAsia="pl-PL"/>
        </w:rPr>
        <w:t xml:space="preserve">, zawartej przez Zamawiającego; </w:t>
      </w:r>
    </w:p>
    <w:p w:rsidR="00EF2DA1" w:rsidRPr="00EF2DA1" w:rsidRDefault="00EF2DA1" w:rsidP="0016692D">
      <w:pPr>
        <w:numPr>
          <w:ilvl w:val="0"/>
          <w:numId w:val="161"/>
        </w:numPr>
        <w:shd w:val="clear" w:color="auto" w:fill="FFFFFF"/>
        <w:suppressAutoHyphens/>
        <w:spacing w:after="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Podstawą prawną przetwarzania Pani/Pana danych osobowych jest: </w:t>
      </w:r>
    </w:p>
    <w:p w:rsidR="00EF2DA1" w:rsidRPr="00EF2DA1" w:rsidRDefault="00EF2DA1" w:rsidP="0016692D">
      <w:pPr>
        <w:numPr>
          <w:ilvl w:val="0"/>
          <w:numId w:val="160"/>
        </w:numPr>
        <w:shd w:val="clear" w:color="auto" w:fill="FFFFFF"/>
        <w:suppressAutoHyphens/>
        <w:spacing w:after="160" w:line="240" w:lineRule="auto"/>
        <w:ind w:left="360"/>
        <w:contextualSpacing/>
        <w:jc w:val="both"/>
        <w:rPr>
          <w:rFonts w:ascii="Times New Roman" w:eastAsia="Calibri" w:hAnsi="Times New Roman" w:cs="Times New Roman"/>
        </w:rPr>
      </w:pPr>
      <w:r w:rsidRPr="00EF2DA1">
        <w:rPr>
          <w:rFonts w:ascii="Times New Roman" w:eastAsia="Calibri" w:hAnsi="Times New Roman" w:cs="Times New Roman"/>
        </w:rPr>
        <w:t xml:space="preserve">art. 6 ust. 1 lit. b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 w celu zawarcia i/lub wykonania umowy; </w:t>
      </w:r>
    </w:p>
    <w:p w:rsidR="00EF2DA1" w:rsidRPr="00EF2DA1" w:rsidRDefault="00EF2DA1" w:rsidP="0016692D">
      <w:pPr>
        <w:numPr>
          <w:ilvl w:val="0"/>
          <w:numId w:val="160"/>
        </w:numPr>
        <w:shd w:val="clear" w:color="auto" w:fill="FFFFFF"/>
        <w:suppressAutoHyphens/>
        <w:spacing w:after="160" w:line="240" w:lineRule="auto"/>
        <w:ind w:left="360"/>
        <w:contextualSpacing/>
        <w:jc w:val="both"/>
        <w:rPr>
          <w:rFonts w:ascii="Times New Roman" w:eastAsia="Calibri" w:hAnsi="Times New Roman" w:cs="Times New Roman"/>
        </w:rPr>
      </w:pPr>
      <w:r w:rsidRPr="00EF2DA1">
        <w:rPr>
          <w:rFonts w:ascii="Times New Roman" w:eastAsia="Calibri" w:hAnsi="Times New Roman" w:cs="Times New Roman"/>
        </w:rPr>
        <w:t xml:space="preserve">art. 6 ust. 1 lit. f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–prawnie uzasadniony interes realizowany przez Administratora, tj.: </w:t>
      </w:r>
    </w:p>
    <w:p w:rsidR="00EF2DA1" w:rsidRPr="00EF2DA1" w:rsidRDefault="00EF2DA1" w:rsidP="00EF2DA1">
      <w:pPr>
        <w:shd w:val="clear" w:color="auto" w:fill="FFFFFF"/>
        <w:suppressAutoHyphens/>
        <w:spacing w:after="160"/>
        <w:ind w:left="426"/>
        <w:contextualSpacing/>
        <w:jc w:val="both"/>
        <w:rPr>
          <w:rFonts w:ascii="Times New Roman" w:eastAsia="Calibri" w:hAnsi="Times New Roman" w:cs="Times New Roman"/>
        </w:rPr>
      </w:pPr>
      <w:r w:rsidRPr="00EF2DA1">
        <w:rPr>
          <w:rFonts w:ascii="Times New Roman" w:eastAsia="Calibri" w:hAnsi="Times New Roman" w:cs="Times New Roman"/>
        </w:rPr>
        <w:t xml:space="preserve">ewentualne ustalenie i dochodzenie roszczeń lub obrona przed roszczeniami; </w:t>
      </w:r>
    </w:p>
    <w:p w:rsidR="00EF2DA1" w:rsidRPr="00EF2DA1" w:rsidRDefault="00EF2DA1" w:rsidP="00EF2DA1">
      <w:pPr>
        <w:shd w:val="clear" w:color="auto" w:fill="FFFFFF"/>
        <w:suppressAutoHyphens/>
        <w:spacing w:after="160"/>
        <w:ind w:left="360"/>
        <w:contextualSpacing/>
        <w:jc w:val="both"/>
        <w:rPr>
          <w:rFonts w:ascii="Times New Roman" w:eastAsia="Calibri" w:hAnsi="Times New Roman" w:cs="Times New Roman"/>
        </w:rPr>
      </w:pPr>
      <w:r w:rsidRPr="00EF2DA1">
        <w:rPr>
          <w:rFonts w:ascii="Times New Roman" w:eastAsia="Calibri" w:hAnsi="Times New Roman" w:cs="Times New Roman"/>
        </w:rPr>
        <w:t xml:space="preserve">przy czym z chwilą podjęcia przez tę osobę czynności w ramach wykonywania umowy, takich, które podlegają obowiązkowi udokumentowania, zmianie ulegnie przesłanka przetwarzania danych osobowych, którą od tego momentu będzie art. 6 ust. 1 lit. c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(obowiązek prawny ciążący na administratorze dot. m.in. archiwizowania dokumentów),</w:t>
      </w:r>
    </w:p>
    <w:p w:rsidR="00EF2DA1" w:rsidRPr="00EF2DA1" w:rsidRDefault="00EF2DA1" w:rsidP="00EF2DA1">
      <w:pPr>
        <w:shd w:val="clear" w:color="auto" w:fill="FFFFFF"/>
        <w:suppressAutoHyphens/>
        <w:spacing w:after="160"/>
        <w:ind w:left="360"/>
        <w:contextualSpacing/>
        <w:jc w:val="both"/>
        <w:rPr>
          <w:rFonts w:ascii="Times New Roman" w:eastAsia="Calibri" w:hAnsi="Times New Roman" w:cs="Times New Roman"/>
          <w:sz w:val="12"/>
          <w:szCs w:val="12"/>
        </w:rPr>
      </w:pP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Administrator przetwarza następujące kategorie Pani/Pana danych osobowych: …………………………………………………………………………………………………….;</w:t>
      </w: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Administrator będzie przechowywał Pani/Pana dane osobowe przez okres niezbędny</w:t>
      </w:r>
      <w:r w:rsidRPr="00EF2DA1">
        <w:rPr>
          <w:rFonts w:ascii="Times New Roman" w:eastAsia="Times New Roman" w:hAnsi="Times New Roman" w:cs="Times New Roman"/>
          <w:lang w:eastAsia="pl-PL"/>
        </w:rPr>
        <w:br/>
        <w:t>do realizacji celów przetwarzania, jednak nie krócej niż przez okres wskazany w przepisach</w:t>
      </w:r>
      <w:r w:rsidRPr="00EF2DA1">
        <w:rPr>
          <w:rFonts w:ascii="Times New Roman" w:eastAsia="Times New Roman" w:hAnsi="Times New Roman" w:cs="Times New Roman"/>
          <w:lang w:eastAsia="pl-PL"/>
        </w:rPr>
        <w:br/>
        <w:t>o archiwizacji;</w:t>
      </w: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W przypadkach, na zasadach i w trybie określonym w obowiązujących przepisach przysługuje Pani/Panu prawo do żądania: dostępu do treści danych oraz ich sprostowania (art. 15 i 16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usunięcia danych (art. 17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ograniczenia przetwarzania (art. 18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wniesienia sprzeciwu wobec przetwarzania (art. 21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przenoszenia danych (art. 20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Ma Pani/Pan prawo wniesienia skargi do organu nadzorczego – Prezesa Urzędu Ochrony Danych Osobowych – w przypadku podejrzenia, że dane osobowe są przetwarzane przez Administratora z naruszeniem przepisów prawa;</w:t>
      </w: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Pana/Pani dane osobowe zostały pozyskane od podmiotu, z którym Administrator podpisał umowę, o której mowa w pkt. 3;</w:t>
      </w:r>
    </w:p>
    <w:p w:rsidR="00EF2DA1" w:rsidRPr="00EF2DA1" w:rsidRDefault="00EF2DA1" w:rsidP="0016692D">
      <w:pPr>
        <w:numPr>
          <w:ilvl w:val="0"/>
          <w:numId w:val="161"/>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Pani/Pana dane osobowe nie podlegają zautomatyzowanemu podejmowaniu decyzji,</w:t>
      </w:r>
      <w:r w:rsidRPr="00EF2DA1">
        <w:rPr>
          <w:rFonts w:ascii="Times New Roman" w:eastAsia="Times New Roman" w:hAnsi="Times New Roman" w:cs="Times New Roman"/>
          <w:lang w:eastAsia="pl-PL"/>
        </w:rPr>
        <w:br/>
        <w:t xml:space="preserve">w tym profilowaniu, o którym mowa w art. 4 pkt 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co oznacza formę zautomatyzowanego przetwarzania danych osobowych, które polega na wykorzystaniu danych osobowych do oceny niektórych czynników osobowych osoby fizycznej.</w:t>
      </w:r>
    </w:p>
    <w:p w:rsidR="00EF2DA1" w:rsidRPr="00EF2DA1" w:rsidRDefault="00EF2DA1" w:rsidP="00EF2DA1">
      <w:pPr>
        <w:suppressAutoHyphens/>
        <w:spacing w:after="0"/>
        <w:jc w:val="both"/>
        <w:rPr>
          <w:rFonts w:ascii="Times New Roman" w:eastAsia="Calibri" w:hAnsi="Times New Roman" w:cs="Times New Roman"/>
        </w:rPr>
      </w:pPr>
      <w:r w:rsidRPr="00EF2DA1">
        <w:rPr>
          <w:rFonts w:ascii="Times New Roman" w:eastAsia="Calibri" w:hAnsi="Times New Roman" w:cs="Times New Roman"/>
        </w:rPr>
        <w:t xml:space="preserve">Podmiot będący stroną umowy zobowiązany jest do wypełnienia obowiązków informacyjnych przewidzianych odpowiednio w art. 13 lub 14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w stosunku do osób fizycznych, których dane będą przekazane Komendzie Wojewódzkiej Policji w Białymstoku w celu realizacji przedmiotu umowy.</w:t>
      </w:r>
    </w:p>
    <w:p w:rsidR="00EF2DA1" w:rsidRDefault="00EF2DA1" w:rsidP="00EF2DA1">
      <w:pPr>
        <w:suppressAutoHyphens/>
        <w:spacing w:after="0" w:line="240" w:lineRule="auto"/>
        <w:jc w:val="right"/>
        <w:rPr>
          <w:rFonts w:ascii="Times New Roman" w:eastAsia="Calibri" w:hAnsi="Times New Roman" w:cs="Times New Roman"/>
          <w:b/>
          <w:u w:val="single"/>
        </w:rPr>
      </w:pPr>
    </w:p>
    <w:p w:rsidR="00EF2DA1" w:rsidRDefault="00EF2DA1" w:rsidP="00EF2DA1">
      <w:pPr>
        <w:suppressAutoHyphens/>
        <w:spacing w:after="0" w:line="240" w:lineRule="auto"/>
        <w:jc w:val="right"/>
        <w:rPr>
          <w:rFonts w:ascii="Times New Roman" w:eastAsia="Calibri" w:hAnsi="Times New Roman" w:cs="Times New Roman"/>
          <w:b/>
          <w:u w:val="single"/>
        </w:rPr>
      </w:pPr>
    </w:p>
    <w:p w:rsidR="00EF2DA1" w:rsidRDefault="00EF2DA1" w:rsidP="00EF2DA1">
      <w:pPr>
        <w:suppressAutoHyphens/>
        <w:spacing w:after="0" w:line="240" w:lineRule="auto"/>
        <w:jc w:val="right"/>
        <w:rPr>
          <w:rFonts w:ascii="Times New Roman" w:eastAsia="Calibri" w:hAnsi="Times New Roman" w:cs="Times New Roman"/>
          <w:b/>
          <w:u w:val="single"/>
        </w:rPr>
      </w:pPr>
    </w:p>
    <w:p w:rsidR="00EF2DA1" w:rsidRDefault="00EF2DA1" w:rsidP="00EF2DA1">
      <w:pPr>
        <w:suppressAutoHyphens/>
        <w:spacing w:after="0" w:line="240" w:lineRule="auto"/>
        <w:jc w:val="right"/>
        <w:rPr>
          <w:rFonts w:ascii="Times New Roman" w:eastAsia="Calibri" w:hAnsi="Times New Roman" w:cs="Times New Roman"/>
          <w:b/>
          <w:u w:val="single"/>
        </w:rPr>
      </w:pPr>
    </w:p>
    <w:p w:rsidR="00EF2DA1" w:rsidRDefault="00EF2DA1" w:rsidP="00EF2DA1">
      <w:pPr>
        <w:suppressAutoHyphens/>
        <w:spacing w:after="0" w:line="240" w:lineRule="auto"/>
        <w:jc w:val="right"/>
        <w:rPr>
          <w:rFonts w:ascii="Times New Roman" w:eastAsia="Calibri" w:hAnsi="Times New Roman" w:cs="Times New Roman"/>
          <w:b/>
          <w:u w:val="single"/>
        </w:rPr>
      </w:pPr>
    </w:p>
    <w:p w:rsidR="00EF2DA1" w:rsidRPr="00EF2DA1" w:rsidRDefault="00EF2DA1" w:rsidP="00EF2DA1">
      <w:pPr>
        <w:suppressAutoHyphens/>
        <w:spacing w:after="0" w:line="240" w:lineRule="auto"/>
        <w:jc w:val="right"/>
        <w:rPr>
          <w:rFonts w:ascii="Times New Roman" w:eastAsia="Calibri" w:hAnsi="Times New Roman" w:cs="Times New Roman"/>
          <w:b/>
          <w:u w:val="single"/>
        </w:rPr>
      </w:pPr>
      <w:r w:rsidRPr="00EF2DA1">
        <w:rPr>
          <w:rFonts w:ascii="Times New Roman" w:eastAsia="Calibri" w:hAnsi="Times New Roman" w:cs="Times New Roman"/>
          <w:b/>
          <w:u w:val="single"/>
        </w:rPr>
        <w:lastRenderedPageBreak/>
        <w:t xml:space="preserve">Załącznik nr 3b </w:t>
      </w:r>
      <w:proofErr w:type="spellStart"/>
      <w:r w:rsidRPr="00EF2DA1">
        <w:rPr>
          <w:rFonts w:ascii="Times New Roman" w:eastAsia="Calibri" w:hAnsi="Times New Roman" w:cs="Times New Roman"/>
          <w:b/>
          <w:u w:val="single"/>
        </w:rPr>
        <w:t>SWZ</w:t>
      </w:r>
      <w:proofErr w:type="spellEnd"/>
    </w:p>
    <w:p w:rsidR="00EF2DA1" w:rsidRPr="00EF2DA1" w:rsidRDefault="00EF2DA1" w:rsidP="00EF2DA1">
      <w:pPr>
        <w:spacing w:after="0" w:line="240" w:lineRule="auto"/>
        <w:rPr>
          <w:rFonts w:ascii="Times New Roman" w:eastAsia="Times New Roman" w:hAnsi="Times New Roman" w:cs="Times New Roman"/>
          <w:b/>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Umowa nr ……………. (projekt)</w:t>
      </w: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r w:rsidRPr="00EF2DA1">
        <w:rPr>
          <w:rFonts w:ascii="Times New Roman" w:eastAsia="Times New Roman" w:hAnsi="Times New Roman" w:cs="Times New Roman"/>
          <w:b/>
          <w:bCs/>
          <w:szCs w:val="20"/>
          <w:lang w:eastAsia="pl-PL"/>
        </w:rPr>
        <w:t xml:space="preserve">(usługa holowania pojazdów o </w:t>
      </w:r>
      <w:proofErr w:type="spellStart"/>
      <w:r w:rsidRPr="00EF2DA1">
        <w:rPr>
          <w:rFonts w:ascii="Times New Roman" w:eastAsia="Times New Roman" w:hAnsi="Times New Roman" w:cs="Times New Roman"/>
          <w:b/>
          <w:bCs/>
          <w:szCs w:val="20"/>
          <w:lang w:eastAsia="pl-PL"/>
        </w:rPr>
        <w:t>dmc</w:t>
      </w:r>
      <w:proofErr w:type="spellEnd"/>
      <w:r w:rsidRPr="00EF2DA1">
        <w:rPr>
          <w:rFonts w:ascii="Times New Roman" w:eastAsia="Times New Roman" w:hAnsi="Times New Roman" w:cs="Times New Roman"/>
          <w:b/>
          <w:bCs/>
          <w:szCs w:val="20"/>
          <w:lang w:eastAsia="pl-PL"/>
        </w:rPr>
        <w:t xml:space="preserve"> powyżej 3,5t zatrzymanych do dyspozycji Policji)</w:t>
      </w:r>
    </w:p>
    <w:p w:rsidR="00EF2DA1" w:rsidRPr="00EF2DA1" w:rsidRDefault="00EF2DA1" w:rsidP="00EF2DA1">
      <w:pPr>
        <w:spacing w:after="0" w:line="240" w:lineRule="auto"/>
        <w:rPr>
          <w:rFonts w:ascii="Times New Roman" w:eastAsia="Times New Roman" w:hAnsi="Times New Roman" w:cs="Times New Roman"/>
          <w:b/>
          <w:bCs/>
          <w:sz w:val="12"/>
          <w:szCs w:val="12"/>
          <w:lang w:eastAsia="pl-PL"/>
        </w:rPr>
      </w:pPr>
    </w:p>
    <w:p w:rsidR="00EF2DA1" w:rsidRPr="00EF2DA1" w:rsidRDefault="00EF2DA1" w:rsidP="00EF2DA1">
      <w:pPr>
        <w:widowControl w:val="0"/>
        <w:suppressAutoHyphens/>
        <w:autoSpaceDE w:val="0"/>
        <w:spacing w:after="0" w:line="240" w:lineRule="auto"/>
        <w:jc w:val="both"/>
        <w:rPr>
          <w:rFonts w:ascii="Times New Roman" w:eastAsia="Times New Roman" w:hAnsi="Times New Roman" w:cs="Times New Roman"/>
          <w:sz w:val="12"/>
          <w:szCs w:val="12"/>
          <w:lang w:eastAsia="ar-SA"/>
        </w:rPr>
      </w:pPr>
    </w:p>
    <w:p w:rsidR="00EF2DA1" w:rsidRPr="00EF2DA1" w:rsidRDefault="00EF2DA1" w:rsidP="00EF2DA1">
      <w:pPr>
        <w:autoSpaceDE w:val="0"/>
        <w:spacing w:after="0" w:line="240" w:lineRule="auto"/>
        <w:jc w:val="both"/>
        <w:rPr>
          <w:rFonts w:ascii="Times New Roman" w:eastAsia="Times New Roman" w:hAnsi="Times New Roman" w:cs="Times New Roman"/>
          <w:sz w:val="20"/>
          <w:szCs w:val="20"/>
          <w:lang w:eastAsia="pl-PL"/>
        </w:rPr>
      </w:pPr>
      <w:r w:rsidRPr="00EF2DA1">
        <w:rPr>
          <w:rFonts w:ascii="Times New Roman" w:eastAsia="Times New Roman" w:hAnsi="Times New Roman" w:cs="Times New Roman"/>
          <w:sz w:val="20"/>
          <w:szCs w:val="2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EF2DA1">
        <w:rPr>
          <w:rFonts w:ascii="Times New Roman" w:eastAsia="Times New Roman" w:hAnsi="Times New Roman" w:cs="Times New Roman"/>
          <w:sz w:val="20"/>
          <w:szCs w:val="20"/>
          <w:lang w:eastAsia="pl-PL"/>
        </w:rPr>
        <w:t xml:space="preserve">. </w:t>
      </w:r>
    </w:p>
    <w:p w:rsidR="00EF2DA1" w:rsidRPr="00EF2DA1" w:rsidRDefault="00EF2DA1" w:rsidP="00EF2DA1">
      <w:pPr>
        <w:suppressAutoHyphens/>
        <w:spacing w:after="0" w:line="240" w:lineRule="auto"/>
        <w:jc w:val="center"/>
        <w:rPr>
          <w:rFonts w:ascii="Times New Roman" w:eastAsia="Times New Roman" w:hAnsi="Times New Roman" w:cs="Times New Roman"/>
          <w:b/>
          <w:bCs/>
          <w:sz w:val="24"/>
          <w:szCs w:val="24"/>
          <w:lang w:eastAsia="ar-SA"/>
        </w:rPr>
      </w:pP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Dnia ……………….…...2022 r. w Białymstoku, pomiędzy:</w:t>
      </w:r>
    </w:p>
    <w:p w:rsidR="00EF2DA1" w:rsidRPr="00EF2DA1" w:rsidRDefault="00EF2DA1" w:rsidP="00EF2DA1">
      <w:pPr>
        <w:suppressAutoHyphens/>
        <w:spacing w:after="0" w:line="240" w:lineRule="auto"/>
        <w:jc w:val="both"/>
        <w:rPr>
          <w:rFonts w:ascii="Times New Roman" w:eastAsia="Calibri" w:hAnsi="Times New Roman" w:cs="Times New Roman"/>
          <w:b/>
          <w:lang w:eastAsia="ar-SA"/>
        </w:rPr>
      </w:pPr>
      <w:r w:rsidRPr="00EF2DA1">
        <w:rPr>
          <w:rFonts w:ascii="Times New Roman" w:eastAsia="Calibri" w:hAnsi="Times New Roman" w:cs="Times New Roman"/>
          <w:b/>
          <w:lang w:eastAsia="ar-SA"/>
        </w:rPr>
        <w:t>Skarbem Państwa – Komendantem Wojewódzkim Policji w Białymstoku</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 siedzibą w Białymstoku: ul. H. Sienkiewicza 65, 15-003 Białystok, NIP: 542-020-78-68</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reprezentowanym przez:</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Zastępcę Komendanta Wojewódzkiego Policji w Białymstoku</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zwanym dalej „</w:t>
      </w:r>
      <w:r w:rsidRPr="00EF2DA1">
        <w:rPr>
          <w:rFonts w:ascii="Times New Roman" w:eastAsia="Calibri" w:hAnsi="Times New Roman" w:cs="Times New Roman"/>
          <w:b/>
          <w:lang w:eastAsia="ar-SA"/>
        </w:rPr>
        <w:t>Zamawiającym</w:t>
      </w:r>
      <w:r w:rsidRPr="00EF2DA1">
        <w:rPr>
          <w:rFonts w:ascii="Times New Roman" w:eastAsia="Calibri" w:hAnsi="Times New Roman" w:cs="Times New Roman"/>
          <w:lang w:eastAsia="ar-SA"/>
        </w:rPr>
        <w:t>”, a:</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*firmą: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 siedzibą w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xml:space="preserve">wpisaną w dniu ……………………… r. do rejestru przedsiębiorców prowadzonego przez Sąd Rejonowy w …………………, ………… Wydział Gospodarczy Krajowego Rejestru Sądowego pod numerem KRS ………………………….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xml:space="preserve">reprezentowaną przez: …………………………………………………………………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 …………………. – przedsiębiorcą prowadzącym działalność gospodarczą pod firmą: z siedzibą w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Times New Roman" w:hAnsi="Times New Roman" w:cs="Times New Roman"/>
          <w:lang w:eastAsia="ar-SA"/>
        </w:rPr>
        <w:t>wpisanym do Centralnej Ewidencji i Informacji o Działalności Gospodarczej, NIP: …………….…., REGON: …………………….</w:t>
      </w:r>
    </w:p>
    <w:p w:rsidR="00EF2DA1" w:rsidRPr="00EF2DA1" w:rsidRDefault="00EF2DA1" w:rsidP="00EF2DA1">
      <w:pPr>
        <w:suppressAutoHyphens/>
        <w:spacing w:after="0" w:line="240" w:lineRule="auto"/>
        <w:jc w:val="both"/>
        <w:rPr>
          <w:rFonts w:ascii="Times New Roman" w:eastAsia="Calibri" w:hAnsi="Times New Roman" w:cs="Times New Roman"/>
          <w:lang w:eastAsia="ar-SA"/>
        </w:rPr>
      </w:pPr>
      <w:r w:rsidRPr="00EF2DA1">
        <w:rPr>
          <w:rFonts w:ascii="Times New Roman" w:eastAsia="Calibri" w:hAnsi="Times New Roman" w:cs="Times New Roman"/>
          <w:lang w:eastAsia="ar-SA"/>
        </w:rPr>
        <w:t>zwaną/</w:t>
      </w:r>
      <w:proofErr w:type="spellStart"/>
      <w:r w:rsidRPr="00EF2DA1">
        <w:rPr>
          <w:rFonts w:ascii="Times New Roman" w:eastAsia="Calibri" w:hAnsi="Times New Roman" w:cs="Times New Roman"/>
          <w:lang w:eastAsia="ar-SA"/>
        </w:rPr>
        <w:t>ym</w:t>
      </w:r>
      <w:proofErr w:type="spellEnd"/>
      <w:r w:rsidRPr="00EF2DA1">
        <w:rPr>
          <w:rFonts w:ascii="Times New Roman" w:eastAsia="Calibri" w:hAnsi="Times New Roman" w:cs="Times New Roman"/>
          <w:lang w:eastAsia="ar-SA"/>
        </w:rPr>
        <w:t xml:space="preserve"> dalej „</w:t>
      </w:r>
      <w:r w:rsidRPr="00EF2DA1">
        <w:rPr>
          <w:rFonts w:ascii="Times New Roman" w:eastAsia="Calibri" w:hAnsi="Times New Roman" w:cs="Times New Roman"/>
          <w:b/>
          <w:lang w:eastAsia="ar-SA"/>
        </w:rPr>
        <w:t>Wykonawcą</w:t>
      </w:r>
      <w:r w:rsidRPr="00EF2DA1">
        <w:rPr>
          <w:rFonts w:ascii="Times New Roman" w:eastAsia="Calibri" w:hAnsi="Times New Roman" w:cs="Times New Roman"/>
          <w:lang w:eastAsia="ar-SA"/>
        </w:rPr>
        <w:t>”</w:t>
      </w:r>
    </w:p>
    <w:p w:rsidR="00EF2DA1" w:rsidRPr="00EF2DA1" w:rsidRDefault="00EF2DA1" w:rsidP="00EF2DA1">
      <w:pPr>
        <w:spacing w:after="0" w:line="240" w:lineRule="auto"/>
        <w:jc w:val="both"/>
        <w:rPr>
          <w:rFonts w:ascii="Times New Roman" w:eastAsia="Calibri" w:hAnsi="Times New Roman" w:cs="Times New Roman"/>
        </w:rPr>
      </w:pPr>
      <w:r w:rsidRPr="00EF2DA1">
        <w:rPr>
          <w:rFonts w:ascii="Times New Roman" w:eastAsia="Calibri" w:hAnsi="Times New Roman" w:cs="Times New Roman"/>
          <w:lang w:eastAsia="ar-SA"/>
        </w:rPr>
        <w:t>została zawarta umowa następującej treści:</w:t>
      </w:r>
    </w:p>
    <w:p w:rsidR="00EF2DA1" w:rsidRPr="00E77397" w:rsidRDefault="00EF2DA1" w:rsidP="00EF2DA1">
      <w:pPr>
        <w:spacing w:after="0" w:line="240" w:lineRule="auto"/>
        <w:jc w:val="both"/>
        <w:rPr>
          <w:rFonts w:ascii="Times New Roman" w:eastAsia="Calibri" w:hAnsi="Times New Roman" w:cs="Times New Roman"/>
          <w:sz w:val="12"/>
          <w:szCs w:val="12"/>
        </w:rPr>
      </w:pPr>
    </w:p>
    <w:p w:rsidR="00EF2DA1" w:rsidRPr="00EF2DA1" w:rsidRDefault="00EF2DA1" w:rsidP="00EF2DA1">
      <w:pPr>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Przedmiotem niniejszej umowy jest świadczenie kompleksowych całodobowych usług transportowych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cych na usuwaniu i przemieszczaniu wraz z wszelkimi pracami towarzyszącymi, pojazdów i ich części </w:t>
      </w:r>
      <w:r w:rsidRPr="00EF2DA1">
        <w:rPr>
          <w:rFonts w:ascii="Times New Roman" w:eastAsia="Times New Roman" w:hAnsi="Times New Roman" w:cs="Times New Roman"/>
          <w:bCs/>
          <w:lang w:eastAsia="pl-PL"/>
        </w:rPr>
        <w:t xml:space="preserve">o dopuszczalnej masie całkowitej powyżej 3,5 t, zatrzymanych do dyspozycji Policji (KWP, </w:t>
      </w:r>
      <w:proofErr w:type="spellStart"/>
      <w:r w:rsidRPr="00EF2DA1">
        <w:rPr>
          <w:rFonts w:ascii="Times New Roman" w:eastAsia="Times New Roman" w:hAnsi="Times New Roman" w:cs="Times New Roman"/>
          <w:bCs/>
          <w:lang w:eastAsia="pl-PL"/>
        </w:rPr>
        <w:t>KMP</w:t>
      </w:r>
      <w:proofErr w:type="spellEnd"/>
      <w:r w:rsidRPr="00EF2DA1">
        <w:rPr>
          <w:rFonts w:ascii="Times New Roman" w:eastAsia="Times New Roman" w:hAnsi="Times New Roman" w:cs="Times New Roman"/>
          <w:bCs/>
          <w:lang w:eastAsia="pl-PL"/>
        </w:rPr>
        <w:t xml:space="preserve">, KPP, </w:t>
      </w:r>
      <w:proofErr w:type="spellStart"/>
      <w:r w:rsidRPr="00EF2DA1">
        <w:rPr>
          <w:rFonts w:ascii="Times New Roman" w:eastAsia="Times New Roman" w:hAnsi="Times New Roman" w:cs="Times New Roman"/>
          <w:bCs/>
          <w:lang w:eastAsia="pl-PL"/>
        </w:rPr>
        <w:t>KGP</w:t>
      </w:r>
      <w:proofErr w:type="spellEnd"/>
      <w:r w:rsidRPr="00EF2DA1">
        <w:rPr>
          <w:rFonts w:ascii="Times New Roman" w:eastAsia="Times New Roman" w:hAnsi="Times New Roman" w:cs="Times New Roman"/>
          <w:bCs/>
          <w:lang w:eastAsia="pl-PL"/>
        </w:rPr>
        <w:t>),</w:t>
      </w:r>
      <w:r w:rsidRPr="00EF2DA1">
        <w:rPr>
          <w:rFonts w:ascii="Times New Roman" w:eastAsia="Times New Roman" w:hAnsi="Times New Roman" w:cs="Times New Roman"/>
          <w:lang w:eastAsia="pl-PL"/>
        </w:rPr>
        <w:t xml:space="preserve"> a także przemieszczanie pojazdów służbowych Policji</w:t>
      </w:r>
      <w:r w:rsidRPr="00EF2DA1">
        <w:rPr>
          <w:rFonts w:ascii="Times New Roman" w:eastAsia="Times New Roman" w:hAnsi="Times New Roman" w:cs="Times New Roman"/>
          <w:bCs/>
          <w:lang w:eastAsia="pl-PL"/>
        </w:rPr>
        <w:t xml:space="preserve"> - w rejonie działania KPP/ </w:t>
      </w:r>
      <w:proofErr w:type="spellStart"/>
      <w:r w:rsidRPr="00EF2DA1">
        <w:rPr>
          <w:rFonts w:ascii="Times New Roman" w:eastAsia="Times New Roman" w:hAnsi="Times New Roman" w:cs="Times New Roman"/>
          <w:bCs/>
          <w:lang w:eastAsia="pl-PL"/>
        </w:rPr>
        <w:t>KMP</w:t>
      </w:r>
      <w:proofErr w:type="spellEnd"/>
      <w:r w:rsidRPr="00EF2DA1">
        <w:rPr>
          <w:rFonts w:ascii="Times New Roman" w:eastAsia="Times New Roman" w:hAnsi="Times New Roman" w:cs="Times New Roman"/>
          <w:bCs/>
          <w:lang w:eastAsia="pl-PL"/>
        </w:rPr>
        <w:t xml:space="preserve"> w ............................. </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na własny koszt zapewnia dojazd do miejsca zatrzymania pojazdu, a także zapewnia we własnym zakresie wszystkie niezbędne urządzenia, środki transportu, potrzebne do prawidłowej realizacji usługi zgodnie z obowiązującymi przepisami.</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 xml:space="preserve">Dowodem przyjęcia usługi do wykonania będzie podpisanie przez </w:t>
      </w:r>
      <w:r w:rsidRPr="00EF2DA1">
        <w:rPr>
          <w:rFonts w:ascii="Times New Roman" w:eastAsia="Times New Roman" w:hAnsi="Times New Roman" w:cs="Times New Roman"/>
          <w:bCs/>
          <w:lang w:eastAsia="pl-PL"/>
        </w:rPr>
        <w:t xml:space="preserve">Wykonawcę </w:t>
      </w:r>
      <w:r w:rsidRPr="00EF2DA1">
        <w:rPr>
          <w:rFonts w:ascii="Times New Roman" w:eastAsia="Times New Roman" w:hAnsi="Times New Roman" w:cs="Times New Roman"/>
          <w:i/>
          <w:iCs/>
          <w:lang w:eastAsia="pl-PL"/>
        </w:rPr>
        <w:t>Protokołu przekazania sprzętu transportowego do holowania,</w:t>
      </w:r>
      <w:r w:rsidRPr="00EF2DA1">
        <w:rPr>
          <w:rFonts w:ascii="Times New Roman" w:eastAsia="Times New Roman" w:hAnsi="Times New Roman" w:cs="Times New Roman"/>
          <w:lang w:eastAsia="pl-PL"/>
        </w:rPr>
        <w:t xml:space="preserve"> stanowiącego załącznik nr 1 do niniejszej umowy, w punkcie II (podpis osoby przyjmującej pojazd do transportu), które  nastąpi przed załadunkiem pojazdu.</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i/>
          <w:iCs/>
          <w:lang w:eastAsia="pl-PL"/>
        </w:rPr>
        <w:t>Protokół przekazania sprzętu transportowego do holowania</w:t>
      </w:r>
      <w:r w:rsidRPr="00EF2DA1">
        <w:rPr>
          <w:rFonts w:ascii="Times New Roman" w:eastAsia="Times New Roman" w:hAnsi="Times New Roman" w:cs="Times New Roman"/>
          <w:lang w:eastAsia="pl-PL"/>
        </w:rPr>
        <w:t xml:space="preserve"> pojazdu/części pojazdu sporządza policjant odpowiedzialny za zabezpieczenie lub przewiezienie pojazdu/części pojazdu, na miejscu usunięcia pojazdu, w dwóch egzemplarzach, po jednym dla każdej ze stron.</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 xml:space="preserve">Po podpisaniu </w:t>
      </w:r>
      <w:r w:rsidRPr="00EF2DA1">
        <w:rPr>
          <w:rFonts w:ascii="Times New Roman" w:eastAsia="Times New Roman" w:hAnsi="Times New Roman" w:cs="Times New Roman"/>
          <w:i/>
          <w:iCs/>
          <w:lang w:eastAsia="pl-PL"/>
        </w:rPr>
        <w:t>Protokołu przekazania sprzętu transportowego do holowania,</w:t>
      </w:r>
      <w:r w:rsidRPr="00EF2DA1">
        <w:rPr>
          <w:rFonts w:ascii="Times New Roman" w:eastAsia="Times New Roman" w:hAnsi="Times New Roman" w:cs="Times New Roman"/>
          <w:lang w:eastAsia="pl-PL"/>
        </w:rPr>
        <w:t xml:space="preserve"> stanowiącego załącznik nr 1 do niniejszej umowy, Wykonawca niezwłocznie przystępuje do usunięcia lub przemieszczenia pojazdu/części.</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Wykonawca zapewni w trakcie obowiązywania umowy, całodobową łączność (przy użyciu telefonów stacjonarnych lub komórkowych) w celu umożliwienia przekazywania dyspozycji w każdym momencie świadczenia usługi.</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Zamawiający każdorazowo będzie powiadamiał Wykonawcę telefonicznie, pod numerem nr tel./faks……………………………….., o konieczności usunięcia lub przemieszczenia pojazdu/części pojazdu, podając jego lokalizację, dane umożliwiające identyfikację pojazdu i jego właściciela/użytkownika.</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bCs/>
          <w:lang w:eastAsia="pl-PL"/>
        </w:rPr>
        <w:t>Wykonawca</w:t>
      </w:r>
      <w:r w:rsidRPr="00EF2DA1">
        <w:rPr>
          <w:rFonts w:ascii="Times New Roman" w:eastAsia="Times New Roman" w:hAnsi="Times New Roman" w:cs="Times New Roman"/>
          <w:lang w:eastAsia="pl-PL"/>
        </w:rPr>
        <w:t xml:space="preserve"> gwarantuje 24 godzinną dyspozycyjność, siedem dni w tygodniu oraz ciągłość wykonywanych usług.</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Czas dojazdu Wykonawcy do miejsca zatrzymania pojazdu będzie wynosić nie więcej …….. min, zgodnie z oświadczeniem zawartym w formularzu ofertowym stanowiącym załącznik nr 2 do umowy, od momentu przyjęcia zgłoszenia o miejscu, w którym znajduje się pojazd  do momentu rozpoczęcia wykonywania usługi transportowej. Ewentualne przedłużenie czasu reakcji wymaga niezwłocznego poinformowania dyżurnego KPP/</w:t>
      </w:r>
      <w:proofErr w:type="spellStart"/>
      <w:r w:rsidRPr="00EF2DA1">
        <w:rPr>
          <w:rFonts w:ascii="Times New Roman" w:eastAsia="Times New Roman" w:hAnsi="Times New Roman" w:cs="Times New Roman"/>
          <w:lang w:eastAsia="pl-PL"/>
        </w:rPr>
        <w:t>KMP</w:t>
      </w:r>
      <w:proofErr w:type="spellEnd"/>
      <w:r w:rsidRPr="00EF2DA1">
        <w:rPr>
          <w:rFonts w:ascii="Times New Roman" w:eastAsia="Times New Roman" w:hAnsi="Times New Roman" w:cs="Times New Roman"/>
          <w:lang w:eastAsia="pl-PL"/>
        </w:rPr>
        <w:t>, nr tel. ........................... oraz podania przyczyny opóźnienia i planowanej godziny przybycia.</w:t>
      </w:r>
    </w:p>
    <w:p w:rsidR="00EF2DA1" w:rsidRPr="00EF2DA1" w:rsidRDefault="00EF2DA1" w:rsidP="0016692D">
      <w:pPr>
        <w:numPr>
          <w:ilvl w:val="0"/>
          <w:numId w:val="140"/>
        </w:numPr>
        <w:tabs>
          <w:tab w:val="left" w:pos="426"/>
        </w:tabs>
        <w:suppressAutoHyphens/>
        <w:spacing w:after="0" w:line="240" w:lineRule="auto"/>
        <w:ind w:left="426" w:right="9"/>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lastRenderedPageBreak/>
        <w:t>Zakres podstawowych czynności wchodzących w skład zlecenia usługi transportowej:</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przyjęcie zlecenia przez Wykonawcę (przyjmowanie zleceń przez 24h na dobę 7 dni w tygodniu);</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dojazd do wskazanego miejsca w czasie nie dłuższym niż ….. minut od chwili otrzymania zlecenia;</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wyciąganie pojazdu spoza drogi (o ile takie jest wymagane do skutecznego usunięcia pojazdu z drogi)</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przygotowanie pojazdu do załadunku (wszelkie prace towarzyszące przygotowaniu pojazdu do transportu);</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załadunek pojazdu zgodnie z dyspozycją Policji;</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uporządkowanie miejsca zdarzenia z odpadków szkła, metalu i innych odpadków nie wymagających użycia specjalistycznego sprzętu i materiałów;</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dojazd (najkrótszą drogą) z pojazdem transportowanym na parking </w:t>
      </w:r>
      <w:proofErr w:type="spellStart"/>
      <w:r w:rsidRPr="00EF2DA1">
        <w:rPr>
          <w:rFonts w:ascii="Times New Roman" w:eastAsia="Times New Roman" w:hAnsi="Times New Roman" w:cs="Times New Roman"/>
          <w:lang w:eastAsia="pl-PL"/>
        </w:rPr>
        <w:t>KMP</w:t>
      </w:r>
      <w:proofErr w:type="spellEnd"/>
      <w:r w:rsidRPr="00EF2DA1">
        <w:rPr>
          <w:rFonts w:ascii="Times New Roman" w:eastAsia="Times New Roman" w:hAnsi="Times New Roman" w:cs="Times New Roman"/>
          <w:lang w:eastAsia="pl-PL"/>
        </w:rPr>
        <w:t>/KPP lub inne miejsce wskazane przez Zamawiającego;</w:t>
      </w:r>
    </w:p>
    <w:p w:rsidR="00EF2DA1" w:rsidRPr="00EF2DA1" w:rsidRDefault="00EF2DA1" w:rsidP="0016692D">
      <w:pPr>
        <w:numPr>
          <w:ilvl w:val="0"/>
          <w:numId w:val="141"/>
        </w:num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rozładunek sprzętu transportowanego (części przedmiotów zabezpieczonych przez Policję) na parking wskazany przez Zamawiającego wraz z ich protokolarnym przyjęciem przez dyspozytora parkingu strzeżonego.</w:t>
      </w:r>
    </w:p>
    <w:p w:rsidR="00EF2DA1" w:rsidRPr="00EF2DA1" w:rsidRDefault="00EF2DA1" w:rsidP="0016692D">
      <w:pPr>
        <w:numPr>
          <w:ilvl w:val="0"/>
          <w:numId w:val="140"/>
        </w:numPr>
        <w:suppressAutoHyphens/>
        <w:autoSpaceDE w:val="0"/>
        <w:autoSpaceDN w:val="0"/>
        <w:adjustRightInd w:val="0"/>
        <w:spacing w:after="0" w:line="240" w:lineRule="auto"/>
        <w:ind w:left="426"/>
        <w:contextualSpacing/>
        <w:jc w:val="both"/>
        <w:rPr>
          <w:rFonts w:ascii="Times New Roman" w:eastAsia="Times New Roman" w:hAnsi="Times New Roman" w:cs="Times New Roman"/>
          <w:szCs w:val="24"/>
          <w:lang w:eastAsia="pl-PL"/>
        </w:rPr>
      </w:pPr>
      <w:r w:rsidRPr="00EF2DA1">
        <w:rPr>
          <w:rFonts w:ascii="Times New Roman" w:eastAsia="Times New Roman" w:hAnsi="Times New Roman" w:cs="Times New Roman"/>
          <w:lang w:eastAsia="pl-PL"/>
        </w:rPr>
        <w:t>Wykonawca oświadcza, że dysponuje sprawnymi technicznie pojazdami, przystosowanymi do holowania pojazdów</w:t>
      </w:r>
      <w:r w:rsidRPr="00EF2DA1">
        <w:rPr>
          <w:rFonts w:ascii="Times New Roman" w:eastAsia="Times New Roman" w:hAnsi="Times New Roman" w:cs="Times New Roman"/>
          <w:szCs w:val="24"/>
          <w:lang w:eastAsia="pl-PL"/>
        </w:rPr>
        <w:t>.</w:t>
      </w:r>
    </w:p>
    <w:p w:rsidR="00EF2DA1" w:rsidRPr="00EF2DA1" w:rsidRDefault="00EF2DA1" w:rsidP="0016692D">
      <w:pPr>
        <w:numPr>
          <w:ilvl w:val="0"/>
          <w:numId w:val="140"/>
        </w:numPr>
        <w:suppressAutoHyphens/>
        <w:autoSpaceDE w:val="0"/>
        <w:autoSpaceDN w:val="0"/>
        <w:adjustRightInd w:val="0"/>
        <w:spacing w:after="0" w:line="240" w:lineRule="auto"/>
        <w:ind w:left="426"/>
        <w:contextualSpacing/>
        <w:jc w:val="both"/>
        <w:rPr>
          <w:rFonts w:ascii="Times New Roman" w:eastAsia="Times New Roman" w:hAnsi="Times New Roman" w:cs="Times New Roman"/>
          <w:szCs w:val="24"/>
          <w:lang w:eastAsia="pl-PL"/>
        </w:rPr>
      </w:pPr>
      <w:r w:rsidRPr="00EF2DA1">
        <w:rPr>
          <w:rFonts w:ascii="Times New Roman" w:eastAsia="Times New Roman" w:hAnsi="Times New Roman" w:cs="Times New Roman"/>
          <w:szCs w:val="24"/>
          <w:lang w:eastAsia="pl-PL"/>
        </w:rPr>
        <w:t>Wykonawca gwarantuje, że pojazdy, o których mowa w ust. 11 będą posiadały aktualne w trakcie obowiązywania umowy dokumenty: dowód rejestracyjny wraz z potwierdzeniem posiadania aktualnych badan technicznych, polisę OC. Zamawiający zastrzega sobie możliwość wglądu do w/w dokumentów w okresie obowiązywania umowy.</w:t>
      </w:r>
    </w:p>
    <w:p w:rsidR="00EF2DA1" w:rsidRPr="00EF2DA1" w:rsidRDefault="00EF2DA1" w:rsidP="0016692D">
      <w:pPr>
        <w:numPr>
          <w:ilvl w:val="0"/>
          <w:numId w:val="140"/>
        </w:numPr>
        <w:spacing w:after="0" w:line="240" w:lineRule="auto"/>
        <w:ind w:left="426"/>
        <w:contextualSpacing/>
        <w:jc w:val="both"/>
        <w:rPr>
          <w:rFonts w:ascii="Times New Roman" w:eastAsia="Times New Roman" w:hAnsi="Times New Roman" w:cs="Times New Roman"/>
          <w:szCs w:val="24"/>
          <w:lang w:eastAsia="pl-PL"/>
        </w:rPr>
      </w:pPr>
      <w:r w:rsidRPr="00EF2DA1">
        <w:rPr>
          <w:rFonts w:ascii="Times New Roman" w:eastAsia="Times New Roman" w:hAnsi="Times New Roman" w:cs="Times New Roman"/>
          <w:szCs w:val="24"/>
          <w:lang w:eastAsia="pl-PL"/>
        </w:rPr>
        <w:t>Wykonawca zobowiązuje się do wykonywania zleconych usług zgodnie z obowiązującymi przepisami.</w:t>
      </w:r>
    </w:p>
    <w:p w:rsidR="00EF2DA1" w:rsidRPr="00E77397" w:rsidRDefault="00EF2DA1" w:rsidP="0016692D">
      <w:pPr>
        <w:numPr>
          <w:ilvl w:val="0"/>
          <w:numId w:val="140"/>
        </w:numPr>
        <w:spacing w:after="0" w:line="240" w:lineRule="auto"/>
        <w:ind w:left="426"/>
        <w:contextualSpacing/>
        <w:jc w:val="both"/>
        <w:rPr>
          <w:rFonts w:ascii="Times New Roman" w:eastAsia="Times New Roman" w:hAnsi="Times New Roman" w:cs="Times New Roman"/>
          <w:szCs w:val="24"/>
          <w:lang w:eastAsia="pl-PL"/>
        </w:rPr>
      </w:pPr>
      <w:r w:rsidRPr="00EF2DA1">
        <w:rPr>
          <w:rFonts w:ascii="Times New Roman" w:eastAsia="Calibri" w:hAnsi="Times New Roman" w:cs="Times New Roman"/>
        </w:rPr>
        <w:t>Jeżeli w umowie mowa jest o masie pojazdu, to należy przez to rozumieć dopuszczalną masę całkowitą pojazdu zdefiniowanego w art. 2 ustawy z dnia 20 czerwca 1997 roku Prawo o ruchu drogowym.</w:t>
      </w:r>
    </w:p>
    <w:p w:rsidR="00E77397" w:rsidRPr="00E77397" w:rsidRDefault="00E77397" w:rsidP="00E77397">
      <w:pPr>
        <w:spacing w:after="0" w:line="240" w:lineRule="auto"/>
        <w:ind w:left="426"/>
        <w:contextualSpacing/>
        <w:jc w:val="both"/>
        <w:rPr>
          <w:rFonts w:ascii="Times New Roman" w:eastAsia="Times New Roman" w:hAnsi="Times New Roman" w:cs="Times New Roman"/>
          <w:sz w:val="12"/>
          <w:szCs w:val="12"/>
          <w:lang w:eastAsia="pl-PL"/>
        </w:rPr>
      </w:pPr>
    </w:p>
    <w:p w:rsidR="00EF2DA1" w:rsidRPr="00EF2DA1" w:rsidRDefault="00EF2DA1" w:rsidP="00EF2DA1">
      <w:pPr>
        <w:autoSpaceDE w:val="0"/>
        <w:autoSpaceDN w:val="0"/>
        <w:adjustRightInd w:val="0"/>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2</w:t>
      </w:r>
    </w:p>
    <w:p w:rsidR="00EF2DA1" w:rsidRPr="00EF2DA1" w:rsidRDefault="00EF2DA1" w:rsidP="0016692D">
      <w:pPr>
        <w:numPr>
          <w:ilvl w:val="0"/>
          <w:numId w:val="142"/>
        </w:numPr>
        <w:autoSpaceDE w:val="0"/>
        <w:autoSpaceDN w:val="0"/>
        <w:adjustRightInd w:val="0"/>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nie ponosi odpowiedzialności za jakiekolwiek uszkodzenie bądź utratę pojazdów lub części podczas ich załadunku, rozładunku, usuwania lub przemieszczania przez Wykonawcę, ani też za szkody w mieniu Wykonawcy powstałe w wyniku świadczenia zleconej usługi.</w:t>
      </w:r>
    </w:p>
    <w:p w:rsidR="00EF2DA1" w:rsidRPr="00EF2DA1" w:rsidRDefault="00EF2DA1" w:rsidP="0016692D">
      <w:pPr>
        <w:numPr>
          <w:ilvl w:val="0"/>
          <w:numId w:val="142"/>
        </w:numPr>
        <w:autoSpaceDE w:val="0"/>
        <w:autoSpaceDN w:val="0"/>
        <w:adjustRightInd w:val="0"/>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ponosi odpowiedzialność cywilną za szkody w powierzonym mu mieniu do wysokości powstałej szkody.</w:t>
      </w:r>
    </w:p>
    <w:p w:rsidR="00EF2DA1" w:rsidRPr="00EF2DA1" w:rsidRDefault="00EF2DA1" w:rsidP="0016692D">
      <w:pPr>
        <w:numPr>
          <w:ilvl w:val="0"/>
          <w:numId w:val="142"/>
        </w:numPr>
        <w:autoSpaceDE w:val="0"/>
        <w:autoSpaceDN w:val="0"/>
        <w:adjustRightInd w:val="0"/>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Odpowiedzialność ta rozpoczyna się z chwilą podpisania protokołu, o którym mowa § 1 ust. 3, a kończy z chwilą zakończenia rozładunku na wskazanym miejscu przechowywania pojazdu i podpisania w/w protokołu przez osobę przyjmującą pojazd.</w:t>
      </w:r>
    </w:p>
    <w:p w:rsidR="00EF2DA1" w:rsidRDefault="00EF2DA1" w:rsidP="0016692D">
      <w:pPr>
        <w:numPr>
          <w:ilvl w:val="0"/>
          <w:numId w:val="142"/>
        </w:numPr>
        <w:autoSpaceDE w:val="0"/>
        <w:autoSpaceDN w:val="0"/>
        <w:adjustRightInd w:val="0"/>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oświadcza, że posiada opłaconą polisę ubezpieczeniową od odpowiedzialności cywilnej w zakresie prowadzonej działalności, stwierdzającej ubezpieczenie w przypadku szkód powstałych na skutek uszkodzenia, kradzieży pojazdów lub ich części oraz innych przedmiotów zabezpieczonych przez Policję w następstwie zdarzenia. Wykonawca zobowiązuje się przedłużać przedmiotowe ubezpieczenie przez cały okres obowiązywania niniejszej umowy. Zamawiający zastrzega sobie możliwość wglądu do w/w polisy w okresie obowiązywania umowy. Kopię polisy należy złożyć każdorazowo na żądanie Zamawiającego w terminie 14 dni.</w:t>
      </w:r>
    </w:p>
    <w:p w:rsidR="00E77397" w:rsidRPr="00E77397" w:rsidRDefault="00E77397" w:rsidP="00E77397">
      <w:pPr>
        <w:autoSpaceDE w:val="0"/>
        <w:autoSpaceDN w:val="0"/>
        <w:adjustRightInd w:val="0"/>
        <w:spacing w:after="0" w:line="240" w:lineRule="auto"/>
        <w:ind w:left="426"/>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3</w:t>
      </w:r>
    </w:p>
    <w:p w:rsidR="00EF2DA1" w:rsidRP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bCs/>
          <w:szCs w:val="20"/>
          <w:lang w:eastAsia="pl-PL"/>
        </w:rPr>
        <w:t xml:space="preserve">Wykonawca </w:t>
      </w:r>
      <w:r w:rsidRPr="00EF2DA1">
        <w:rPr>
          <w:rFonts w:ascii="Times New Roman" w:eastAsia="Times New Roman" w:hAnsi="Times New Roman" w:cs="Times New Roman"/>
          <w:szCs w:val="20"/>
          <w:lang w:eastAsia="pl-PL"/>
        </w:rPr>
        <w:t>zobowiązuje się do stosowania cen brutto, zgodnie z formularzem ofertowym złożonym w postępowaniu o udzielenie zamówienia publicznego, stanowiącym załącznik nr 2 do umowy.</w:t>
      </w:r>
    </w:p>
    <w:p w:rsidR="00EF2DA1" w:rsidRP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Całkowita wartość wynagrodzenia Wykonawcy wynikająca z realizacji niniejszej umowy - wyliczona zgodnie ze wzorem określonym w  </w:t>
      </w:r>
      <w:proofErr w:type="spellStart"/>
      <w:r w:rsidRPr="00EF2DA1">
        <w:rPr>
          <w:rFonts w:ascii="Times New Roman" w:eastAsia="Times New Roman" w:hAnsi="Times New Roman" w:cs="Times New Roman"/>
          <w:szCs w:val="20"/>
          <w:lang w:eastAsia="pl-PL"/>
        </w:rPr>
        <w:t>SWZ</w:t>
      </w:r>
      <w:proofErr w:type="spellEnd"/>
      <w:r w:rsidRPr="00EF2DA1">
        <w:rPr>
          <w:rFonts w:ascii="Times New Roman" w:eastAsia="Times New Roman" w:hAnsi="Times New Roman" w:cs="Times New Roman"/>
          <w:szCs w:val="20"/>
          <w:lang w:eastAsia="pl-PL"/>
        </w:rPr>
        <w:t xml:space="preserve"> - wynosi …………………………… zł brutto. </w:t>
      </w:r>
    </w:p>
    <w:p w:rsidR="00EF2DA1" w:rsidRP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Za świadczenie usług, o których mowa w § 1 umowy Wykonawcy przysługuje wynagrodzenie zgodnie z załącznikiem nr 2 do niniejszej umowy:</w:t>
      </w:r>
    </w:p>
    <w:p w:rsidR="00EF2DA1" w:rsidRPr="00EF2DA1" w:rsidRDefault="00EF2DA1" w:rsidP="0016692D">
      <w:pPr>
        <w:numPr>
          <w:ilvl w:val="1"/>
          <w:numId w:val="150"/>
        </w:numPr>
        <w:suppressAutoHyphens/>
        <w:spacing w:after="0" w:line="240" w:lineRule="auto"/>
        <w:ind w:left="709" w:right="11" w:hanging="283"/>
        <w:jc w:val="both"/>
        <w:rPr>
          <w:rFonts w:ascii="Times New Roman" w:eastAsia="Times New Roman" w:hAnsi="Times New Roman" w:cs="Times New Roman"/>
          <w:lang w:eastAsia="pl-PL"/>
        </w:rPr>
      </w:pPr>
      <w:r w:rsidRPr="00EF2DA1">
        <w:rPr>
          <w:rFonts w:ascii="Times New Roman" w:eastAsia="Times New Roman" w:hAnsi="Times New Roman" w:cs="Times New Roman"/>
          <w:b/>
          <w:szCs w:val="20"/>
          <w:lang w:eastAsia="pl-PL"/>
        </w:rPr>
        <w:t xml:space="preserve">opłata ryczałtowa brutto za jednorazową usługę </w:t>
      </w:r>
      <w:r w:rsidRPr="00EF2DA1">
        <w:rPr>
          <w:rFonts w:ascii="Times New Roman" w:eastAsia="Times New Roman" w:hAnsi="Times New Roman" w:cs="Times New Roman"/>
          <w:szCs w:val="20"/>
          <w:lang w:eastAsia="pl-PL"/>
        </w:rPr>
        <w:t>transportową polegaj</w:t>
      </w:r>
      <w:r w:rsidRPr="00EF2DA1">
        <w:rPr>
          <w:rFonts w:ascii="Times New Roman" w:eastAsia="TimesNewRoman" w:hAnsi="Times New Roman" w:cs="Times New Roman"/>
          <w:szCs w:val="20"/>
          <w:lang w:eastAsia="pl-PL"/>
        </w:rPr>
        <w:t>ą</w:t>
      </w:r>
      <w:r w:rsidRPr="00EF2DA1">
        <w:rPr>
          <w:rFonts w:ascii="Times New Roman" w:eastAsia="Times New Roman" w:hAnsi="Times New Roman" w:cs="Times New Roman"/>
          <w:szCs w:val="20"/>
          <w:lang w:eastAsia="pl-PL"/>
        </w:rPr>
        <w:t xml:space="preserve">cą na usunięciu i przemieszczeniu wraz z wszelkimi pracami towarzyszącymi, pojazdu i jego części </w:t>
      </w:r>
      <w:r w:rsidRPr="00EF2DA1">
        <w:rPr>
          <w:rFonts w:ascii="Times New Roman" w:eastAsia="Times New Roman" w:hAnsi="Times New Roman" w:cs="Times New Roman"/>
          <w:bCs/>
          <w:szCs w:val="20"/>
          <w:lang w:eastAsia="pl-PL"/>
        </w:rPr>
        <w:t xml:space="preserve">o dopuszczalnej masie </w:t>
      </w:r>
      <w:r w:rsidRPr="00EF2DA1">
        <w:rPr>
          <w:rFonts w:ascii="Times New Roman" w:eastAsia="Times New Roman" w:hAnsi="Times New Roman" w:cs="Times New Roman"/>
          <w:bCs/>
          <w:lang w:eastAsia="pl-PL"/>
        </w:rPr>
        <w:t>całkowitej powyżej 3,5 t</w:t>
      </w:r>
      <w:r w:rsidRPr="00EF2DA1">
        <w:rPr>
          <w:rFonts w:ascii="Times New Roman" w:eastAsia="Times New Roman" w:hAnsi="Times New Roman" w:cs="Times New Roman"/>
          <w:b/>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Times New Roman" w:hAnsi="Times New Roman" w:cs="Times New Roman"/>
          <w:b/>
          <w:lang w:eastAsia="pl-PL"/>
        </w:rPr>
        <w:t>na odległość do 10 km (zwana dalej w umowie kwotą bazową lub KB),</w:t>
      </w:r>
    </w:p>
    <w:p w:rsidR="00EF2DA1" w:rsidRPr="00EF2DA1" w:rsidRDefault="00EF2DA1" w:rsidP="0016692D">
      <w:pPr>
        <w:numPr>
          <w:ilvl w:val="1"/>
          <w:numId w:val="150"/>
        </w:numPr>
        <w:suppressAutoHyphens/>
        <w:spacing w:after="0" w:line="240" w:lineRule="auto"/>
        <w:ind w:left="709" w:right="11" w:hanging="283"/>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lastRenderedPageBreak/>
        <w:t xml:space="preserve">opłata brutto za jednorazową usługę </w:t>
      </w:r>
      <w:r w:rsidRPr="00EF2DA1">
        <w:rPr>
          <w:rFonts w:ascii="Times New Roman" w:eastAsia="Times New Roman" w:hAnsi="Times New Roman" w:cs="Times New Roman"/>
          <w:lang w:eastAsia="pl-PL"/>
        </w:rPr>
        <w:t>transportową polegaj</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 xml:space="preserve">cą na usunięciu i przemieszczeniu wraz z wszelkimi pracami towarzyszącymi, pojazdu i jego części </w:t>
      </w:r>
      <w:r w:rsidRPr="00EF2DA1">
        <w:rPr>
          <w:rFonts w:ascii="Times New Roman" w:eastAsia="Times New Roman" w:hAnsi="Times New Roman" w:cs="Times New Roman"/>
          <w:bCs/>
          <w:lang w:eastAsia="pl-PL"/>
        </w:rPr>
        <w:t>o dopuszczalnej masie całkowitej powyżej 3,5 t</w:t>
      </w:r>
      <w:r w:rsidRPr="00EF2DA1">
        <w:rPr>
          <w:rFonts w:ascii="Times New Roman" w:eastAsia="Times New Roman" w:hAnsi="Times New Roman" w:cs="Times New Roman"/>
          <w:b/>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Times New Roman" w:hAnsi="Times New Roman" w:cs="Times New Roman"/>
          <w:b/>
          <w:lang w:eastAsia="pl-PL"/>
        </w:rPr>
        <w:t xml:space="preserve">na odległość powyżej 10 km obliczona według wzoru: </w:t>
      </w:r>
    </w:p>
    <w:p w:rsidR="00EF2DA1" w:rsidRPr="00EF2DA1" w:rsidRDefault="00EF2DA1" w:rsidP="00EF2DA1">
      <w:pPr>
        <w:suppressAutoHyphens/>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KB + L x </w:t>
      </w:r>
      <w:proofErr w:type="spellStart"/>
      <w:r w:rsidRPr="00EF2DA1">
        <w:rPr>
          <w:rFonts w:ascii="Times New Roman" w:eastAsia="Times New Roman" w:hAnsi="Times New Roman" w:cs="Times New Roman"/>
          <w:b/>
          <w:lang w:eastAsia="pl-PL"/>
        </w:rPr>
        <w:t>Skm</w:t>
      </w:r>
      <w:proofErr w:type="spellEnd"/>
    </w:p>
    <w:p w:rsidR="00EF2DA1" w:rsidRPr="00EF2DA1" w:rsidRDefault="00EF2DA1" w:rsidP="00EF2DA1">
      <w:pPr>
        <w:tabs>
          <w:tab w:val="left" w:pos="4300"/>
        </w:tabs>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gdzie: </w:t>
      </w:r>
      <w:r w:rsidRPr="00EF2DA1">
        <w:rPr>
          <w:rFonts w:ascii="Times New Roman" w:eastAsia="Times New Roman" w:hAnsi="Times New Roman" w:cs="Times New Roman"/>
          <w:lang w:eastAsia="pl-PL"/>
        </w:rPr>
        <w:tab/>
      </w:r>
    </w:p>
    <w:p w:rsidR="00EF2DA1" w:rsidRPr="00EF2DA1" w:rsidRDefault="00EF2DA1" w:rsidP="00EF2DA1">
      <w:pPr>
        <w:suppressAutoHyphens/>
        <w:spacing w:after="0" w:line="240" w:lineRule="auto"/>
        <w:ind w:right="9"/>
        <w:jc w:val="both"/>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xml:space="preserve">KB – </w:t>
      </w:r>
      <w:r w:rsidRPr="00EF2DA1">
        <w:rPr>
          <w:rFonts w:ascii="Times New Roman" w:eastAsia="Times New Roman" w:hAnsi="Times New Roman" w:cs="Times New Roman"/>
          <w:lang w:eastAsia="pl-PL"/>
        </w:rPr>
        <w:t xml:space="preserve">cena ryczałtowa brutto </w:t>
      </w:r>
      <w:r w:rsidRPr="00EF2DA1">
        <w:rPr>
          <w:rFonts w:ascii="Times New Roman" w:eastAsia="Arial Unicode MS" w:hAnsi="Times New Roman" w:cs="Times New Roman"/>
          <w:lang w:eastAsia="pl-PL"/>
        </w:rPr>
        <w:t xml:space="preserve">za jednorazową usługę holowania dla pojazdów i ich części o dopuszczalnej masie całkowitej powyżej 3,5 t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Arial Unicode MS" w:hAnsi="Times New Roman" w:cs="Times New Roman"/>
          <w:lang w:eastAsia="pl-PL"/>
        </w:rPr>
        <w:t>na odległość do 10 km</w:t>
      </w:r>
      <w:r w:rsidRPr="00EF2DA1">
        <w:rPr>
          <w:rFonts w:ascii="Times New Roman" w:eastAsia="Times New Roman" w:hAnsi="Times New Roman" w:cs="Times New Roman"/>
          <w:lang w:eastAsia="pl-PL"/>
        </w:rPr>
        <w:t>, o której mowa w ust. 3 lit. a),</w:t>
      </w:r>
      <w:r w:rsidRPr="00EF2DA1">
        <w:rPr>
          <w:rFonts w:ascii="Times New Roman" w:eastAsia="Times New Roman" w:hAnsi="Times New Roman" w:cs="Times New Roman"/>
          <w:b/>
          <w:lang w:eastAsia="pl-PL"/>
        </w:rPr>
        <w:t xml:space="preserve"> </w:t>
      </w:r>
    </w:p>
    <w:p w:rsidR="00EF2DA1" w:rsidRPr="00EF2DA1" w:rsidRDefault="00EF2DA1" w:rsidP="00EF2DA1">
      <w:pPr>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b/>
          <w:lang w:eastAsia="pl-PL"/>
        </w:rPr>
        <w:t xml:space="preserve">L - </w:t>
      </w:r>
      <w:r w:rsidRPr="00EF2DA1">
        <w:rPr>
          <w:rFonts w:ascii="Times New Roman" w:eastAsia="Times New Roman" w:hAnsi="Times New Roman" w:cs="Times New Roman"/>
          <w:lang w:eastAsia="pl-PL"/>
        </w:rPr>
        <w:t xml:space="preserve">szacunkowa łączna ilość km holowania </w:t>
      </w:r>
      <w:r w:rsidRPr="00EF2DA1">
        <w:rPr>
          <w:rFonts w:ascii="Times New Roman" w:eastAsia="Arial Unicode MS" w:hAnsi="Times New Roman" w:cs="Times New Roman"/>
          <w:lang w:eastAsia="pl-PL"/>
        </w:rPr>
        <w:t>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od 3,5 do 7,5t, od 7,5 do 16t, pow. 16t</w:t>
      </w:r>
      <w:r w:rsidRPr="00EF2DA1">
        <w:rPr>
          <w:rFonts w:ascii="Times New Roman" w:eastAsia="Calibri" w:hAnsi="Times New Roman" w:cs="Times New Roman"/>
          <w:b/>
          <w:u w:val="single"/>
        </w:rPr>
        <w:t xml:space="preserve">) - </w:t>
      </w:r>
      <w:r w:rsidRPr="00EF2DA1">
        <w:rPr>
          <w:rFonts w:ascii="Times New Roman" w:eastAsia="Times New Roman" w:hAnsi="Times New Roman" w:cs="Times New Roman"/>
          <w:b/>
          <w:u w:val="single"/>
          <w:lang w:eastAsia="pl-PL"/>
        </w:rPr>
        <w:t>na odległość powyżej 10k</w:t>
      </w:r>
      <w:r w:rsidRPr="00EF2DA1">
        <w:rPr>
          <w:rFonts w:ascii="Times New Roman" w:eastAsia="Times New Roman" w:hAnsi="Times New Roman" w:cs="Times New Roman"/>
          <w:lang w:eastAsia="pl-PL"/>
        </w:rPr>
        <w:t>m</w:t>
      </w:r>
    </w:p>
    <w:p w:rsidR="00EF2DA1" w:rsidRPr="00EF2DA1" w:rsidRDefault="00EF2DA1" w:rsidP="00EF2DA1">
      <w:pPr>
        <w:suppressAutoHyphens/>
        <w:spacing w:after="0" w:line="240" w:lineRule="auto"/>
        <w:ind w:right="9"/>
        <w:jc w:val="both"/>
        <w:rPr>
          <w:rFonts w:ascii="Times New Roman" w:eastAsia="Times New Roman" w:hAnsi="Times New Roman" w:cs="Times New Roman"/>
          <w:b/>
          <w:lang w:eastAsia="pl-PL"/>
        </w:rPr>
      </w:pPr>
      <w:proofErr w:type="spellStart"/>
      <w:r w:rsidRPr="00EF2DA1">
        <w:rPr>
          <w:rFonts w:ascii="Times New Roman" w:eastAsia="Times New Roman" w:hAnsi="Times New Roman" w:cs="Times New Roman"/>
          <w:b/>
          <w:lang w:eastAsia="pl-PL"/>
        </w:rPr>
        <w:t>Skm</w:t>
      </w:r>
      <w:proofErr w:type="spellEnd"/>
      <w:r w:rsidRPr="00EF2DA1">
        <w:rPr>
          <w:rFonts w:ascii="Times New Roman" w:eastAsia="Times New Roman" w:hAnsi="Times New Roman" w:cs="Times New Roman"/>
          <w:b/>
          <w:lang w:eastAsia="pl-PL"/>
        </w:rPr>
        <w:t xml:space="preserve"> – </w:t>
      </w:r>
      <w:r w:rsidRPr="00EF2DA1">
        <w:rPr>
          <w:rFonts w:ascii="Times New Roman" w:eastAsia="Times New Roman" w:hAnsi="Times New Roman" w:cs="Times New Roman"/>
          <w:lang w:eastAsia="pl-PL"/>
        </w:rPr>
        <w:t xml:space="preserve">cena brutto za 1 kilometr holowania </w:t>
      </w:r>
      <w:r w:rsidRPr="00EF2DA1">
        <w:rPr>
          <w:rFonts w:ascii="Times New Roman" w:eastAsia="Arial Unicode MS" w:hAnsi="Times New Roman" w:cs="Times New Roman"/>
          <w:lang w:eastAsia="pl-PL"/>
        </w:rPr>
        <w:t>dla pojazdów i ich części o dopuszczalnej masie całkowitej 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 xml:space="preserve">od 3,5 do 7,5t, od 7,5 do 16t, pow. 16t) </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b/>
          <w:u w:val="single"/>
          <w:lang w:eastAsia="pl-PL"/>
        </w:rPr>
        <w:t>na odległość powyżej 10km</w:t>
      </w:r>
      <w:r w:rsidRPr="00EF2DA1">
        <w:rPr>
          <w:rFonts w:ascii="Times New Roman" w:eastAsia="Times New Roman" w:hAnsi="Times New Roman" w:cs="Times New Roman"/>
          <w:b/>
          <w:lang w:eastAsia="pl-PL"/>
        </w:rPr>
        <w:t xml:space="preserve">. </w:t>
      </w:r>
    </w:p>
    <w:p w:rsidR="00EF2DA1" w:rsidRPr="00EF2DA1" w:rsidRDefault="00EF2DA1" w:rsidP="00EF2DA1">
      <w:pPr>
        <w:suppressAutoHyphens/>
        <w:spacing w:after="0" w:line="240" w:lineRule="auto"/>
        <w:ind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ab/>
        <w:t>„Odległość”, o której mowa w ust. 3 lit. a) i b) należy rozumieć jako trasę jazdy podczas holowania, mierzoną w km od wskazanego miejsca załadunku pojazdu do miejsca rozładunku, tj. parkingu lub innego miejsca wskazanego przez Policję.</w:t>
      </w:r>
    </w:p>
    <w:p w:rsidR="00EF2DA1" w:rsidRPr="00EF2DA1" w:rsidRDefault="00EF2DA1" w:rsidP="0016692D">
      <w:pPr>
        <w:numPr>
          <w:ilvl w:val="1"/>
          <w:numId w:val="150"/>
        </w:numPr>
        <w:suppressAutoHyphens/>
        <w:spacing w:after="0" w:line="240" w:lineRule="auto"/>
        <w:ind w:left="709" w:right="11" w:hanging="283"/>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gdy przy wykonaniu usługi niezb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dne 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dzie u</w:t>
      </w:r>
      <w:r w:rsidRPr="00EF2DA1">
        <w:rPr>
          <w:rFonts w:ascii="Times New Roman" w:eastAsia="TimesNewRoman" w:hAnsi="Times New Roman" w:cs="Times New Roman"/>
          <w:lang w:eastAsia="pl-PL"/>
        </w:rPr>
        <w:t>ż</w:t>
      </w:r>
      <w:r w:rsidRPr="00EF2DA1">
        <w:rPr>
          <w:rFonts w:ascii="Times New Roman" w:eastAsia="Times New Roman" w:hAnsi="Times New Roman" w:cs="Times New Roman"/>
          <w:lang w:eastAsia="pl-PL"/>
        </w:rPr>
        <w:t>ycie d</w:t>
      </w:r>
      <w:r w:rsidRPr="00EF2DA1">
        <w:rPr>
          <w:rFonts w:ascii="Times New Roman" w:eastAsia="TimesNewRoman" w:hAnsi="Times New Roman" w:cs="Times New Roman"/>
          <w:lang w:eastAsia="pl-PL"/>
        </w:rPr>
        <w:t>ź</w:t>
      </w:r>
      <w:r w:rsidRPr="00EF2DA1">
        <w:rPr>
          <w:rFonts w:ascii="Times New Roman" w:eastAsia="Times New Roman" w:hAnsi="Times New Roman" w:cs="Times New Roman"/>
          <w:lang w:eastAsia="pl-PL"/>
        </w:rPr>
        <w:t>wigu, Wykonawca powi</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kszy</w:t>
      </w:r>
      <w:r w:rsidRPr="00EF2DA1">
        <w:rPr>
          <w:rFonts w:ascii="Times New Roman" w:eastAsia="TimesNewRoman" w:hAnsi="Times New Roman" w:cs="Times New Roman"/>
          <w:lang w:eastAsia="pl-PL"/>
        </w:rPr>
        <w:t xml:space="preserve"> </w:t>
      </w:r>
      <w:r w:rsidRPr="00EF2DA1">
        <w:rPr>
          <w:rFonts w:ascii="Times New Roman" w:eastAsia="Times New Roman" w:hAnsi="Times New Roman" w:cs="Times New Roman"/>
          <w:lang w:eastAsia="pl-PL"/>
        </w:rPr>
        <w:t>kwot</w:t>
      </w:r>
      <w:r w:rsidRPr="00EF2DA1">
        <w:rPr>
          <w:rFonts w:ascii="Times New Roman" w:eastAsia="TimesNewRoman" w:hAnsi="Times New Roman" w:cs="Times New Roman"/>
          <w:lang w:eastAsia="pl-PL"/>
        </w:rPr>
        <w:t xml:space="preserve">ę </w:t>
      </w:r>
      <w:r w:rsidRPr="00EF2DA1">
        <w:rPr>
          <w:rFonts w:ascii="Times New Roman" w:eastAsia="Times New Roman" w:hAnsi="Times New Roman" w:cs="Times New Roman"/>
          <w:lang w:eastAsia="pl-PL"/>
        </w:rPr>
        <w:t>nale</w:t>
      </w:r>
      <w:r w:rsidRPr="00EF2DA1">
        <w:rPr>
          <w:rFonts w:ascii="Times New Roman" w:eastAsia="TimesNewRoman" w:hAnsi="Times New Roman" w:cs="Times New Roman"/>
          <w:lang w:eastAsia="pl-PL"/>
        </w:rPr>
        <w:t>ż</w:t>
      </w:r>
      <w:r w:rsidRPr="00EF2DA1">
        <w:rPr>
          <w:rFonts w:ascii="Times New Roman" w:eastAsia="Times New Roman" w:hAnsi="Times New Roman" w:cs="Times New Roman"/>
          <w:lang w:eastAsia="pl-PL"/>
        </w:rPr>
        <w:t>n</w:t>
      </w:r>
      <w:r w:rsidRPr="00EF2DA1">
        <w:rPr>
          <w:rFonts w:ascii="Times New Roman" w:eastAsia="TimesNewRoman" w:hAnsi="Times New Roman" w:cs="Times New Roman"/>
          <w:lang w:eastAsia="pl-PL"/>
        </w:rPr>
        <w:t xml:space="preserve">ą </w:t>
      </w:r>
      <w:r w:rsidRPr="00EF2DA1">
        <w:rPr>
          <w:rFonts w:ascii="Times New Roman" w:eastAsia="Times New Roman" w:hAnsi="Times New Roman" w:cs="Times New Roman"/>
          <w:lang w:eastAsia="pl-PL"/>
        </w:rPr>
        <w:t>za wykonanie zleconej usługi o koszt u</w:t>
      </w:r>
      <w:r w:rsidRPr="00EF2DA1">
        <w:rPr>
          <w:rFonts w:ascii="Times New Roman" w:eastAsia="TimesNewRoman" w:hAnsi="Times New Roman" w:cs="Times New Roman"/>
          <w:lang w:eastAsia="pl-PL"/>
        </w:rPr>
        <w:t>ż</w:t>
      </w:r>
      <w:r w:rsidRPr="00EF2DA1">
        <w:rPr>
          <w:rFonts w:ascii="Times New Roman" w:eastAsia="Times New Roman" w:hAnsi="Times New Roman" w:cs="Times New Roman"/>
          <w:lang w:eastAsia="pl-PL"/>
        </w:rPr>
        <w:t>ycia d</w:t>
      </w:r>
      <w:r w:rsidRPr="00EF2DA1">
        <w:rPr>
          <w:rFonts w:ascii="Times New Roman" w:eastAsia="TimesNewRoman" w:hAnsi="Times New Roman" w:cs="Times New Roman"/>
          <w:lang w:eastAsia="pl-PL"/>
        </w:rPr>
        <w:t>ź</w:t>
      </w:r>
      <w:r w:rsidRPr="00EF2DA1">
        <w:rPr>
          <w:rFonts w:ascii="Times New Roman" w:eastAsia="Times New Roman" w:hAnsi="Times New Roman" w:cs="Times New Roman"/>
          <w:lang w:eastAsia="pl-PL"/>
        </w:rPr>
        <w:t>wigu. W takim przypadku Strony ustalają stawkę ryczałtową za użycie dźwigu zawierającą wszystkie koszty obsługi i dojazdu oraz powrotu dźwigu</w:t>
      </w:r>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lang w:eastAsia="pl-PL"/>
        </w:rPr>
        <w:t xml:space="preserve"> </w:t>
      </w:r>
    </w:p>
    <w:p w:rsidR="00EF2DA1" w:rsidRPr="00EF2DA1" w:rsidRDefault="00EF2DA1" w:rsidP="0016692D">
      <w:pPr>
        <w:numPr>
          <w:ilvl w:val="1"/>
          <w:numId w:val="150"/>
        </w:numPr>
        <w:suppressAutoHyphens/>
        <w:spacing w:after="0" w:line="240" w:lineRule="auto"/>
        <w:ind w:left="709" w:right="11" w:hanging="283"/>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przypadku zaistnienia szczególnie trudnych warunków terenowych podczas załadunku pojazdu </w:t>
      </w:r>
      <w:r w:rsidRPr="00EF2DA1">
        <w:rPr>
          <w:rFonts w:ascii="Times New Roman" w:eastAsia="Arial Unicode MS" w:hAnsi="Times New Roman" w:cs="Times New Roman"/>
          <w:lang w:eastAsia="pl-PL"/>
        </w:rPr>
        <w:t>powyżej 3,5 t</w:t>
      </w:r>
      <w:r w:rsidRPr="00EF2DA1">
        <w:rPr>
          <w:rFonts w:ascii="Times New Roman" w:eastAsia="Times New Roman" w:hAnsi="Times New Roman" w:cs="Times New Roman"/>
          <w:lang w:eastAsia="pl-PL"/>
        </w:rPr>
        <w:t xml:space="preserve"> </w:t>
      </w:r>
      <w:r w:rsidRPr="00EF2DA1">
        <w:rPr>
          <w:rFonts w:ascii="Times New Roman" w:eastAsia="Calibri" w:hAnsi="Times New Roman" w:cs="Times New Roman"/>
          <w:b/>
          <w:bCs/>
        </w:rPr>
        <w:t>(</w:t>
      </w:r>
      <w:r w:rsidRPr="00EF2DA1">
        <w:rPr>
          <w:rFonts w:ascii="Times New Roman" w:eastAsia="Calibri" w:hAnsi="Times New Roman" w:cs="Times New Roman"/>
        </w:rPr>
        <w:t>od 3,5 do 7,5t, od 7,5 do 16t, pow. 16t)</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b/>
          <w:lang w:eastAsia="pl-PL"/>
        </w:rPr>
        <w:t xml:space="preserve">potwierdzonych w </w:t>
      </w:r>
      <w:r w:rsidRPr="00EF2DA1">
        <w:rPr>
          <w:rFonts w:ascii="Times New Roman" w:eastAsia="Times New Roman" w:hAnsi="Times New Roman" w:cs="Times New Roman"/>
          <w:b/>
          <w:i/>
          <w:lang w:eastAsia="pl-PL"/>
        </w:rPr>
        <w:t>protokole</w:t>
      </w:r>
      <w:r w:rsidRPr="00EF2DA1">
        <w:rPr>
          <w:rFonts w:ascii="Times New Roman" w:eastAsia="Times New Roman" w:hAnsi="Times New Roman" w:cs="Times New Roman"/>
          <w:b/>
          <w:i/>
          <w:iCs/>
          <w:lang w:eastAsia="pl-PL"/>
        </w:rPr>
        <w:t xml:space="preserve"> przekazania sprzętu transportowego do holowania</w:t>
      </w:r>
      <w:r w:rsidRPr="00EF2DA1">
        <w:rPr>
          <w:rFonts w:ascii="Times New Roman" w:eastAsia="Times New Roman" w:hAnsi="Times New Roman" w:cs="Times New Roman"/>
          <w:b/>
          <w:lang w:eastAsia="pl-PL"/>
        </w:rPr>
        <w:t xml:space="preserve"> stanowiącego załącznik nr 1 umowy przez policjanta wykonującego czynności służbowe na miejscu zdarzenia</w:t>
      </w:r>
      <w:r w:rsidRPr="00EF2DA1">
        <w:rPr>
          <w:rFonts w:ascii="Times New Roman" w:eastAsia="Times New Roman" w:hAnsi="Times New Roman" w:cs="Times New Roman"/>
          <w:lang w:eastAsia="pl-PL"/>
        </w:rPr>
        <w:t xml:space="preserve">), Wykonawcy oprócz opłaty ryczałtowej przysługuje dodatek  trudnych warunków </w:t>
      </w:r>
      <w:r w:rsidRPr="00EF2DA1">
        <w:rPr>
          <w:rFonts w:ascii="Times New Roman" w:eastAsia="Times New Roman" w:hAnsi="Times New Roman" w:cs="Times New Roman"/>
          <w:b/>
          <w:lang w:eastAsia="pl-PL"/>
        </w:rPr>
        <w:t>(</w:t>
      </w:r>
      <w:proofErr w:type="spellStart"/>
      <w:r w:rsidRPr="00EF2DA1">
        <w:rPr>
          <w:rFonts w:ascii="Times New Roman" w:eastAsia="Times New Roman" w:hAnsi="Times New Roman" w:cs="Times New Roman"/>
          <w:b/>
          <w:lang w:eastAsia="pl-PL"/>
        </w:rPr>
        <w:t>TW</w:t>
      </w:r>
      <w:proofErr w:type="spellEnd"/>
      <w:r w:rsidRPr="00EF2DA1">
        <w:rPr>
          <w:rFonts w:ascii="Times New Roman" w:eastAsia="Times New Roman" w:hAnsi="Times New Roman" w:cs="Times New Roman"/>
          <w:b/>
          <w:lang w:eastAsia="pl-PL"/>
        </w:rPr>
        <w:t>)</w:t>
      </w:r>
      <w:r w:rsidRPr="00EF2DA1">
        <w:rPr>
          <w:rFonts w:ascii="Times New Roman" w:eastAsia="Times New Roman" w:hAnsi="Times New Roman" w:cs="Times New Roman"/>
          <w:b/>
          <w:szCs w:val="20"/>
          <w:lang w:eastAsia="pl-PL"/>
        </w:rPr>
        <w:t>,</w:t>
      </w:r>
    </w:p>
    <w:p w:rsidR="00EF2DA1" w:rsidRPr="00EF2DA1" w:rsidRDefault="00EF2DA1" w:rsidP="00EF2DA1">
      <w:pPr>
        <w:suppressAutoHyphens/>
        <w:spacing w:after="0" w:line="240" w:lineRule="auto"/>
        <w:ind w:right="11"/>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Warunkiem naliczenia dodatku jest potwierdzenie zaistnienia szczególnie trudnych warunków podczas załadunku pojazdu/części, którego dokonuje policjant wykonujący czynności służbowe na miejscu zdarzenia odpowiednim wpisem w P</w:t>
      </w:r>
      <w:r w:rsidRPr="00EF2DA1">
        <w:rPr>
          <w:rFonts w:ascii="Times New Roman" w:eastAsia="Times New Roman" w:hAnsi="Times New Roman" w:cs="Times New Roman"/>
          <w:i/>
          <w:iCs/>
          <w:lang w:eastAsia="pl-PL"/>
        </w:rPr>
        <w:t>rotokole przekazania sprzętu transportowego do holowania</w:t>
      </w:r>
      <w:r w:rsidRPr="00EF2DA1">
        <w:rPr>
          <w:rFonts w:ascii="Times New Roman" w:eastAsia="Times New Roman" w:hAnsi="Times New Roman" w:cs="Times New Roman"/>
          <w:lang w:eastAsia="pl-PL"/>
        </w:rPr>
        <w:t>, którego wzór stanowi załącznik nr 1 do umowy. Jako szczególnie trudne warunki przyjmuje się załadunek pojazdu znajdującego się poza drogą, rozumiany zgodnie z art. 2 pkt. 1 ustawy z dnia 20.06.1997r. Prawo o ruchu drogowym, np. pojazd w rowie, zaklinowany na drzewie, słupie, z innym pojazdem, pojazd w wodzie, na grząskim terenie, pojazd leżący na dachu.</w:t>
      </w:r>
    </w:p>
    <w:p w:rsidR="00EF2DA1" w:rsidRP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Wykonawca gwarantuje niezmienność opłat, o których mowa w ust. 3 lit. </w:t>
      </w:r>
      <w:proofErr w:type="spellStart"/>
      <w:r w:rsidRPr="00EF2DA1">
        <w:rPr>
          <w:rFonts w:ascii="Times New Roman" w:eastAsia="Times New Roman" w:hAnsi="Times New Roman" w:cs="Times New Roman"/>
          <w:lang w:eastAsia="pl-PL"/>
        </w:rPr>
        <w:t>a,b</w:t>
      </w:r>
      <w:proofErr w:type="spellEnd"/>
      <w:r w:rsidRPr="00EF2DA1">
        <w:rPr>
          <w:rFonts w:ascii="Times New Roman" w:eastAsia="Times New Roman" w:hAnsi="Times New Roman" w:cs="Times New Roman"/>
          <w:lang w:eastAsia="pl-PL"/>
        </w:rPr>
        <w:t xml:space="preserve"> i c przez cały okres obowiązywania umowy, z zastrzeżeniem § 6 ust. 2.</w:t>
      </w:r>
    </w:p>
    <w:p w:rsidR="00EF2DA1" w:rsidRP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Ilość zlecanych usług będących przedmiotem umowy (określonych w formularzu ofertowym) wynikać będzie z rzeczywistych potrzeb Zamawiającego, przy czym ich łączna wartość nie może przekroczyć całkowitego wynagrodzenia Wykonawcy, o którym mowa w ust. 2.</w:t>
      </w:r>
    </w:p>
    <w:p w:rsidR="00EF2DA1" w:rsidRDefault="00EF2DA1" w:rsidP="0016692D">
      <w:pPr>
        <w:numPr>
          <w:ilvl w:val="0"/>
          <w:numId w:val="150"/>
        </w:numPr>
        <w:suppressAutoHyphens/>
        <w:spacing w:after="0" w:line="240" w:lineRule="auto"/>
        <w:ind w:left="426" w:right="11"/>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Gdy Wykonawca nie przybędzie na miejsce zdarzenia, z zachowaniem postanowień § 1 ust. 9 bądź odmówi wykonania zleconej usługi, Zamawiający zastrzega sobie prawo skorzystania z innego podmiotu świadczącego usługi tego samego typu a kosztami, które przewyższą wartości określone w § 3 ust. 3 obciążyć Wykonawcę. Dyżurny jednostki po zaistnieniu w/w okoliczności każdorazowo sporządzi notatkę służbową wg załącznika nr 3 do umowy, którą przekaże faksem do </w:t>
      </w:r>
      <w:proofErr w:type="spellStart"/>
      <w:r w:rsidRPr="00EF2DA1">
        <w:rPr>
          <w:rFonts w:ascii="Times New Roman" w:eastAsia="Times New Roman" w:hAnsi="Times New Roman" w:cs="Times New Roman"/>
          <w:lang w:eastAsia="pl-PL"/>
        </w:rPr>
        <w:t>WT</w:t>
      </w:r>
      <w:proofErr w:type="spellEnd"/>
      <w:r w:rsidRPr="00EF2DA1">
        <w:rPr>
          <w:rFonts w:ascii="Times New Roman" w:eastAsia="Times New Roman" w:hAnsi="Times New Roman" w:cs="Times New Roman"/>
          <w:lang w:eastAsia="pl-PL"/>
        </w:rPr>
        <w:t xml:space="preserve"> KWP w Białymstoku na nr 477113261, co stanowić będzie podstawę do obciążenia Wykonawcy.</w:t>
      </w:r>
    </w:p>
    <w:p w:rsidR="00E77397" w:rsidRPr="00E77397" w:rsidRDefault="00E77397" w:rsidP="00E77397">
      <w:pPr>
        <w:suppressAutoHyphens/>
        <w:spacing w:after="0" w:line="240" w:lineRule="auto"/>
        <w:ind w:left="426" w:right="11"/>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4</w:t>
      </w:r>
    </w:p>
    <w:p w:rsidR="00EF2DA1" w:rsidRPr="00EF2DA1" w:rsidRDefault="00EF2DA1" w:rsidP="0016692D">
      <w:pPr>
        <w:numPr>
          <w:ilvl w:val="0"/>
          <w:numId w:val="143"/>
        </w:numPr>
        <w:tabs>
          <w:tab w:val="num" w:pos="426"/>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Rozliczenie następować będzie po każdej prawidłowo zrealizowanej usłudze na podstawie faktury wystawionej przez Wykonawcę, w oparciu o ceny o których mowa w § 3. Faktura zawierać będzie m.in. rodzaj i markę pojazdu usuniętego, opłatę ryczałtową, ilość przejechanych km powyżej 10 km, dodatek w przypadku zaistnienia szczególnie trudnych warunków terenowych podczas załadunku pojazdu, koszty użycia dźwigu  oraz kwotę do zapłaty.</w:t>
      </w:r>
    </w:p>
    <w:p w:rsidR="00EF2DA1" w:rsidRPr="00EF2DA1" w:rsidRDefault="00EF2DA1" w:rsidP="0016692D">
      <w:pPr>
        <w:numPr>
          <w:ilvl w:val="0"/>
          <w:numId w:val="143"/>
        </w:numPr>
        <w:tabs>
          <w:tab w:val="left" w:pos="426"/>
        </w:tabs>
        <w:suppressAutoHyphens/>
        <w:spacing w:after="0" w:line="240" w:lineRule="auto"/>
        <w:ind w:left="426" w:right="9"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 xml:space="preserve"> dostarczy fakturę wraz z kopią protokołu przekazania pojazdu do jednostki Policji zlecającej usługę.</w:t>
      </w:r>
    </w:p>
    <w:p w:rsidR="00EF2DA1" w:rsidRPr="00EF2DA1" w:rsidRDefault="00EF2DA1" w:rsidP="0016692D">
      <w:pPr>
        <w:numPr>
          <w:ilvl w:val="0"/>
          <w:numId w:val="143"/>
        </w:numPr>
        <w:tabs>
          <w:tab w:val="left" w:pos="426"/>
        </w:tabs>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Płatnikiem będzie:</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KOMENDA WOJEWÓDZKA POLICJI W BIAŁYMSTOKU</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15–003 Białystok, ul. H. Sienkiewicza 65</w:t>
      </w: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NIP: 542-020-78-68</w:t>
      </w:r>
    </w:p>
    <w:p w:rsidR="00EF2DA1" w:rsidRPr="00EF2DA1" w:rsidRDefault="00EF2DA1" w:rsidP="0016692D">
      <w:pPr>
        <w:numPr>
          <w:ilvl w:val="0"/>
          <w:numId w:val="143"/>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zapłaci wynagrodzenie należne Wykonawcy przelewem na rachunek bankowy Wykonawcy, wskazany w fakturze VAT w terminie do 30 dni od dnia doręczenia jednostce Policji zlecającej usługę prawidłowo wystawionej faktury VAT.</w:t>
      </w:r>
    </w:p>
    <w:p w:rsidR="00EF2DA1" w:rsidRPr="00EF2DA1" w:rsidRDefault="00EF2DA1" w:rsidP="0016692D">
      <w:pPr>
        <w:numPr>
          <w:ilvl w:val="0"/>
          <w:numId w:val="143"/>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Rachunek bankowy wskazany na fakturze VAT musi być zgodny z rachunkiem bankowym wskazanym w wykazie podmiotów zarej</w:t>
      </w:r>
      <w:r w:rsidR="00E77397">
        <w:rPr>
          <w:rFonts w:ascii="Times New Roman" w:eastAsia="Times New Roman" w:hAnsi="Times New Roman" w:cs="Times New Roman"/>
          <w:lang w:eastAsia="pl-PL"/>
        </w:rPr>
        <w:t xml:space="preserve">estrowanych jako podatnicy VAT, </w:t>
      </w:r>
      <w:r w:rsidRPr="00EF2DA1">
        <w:rPr>
          <w:rFonts w:ascii="Times New Roman" w:eastAsia="Times New Roman" w:hAnsi="Times New Roman" w:cs="Times New Roman"/>
          <w:lang w:eastAsia="pl-PL"/>
        </w:rPr>
        <w:t>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EF2DA1" w:rsidRPr="00EF2DA1" w:rsidRDefault="00EF2DA1" w:rsidP="0016692D">
      <w:pPr>
        <w:numPr>
          <w:ilvl w:val="0"/>
          <w:numId w:val="143"/>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 datę zapłaty wynagrodzenia przez Zamawiającego, Strony przyjmują dzień obciążenia jego rachunku bankowego.</w:t>
      </w:r>
    </w:p>
    <w:p w:rsidR="00EF2DA1" w:rsidRPr="00EF2DA1" w:rsidRDefault="00EF2DA1" w:rsidP="0016692D">
      <w:pPr>
        <w:numPr>
          <w:ilvl w:val="0"/>
          <w:numId w:val="143"/>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rsidR="00EF2DA1" w:rsidRPr="00EF2DA1" w:rsidRDefault="00EF2DA1" w:rsidP="0016692D">
      <w:pPr>
        <w:numPr>
          <w:ilvl w:val="0"/>
          <w:numId w:val="143"/>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wyjątkowych sytuacjach dopuszcza się możliwość przedłużenia terminu płatności na warunkach ustalonych z Wykonawcą, bez ponoszenia dodatkowych kosztów przez Zamawiającego.</w:t>
      </w:r>
    </w:p>
    <w:p w:rsidR="00EF2DA1" w:rsidRPr="00E77397" w:rsidRDefault="00EF2DA1" w:rsidP="00EF2DA1">
      <w:pPr>
        <w:spacing w:after="0" w:line="240" w:lineRule="auto"/>
        <w:ind w:right="9"/>
        <w:jc w:val="center"/>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5</w:t>
      </w:r>
    </w:p>
    <w:p w:rsidR="00EF2DA1" w:rsidRPr="00EF2DA1" w:rsidRDefault="00EF2DA1" w:rsidP="0016692D">
      <w:pPr>
        <w:numPr>
          <w:ilvl w:val="0"/>
          <w:numId w:val="151"/>
        </w:numPr>
        <w:tabs>
          <w:tab w:val="num" w:pos="426"/>
        </w:tabs>
        <w:suppressAutoHyphens/>
        <w:spacing w:after="0" w:line="240" w:lineRule="auto"/>
        <w:ind w:left="426" w:right="9"/>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niewykonania lub nienależytego wykonania usługi i naruszenia postanowień umowy przez </w:t>
      </w:r>
      <w:r w:rsidRPr="00EF2DA1">
        <w:rPr>
          <w:rFonts w:ascii="Times New Roman" w:eastAsia="Times New Roman" w:hAnsi="Times New Roman" w:cs="Times New Roman"/>
          <w:bCs/>
          <w:lang w:eastAsia="pl-PL"/>
        </w:rPr>
        <w:t>Wykonawcę,</w:t>
      </w:r>
      <w:r w:rsidRPr="00EF2DA1">
        <w:rPr>
          <w:rFonts w:ascii="Times New Roman" w:eastAsia="Times New Roman" w:hAnsi="Times New Roman" w:cs="Times New Roman"/>
          <w:lang w:eastAsia="pl-PL"/>
        </w:rPr>
        <w:t xml:space="preserve">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może odstąpić od umowy w trybie natychmiastowym. </w:t>
      </w:r>
    </w:p>
    <w:p w:rsidR="00EF2DA1" w:rsidRPr="00EF2DA1" w:rsidRDefault="00EF2DA1" w:rsidP="0016692D">
      <w:pPr>
        <w:numPr>
          <w:ilvl w:val="0"/>
          <w:numId w:val="151"/>
        </w:numPr>
        <w:tabs>
          <w:tab w:val="num" w:pos="426"/>
        </w:tabs>
        <w:suppressAutoHyphens/>
        <w:spacing w:after="0" w:line="240" w:lineRule="auto"/>
        <w:ind w:left="426" w:right="9"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Zamawiającemu przysługuje prawo odstąpienia od umowy w przypadku utraty przez Wykonawcę uprawnień niezbędnych do wykonania usług objętych niniejszą umową, uszkodzenia pojazdu lub części pojazdu przez Wykonawcę, będących przedmiotem wykonania umowy, utraty pojazdu lub części pojazdu przez Wykonawcę, będących przedmiotem wykonania umowy, odmowy wykonania dyspozycji usunięcia pojazdu/części pojazdu, niewykonania obowiązków określonych w § 1 umowy.</w:t>
      </w:r>
    </w:p>
    <w:p w:rsidR="00EF2DA1" w:rsidRPr="00EF2DA1" w:rsidRDefault="00EF2DA1" w:rsidP="0016692D">
      <w:pPr>
        <w:numPr>
          <w:ilvl w:val="0"/>
          <w:numId w:val="151"/>
        </w:numPr>
        <w:tabs>
          <w:tab w:val="num" w:pos="426"/>
        </w:tabs>
        <w:suppressAutoHyphens/>
        <w:spacing w:after="0" w:line="240" w:lineRule="auto"/>
        <w:ind w:left="426" w:hanging="40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wystąpienia istotnej zmiany okoliczności powodującej, że wykonanie umowy nie leży w interesie publicznym, czego nie można było przewidzieć w chwili zawarcia umowy,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może odstąpić od umowy w terminie 30 dni od dnia powzięcia wiadomości o powyższych okolicznościach.</w:t>
      </w:r>
    </w:p>
    <w:p w:rsidR="00EF2DA1" w:rsidRPr="00EF2DA1" w:rsidRDefault="00EF2DA1" w:rsidP="0016692D">
      <w:pPr>
        <w:numPr>
          <w:ilvl w:val="0"/>
          <w:numId w:val="151"/>
        </w:numPr>
        <w:tabs>
          <w:tab w:val="num" w:pos="426"/>
        </w:tabs>
        <w:suppressAutoHyphens/>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Każdej ze stron przysługuje prawo rozwiązania umowy za 3-miesięcznym okresem wypowiedzenia ze skutkiem na ostatni dzień miesiąca.</w:t>
      </w:r>
    </w:p>
    <w:p w:rsidR="00EF2DA1" w:rsidRPr="00EF2DA1" w:rsidRDefault="00EF2DA1" w:rsidP="0016692D">
      <w:pPr>
        <w:numPr>
          <w:ilvl w:val="0"/>
          <w:numId w:val="151"/>
        </w:numPr>
        <w:tabs>
          <w:tab w:val="num" w:pos="426"/>
        </w:tabs>
        <w:suppressAutoHyphens/>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Odstąpienie od umowy może nastąpić w terminie 21 dni od powzięcia wiadomości o okolicznościach wymienionych w § 5 ust. 1 i 2.</w:t>
      </w:r>
    </w:p>
    <w:p w:rsidR="00EF2DA1" w:rsidRPr="00EF2DA1" w:rsidRDefault="00EF2DA1" w:rsidP="0016692D">
      <w:pPr>
        <w:numPr>
          <w:ilvl w:val="0"/>
          <w:numId w:val="151"/>
        </w:numPr>
        <w:tabs>
          <w:tab w:val="num" w:pos="426"/>
        </w:tabs>
        <w:suppressAutoHyphens/>
        <w:spacing w:after="0" w:line="240" w:lineRule="auto"/>
        <w:ind w:left="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przypadkach, o których mowa w § 5 </w:t>
      </w:r>
      <w:r w:rsidRPr="00EF2DA1">
        <w:rPr>
          <w:rFonts w:ascii="Times New Roman" w:eastAsia="Times New Roman" w:hAnsi="Times New Roman" w:cs="Times New Roman"/>
          <w:bCs/>
          <w:lang w:eastAsia="pl-PL"/>
        </w:rPr>
        <w:t xml:space="preserve">Wykonawca </w:t>
      </w:r>
      <w:r w:rsidRPr="00EF2DA1">
        <w:rPr>
          <w:rFonts w:ascii="Times New Roman" w:eastAsia="Times New Roman" w:hAnsi="Times New Roman" w:cs="Times New Roman"/>
          <w:lang w:eastAsia="pl-PL"/>
        </w:rPr>
        <w:t xml:space="preserve">może żądać jedynie wynagrodzenia należnego mu z tytułu wykonania części umowy.  </w:t>
      </w:r>
    </w:p>
    <w:p w:rsidR="00EF2DA1" w:rsidRPr="00E77397" w:rsidRDefault="00EF2DA1" w:rsidP="00EF2DA1">
      <w:pPr>
        <w:suppressAutoHyphens/>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tabs>
          <w:tab w:val="left" w:pos="426"/>
        </w:tabs>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6</w:t>
      </w:r>
    </w:p>
    <w:p w:rsidR="00EF2DA1" w:rsidRPr="00EF2DA1" w:rsidRDefault="00EF2DA1" w:rsidP="0016692D">
      <w:pPr>
        <w:numPr>
          <w:ilvl w:val="0"/>
          <w:numId w:val="152"/>
        </w:numPr>
        <w:tabs>
          <w:tab w:val="num" w:pos="426"/>
        </w:tabs>
        <w:suppressAutoHyphens/>
        <w:spacing w:after="0" w:line="240" w:lineRule="auto"/>
        <w:ind w:left="426" w:hanging="426"/>
        <w:jc w:val="both"/>
        <w:rPr>
          <w:rFonts w:ascii="Times New Roman" w:eastAsia="Times New Roman" w:hAnsi="Times New Roman" w:cs="Times New Roman"/>
          <w:bCs/>
          <w:lang w:eastAsia="ar-SA"/>
        </w:rPr>
      </w:pPr>
      <w:r w:rsidRPr="00EF2DA1">
        <w:rPr>
          <w:rFonts w:ascii="Times New Roman" w:eastAsia="Times New Roman" w:hAnsi="Times New Roman" w:cs="Times New Roman"/>
          <w:bCs/>
          <w:lang w:eastAsia="ar-SA"/>
        </w:rPr>
        <w:t>Zamawiający przewiduje możliwość dokonywania istotnych zmian postanowień zawartej umowy w stosunku do treści oferty, na podstawie której dokonano wyboru Wykonawcy.</w:t>
      </w:r>
    </w:p>
    <w:p w:rsidR="00EF2DA1" w:rsidRPr="00EF2DA1" w:rsidRDefault="00EF2DA1" w:rsidP="0016692D">
      <w:pPr>
        <w:numPr>
          <w:ilvl w:val="0"/>
          <w:numId w:val="152"/>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Zamawiający przewiduje zmiany wysokości wynagrodzenia należnego Wykonawcy, jeżeli zmiany te będą miały wpływ na koszty wykonania przez Wykonawcę zamówienia publicznego wynikająceg</w:t>
      </w:r>
      <w:r w:rsidR="00E77397">
        <w:rPr>
          <w:rFonts w:ascii="Times New Roman" w:eastAsia="Times New Roman" w:hAnsi="Times New Roman" w:cs="Times New Roman"/>
          <w:lang w:eastAsia="pl-PL"/>
        </w:rPr>
        <w:t>o z niniejszej umowy tj. zmiany</w:t>
      </w:r>
      <w:r w:rsidRPr="00EF2DA1">
        <w:rPr>
          <w:rFonts w:ascii="Times New Roman" w:eastAsia="Times New Roman" w:hAnsi="Times New Roman" w:cs="Times New Roman"/>
          <w:lang w:eastAsia="pl-PL"/>
        </w:rPr>
        <w:t>:</w:t>
      </w:r>
    </w:p>
    <w:p w:rsidR="00EF2DA1" w:rsidRPr="00EF2DA1" w:rsidRDefault="00EF2DA1" w:rsidP="0016692D">
      <w:pPr>
        <w:numPr>
          <w:ilvl w:val="0"/>
          <w:numId w:val="153"/>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stawki podatku od towarów i usług oraz podatku akcyzowego,</w:t>
      </w:r>
    </w:p>
    <w:p w:rsidR="00EF2DA1" w:rsidRPr="00EF2DA1" w:rsidRDefault="00EF2DA1" w:rsidP="0016692D">
      <w:pPr>
        <w:numPr>
          <w:ilvl w:val="0"/>
          <w:numId w:val="153"/>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wysokości minimalnego wynagrodzenia za pracę albo wysokości minimalnej stawki godzinowej, ustalonych na podstawie ustawy z dnia 10 października 2002 r. o minimalnym wynagrodzeniu za pracę,</w:t>
      </w:r>
    </w:p>
    <w:p w:rsidR="00EF2DA1" w:rsidRPr="00EF2DA1" w:rsidRDefault="00EF2DA1" w:rsidP="0016692D">
      <w:pPr>
        <w:numPr>
          <w:ilvl w:val="0"/>
          <w:numId w:val="153"/>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zasad podlegania ubezpieczeniom społecznym lub ubezpieczeniu zdrowotnemu lub wysokości stawki składki na ubezpieczenia społeczne lub ubezpieczenie zdrowotne,</w:t>
      </w:r>
    </w:p>
    <w:p w:rsidR="00EF2DA1" w:rsidRPr="00EF2DA1" w:rsidRDefault="00EF2DA1" w:rsidP="0016692D">
      <w:pPr>
        <w:numPr>
          <w:ilvl w:val="0"/>
          <w:numId w:val="153"/>
        </w:numPr>
        <w:suppressAutoHyphens/>
        <w:spacing w:after="0" w:line="240" w:lineRule="auto"/>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zasad gromadzenia i wysokości wpłat do pracowniczych planów kapitałowych, o których mowa w ustawie z dnia 4 października 2018 r. o pracowniczych planach kapitałowych </w:t>
      </w:r>
      <w:r w:rsidR="00E77397">
        <w:rPr>
          <w:rFonts w:ascii="Times New Roman" w:eastAsia="Times New Roman" w:hAnsi="Times New Roman" w:cs="Times New Roman"/>
          <w:lang w:eastAsia="pl-PL"/>
        </w:rPr>
        <w:br/>
      </w:r>
      <w:r w:rsidRPr="00EF2DA1">
        <w:rPr>
          <w:rFonts w:ascii="Times New Roman" w:eastAsia="Times New Roman" w:hAnsi="Times New Roman" w:cs="Times New Roman"/>
          <w:lang w:eastAsia="pl-PL"/>
        </w:rPr>
        <w:t>(Dz. U. poz. 2215 oraz z 2019</w:t>
      </w:r>
      <w:r w:rsidR="00E77397">
        <w:rPr>
          <w:rFonts w:ascii="Times New Roman" w:eastAsia="Times New Roman" w:hAnsi="Times New Roman" w:cs="Times New Roman"/>
          <w:lang w:eastAsia="pl-PL"/>
        </w:rPr>
        <w:t xml:space="preserve"> </w:t>
      </w:r>
      <w:r w:rsidRPr="00EF2DA1">
        <w:rPr>
          <w:rFonts w:ascii="Times New Roman" w:eastAsia="Times New Roman" w:hAnsi="Times New Roman" w:cs="Times New Roman"/>
          <w:lang w:eastAsia="pl-PL"/>
        </w:rPr>
        <w:t>r. poz. 1074 i 1572).</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Zmiana umowy może nastąpić na podstawie ustaleń negocjacyjnych, po podpisaniu  przez strony umowy aneksu, po wejściu w życie przepisów będących przyczyną złożenia wniosku Wykonawcy o przeprowadzenie negocjacji.</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 xml:space="preserve">Aneks, o którym mowa w ust.3 zostanie zawarty przez strony w terminie 30 dni od daty złożenia Zamawiającemu wniosku o podjęcie negocjacji, o których mowa w ust.3 pod warunkiem złożenia   przez Wykonawcę oświadczenia i kompletu dokumentów źródłowych, </w:t>
      </w:r>
      <w:r w:rsidRPr="00EF2DA1">
        <w:rPr>
          <w:rFonts w:ascii="Times New Roman" w:eastAsia="Calibri" w:hAnsi="Times New Roman" w:cs="Times New Roman"/>
        </w:rPr>
        <w:lastRenderedPageBreak/>
        <w:t>do zmian o których mowa w ust.2 w terminie umożliwiającym zamawiającemu ich zbadanie w innym przypadku termin zawarcia aneksu ulegnie przedłużeniu</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  razie zmiany, o której mowa w ust. 2a)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punkt.2a), będzie odnosić się wyłącznie do części wynagrodzenia za prace, których w dniu zmiany stawki podatku VAT jeszcze nie wykonano.</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 razie zmiany, o której mowa w ust.2 b)-d), przez pojęcie „odpowiedniej zmiany wynagrodzenia”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 przypadkach, o których mowa w ust. 2 do wniosku o przeprowadzenie negocjacji, o  których mowa w ust.3, Wykonawca winien złożyć Zamawiającemu pisemne oświadczenie o wysokości dodatkowych koszów wynikających z wprowadzenia zmian, o których mowa w ust. 2. Do oświadczenia Wykonawca winien dołączyć księgowe dokumenty  źródłowe, w zakresie niezbędnym do oceny zasadności zmiany umowy. Zamawiający zajmie stanowisko w ciągu 14 dni od przedłożenia oświadczenia wraz z dokumentami.</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EF2DA1" w:rsidRPr="00EF2DA1" w:rsidRDefault="00EF2DA1" w:rsidP="0016692D">
      <w:pPr>
        <w:numPr>
          <w:ilvl w:val="0"/>
          <w:numId w:val="152"/>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Calibri" w:hAnsi="Times New Roman" w:cs="Times New Roman"/>
        </w:rPr>
        <w:t>Wzrost wynagrodzenia opisanego w § 3 ust.2 nie może wzrosnąć więcej niż 10% w przypadku zaistniałej przesłanki opisanej w ust.2.</w:t>
      </w:r>
    </w:p>
    <w:p w:rsidR="00EF2DA1" w:rsidRP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 przypadku, gdy przed upływem terminu realizacji umowy określonym w § 13 umowy Zamawiający nie dokona zakupu usług na kwotę określoną w § 3 ust. 2, dopuszcza się przedłużenie tego terminu na okres ustalony przez strony, nie dłuższy jednak niż 6 miesięcy.</w:t>
      </w:r>
    </w:p>
    <w:p w:rsidR="00EF2DA1" w:rsidRDefault="00EF2DA1" w:rsidP="0016692D">
      <w:pPr>
        <w:numPr>
          <w:ilvl w:val="0"/>
          <w:numId w:val="152"/>
        </w:numPr>
        <w:suppressAutoHyphens/>
        <w:spacing w:after="0" w:line="240" w:lineRule="auto"/>
        <w:ind w:left="426" w:hanging="426"/>
        <w:contextualSpacing/>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Wszelkie zmiany umowy wymagają zgody obu Stron i formy pisemnej pod rygorem nieważności.</w:t>
      </w:r>
    </w:p>
    <w:p w:rsidR="00E77397" w:rsidRPr="00E77397" w:rsidRDefault="00E77397" w:rsidP="00E77397">
      <w:pPr>
        <w:suppressAutoHyphens/>
        <w:spacing w:after="0" w:line="240" w:lineRule="auto"/>
        <w:ind w:left="426"/>
        <w:contextualSpacing/>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ind w:right="9"/>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7</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 razie niewykonania lub nienależytego wykonania umowy Wykonawca zapłaci </w:t>
      </w:r>
      <w:r w:rsidRPr="00EF2DA1">
        <w:rPr>
          <w:rFonts w:ascii="Times New Roman" w:eastAsia="Times New Roman" w:hAnsi="Times New Roman" w:cs="Times New Roman"/>
          <w:bCs/>
          <w:lang w:eastAsia="pl-PL"/>
        </w:rPr>
        <w:t>Zamawiającemu</w:t>
      </w:r>
      <w:r w:rsidRPr="00EF2DA1">
        <w:rPr>
          <w:rFonts w:ascii="Times New Roman" w:eastAsia="Times New Roman" w:hAnsi="Times New Roman" w:cs="Times New Roman"/>
          <w:lang w:eastAsia="pl-PL"/>
        </w:rPr>
        <w:t xml:space="preserve"> karę umowną w wysokości 10% wynagrodzenia Wykonawcy określonego w § 3 ust. 2, gdy </w:t>
      </w:r>
      <w:r w:rsidRPr="00EF2DA1">
        <w:rPr>
          <w:rFonts w:ascii="Times New Roman" w:eastAsia="Times New Roman" w:hAnsi="Times New Roman" w:cs="Times New Roman"/>
          <w:bCs/>
          <w:lang w:eastAsia="pl-PL"/>
        </w:rPr>
        <w:t>Zamawiający</w:t>
      </w:r>
      <w:r w:rsidRPr="00EF2DA1">
        <w:rPr>
          <w:rFonts w:ascii="Times New Roman" w:eastAsia="Times New Roman" w:hAnsi="Times New Roman" w:cs="Times New Roman"/>
          <w:lang w:eastAsia="pl-PL"/>
        </w:rPr>
        <w:t xml:space="preserve"> odstąpi od umowy z powodu okoliczności, za które odpowiada Wykonawca</w:t>
      </w:r>
      <w:r w:rsidRPr="00EF2DA1">
        <w:rPr>
          <w:rFonts w:ascii="Times New Roman" w:eastAsia="Times New Roman" w:hAnsi="Times New Roman" w:cs="Times New Roman"/>
          <w:bCs/>
          <w:lang w:eastAsia="pl-PL"/>
        </w:rPr>
        <w:t>.</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Zamawiający może naliczyć Wykonawcy karę umowną </w:t>
      </w:r>
      <w:r w:rsidRPr="00EF2DA1">
        <w:rPr>
          <w:rFonts w:ascii="Times New Roman" w:eastAsia="Times New Roman" w:hAnsi="Times New Roman" w:cs="Times New Roman"/>
          <w:lang w:eastAsia="pl-PL"/>
        </w:rPr>
        <w:t xml:space="preserve">w wysokości 0,1 % wynagrodzenia Wykonawcy określonego w § 3 ust. 2, </w:t>
      </w:r>
      <w:r w:rsidRPr="00EF2DA1">
        <w:rPr>
          <w:rFonts w:ascii="Times New Roman" w:eastAsia="Times New Roman" w:hAnsi="Times New Roman" w:cs="Times New Roman"/>
          <w:bCs/>
          <w:lang w:eastAsia="pl-PL"/>
        </w:rPr>
        <w:t>za każdy rozpoczęty kwadrans oczekiwania na pomoc drogową, od chwili powiadomienia, powyżej czasu oczekiwania określonego w § 1 ust. 9 umowy.</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Za niedopełnienie wymogu zatrudniania pracowników na podstawie umowy o pracę, Wykonawca zapłaci Zamawiającemu kary umowne w wysokości </w:t>
      </w:r>
      <w:r w:rsidRPr="00EF2DA1">
        <w:rPr>
          <w:rFonts w:ascii="Times New Roman" w:eastAsia="Times New Roman" w:hAnsi="Times New Roman" w:cs="Times New Roman"/>
          <w:b/>
          <w:lang w:eastAsia="pl-PL"/>
        </w:rPr>
        <w:t>100,00zł brutto</w:t>
      </w:r>
      <w:r w:rsidRPr="00EF2DA1">
        <w:rPr>
          <w:rFonts w:ascii="Times New Roman" w:eastAsia="Times New Roman" w:hAnsi="Times New Roman" w:cs="Times New Roman"/>
          <w:lang w:eastAsia="pl-PL"/>
        </w:rPr>
        <w:t xml:space="preserve"> za każdy dzień oraz liczbę dni w okresie realizacji umowy, w których nie dopełniono przedmiotowego wymogu –za każdą osobę wykonującą czynności, o których mowa w § 8 ust. 1.</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bCs/>
          <w:lang w:eastAsia="pl-PL"/>
        </w:rPr>
        <w:t xml:space="preserve">Zamawiający może naliczyć Wykonawcy karę umowną </w:t>
      </w:r>
      <w:r w:rsidRPr="00EF2DA1">
        <w:rPr>
          <w:rFonts w:ascii="Times New Roman" w:eastAsia="Times New Roman" w:hAnsi="Times New Roman" w:cs="Times New Roman"/>
          <w:lang w:eastAsia="pl-PL"/>
        </w:rPr>
        <w:t xml:space="preserve">w wysokości </w:t>
      </w:r>
      <w:r w:rsidRPr="00EF2DA1">
        <w:rPr>
          <w:rFonts w:ascii="Times New Roman" w:eastAsia="Calibri" w:hAnsi="Times New Roman" w:cs="Times New Roman"/>
        </w:rPr>
        <w:t xml:space="preserve">0,01% </w:t>
      </w:r>
      <w:r w:rsidRPr="00EF2DA1">
        <w:rPr>
          <w:rFonts w:ascii="Times New Roman" w:eastAsia="Times New Roman" w:hAnsi="Times New Roman" w:cs="Times New Roman"/>
          <w:lang w:eastAsia="pl-PL"/>
        </w:rPr>
        <w:t>wynagrodzenia Wykonawcy określonego w § 3 ust. 2</w:t>
      </w:r>
      <w:r w:rsidRPr="00EF2DA1">
        <w:rPr>
          <w:rFonts w:ascii="Times New Roman" w:eastAsia="Calibri" w:hAnsi="Times New Roman" w:cs="Times New Roman"/>
        </w:rPr>
        <w:t xml:space="preserve"> za każdy rozpoczęty dzień zwłoki w dotrzymaniu terminu określonego w § 2 ust.4 i § 8 ust. 4.</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rPr>
        <w:t>Łączna, maksymalna wysokość kar umownych, które mogą dochodzić strony umowy nie może być wyższa niż 25% wartości brutto umowy, o której mowa w § 3 ust. 2.</w:t>
      </w:r>
    </w:p>
    <w:p w:rsidR="00EF2DA1" w:rsidRPr="00EF2DA1" w:rsidRDefault="00EF2DA1" w:rsidP="0016692D">
      <w:pPr>
        <w:numPr>
          <w:ilvl w:val="0"/>
          <w:numId w:val="154"/>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Niezależnie od kary wymienionej w ust. 1 </w:t>
      </w:r>
      <w:r w:rsidRPr="00EF2DA1">
        <w:rPr>
          <w:rFonts w:ascii="Times New Roman" w:eastAsia="Times New Roman" w:hAnsi="Times New Roman" w:cs="Times New Roman"/>
          <w:bCs/>
          <w:lang w:eastAsia="pl-PL"/>
        </w:rPr>
        <w:t>stronom</w:t>
      </w:r>
      <w:r w:rsidRPr="00EF2DA1">
        <w:rPr>
          <w:rFonts w:ascii="Times New Roman" w:eastAsia="Times New Roman" w:hAnsi="Times New Roman" w:cs="Times New Roman"/>
          <w:lang w:eastAsia="pl-PL"/>
        </w:rPr>
        <w:t xml:space="preserve"> przysługuje prawo dochodzenia odszkodowań na zasadach ogólnych.</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lastRenderedPageBreak/>
        <w:t xml:space="preserve">Zamawiający może potrącić należności wynikające z kar umownych przy opłacaniu faktur za realizację przedmiotu umowy. </w:t>
      </w:r>
    </w:p>
    <w:p w:rsidR="00EF2DA1" w:rsidRPr="00EF2DA1" w:rsidRDefault="00EF2DA1" w:rsidP="0016692D">
      <w:pPr>
        <w:numPr>
          <w:ilvl w:val="0"/>
          <w:numId w:val="154"/>
        </w:numPr>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Wykonawca oświadcza, iż wyraża zgodę dla Zamawiającego na potrącenie w rozumieniu art. 498 i 499 kodeksu cywilnego kwot naliczonych z przysługującej mu od Zamawiającego wierzytelności. </w:t>
      </w:r>
    </w:p>
    <w:p w:rsidR="00EF2DA1" w:rsidRPr="00EF2DA1" w:rsidRDefault="00EF2DA1" w:rsidP="0016692D">
      <w:pPr>
        <w:numPr>
          <w:ilvl w:val="0"/>
          <w:numId w:val="154"/>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Jednocześnie Wykonawca oświadcza, że powyższe nie zostało złożone pod wpływem błędu, ani nie jest obarczone jakąkolwiek inną wadą oświadczenia woli skutkującą jego nieważnością.</w:t>
      </w:r>
    </w:p>
    <w:p w:rsidR="00EF2DA1" w:rsidRPr="00EF2DA1" w:rsidRDefault="00EF2DA1" w:rsidP="0016692D">
      <w:pPr>
        <w:numPr>
          <w:ilvl w:val="0"/>
          <w:numId w:val="154"/>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EF2DA1">
        <w:rPr>
          <w:rFonts w:ascii="Times New Roman" w:eastAsia="Calibri" w:hAnsi="Times New Roman" w:cs="Times New Roman"/>
          <w:color w:val="000000"/>
        </w:rPr>
        <w:t>Kary umowne będą płatne na podstawie pisemnego żądania Zamawiającego w terminie 7 dni od doręczenia żądania, na rachunek bankowy wskazany w żądaniu</w:t>
      </w:r>
      <w:r w:rsidRPr="00EF2DA1">
        <w:rPr>
          <w:rFonts w:ascii="Times New Roman" w:eastAsia="Calibri" w:hAnsi="Times New Roman" w:cs="Times New Roman"/>
          <w:bCs/>
          <w:color w:val="000000"/>
        </w:rPr>
        <w:t>.</w:t>
      </w:r>
    </w:p>
    <w:p w:rsidR="00EF2DA1" w:rsidRPr="00EF2DA1" w:rsidRDefault="00EF2DA1" w:rsidP="0016692D">
      <w:pPr>
        <w:numPr>
          <w:ilvl w:val="0"/>
          <w:numId w:val="154"/>
        </w:numPr>
        <w:suppressAutoHyphens/>
        <w:spacing w:after="0" w:line="240" w:lineRule="auto"/>
        <w:ind w:left="426" w:hanging="426"/>
        <w:jc w:val="both"/>
        <w:rPr>
          <w:rFonts w:ascii="Times New Roman" w:eastAsia="Times New Roman" w:hAnsi="Times New Roman" w:cs="Times New Roman"/>
          <w:b/>
          <w:lang w:eastAsia="pl-PL"/>
        </w:rPr>
      </w:pPr>
      <w:r w:rsidRPr="00EF2DA1">
        <w:rPr>
          <w:rFonts w:ascii="Times New Roman" w:eastAsia="Times New Roman" w:hAnsi="Times New Roman" w:cs="Times New Roman"/>
          <w:lang w:eastAsia="pl-PL"/>
        </w:rPr>
        <w:t>Wykonawca może wystąpić do Zamawiającego z wnioskiem o nienaliczanie kar umownych, o których mowa w ust. 2, w przypadku gdy przekroczenie czasu oczekiwania na pomoc drogową nastąpiło z przyczyn niezależnych od Wykonawcy (np. zator drogowy na drodze do zdarzenia drogowego, do którego Wykonawca został wezwany), pod warunkiem że wskazane przez Wykonawcę przyczyny zostaną potwierdzone przez jednostkę, na rzecz której realizowana jest umowa.</w:t>
      </w:r>
    </w:p>
    <w:p w:rsidR="00EF2DA1" w:rsidRPr="00E77397" w:rsidRDefault="00EF2DA1" w:rsidP="0016692D">
      <w:pPr>
        <w:numPr>
          <w:ilvl w:val="0"/>
          <w:numId w:val="154"/>
        </w:numPr>
        <w:suppressAutoHyphens/>
        <w:spacing w:after="0" w:line="240" w:lineRule="auto"/>
        <w:ind w:left="426" w:hanging="426"/>
        <w:jc w:val="both"/>
        <w:rPr>
          <w:rFonts w:ascii="Times New Roman" w:eastAsia="Times New Roman" w:hAnsi="Times New Roman" w:cs="Times New Roman"/>
          <w:b/>
          <w:lang w:eastAsia="pl-PL"/>
        </w:rPr>
      </w:pPr>
      <w:r w:rsidRPr="00EF2DA1">
        <w:rPr>
          <w:rFonts w:ascii="Times New Roman" w:eastAsia="Times New Roman" w:hAnsi="Times New Roman" w:cs="Times New Roman"/>
          <w:iCs/>
          <w:color w:val="000000"/>
          <w:lang w:eastAsia="pl-PL"/>
        </w:rPr>
        <w:t>Wykonawca</w:t>
      </w:r>
      <w:r w:rsidRPr="00EF2DA1">
        <w:rPr>
          <w:rFonts w:ascii="Times New Roman" w:eastAsia="Times New Roman" w:hAnsi="Times New Roman" w:cs="Times New Roman"/>
          <w:color w:val="000000"/>
          <w:lang w:eastAsia="pl-PL"/>
        </w:rPr>
        <w:t xml:space="preserve"> nie może zwolnić się od odpowiedzialności względem </w:t>
      </w:r>
      <w:r w:rsidRPr="00EF2DA1">
        <w:rPr>
          <w:rFonts w:ascii="Times New Roman" w:eastAsia="Times New Roman" w:hAnsi="Times New Roman" w:cs="Times New Roman"/>
          <w:iCs/>
          <w:color w:val="000000"/>
          <w:lang w:eastAsia="pl-PL"/>
        </w:rPr>
        <w:t>Zamawiającego</w:t>
      </w:r>
      <w:r w:rsidRPr="00EF2DA1">
        <w:rPr>
          <w:rFonts w:ascii="Times New Roman" w:eastAsia="Times New Roman" w:hAnsi="Times New Roman" w:cs="Times New Roman"/>
          <w:color w:val="000000"/>
          <w:lang w:eastAsia="pl-PL"/>
        </w:rPr>
        <w:t xml:space="preserve"> z powodu niewykonania lub nienależytego wykonania umowy przez </w:t>
      </w:r>
      <w:r w:rsidRPr="00EF2DA1">
        <w:rPr>
          <w:rFonts w:ascii="Times New Roman" w:eastAsia="Times New Roman" w:hAnsi="Times New Roman" w:cs="Times New Roman"/>
          <w:iCs/>
          <w:color w:val="000000"/>
          <w:lang w:eastAsia="pl-PL"/>
        </w:rPr>
        <w:t>Wykonawcę</w:t>
      </w:r>
      <w:r w:rsidRPr="00EF2DA1">
        <w:rPr>
          <w:rFonts w:ascii="Times New Roman" w:eastAsia="Times New Roman" w:hAnsi="Times New Roman" w:cs="Times New Roman"/>
          <w:color w:val="000000"/>
          <w:lang w:eastAsia="pl-PL"/>
        </w:rPr>
        <w:t xml:space="preserve">, które było następstwem niewykonania zobowiązań wobec </w:t>
      </w:r>
      <w:r w:rsidRPr="00EF2DA1">
        <w:rPr>
          <w:rFonts w:ascii="Times New Roman" w:eastAsia="Times New Roman" w:hAnsi="Times New Roman" w:cs="Times New Roman"/>
          <w:iCs/>
          <w:color w:val="000000"/>
          <w:lang w:eastAsia="pl-PL"/>
        </w:rPr>
        <w:t>Wykonawcy</w:t>
      </w:r>
      <w:r w:rsidRPr="00EF2DA1">
        <w:rPr>
          <w:rFonts w:ascii="Times New Roman" w:eastAsia="Times New Roman" w:hAnsi="Times New Roman" w:cs="Times New Roman"/>
          <w:color w:val="000000"/>
          <w:lang w:eastAsia="pl-PL"/>
        </w:rPr>
        <w:t xml:space="preserve"> przez jego kooperantów.</w:t>
      </w:r>
    </w:p>
    <w:p w:rsidR="00E77397" w:rsidRPr="00E77397" w:rsidRDefault="00E77397" w:rsidP="00E77397">
      <w:pPr>
        <w:suppressAutoHyphens/>
        <w:spacing w:after="0" w:line="240" w:lineRule="auto"/>
        <w:ind w:left="426"/>
        <w:jc w:val="both"/>
        <w:rPr>
          <w:rFonts w:ascii="Times New Roman" w:eastAsia="Times New Roman" w:hAnsi="Times New Roman" w:cs="Times New Roman"/>
          <w:b/>
          <w:sz w:val="12"/>
          <w:szCs w:val="12"/>
          <w:lang w:eastAsia="pl-PL"/>
        </w:rPr>
      </w:pPr>
    </w:p>
    <w:p w:rsidR="00EF2DA1" w:rsidRPr="00EF2DA1" w:rsidRDefault="00EF2DA1" w:rsidP="00EF2DA1">
      <w:pPr>
        <w:suppressAutoHyphens/>
        <w:spacing w:after="0" w:line="240" w:lineRule="auto"/>
        <w:jc w:val="center"/>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w:t>
      </w:r>
      <w:r w:rsidR="00E77397">
        <w:rPr>
          <w:rFonts w:ascii="Times New Roman" w:eastAsia="Times New Roman" w:hAnsi="Times New Roman" w:cs="Times New Roman"/>
          <w:b/>
          <w:bCs/>
          <w:lang w:eastAsia="ar-SA"/>
        </w:rPr>
        <w:t xml:space="preserve"> </w:t>
      </w:r>
      <w:r w:rsidRPr="00EF2DA1">
        <w:rPr>
          <w:rFonts w:ascii="Times New Roman" w:eastAsia="Times New Roman" w:hAnsi="Times New Roman" w:cs="Times New Roman"/>
          <w:b/>
          <w:bCs/>
          <w:lang w:eastAsia="ar-SA"/>
        </w:rPr>
        <w:t>8</w:t>
      </w:r>
    </w:p>
    <w:p w:rsidR="00EF2DA1" w:rsidRPr="00EF2DA1" w:rsidRDefault="00EF2DA1" w:rsidP="0016692D">
      <w:pPr>
        <w:numPr>
          <w:ilvl w:val="0"/>
          <w:numId w:val="15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Zamawiający wymaga zatrudnienia przez Wykonawcę lub Podwykonawcę na podstawie stosunku pracy, w rozumieniu przepisów ustawy z dnia 26 czerwca 1974 r. - Kodeks pracy (</w:t>
      </w:r>
      <w:proofErr w:type="spellStart"/>
      <w:r w:rsidRPr="00EF2DA1">
        <w:rPr>
          <w:rFonts w:ascii="Times New Roman" w:eastAsia="Times New Roman" w:hAnsi="Times New Roman" w:cs="Times New Roman"/>
          <w:lang w:eastAsia="pl-PL"/>
        </w:rPr>
        <w:t>t</w:t>
      </w:r>
      <w:r w:rsidR="00E77397">
        <w:rPr>
          <w:rFonts w:ascii="Times New Roman" w:eastAsia="Times New Roman" w:hAnsi="Times New Roman" w:cs="Times New Roman"/>
          <w:lang w:eastAsia="pl-PL"/>
        </w:rPr>
        <w:t>.</w:t>
      </w:r>
      <w:r w:rsidRPr="00EF2DA1">
        <w:rPr>
          <w:rFonts w:ascii="Times New Roman" w:eastAsia="Times New Roman" w:hAnsi="Times New Roman" w:cs="Times New Roman"/>
          <w:lang w:eastAsia="pl-PL"/>
        </w:rPr>
        <w:t>j</w:t>
      </w:r>
      <w:proofErr w:type="spellEnd"/>
      <w:r w:rsidRPr="00EF2DA1">
        <w:rPr>
          <w:rFonts w:ascii="Times New Roman" w:eastAsia="Times New Roman" w:hAnsi="Times New Roman" w:cs="Times New Roman"/>
          <w:lang w:eastAsia="pl-PL"/>
        </w:rPr>
        <w:t xml:space="preserve">. Dz.U. z 2020 r. poz. 1320 ze zm.), osób wykonujących czynności </w:t>
      </w:r>
      <w:r w:rsidRPr="00EF2DA1">
        <w:rPr>
          <w:rFonts w:ascii="Times New Roman" w:eastAsia="Calibri" w:hAnsi="Times New Roman" w:cs="Times New Roman"/>
        </w:rPr>
        <w:t>związane bezpośrednio z realizacją umowy, tj. holowaniem (tj. dojazd, załadunek, transport i rozładunek)</w:t>
      </w:r>
      <w:r w:rsidRPr="00EF2DA1">
        <w:rPr>
          <w:rFonts w:ascii="Times New Roman" w:eastAsia="Times New Roman" w:hAnsi="Times New Roman" w:cs="Times New Roman"/>
          <w:lang w:eastAsia="pl-PL"/>
        </w:rPr>
        <w:t xml:space="preserve">. </w:t>
      </w:r>
    </w:p>
    <w:p w:rsidR="00EF2DA1" w:rsidRPr="00EF2DA1" w:rsidRDefault="00EF2DA1" w:rsidP="0016692D">
      <w:pPr>
        <w:numPr>
          <w:ilvl w:val="0"/>
          <w:numId w:val="15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Wymóg zatrudnienia na podstawie umowy o pracę  nie będzie dotyczył osób prowadzących działalność gospodarczą w ramach tzw. samozatrudnienia, gdy osoby te będą wykonywać czynności związane z holowaniem pojazdów.</w:t>
      </w:r>
    </w:p>
    <w:p w:rsidR="00EF2DA1" w:rsidRPr="00EF2DA1" w:rsidRDefault="00EF2DA1" w:rsidP="0016692D">
      <w:pPr>
        <w:numPr>
          <w:ilvl w:val="0"/>
          <w:numId w:val="155"/>
        </w:numPr>
        <w:spacing w:after="0" w:line="240" w:lineRule="auto"/>
        <w:ind w:left="426"/>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 </w:t>
      </w:r>
    </w:p>
    <w:p w:rsidR="00EF2DA1" w:rsidRPr="00EF2DA1" w:rsidRDefault="00EF2DA1" w:rsidP="0016692D">
      <w:pPr>
        <w:numPr>
          <w:ilvl w:val="0"/>
          <w:numId w:val="15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oświadczenia zatrudnionego pracownika, </w:t>
      </w:r>
    </w:p>
    <w:p w:rsidR="00EF2DA1" w:rsidRPr="00EF2DA1" w:rsidRDefault="00EF2DA1" w:rsidP="0016692D">
      <w:pPr>
        <w:numPr>
          <w:ilvl w:val="0"/>
          <w:numId w:val="15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oświadczenia wykonawcy lub podwykonawcy o zatrudnieniu pracownika na podstawie umowy o pracę, </w:t>
      </w:r>
    </w:p>
    <w:p w:rsidR="00EF2DA1" w:rsidRPr="00EF2DA1" w:rsidRDefault="00EF2DA1" w:rsidP="0016692D">
      <w:pPr>
        <w:numPr>
          <w:ilvl w:val="0"/>
          <w:numId w:val="15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poświadczonej za zgodność z oryginałem kopii umowy o pracę zatrudnionego pracownika, </w:t>
      </w:r>
    </w:p>
    <w:p w:rsidR="00EF2DA1" w:rsidRPr="00EF2DA1" w:rsidRDefault="00EF2DA1" w:rsidP="0016692D">
      <w:pPr>
        <w:numPr>
          <w:ilvl w:val="0"/>
          <w:numId w:val="156"/>
        </w:numPr>
        <w:autoSpaceDE w:val="0"/>
        <w:autoSpaceDN w:val="0"/>
        <w:adjustRightInd w:val="0"/>
        <w:spacing w:after="0" w:line="240" w:lineRule="auto"/>
        <w:ind w:hanging="294"/>
        <w:contextualSpacing/>
        <w:jc w:val="both"/>
        <w:rPr>
          <w:rFonts w:ascii="Times New Roman" w:eastAsia="Calibri" w:hAnsi="Times New Roman" w:cs="Times New Roman"/>
        </w:rPr>
      </w:pPr>
      <w:r w:rsidRPr="00EF2DA1">
        <w:rPr>
          <w:rFonts w:ascii="Times New Roman" w:eastAsia="Calibri" w:hAnsi="Times New Roman" w:cs="Times New Roman"/>
        </w:rPr>
        <w:t xml:space="preserve">innych dokumentów </w:t>
      </w:r>
    </w:p>
    <w:p w:rsidR="00EF2DA1" w:rsidRPr="00EF2DA1" w:rsidRDefault="00EF2DA1" w:rsidP="0016692D">
      <w:pPr>
        <w:numPr>
          <w:ilvl w:val="0"/>
          <w:numId w:val="147"/>
        </w:numPr>
        <w:autoSpaceDE w:val="0"/>
        <w:autoSpaceDN w:val="0"/>
        <w:adjustRightInd w:val="0"/>
        <w:spacing w:after="0" w:line="240" w:lineRule="auto"/>
        <w:ind w:left="993"/>
        <w:contextualSpacing/>
        <w:jc w:val="both"/>
        <w:rPr>
          <w:rFonts w:ascii="Times New Roman" w:eastAsia="Calibri" w:hAnsi="Times New Roman" w:cs="Times New Roman"/>
        </w:rPr>
      </w:pPr>
      <w:r w:rsidRPr="00EF2DA1">
        <w:rPr>
          <w:rFonts w:ascii="Times New Roman" w:eastAsia="Calibri" w:hAnsi="Times New Roman" w:cs="Times New Roman"/>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rsidR="00EF2DA1" w:rsidRPr="00EF2DA1" w:rsidRDefault="00EF2DA1" w:rsidP="0016692D">
      <w:pPr>
        <w:numPr>
          <w:ilvl w:val="0"/>
          <w:numId w:val="155"/>
        </w:numPr>
        <w:spacing w:after="0" w:line="240" w:lineRule="auto"/>
        <w:ind w:left="426"/>
        <w:jc w:val="both"/>
        <w:rPr>
          <w:rFonts w:ascii="Times New Roman" w:eastAsia="Times New Roman" w:hAnsi="Times New Roman" w:cs="Times New Roman"/>
          <w:lang w:eastAsia="pl-PL"/>
        </w:rPr>
      </w:pPr>
      <w:r w:rsidRPr="00EF2DA1">
        <w:rPr>
          <w:rFonts w:ascii="Times New Roman" w:eastAsia="Calibri" w:hAnsi="Times New Roman" w:cs="Times New Roman"/>
        </w:rPr>
        <w:t>W celu weryfikacji realizacji zatrudnienia, Wykonawca będzie zobowiązany do raportowania stanu zatrudnienia przez cały okres trwania umowy poprzez przedłożenie wykazu osoby wykonującej czynności związane z holowaniem, wraz ze wskazaniem podstawy zatrudnienia. Zamawiający w każdym momencie realizacji umowy zastrzega sobie możliwość skontrolowania spełniania wymagań przez Wykonawcę w powyższym zakresie. Wykaz osoby należy złożyć każdorazowo na żądanie Zamawiającego w terminie 14 dni.</w:t>
      </w:r>
    </w:p>
    <w:p w:rsidR="00EF2DA1" w:rsidRPr="00EF2DA1" w:rsidRDefault="00EF2DA1" w:rsidP="0016692D">
      <w:pPr>
        <w:numPr>
          <w:ilvl w:val="0"/>
          <w:numId w:val="155"/>
        </w:numPr>
        <w:spacing w:after="0" w:line="240" w:lineRule="auto"/>
        <w:ind w:left="426"/>
        <w:jc w:val="both"/>
        <w:rPr>
          <w:rFonts w:ascii="Times New Roman" w:eastAsia="Times New Roman" w:hAnsi="Times New Roman" w:cs="Times New Roman"/>
          <w:lang w:eastAsia="pl-PL"/>
        </w:rPr>
      </w:pPr>
      <w:r w:rsidRPr="00EF2DA1">
        <w:rPr>
          <w:rFonts w:ascii="Times New Roman" w:eastAsia="Calibri" w:hAnsi="Times New Roman" w:cs="Times New Roman"/>
        </w:rPr>
        <w:t>Nieprzedłożenie przez Wykonawcę wykazu osoby w terminie wskazanym przez  Zamawiającego będzie traktowane jako niewypełnienie obowiązku, o którym mowa w ust. 4.</w:t>
      </w:r>
    </w:p>
    <w:p w:rsidR="00EF2DA1" w:rsidRPr="00E77397" w:rsidRDefault="00EF2DA1" w:rsidP="0016692D">
      <w:pPr>
        <w:numPr>
          <w:ilvl w:val="0"/>
          <w:numId w:val="155"/>
        </w:numPr>
        <w:tabs>
          <w:tab w:val="left" w:pos="426"/>
        </w:tabs>
        <w:spacing w:after="0" w:line="240" w:lineRule="auto"/>
        <w:ind w:left="426"/>
        <w:contextualSpacing/>
        <w:jc w:val="both"/>
        <w:rPr>
          <w:rFonts w:ascii="Times New Roman" w:eastAsia="Calibri" w:hAnsi="Times New Roman" w:cs="Times New Roman"/>
        </w:rPr>
      </w:pPr>
      <w:r w:rsidRPr="00EF2DA1">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p w:rsidR="00E77397" w:rsidRPr="00E77397" w:rsidRDefault="00E77397" w:rsidP="00E77397">
      <w:pPr>
        <w:tabs>
          <w:tab w:val="left" w:pos="426"/>
        </w:tabs>
        <w:spacing w:after="0" w:line="240" w:lineRule="auto"/>
        <w:ind w:left="426"/>
        <w:contextualSpacing/>
        <w:jc w:val="both"/>
        <w:rPr>
          <w:rFonts w:ascii="Times New Roman" w:eastAsia="Calibri" w:hAnsi="Times New Roman" w:cs="Times New Roman"/>
          <w:sz w:val="12"/>
          <w:szCs w:val="12"/>
        </w:rPr>
      </w:pPr>
    </w:p>
    <w:p w:rsidR="00EF2DA1" w:rsidRPr="00EF2DA1" w:rsidRDefault="00EF2DA1" w:rsidP="00EF2DA1">
      <w:pPr>
        <w:suppressAutoHyphens/>
        <w:spacing w:after="0" w:line="240" w:lineRule="auto"/>
        <w:jc w:val="center"/>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 9</w:t>
      </w:r>
    </w:p>
    <w:p w:rsidR="00EF2DA1" w:rsidRPr="00EF2DA1" w:rsidRDefault="00EF2DA1" w:rsidP="00EF2DA1">
      <w:pPr>
        <w:tabs>
          <w:tab w:val="left" w:pos="340"/>
        </w:tabs>
        <w:suppressAutoHyphens/>
        <w:spacing w:after="0" w:line="240" w:lineRule="auto"/>
        <w:jc w:val="both"/>
        <w:rPr>
          <w:rFonts w:ascii="Times New Roman" w:eastAsia="Times New Roman" w:hAnsi="Times New Roman" w:cs="Times New Roman"/>
          <w:lang w:eastAsia="ar-SA"/>
        </w:rPr>
      </w:pPr>
      <w:r w:rsidRPr="00EF2DA1">
        <w:rPr>
          <w:rFonts w:ascii="Times New Roman" w:eastAsia="Times New Roman" w:hAnsi="Times New Roman" w:cs="Times New Roman"/>
          <w:lang w:eastAsia="ar-SA"/>
        </w:rPr>
        <w:t>Dane do bieżących uzgodnień związanych z realizacją umowy:</w:t>
      </w:r>
    </w:p>
    <w:p w:rsidR="00EF2DA1" w:rsidRPr="00EF2DA1" w:rsidRDefault="00EF2DA1" w:rsidP="0016692D">
      <w:pPr>
        <w:numPr>
          <w:ilvl w:val="0"/>
          <w:numId w:val="157"/>
        </w:numPr>
        <w:suppressAutoHyphens/>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Ze strony </w:t>
      </w:r>
      <w:r w:rsidRPr="00EF2DA1">
        <w:rPr>
          <w:rFonts w:ascii="Times New Roman" w:eastAsia="Times New Roman" w:hAnsi="Times New Roman" w:cs="Times New Roman"/>
          <w:b/>
          <w:lang w:eastAsia="pl-PL"/>
        </w:rPr>
        <w:t>Wykonawcy</w:t>
      </w:r>
      <w:r w:rsidRPr="00EF2DA1">
        <w:rPr>
          <w:rFonts w:ascii="Times New Roman" w:eastAsia="Times New Roman" w:hAnsi="Times New Roman" w:cs="Times New Roman"/>
          <w:lang w:eastAsia="pl-PL"/>
        </w:rPr>
        <w:t xml:space="preserve">: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Nr telefonu …………………… nr faksu: ……………………adres e-mail: ….………… </w:t>
      </w:r>
    </w:p>
    <w:p w:rsidR="00EF2DA1" w:rsidRPr="00EF2DA1" w:rsidRDefault="00EF2DA1" w:rsidP="0016692D">
      <w:pPr>
        <w:numPr>
          <w:ilvl w:val="0"/>
          <w:numId w:val="157"/>
        </w:numPr>
        <w:suppressAutoHyphens/>
        <w:autoSpaceDE w:val="0"/>
        <w:autoSpaceDN w:val="0"/>
        <w:adjustRightInd w:val="0"/>
        <w:spacing w:after="0" w:line="360" w:lineRule="auto"/>
        <w:contextualSpacing/>
        <w:jc w:val="both"/>
        <w:rPr>
          <w:rFonts w:ascii="Times New Roman" w:eastAsia="Times New Roman" w:hAnsi="Times New Roman" w:cs="Times New Roman"/>
          <w:szCs w:val="24"/>
          <w:lang w:eastAsia="pl-PL"/>
        </w:rPr>
      </w:pPr>
      <w:r w:rsidRPr="00EF2DA1">
        <w:rPr>
          <w:rFonts w:ascii="Times New Roman" w:eastAsia="Times New Roman" w:hAnsi="Times New Roman" w:cs="Times New Roman"/>
          <w:szCs w:val="24"/>
          <w:lang w:eastAsia="pl-PL"/>
        </w:rPr>
        <w:t xml:space="preserve">Ze strony </w:t>
      </w:r>
      <w:r w:rsidRPr="00EF2DA1">
        <w:rPr>
          <w:rFonts w:ascii="Times New Roman" w:eastAsia="Times New Roman" w:hAnsi="Times New Roman" w:cs="Times New Roman"/>
          <w:b/>
          <w:szCs w:val="24"/>
          <w:lang w:eastAsia="pl-PL"/>
        </w:rPr>
        <w:t>Zamawiającego</w:t>
      </w:r>
      <w:r w:rsidRPr="00EF2DA1">
        <w:rPr>
          <w:rFonts w:ascii="Times New Roman" w:eastAsia="Times New Roman" w:hAnsi="Times New Roman" w:cs="Times New Roman"/>
          <w:szCs w:val="24"/>
          <w:lang w:eastAsia="pl-PL"/>
        </w:rPr>
        <w:t xml:space="preserve">: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Imię i nazwisko ………………………………………………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Nr telefonu …………………… nr faksu: ……………………adres e-mail: ….………….....; </w:t>
      </w:r>
    </w:p>
    <w:p w:rsidR="00EF2DA1" w:rsidRPr="00EF2DA1" w:rsidRDefault="00EF2DA1" w:rsidP="00EF2DA1">
      <w:pPr>
        <w:autoSpaceDE w:val="0"/>
        <w:autoSpaceDN w:val="0"/>
        <w:adjustRightInd w:val="0"/>
        <w:spacing w:after="0" w:line="240" w:lineRule="auto"/>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mię i nazwisko ……………………………………………… </w:t>
      </w:r>
    </w:p>
    <w:p w:rsidR="00EF2DA1" w:rsidRPr="00EF2DA1" w:rsidRDefault="00EF2DA1" w:rsidP="00EF2DA1">
      <w:pPr>
        <w:tabs>
          <w:tab w:val="left" w:pos="426"/>
        </w:tabs>
        <w:suppressAutoHyphens/>
        <w:spacing w:after="0" w:line="240" w:lineRule="auto"/>
        <w:rPr>
          <w:rFonts w:ascii="Times New Roman" w:eastAsia="Times New Roman" w:hAnsi="Times New Roman" w:cs="Times New Roman"/>
          <w:b/>
          <w:bCs/>
          <w:lang w:eastAsia="ar-SA"/>
        </w:rPr>
      </w:pPr>
      <w:r w:rsidRPr="00EF2DA1">
        <w:rPr>
          <w:rFonts w:ascii="Times New Roman" w:eastAsia="Times New Roman" w:hAnsi="Times New Roman" w:cs="Times New Roman"/>
          <w:lang w:eastAsia="ar-SA"/>
        </w:rPr>
        <w:lastRenderedPageBreak/>
        <w:t>Nr telefonu …………………… nr faksu: ……………………adres e-mail: ….………….....</w:t>
      </w:r>
    </w:p>
    <w:p w:rsidR="00E77397" w:rsidRPr="00E77397" w:rsidRDefault="00E77397" w:rsidP="00EF2DA1">
      <w:pPr>
        <w:tabs>
          <w:tab w:val="left" w:pos="0"/>
        </w:tabs>
        <w:spacing w:after="0" w:line="240" w:lineRule="auto"/>
        <w:jc w:val="center"/>
        <w:rPr>
          <w:rFonts w:ascii="Times New Roman" w:eastAsia="Times New Roman" w:hAnsi="Times New Roman" w:cs="Times New Roman"/>
          <w:b/>
          <w:bCs/>
          <w:sz w:val="12"/>
          <w:szCs w:val="12"/>
          <w:lang w:eastAsia="pl-PL"/>
        </w:rPr>
      </w:pPr>
    </w:p>
    <w:p w:rsidR="00EF2DA1" w:rsidRPr="00EF2DA1" w:rsidRDefault="00EF2DA1" w:rsidP="00EF2DA1">
      <w:pPr>
        <w:tabs>
          <w:tab w:val="left" w:pos="0"/>
        </w:tabs>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10</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wykona przedmiot umowy sam lub z wykorzystaniem Podwykonawcy (nazwa Podwykonawcy/Podwykonawców wskazanych w ofercie) ….…………………który wykonywać będzie część zamówienia obejmującą…………………….(zgodnie z ofertą Wykonawcy). </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Zamawiający w trakcie obowiązywania umowy dopuszcza, na pisemny wniosek Wykonawcy zmianę Podwykonawcy wskazanego w ust. 1 lub wprowadzenie nowego Podwykonawcy. Wprowadzenie takiej zmiany wymaga zawarcia przez Strony aneksu do umowy. Wykonawca na żądanie Zamawiającego zobowiązany jest wraz z wnioskiem przedstawić umowę regulującą współpracę z Podwykonawcą. </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ponosi pełną odpowiedzialność za jakość i terminowość usług realizowanych przez Podwykonawców. </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Wykonawca jest odpowiedzialny za działania i zaniechania Podwykonawców jak za działania i zaniechania własne. </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otrzymania faktury. </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Zamawiający nie dopuszcza zawierania umów Podwykonawcy z dalszymi Podwykonawcami.</w:t>
      </w:r>
    </w:p>
    <w:p w:rsidR="00EF2DA1" w:rsidRPr="00EF2DA1" w:rsidRDefault="00EF2DA1" w:rsidP="0016692D">
      <w:pPr>
        <w:numPr>
          <w:ilvl w:val="0"/>
          <w:numId w:val="158"/>
        </w:numPr>
        <w:suppressAutoHyphens/>
        <w:spacing w:after="0" w:line="240" w:lineRule="auto"/>
        <w:ind w:left="426"/>
        <w:jc w:val="both"/>
        <w:textAlignment w:val="baseline"/>
        <w:rPr>
          <w:rFonts w:ascii="Times New Roman" w:eastAsia="Calibri" w:hAnsi="Times New Roman" w:cs="Times New Roman"/>
        </w:rPr>
      </w:pPr>
      <w:r w:rsidRPr="00EF2DA1">
        <w:rPr>
          <w:rFonts w:ascii="Times New Roman" w:eastAsia="Calibri"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F2DA1" w:rsidRPr="00E77397" w:rsidRDefault="00EF2DA1" w:rsidP="00EF2DA1">
      <w:pPr>
        <w:tabs>
          <w:tab w:val="left" w:pos="0"/>
        </w:tabs>
        <w:spacing w:after="0" w:line="240" w:lineRule="auto"/>
        <w:jc w:val="center"/>
        <w:rPr>
          <w:rFonts w:ascii="Times New Roman" w:eastAsia="Times New Roman" w:hAnsi="Times New Roman" w:cs="Times New Roman"/>
          <w:b/>
          <w:bCs/>
          <w:sz w:val="12"/>
          <w:szCs w:val="12"/>
          <w:lang w:eastAsia="pl-PL"/>
        </w:rPr>
      </w:pPr>
    </w:p>
    <w:p w:rsidR="00EF2DA1" w:rsidRPr="00EF2DA1" w:rsidRDefault="00EF2DA1" w:rsidP="00EF2DA1">
      <w:pPr>
        <w:tabs>
          <w:tab w:val="left" w:pos="0"/>
        </w:tabs>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11</w:t>
      </w:r>
    </w:p>
    <w:p w:rsidR="00EF2DA1" w:rsidRPr="00EF2DA1" w:rsidRDefault="00EF2DA1" w:rsidP="0016692D">
      <w:pPr>
        <w:numPr>
          <w:ilvl w:val="0"/>
          <w:numId w:val="159"/>
        </w:numPr>
        <w:suppressAutoHyphens/>
        <w:spacing w:after="0" w:line="240" w:lineRule="auto"/>
        <w:ind w:left="426" w:hanging="426"/>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W przypadku zaistnienia sporu, Strony zobowiązują się przed skierowaniem sprawy na drogę</w:t>
      </w:r>
      <w:r w:rsidRPr="00EF2DA1">
        <w:rPr>
          <w:rFonts w:ascii="Times New Roman" w:eastAsia="Times New Roman" w:hAnsi="Times New Roman" w:cs="Times New Roman"/>
          <w:bCs/>
          <w:lang w:eastAsia="pl-PL"/>
        </w:rPr>
        <w:t xml:space="preserve"> </w:t>
      </w:r>
      <w:r w:rsidRPr="00EF2DA1">
        <w:rPr>
          <w:rFonts w:ascii="Times New Roman" w:eastAsia="Times New Roman" w:hAnsi="Times New Roman" w:cs="Times New Roman"/>
          <w:lang w:eastAsia="pl-PL"/>
        </w:rPr>
        <w:t xml:space="preserve">postępowania sądowego, do rozwiązania sporu w sposób ugodowy. Po wyczerpaniu tego postępowania, właściwym do rozstrzygnięcia sporu będzie sąd powszechny właściwy dla siedziby </w:t>
      </w:r>
      <w:r w:rsidRPr="00EF2DA1">
        <w:rPr>
          <w:rFonts w:ascii="Times New Roman" w:eastAsia="Times New Roman" w:hAnsi="Times New Roman" w:cs="Times New Roman"/>
          <w:bCs/>
          <w:lang w:eastAsia="pl-PL"/>
        </w:rPr>
        <w:t>Zamawiającego.</w:t>
      </w:r>
    </w:p>
    <w:p w:rsidR="00EF2DA1" w:rsidRPr="00EF2DA1" w:rsidRDefault="00EF2DA1" w:rsidP="0016692D">
      <w:pPr>
        <w:numPr>
          <w:ilvl w:val="0"/>
          <w:numId w:val="159"/>
        </w:numPr>
        <w:suppressAutoHyphens/>
        <w:spacing w:after="0" w:line="240" w:lineRule="auto"/>
        <w:ind w:left="426" w:hanging="406"/>
        <w:jc w:val="both"/>
        <w:rPr>
          <w:rFonts w:ascii="Times New Roman" w:eastAsia="Times New Roman" w:hAnsi="Times New Roman" w:cs="Times New Roman"/>
          <w:b/>
          <w:bCs/>
          <w:lang w:eastAsia="pl-PL"/>
        </w:rPr>
      </w:pPr>
      <w:r w:rsidRPr="00EF2DA1">
        <w:rPr>
          <w:rFonts w:ascii="Times New Roman" w:eastAsia="Times New Roman" w:hAnsi="Times New Roman" w:cs="Times New Roman"/>
          <w:lang w:eastAsia="pl-PL"/>
        </w:rPr>
        <w:t>W sprawach nieuregulowanych w niniejszej umowie mają zastosowanie przepisy ustawy Prawo zamówień publicznych oraz Kodeksu cywilnego.</w:t>
      </w:r>
    </w:p>
    <w:p w:rsidR="00EF2DA1" w:rsidRPr="00E77397" w:rsidRDefault="00EF2DA1" w:rsidP="00EF2DA1">
      <w:pPr>
        <w:spacing w:after="0" w:line="240" w:lineRule="auto"/>
        <w:jc w:val="center"/>
        <w:rPr>
          <w:rFonts w:ascii="Times New Roman" w:eastAsia="Times New Roman" w:hAnsi="Times New Roman" w:cs="Times New Roman"/>
          <w:b/>
          <w:bCs/>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bCs/>
          <w:lang w:eastAsia="pl-PL"/>
        </w:rPr>
      </w:pPr>
      <w:r w:rsidRPr="00EF2DA1">
        <w:rPr>
          <w:rFonts w:ascii="Times New Roman" w:eastAsia="Times New Roman" w:hAnsi="Times New Roman" w:cs="Times New Roman"/>
          <w:b/>
          <w:bCs/>
          <w:lang w:eastAsia="pl-PL"/>
        </w:rPr>
        <w:t>§ 12</w:t>
      </w:r>
    </w:p>
    <w:p w:rsidR="00EF2DA1" w:rsidRDefault="00EF2DA1" w:rsidP="00EF2DA1">
      <w:pPr>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Umowa niniejsza nie stanowi podstawy do żądania od Zamawiającego zapłaty za rachunki wystawione za usługi holowania, o których mowa w  art. 50a i 130a  ustawy z dnia 20.06.1997 r. Prawo o ruchu drogowym.</w:t>
      </w:r>
    </w:p>
    <w:p w:rsidR="00E77397" w:rsidRPr="00E77397" w:rsidRDefault="00E77397" w:rsidP="00EF2DA1">
      <w:pPr>
        <w:spacing w:after="0" w:line="240" w:lineRule="auto"/>
        <w:jc w:val="both"/>
        <w:rPr>
          <w:rFonts w:ascii="Times New Roman" w:eastAsia="Times New Roman" w:hAnsi="Times New Roman" w:cs="Times New Roman"/>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13</w:t>
      </w:r>
    </w:p>
    <w:p w:rsidR="00EF2DA1" w:rsidRPr="00EF2DA1" w:rsidRDefault="00EF2DA1" w:rsidP="00E77397">
      <w:pPr>
        <w:autoSpaceDE w:val="0"/>
        <w:autoSpaceDN w:val="0"/>
        <w:adjustRightInd w:val="0"/>
        <w:spacing w:after="0" w:line="240" w:lineRule="auto"/>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Niniejsza umowa obowi</w:t>
      </w:r>
      <w:r w:rsidRPr="00EF2DA1">
        <w:rPr>
          <w:rFonts w:ascii="Times New Roman" w:eastAsia="TimesNewRoman" w:hAnsi="Times New Roman" w:cs="Times New Roman"/>
          <w:lang w:eastAsia="pl-PL"/>
        </w:rPr>
        <w:t>ą</w:t>
      </w:r>
      <w:r w:rsidRPr="00EF2DA1">
        <w:rPr>
          <w:rFonts w:ascii="Times New Roman" w:eastAsia="Times New Roman" w:hAnsi="Times New Roman" w:cs="Times New Roman"/>
          <w:lang w:eastAsia="pl-PL"/>
        </w:rPr>
        <w:t>zywa</w:t>
      </w:r>
      <w:r w:rsidRPr="00EF2DA1">
        <w:rPr>
          <w:rFonts w:ascii="Times New Roman" w:eastAsia="TimesNewRoman" w:hAnsi="Times New Roman" w:cs="Times New Roman"/>
          <w:lang w:eastAsia="pl-PL"/>
        </w:rPr>
        <w:t xml:space="preserve">ć </w:t>
      </w:r>
      <w:r w:rsidRPr="00EF2DA1">
        <w:rPr>
          <w:rFonts w:ascii="Times New Roman" w:eastAsia="Times New Roman" w:hAnsi="Times New Roman" w:cs="Times New Roman"/>
          <w:lang w:eastAsia="pl-PL"/>
        </w:rPr>
        <w:t>b</w:t>
      </w:r>
      <w:r w:rsidRPr="00EF2DA1">
        <w:rPr>
          <w:rFonts w:ascii="Times New Roman" w:eastAsia="TimesNewRoman" w:hAnsi="Times New Roman" w:cs="Times New Roman"/>
          <w:lang w:eastAsia="pl-PL"/>
        </w:rPr>
        <w:t>ę</w:t>
      </w:r>
      <w:r w:rsidRPr="00EF2DA1">
        <w:rPr>
          <w:rFonts w:ascii="Times New Roman" w:eastAsia="Times New Roman" w:hAnsi="Times New Roman" w:cs="Times New Roman"/>
          <w:lang w:eastAsia="pl-PL"/>
        </w:rPr>
        <w:t>dzie od dnia zawarcia umowy na okres 12 miesięcy lub do wyczerpania całkowitego wynagrodzenia Wykonawcy, o którym mowa w § 3 ust. 2, z zastrzeżeniem postanowień § 6 ust. 2 umowy.</w:t>
      </w:r>
    </w:p>
    <w:p w:rsidR="00EF2DA1" w:rsidRPr="00E77397" w:rsidRDefault="00EF2DA1" w:rsidP="00EF2DA1">
      <w:pPr>
        <w:spacing w:after="0" w:line="240" w:lineRule="auto"/>
        <w:rPr>
          <w:rFonts w:ascii="Times New Roman" w:eastAsia="Times New Roman" w:hAnsi="Times New Roman" w:cs="Times New Roman"/>
          <w:b/>
          <w:sz w:val="12"/>
          <w:szCs w:val="12"/>
          <w:lang w:eastAsia="pl-PL"/>
        </w:rPr>
      </w:pPr>
    </w:p>
    <w:p w:rsidR="00EF2DA1" w:rsidRPr="00EF2DA1" w:rsidRDefault="00EF2DA1" w:rsidP="00EF2DA1">
      <w:pPr>
        <w:spacing w:after="0" w:line="240" w:lineRule="auto"/>
        <w:jc w:val="center"/>
        <w:rPr>
          <w:rFonts w:ascii="Times New Roman" w:eastAsia="Times New Roman" w:hAnsi="Times New Roman" w:cs="Times New Roman"/>
          <w:b/>
          <w:lang w:eastAsia="pl-PL"/>
        </w:rPr>
      </w:pPr>
      <w:r w:rsidRPr="00EF2DA1">
        <w:rPr>
          <w:rFonts w:ascii="Times New Roman" w:eastAsia="Times New Roman" w:hAnsi="Times New Roman" w:cs="Times New Roman"/>
          <w:b/>
          <w:lang w:eastAsia="pl-PL"/>
        </w:rPr>
        <w:t>§ 14</w:t>
      </w:r>
    </w:p>
    <w:p w:rsidR="00EF2DA1" w:rsidRDefault="00EF2DA1" w:rsidP="00EF2DA1">
      <w:pPr>
        <w:spacing w:after="0" w:line="240" w:lineRule="auto"/>
        <w:jc w:val="both"/>
        <w:rPr>
          <w:rFonts w:ascii="Times New Roman" w:eastAsia="Times New Roman" w:hAnsi="Times New Roman" w:cs="Times New Roman"/>
          <w:bCs/>
          <w:lang w:eastAsia="pl-PL"/>
        </w:rPr>
      </w:pPr>
      <w:r w:rsidRPr="00EF2DA1">
        <w:rPr>
          <w:rFonts w:ascii="Times New Roman" w:eastAsia="Times New Roman" w:hAnsi="Times New Roman" w:cs="Times New Roman"/>
          <w:lang w:eastAsia="pl-PL"/>
        </w:rPr>
        <w:t xml:space="preserve">Niniejsza umowa została sporządzona w trzech jednobrzmiących egzemplarzach, dwa egz. </w:t>
      </w:r>
      <w:r w:rsidRPr="00EF2DA1">
        <w:rPr>
          <w:rFonts w:ascii="Times New Roman" w:eastAsia="Times New Roman" w:hAnsi="Times New Roman" w:cs="Times New Roman"/>
          <w:bCs/>
          <w:lang w:eastAsia="pl-PL"/>
        </w:rPr>
        <w:t>Zamawiającego</w:t>
      </w:r>
      <w:r w:rsidRPr="00EF2DA1">
        <w:rPr>
          <w:rFonts w:ascii="Times New Roman" w:eastAsia="Times New Roman" w:hAnsi="Times New Roman" w:cs="Times New Roman"/>
          <w:lang w:eastAsia="pl-PL"/>
        </w:rPr>
        <w:t xml:space="preserve">, jeden egz. </w:t>
      </w:r>
      <w:r w:rsidRPr="00EF2DA1">
        <w:rPr>
          <w:rFonts w:ascii="Times New Roman" w:eastAsia="Times New Roman" w:hAnsi="Times New Roman" w:cs="Times New Roman"/>
          <w:bCs/>
          <w:lang w:eastAsia="pl-PL"/>
        </w:rPr>
        <w:t>Wykonawcy.</w:t>
      </w:r>
    </w:p>
    <w:p w:rsidR="00E77397" w:rsidRDefault="00E77397" w:rsidP="00EF2DA1">
      <w:pPr>
        <w:spacing w:after="0" w:line="240" w:lineRule="auto"/>
        <w:jc w:val="both"/>
        <w:rPr>
          <w:rFonts w:ascii="Times New Roman" w:eastAsia="Times New Roman" w:hAnsi="Times New Roman" w:cs="Times New Roman"/>
          <w:bCs/>
          <w:lang w:eastAsia="pl-PL"/>
        </w:rPr>
      </w:pPr>
    </w:p>
    <w:p w:rsidR="00E77397" w:rsidRPr="00EF2DA1" w:rsidRDefault="00E77397" w:rsidP="00EF2DA1">
      <w:pPr>
        <w:spacing w:after="0" w:line="240" w:lineRule="auto"/>
        <w:jc w:val="both"/>
        <w:rPr>
          <w:rFonts w:ascii="Times New Roman" w:eastAsia="Times New Roman" w:hAnsi="Times New Roman" w:cs="Times New Roman"/>
          <w:lang w:eastAsia="pl-PL"/>
        </w:rPr>
      </w:pPr>
    </w:p>
    <w:p w:rsidR="00EF2DA1" w:rsidRDefault="00EF2DA1" w:rsidP="00EF2DA1">
      <w:pPr>
        <w:spacing w:after="0" w:line="480" w:lineRule="auto"/>
        <w:ind w:left="567"/>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WYKONAWCA:</w:t>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t xml:space="preserve">               ZAMAWIAJĄCY:</w:t>
      </w:r>
    </w:p>
    <w:p w:rsidR="00E77397" w:rsidRPr="00EF2DA1" w:rsidRDefault="00E77397" w:rsidP="00EF2DA1">
      <w:pPr>
        <w:spacing w:after="0" w:line="480" w:lineRule="auto"/>
        <w:ind w:left="567"/>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_____________________________       </w:t>
      </w:r>
      <w:r w:rsidRPr="00EF2DA1">
        <w:rPr>
          <w:rFonts w:ascii="Times New Roman" w:eastAsia="Times New Roman" w:hAnsi="Times New Roman" w:cs="Times New Roman"/>
          <w:szCs w:val="20"/>
          <w:lang w:eastAsia="pl-PL"/>
        </w:rPr>
        <w:tab/>
      </w:r>
      <w:r w:rsidRPr="00EF2DA1">
        <w:rPr>
          <w:rFonts w:ascii="Times New Roman" w:eastAsia="Times New Roman" w:hAnsi="Times New Roman" w:cs="Times New Roman"/>
          <w:szCs w:val="20"/>
          <w:lang w:eastAsia="pl-PL"/>
        </w:rPr>
        <w:tab/>
        <w:t xml:space="preserve">       _______________________________           </w:t>
      </w:r>
    </w:p>
    <w:p w:rsidR="00EF2DA1" w:rsidRPr="00EF2DA1" w:rsidRDefault="00EF2DA1" w:rsidP="00EF2DA1">
      <w:pPr>
        <w:spacing w:after="0" w:line="240" w:lineRule="auto"/>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Załączniki do umowy:</w:t>
      </w:r>
    </w:p>
    <w:p w:rsidR="00EF2DA1" w:rsidRPr="00EF2DA1" w:rsidRDefault="00EF2DA1" w:rsidP="00EF2DA1">
      <w:pPr>
        <w:tabs>
          <w:tab w:val="left" w:pos="284"/>
        </w:tabs>
        <w:spacing w:after="0" w:line="240" w:lineRule="auto"/>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1.</w:t>
      </w:r>
      <w:r w:rsidRPr="00EF2DA1">
        <w:rPr>
          <w:rFonts w:ascii="Times New Roman" w:eastAsia="Times New Roman" w:hAnsi="Times New Roman" w:cs="Times New Roman"/>
          <w:szCs w:val="20"/>
          <w:lang w:eastAsia="pl-PL"/>
        </w:rPr>
        <w:tab/>
        <w:t xml:space="preserve">Protokół przekazania sprzętu transportowego do holowania </w:t>
      </w:r>
    </w:p>
    <w:p w:rsidR="00EF2DA1" w:rsidRPr="00EF2DA1" w:rsidRDefault="00EF2DA1" w:rsidP="00EF2DA1">
      <w:pPr>
        <w:tabs>
          <w:tab w:val="left" w:pos="284"/>
        </w:tabs>
        <w:spacing w:after="0" w:line="240" w:lineRule="auto"/>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2.</w:t>
      </w:r>
      <w:r w:rsidRPr="00EF2DA1">
        <w:rPr>
          <w:rFonts w:ascii="Times New Roman" w:eastAsia="Times New Roman" w:hAnsi="Times New Roman" w:cs="Times New Roman"/>
          <w:szCs w:val="20"/>
          <w:lang w:eastAsia="pl-PL"/>
        </w:rPr>
        <w:tab/>
        <w:t>Formularz ofertowy</w:t>
      </w:r>
    </w:p>
    <w:p w:rsidR="00EF2DA1" w:rsidRPr="00EF2DA1" w:rsidRDefault="00EF2DA1" w:rsidP="00EF2DA1">
      <w:pPr>
        <w:tabs>
          <w:tab w:val="left" w:pos="284"/>
        </w:tabs>
        <w:spacing w:after="0" w:line="240" w:lineRule="auto"/>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3.</w:t>
      </w:r>
      <w:r w:rsidRPr="00EF2DA1">
        <w:rPr>
          <w:rFonts w:ascii="Times New Roman" w:eastAsia="Times New Roman" w:hAnsi="Times New Roman" w:cs="Times New Roman"/>
          <w:szCs w:val="20"/>
          <w:lang w:eastAsia="pl-PL"/>
        </w:rPr>
        <w:tab/>
        <w:t>Wzór notatki służbowej</w:t>
      </w:r>
    </w:p>
    <w:p w:rsidR="00EF2DA1" w:rsidRPr="00EF2DA1" w:rsidRDefault="00EF2DA1" w:rsidP="00EF2DA1">
      <w:pPr>
        <w:tabs>
          <w:tab w:val="left" w:pos="284"/>
        </w:tabs>
        <w:spacing w:after="0" w:line="240" w:lineRule="auto"/>
        <w:ind w:left="284" w:hanging="284"/>
        <w:rPr>
          <w:rFonts w:ascii="Times New Roman" w:eastAsia="Calibri" w:hAnsi="Times New Roman" w:cs="Times New Roman"/>
          <w:kern w:val="2"/>
          <w:lang w:eastAsia="pl-PL"/>
        </w:rPr>
      </w:pPr>
      <w:r w:rsidRPr="00EF2DA1">
        <w:rPr>
          <w:rFonts w:ascii="Times New Roman" w:eastAsia="Times New Roman" w:hAnsi="Times New Roman" w:cs="Times New Roman"/>
          <w:szCs w:val="20"/>
          <w:lang w:eastAsia="pl-PL"/>
        </w:rPr>
        <w:t xml:space="preserve">4. </w:t>
      </w:r>
      <w:r w:rsidRPr="00EF2DA1">
        <w:rPr>
          <w:rFonts w:ascii="Times New Roman" w:eastAsia="Times New Roman" w:hAnsi="Times New Roman" w:cs="Times New Roman"/>
          <w:szCs w:val="20"/>
          <w:lang w:eastAsia="pl-PL"/>
        </w:rPr>
        <w:tab/>
      </w:r>
      <w:r w:rsidRPr="00EF2DA1">
        <w:rPr>
          <w:rFonts w:ascii="Times New Roman" w:eastAsia="Calibri" w:hAnsi="Times New Roman" w:cs="Times New Roman"/>
          <w:kern w:val="2"/>
          <w:lang w:eastAsia="pl-PL"/>
        </w:rPr>
        <w:t xml:space="preserve">Oświadczenie </w:t>
      </w:r>
      <w:proofErr w:type="spellStart"/>
      <w:r w:rsidRPr="00EF2DA1">
        <w:rPr>
          <w:rFonts w:ascii="Times New Roman" w:eastAsia="Calibri" w:hAnsi="Times New Roman" w:cs="Times New Roman"/>
          <w:kern w:val="2"/>
          <w:lang w:eastAsia="pl-PL"/>
        </w:rPr>
        <w:t>RODO</w:t>
      </w:r>
      <w:proofErr w:type="spellEnd"/>
      <w:r w:rsidRPr="00EF2DA1">
        <w:rPr>
          <w:rFonts w:ascii="Times New Roman" w:eastAsia="Calibri" w:hAnsi="Times New Roman" w:cs="Times New Roman"/>
          <w:kern w:val="2"/>
          <w:lang w:eastAsia="pl-PL"/>
        </w:rPr>
        <w:t xml:space="preserve"> </w:t>
      </w:r>
    </w:p>
    <w:p w:rsidR="00EF2DA1" w:rsidRPr="00EF2DA1" w:rsidRDefault="00EF2DA1" w:rsidP="00526527">
      <w:pPr>
        <w:tabs>
          <w:tab w:val="left" w:pos="284"/>
        </w:tabs>
        <w:spacing w:after="0" w:line="240" w:lineRule="auto"/>
        <w:ind w:left="284" w:hanging="284"/>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5.  Klauzula informacyjna </w:t>
      </w: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lastRenderedPageBreak/>
        <w:t xml:space="preserve">Załącznik nr 1 do umowy </w:t>
      </w: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P R O T O K Ó Ł</w:t>
      </w:r>
    </w:p>
    <w:p w:rsidR="00EF2DA1" w:rsidRPr="00EF2DA1" w:rsidRDefault="00EF2DA1" w:rsidP="00EF2DA1">
      <w:pPr>
        <w:spacing w:after="0" w:line="240" w:lineRule="auto"/>
        <w:jc w:val="center"/>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przekazania sprzętu transportowego do holowania</w:t>
      </w:r>
    </w:p>
    <w:p w:rsidR="00EF2DA1" w:rsidRPr="00EF2DA1" w:rsidRDefault="00EF2DA1" w:rsidP="00EF2DA1">
      <w:pPr>
        <w:spacing w:after="0" w:line="240" w:lineRule="auto"/>
        <w:jc w:val="center"/>
        <w:rPr>
          <w:rFonts w:ascii="Times New Roman" w:eastAsia="Times New Roman" w:hAnsi="Times New Roman" w:cs="Times New Roman"/>
          <w:b/>
          <w:sz w:val="12"/>
          <w:szCs w:val="12"/>
          <w:lang w:eastAsia="pl-PL"/>
        </w:rPr>
      </w:pPr>
    </w:p>
    <w:p w:rsidR="00EF2DA1" w:rsidRPr="00EF2DA1" w:rsidRDefault="00EF2DA1" w:rsidP="00EF2DA1">
      <w:pPr>
        <w:pBdr>
          <w:bottom w:val="single" w:sz="8" w:space="1" w:color="000000"/>
        </w:pBdr>
        <w:spacing w:after="0" w:line="240" w:lineRule="auto"/>
        <w:jc w:val="center"/>
        <w:rPr>
          <w:rFonts w:ascii="Times New Roman" w:eastAsia="Times New Roman" w:hAnsi="Times New Roman" w:cs="Times New Roman"/>
          <w:b/>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nazwa jednostki)</w:t>
      </w:r>
    </w:p>
    <w:p w:rsidR="00EF2DA1" w:rsidRPr="00EF2DA1" w:rsidRDefault="00EF2DA1" w:rsidP="00EF2DA1">
      <w:pPr>
        <w:spacing w:after="0" w:line="240" w:lineRule="auto"/>
        <w:rPr>
          <w:rFonts w:ascii="Times New Roman" w:eastAsia="Times New Roman" w:hAnsi="Times New Roman" w:cs="Times New Roman"/>
          <w:bCs/>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_________________________ dnia ______________ </w:t>
      </w:r>
    </w:p>
    <w:p w:rsidR="00EF2DA1" w:rsidRPr="00EF2DA1" w:rsidRDefault="00EF2DA1" w:rsidP="00EF2DA1">
      <w:pPr>
        <w:spacing w:after="0" w:line="240" w:lineRule="auto"/>
        <w:rPr>
          <w:rFonts w:ascii="Times New Roman" w:eastAsia="Times New Roman" w:hAnsi="Times New Roman" w:cs="Times New Roman"/>
          <w:b/>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(miejscowość)</w:t>
      </w:r>
      <w:r w:rsidRPr="00EF2DA1">
        <w:rPr>
          <w:rFonts w:ascii="Times New Roman" w:eastAsia="Times New Roman" w:hAnsi="Times New Roman" w:cs="Times New Roman"/>
          <w:b/>
          <w:szCs w:val="20"/>
          <w:lang w:eastAsia="pl-PL"/>
        </w:rPr>
        <w:t xml:space="preserve"> </w:t>
      </w:r>
    </w:p>
    <w:p w:rsidR="00EF2DA1" w:rsidRPr="00EF2DA1" w:rsidRDefault="00EF2DA1" w:rsidP="00EF2DA1">
      <w:pPr>
        <w:spacing w:after="0" w:line="240" w:lineRule="auto"/>
        <w:rPr>
          <w:rFonts w:ascii="Times New Roman" w:eastAsia="Times New Roman" w:hAnsi="Times New Roman" w:cs="Times New Roman"/>
          <w:b/>
          <w:szCs w:val="20"/>
          <w:lang w:eastAsia="pl-PL"/>
        </w:rPr>
      </w:pPr>
    </w:p>
    <w:p w:rsidR="00EF2DA1" w:rsidRPr="00EF2DA1" w:rsidRDefault="00EF2DA1" w:rsidP="00EF2DA1">
      <w:pPr>
        <w:spacing w:after="0" w:line="240" w:lineRule="auto"/>
        <w:rPr>
          <w:rFonts w:ascii="Times New Roman" w:eastAsia="Times New Roman" w:hAnsi="Times New Roman" w:cs="Times New Roman"/>
          <w:bCs/>
          <w:szCs w:val="20"/>
          <w:lang w:eastAsia="pl-PL"/>
        </w:rPr>
      </w:pPr>
      <w:r w:rsidRPr="00EF2DA1">
        <w:rPr>
          <w:rFonts w:ascii="Times New Roman" w:eastAsia="Times New Roman" w:hAnsi="Times New Roman" w:cs="Times New Roman"/>
          <w:szCs w:val="20"/>
          <w:lang w:eastAsia="pl-PL"/>
        </w:rPr>
        <w:t xml:space="preserve">________________________________________________ </w:t>
      </w:r>
      <w:r w:rsidRPr="00EF2DA1">
        <w:rPr>
          <w:rFonts w:ascii="Times New Roman" w:eastAsia="Times New Roman" w:hAnsi="Times New Roman" w:cs="Times New Roman"/>
          <w:bCs/>
          <w:szCs w:val="20"/>
          <w:lang w:eastAsia="pl-PL"/>
        </w:rPr>
        <w:t>z ______________________________</w:t>
      </w:r>
    </w:p>
    <w:p w:rsidR="00EF2DA1" w:rsidRPr="00EF2DA1" w:rsidRDefault="00EF2DA1" w:rsidP="00EF2DA1">
      <w:pPr>
        <w:spacing w:after="0" w:line="240" w:lineRule="auto"/>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(stopień, imię i nazwisko policjanta)</w:t>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(nazwa jednostki Policji)</w:t>
      </w:r>
    </w:p>
    <w:p w:rsidR="00EF2DA1" w:rsidRPr="00EF2DA1" w:rsidRDefault="00EF2DA1" w:rsidP="00EF2DA1">
      <w:pPr>
        <w:spacing w:after="0" w:line="240" w:lineRule="auto"/>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wydał zabezpieczony sprzęt transportowy celem przeholowania i przekazania do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I.</w:t>
      </w:r>
      <w:r w:rsidRPr="00EF2DA1">
        <w:rPr>
          <w:rFonts w:ascii="Times New Roman" w:eastAsia="Times New Roman" w:hAnsi="Times New Roman" w:cs="Times New Roman"/>
          <w:b/>
          <w:szCs w:val="20"/>
          <w:lang w:eastAsia="pl-PL"/>
        </w:rPr>
        <w:tab/>
        <w:t>DANE SPRZĘTU TRANSPORTOWEGO:</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16692D">
      <w:pPr>
        <w:numPr>
          <w:ilvl w:val="0"/>
          <w:numId w:val="135"/>
        </w:numPr>
        <w:tabs>
          <w:tab w:val="left" w:pos="1060"/>
        </w:tabs>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Typ, marka 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rejestracyjny __________________________________________________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silnika _______________________________________________________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Numer podwozia, nadwozia ____________________________________________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Stan paliwa wg wskaźnika:  0;  ¼;   ½;   P (właściwe zakreślić kółkiem)</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Rodzaj płynu w układzie chłodniczym ___________________________________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0"/>
          <w:numId w:val="135"/>
        </w:numPr>
        <w:suppressAutoHyphen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Opis pojazdu (wygląd, wyposażenie, widoczne uszkodzenia) 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w:t>
      </w: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tabs>
          <w:tab w:val="left" w:pos="720"/>
        </w:tab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szCs w:val="20"/>
          <w:lang w:eastAsia="pl-PL"/>
        </w:rPr>
        <w:t>a)</w:t>
      </w:r>
      <w:r w:rsidRPr="00EF2DA1">
        <w:rPr>
          <w:rFonts w:ascii="Times New Roman" w:eastAsia="Times New Roman" w:hAnsi="Times New Roman" w:cs="Times New Roman"/>
          <w:b/>
          <w:szCs w:val="20"/>
          <w:lang w:eastAsia="pl-PL"/>
        </w:rPr>
        <w:t xml:space="preserve"> </w:t>
      </w:r>
      <w:r w:rsidRPr="00EF2DA1">
        <w:rPr>
          <w:rFonts w:ascii="Times New Roman" w:eastAsia="Times New Roman" w:hAnsi="Times New Roman" w:cs="Times New Roman"/>
          <w:szCs w:val="20"/>
          <w:lang w:eastAsia="pl-PL"/>
        </w:rPr>
        <w:t>ZAISTNIAŁA KONIECZNOŚĆ UŻYCIA DŹWIGU Z UWAGI NA</w:t>
      </w:r>
      <w:r w:rsidRPr="00EF2DA1">
        <w:rPr>
          <w:rFonts w:ascii="Times New Roman" w:eastAsia="Times New Roman" w:hAnsi="Times New Roman" w:cs="Times New Roman"/>
          <w:b/>
          <w:szCs w:val="20"/>
          <w:lang w:eastAsia="pl-PL"/>
        </w:rPr>
        <w:t xml:space="preserve">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                           (wpisać okoliczności uzasadniające użycie dźwigu)</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16692D">
      <w:pPr>
        <w:numPr>
          <w:ilvl w:val="0"/>
          <w:numId w:val="134"/>
        </w:numPr>
        <w:tabs>
          <w:tab w:val="num" w:pos="284"/>
        </w:tabs>
        <w:spacing w:after="0" w:line="240" w:lineRule="auto"/>
        <w:ind w:left="284" w:hanging="284"/>
        <w:jc w:val="both"/>
        <w:rPr>
          <w:rFonts w:ascii="Times New Roman" w:eastAsia="Times New Roman" w:hAnsi="Times New Roman" w:cs="Times New Roman"/>
          <w:lang w:eastAsia="pl-PL"/>
        </w:rPr>
      </w:pPr>
      <w:r w:rsidRPr="00EF2DA1">
        <w:rPr>
          <w:rFonts w:ascii="Times New Roman" w:eastAsia="Times New Roman" w:hAnsi="Times New Roman" w:cs="Times New Roman"/>
          <w:szCs w:val="20"/>
          <w:lang w:eastAsia="pl-PL"/>
        </w:rPr>
        <w:t xml:space="preserve">ZAISTNIAŁY SZCZEGÓLNIE TRUDNE WARUNKI TERENOWE PODCZAS ZAŁADUNKU POJAZDU -Jako szczególnie trudne warunki przyjmuje się załadunek pojazdu spoza drogi rozumiany zgodnie z  art. 2 pkt.1 </w:t>
      </w:r>
      <w:r w:rsidRPr="00EF2DA1">
        <w:rPr>
          <w:rFonts w:ascii="Times New Roman" w:eastAsia="Times New Roman" w:hAnsi="Times New Roman" w:cs="Times New Roman"/>
          <w:lang w:eastAsia="pl-PL"/>
        </w:rPr>
        <w:t xml:space="preserve">ustawy z dnia 20.06.1997r.  Prawo o ruchu drogowym </w:t>
      </w:r>
      <w:r w:rsidRPr="00EF2DA1">
        <w:rPr>
          <w:rFonts w:ascii="Times New Roman" w:eastAsia="Times New Roman" w:hAnsi="Times New Roman" w:cs="Times New Roman"/>
          <w:szCs w:val="20"/>
          <w:lang w:eastAsia="pl-PL"/>
        </w:rPr>
        <w:t>np. pojazd w rowie, zaklinowany na drzewie, słupie, z innym pojazdem, pojazd w wodzie, na grząskim terenie,</w:t>
      </w:r>
      <w:r w:rsidRPr="00EF2DA1">
        <w:rPr>
          <w:rFonts w:ascii="Times New Roman" w:eastAsia="Times New Roman" w:hAnsi="Times New Roman" w:cs="Times New Roman"/>
          <w:lang w:eastAsia="pl-PL"/>
        </w:rPr>
        <w:t xml:space="preserve"> wyciągany z torowiska.</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szCs w:val="20"/>
          <w:lang w:eastAsia="pl-PL"/>
        </w:rPr>
        <w:t xml:space="preserve">                           (wpisać okoliczności uzasadniające</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 xml:space="preserve">    SPRZĘT TRANSPORTOWY POZOSTAJE DO DYSPOZYCJI</w:t>
      </w:r>
      <w:r w:rsidRPr="00EF2DA1">
        <w:rPr>
          <w:rFonts w:ascii="Times New Roman" w:eastAsia="Times New Roman" w:hAnsi="Times New Roman" w:cs="Times New Roman"/>
          <w:bCs/>
          <w:szCs w:val="20"/>
          <w:lang w:eastAsia="pl-PL"/>
        </w:rPr>
        <w:t xml:space="preserve">  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center"/>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(nazwa jednostki Policji)</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w związku z ________________________________________ L.dz. ________________________</w:t>
      </w:r>
    </w:p>
    <w:p w:rsidR="00EF2DA1" w:rsidRPr="00EF2DA1" w:rsidRDefault="00EF2DA1" w:rsidP="00EF2DA1">
      <w:pPr>
        <w:spacing w:after="0"/>
        <w:jc w:val="both"/>
        <w:rPr>
          <w:rFonts w:ascii="Times New Roman" w:eastAsia="Times New Roman" w:hAnsi="Times New Roman" w:cs="Times New Roman"/>
          <w:bCs/>
          <w:lang w:eastAsia="pl-PL"/>
        </w:rPr>
      </w:pPr>
    </w:p>
    <w:p w:rsidR="00EF2DA1" w:rsidRPr="00EF2DA1" w:rsidRDefault="00EF2DA1" w:rsidP="00EF2DA1">
      <w:pPr>
        <w:spacing w:after="0"/>
        <w:jc w:val="both"/>
        <w:rPr>
          <w:rFonts w:ascii="Times New Roman" w:eastAsia="Times New Roman" w:hAnsi="Times New Roman" w:cs="Times New Roman"/>
          <w:bCs/>
          <w:lang w:eastAsia="pl-PL"/>
        </w:rPr>
      </w:pPr>
      <w:r w:rsidRPr="00EF2DA1">
        <w:rPr>
          <w:rFonts w:ascii="Times New Roman" w:eastAsia="Times New Roman" w:hAnsi="Times New Roman" w:cs="Times New Roman"/>
          <w:bCs/>
          <w:lang w:eastAsia="pl-PL"/>
        </w:rPr>
        <w:t>Godzina powiadomienia Wykonawcy ………………….</w:t>
      </w:r>
    </w:p>
    <w:p w:rsidR="00EF2DA1" w:rsidRPr="00EF2DA1" w:rsidRDefault="00EF2DA1" w:rsidP="00EF2DA1">
      <w:pPr>
        <w:spacing w:after="0"/>
        <w:jc w:val="both"/>
        <w:rPr>
          <w:rFonts w:ascii="Times New Roman" w:eastAsia="Times New Roman" w:hAnsi="Times New Roman" w:cs="Times New Roman"/>
          <w:bCs/>
          <w:lang w:eastAsia="pl-PL"/>
        </w:rPr>
      </w:pPr>
      <w:r w:rsidRPr="00EF2DA1">
        <w:rPr>
          <w:rFonts w:ascii="Times New Roman" w:eastAsia="Times New Roman" w:hAnsi="Times New Roman" w:cs="Times New Roman"/>
          <w:bCs/>
          <w:lang w:eastAsia="pl-PL"/>
        </w:rPr>
        <w:t>Godzina przyjazdu holownika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 w:val="20"/>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 w:val="20"/>
          <w:szCs w:val="20"/>
          <w:lang w:eastAsia="pl-PL"/>
        </w:rPr>
        <w:t>(podpis policjanta)</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II.</w:t>
      </w:r>
      <w:r w:rsidRPr="00EF2DA1">
        <w:rPr>
          <w:rFonts w:ascii="Times New Roman" w:eastAsia="Times New Roman" w:hAnsi="Times New Roman" w:cs="Times New Roman"/>
          <w:b/>
          <w:szCs w:val="20"/>
          <w:lang w:eastAsia="pl-PL"/>
        </w:rPr>
        <w:tab/>
        <w:t xml:space="preserve">SPRZĘT TRANSPORTOWY  przyjął do holowania w stanie zgodnym z protokołem </w:t>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 xml:space="preserve">przekazania </w:t>
      </w:r>
      <w:r w:rsidRPr="00EF2DA1">
        <w:rPr>
          <w:rFonts w:ascii="Times New Roman" w:eastAsia="Times New Roman" w:hAnsi="Times New Roman" w:cs="Times New Roman"/>
          <w:bCs/>
          <w:szCs w:val="20"/>
          <w:lang w:eastAsia="pl-PL"/>
        </w:rPr>
        <w:t>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Cs/>
          <w:szCs w:val="20"/>
          <w:lang w:eastAsia="pl-PL"/>
        </w:rPr>
        <w:t>(nazwisko i imię, nazwa firmy)</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pBdr>
          <w:bottom w:val="single" w:sz="8" w:space="1" w:color="000000"/>
        </w:pBd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Uwagi:</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t>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 w:val="20"/>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 w:val="20"/>
          <w:szCs w:val="20"/>
          <w:lang w:eastAsia="pl-PL"/>
        </w:rPr>
        <w:t>(podpis osoby przyjmującej pojazd)</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16692D">
      <w:pPr>
        <w:numPr>
          <w:ilvl w:val="3"/>
          <w:numId w:val="134"/>
        </w:numPr>
        <w:tabs>
          <w:tab w:val="left" w:pos="180"/>
          <w:tab w:val="left" w:pos="567"/>
        </w:tabs>
        <w:suppressAutoHyphens/>
        <w:spacing w:after="0" w:line="240" w:lineRule="auto"/>
        <w:ind w:left="720"/>
        <w:jc w:val="both"/>
        <w:rPr>
          <w:rFonts w:ascii="Times New Roman" w:eastAsia="Times New Roman" w:hAnsi="Times New Roman" w:cs="Times New Roman"/>
          <w:b/>
          <w:szCs w:val="20"/>
          <w:lang w:eastAsia="pl-PL"/>
        </w:rPr>
      </w:pPr>
      <w:r w:rsidRPr="00EF2DA1">
        <w:rPr>
          <w:rFonts w:ascii="Times New Roman" w:eastAsia="Times New Roman" w:hAnsi="Times New Roman" w:cs="Times New Roman"/>
          <w:b/>
          <w:szCs w:val="20"/>
          <w:lang w:eastAsia="pl-PL"/>
        </w:rPr>
        <w:t>SPRZĘT TRANSPORTOWY przyjęto na teren</w:t>
      </w:r>
      <w:r w:rsidRPr="00EF2DA1">
        <w:rPr>
          <w:rFonts w:ascii="Times New Roman" w:eastAsia="Times New Roman" w:hAnsi="Times New Roman" w:cs="Times New Roman"/>
          <w:szCs w:val="20"/>
          <w:lang w:eastAsia="pl-PL"/>
        </w:rPr>
        <w:t xml:space="preserve">_________________________________         </w:t>
      </w:r>
      <w:r w:rsidRPr="00EF2DA1">
        <w:rPr>
          <w:rFonts w:ascii="Times New Roman" w:eastAsia="Times New Roman" w:hAnsi="Times New Roman" w:cs="Times New Roman"/>
          <w:b/>
          <w:szCs w:val="20"/>
          <w:lang w:eastAsia="pl-PL"/>
        </w:rPr>
        <w:t xml:space="preserve">          </w:t>
      </w:r>
    </w:p>
    <w:p w:rsidR="00EF2DA1" w:rsidRPr="00EF2DA1" w:rsidRDefault="00EF2DA1" w:rsidP="00EF2DA1">
      <w:pPr>
        <w:tabs>
          <w:tab w:val="left" w:pos="1800"/>
        </w:tabs>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tabs>
          <w:tab w:val="left" w:pos="1800"/>
        </w:tabs>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 dnia ________________________ o godzinie _______________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Uwagi przyjmującego: 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_______________________________________________________________________________</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 xml:space="preserve">_______________________________________________________________________________. </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r w:rsidRPr="00EF2DA1">
        <w:rPr>
          <w:rFonts w:ascii="Times New Roman" w:eastAsia="Times New Roman" w:hAnsi="Times New Roman" w:cs="Times New Roman"/>
          <w:bCs/>
          <w:szCs w:val="20"/>
          <w:lang w:eastAsia="pl-PL"/>
        </w:rPr>
        <w:tab/>
      </w: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both"/>
        <w:rPr>
          <w:rFonts w:ascii="Times New Roman" w:eastAsia="Times New Roman" w:hAnsi="Times New Roman" w:cs="Times New Roman"/>
          <w:b/>
          <w:szCs w:val="20"/>
          <w:lang w:eastAsia="pl-PL"/>
        </w:rPr>
      </w:pP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______________________________</w:t>
      </w:r>
    </w:p>
    <w:p w:rsidR="00EF2DA1" w:rsidRPr="00EF2DA1" w:rsidRDefault="00EF2DA1" w:rsidP="00EF2DA1">
      <w:pPr>
        <w:spacing w:after="0" w:line="360" w:lineRule="auto"/>
        <w:jc w:val="both"/>
        <w:rPr>
          <w:rFonts w:ascii="Times New Roman" w:eastAsia="Times New Roman" w:hAnsi="Times New Roman" w:cs="Times New Roman"/>
          <w:bCs/>
          <w:sz w:val="20"/>
          <w:szCs w:val="20"/>
          <w:lang w:eastAsia="pl-PL"/>
        </w:rPr>
      </w:pP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t xml:space="preserve">     </w:t>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Cs w:val="20"/>
          <w:lang w:eastAsia="pl-PL"/>
        </w:rPr>
        <w:tab/>
      </w:r>
      <w:r w:rsidRPr="00EF2DA1">
        <w:rPr>
          <w:rFonts w:ascii="Times New Roman" w:eastAsia="Times New Roman" w:hAnsi="Times New Roman" w:cs="Times New Roman"/>
          <w:b/>
          <w:sz w:val="20"/>
          <w:szCs w:val="20"/>
          <w:lang w:eastAsia="pl-PL"/>
        </w:rPr>
        <w:t xml:space="preserve">    </w:t>
      </w:r>
      <w:r w:rsidRPr="00EF2DA1">
        <w:rPr>
          <w:rFonts w:ascii="Times New Roman" w:eastAsia="Times New Roman" w:hAnsi="Times New Roman" w:cs="Times New Roman"/>
          <w:bCs/>
          <w:sz w:val="20"/>
          <w:szCs w:val="20"/>
          <w:lang w:eastAsia="pl-PL"/>
        </w:rPr>
        <w:t>(podpis osoby przyjmującej pojazd)</w:t>
      </w:r>
      <w:r w:rsidRPr="00EF2DA1">
        <w:rPr>
          <w:rFonts w:ascii="Times New Roman" w:eastAsia="Times New Roman" w:hAnsi="Times New Roman" w:cs="Times New Roman"/>
          <w:bCs/>
          <w:sz w:val="20"/>
          <w:szCs w:val="20"/>
          <w:lang w:eastAsia="pl-PL"/>
        </w:rPr>
        <w:tab/>
      </w: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both"/>
        <w:rPr>
          <w:rFonts w:ascii="Times New Roman" w:eastAsia="Times New Roman" w:hAnsi="Times New Roman" w:cs="Times New Roman"/>
          <w:bCs/>
          <w:szCs w:val="20"/>
          <w:u w:val="single"/>
          <w:lang w:eastAsia="pl-PL"/>
        </w:rPr>
      </w:pPr>
      <w:r w:rsidRPr="00EF2DA1">
        <w:rPr>
          <w:rFonts w:ascii="Times New Roman" w:eastAsia="Times New Roman" w:hAnsi="Times New Roman" w:cs="Times New Roman"/>
          <w:bCs/>
          <w:szCs w:val="20"/>
          <w:u w:val="single"/>
          <w:lang w:eastAsia="pl-PL"/>
        </w:rPr>
        <w:t>Wyk. w 2 egz.</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1 – akta główne</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2 – akta holującego</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r w:rsidRPr="00EF2DA1">
        <w:rPr>
          <w:rFonts w:ascii="Times New Roman" w:eastAsia="Times New Roman" w:hAnsi="Times New Roman" w:cs="Times New Roman"/>
          <w:bCs/>
          <w:szCs w:val="20"/>
          <w:lang w:eastAsia="pl-PL"/>
        </w:rPr>
        <w:t>Egz. nr 3 – akta depozytu</w:t>
      </w:r>
    </w:p>
    <w:p w:rsidR="00EF2DA1" w:rsidRPr="00EF2DA1" w:rsidRDefault="00EF2DA1" w:rsidP="00EF2DA1">
      <w:pPr>
        <w:spacing w:after="0" w:line="240" w:lineRule="auto"/>
        <w:jc w:val="both"/>
        <w:rPr>
          <w:rFonts w:ascii="Times New Roman" w:eastAsia="Times New Roman" w:hAnsi="Times New Roman" w:cs="Times New Roman"/>
          <w:bCs/>
          <w:szCs w:val="20"/>
          <w:lang w:eastAsia="pl-PL"/>
        </w:rPr>
      </w:pPr>
    </w:p>
    <w:p w:rsidR="00EF2DA1" w:rsidRPr="00EF2DA1" w:rsidRDefault="00EF2DA1" w:rsidP="00EF2DA1">
      <w:pPr>
        <w:spacing w:after="0" w:line="240" w:lineRule="auto"/>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rPr>
          <w:rFonts w:ascii="Times New Roman" w:eastAsia="Times New Roman" w:hAnsi="Times New Roman" w:cs="Times New Roman"/>
          <w:bCs/>
          <w:szCs w:val="20"/>
          <w:u w:val="single"/>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480" w:lineRule="auto"/>
        <w:jc w:val="both"/>
        <w:rPr>
          <w:rFonts w:ascii="Times New Roman" w:eastAsia="Times New Roman" w:hAnsi="Times New Roman" w:cs="Times New Roman"/>
          <w:b/>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p>
    <w:p w:rsidR="00526527" w:rsidRDefault="00526527" w:rsidP="00EF2DA1">
      <w:pPr>
        <w:spacing w:after="0" w:line="240" w:lineRule="auto"/>
        <w:jc w:val="right"/>
        <w:rPr>
          <w:rFonts w:ascii="Times New Roman" w:eastAsia="Times New Roman" w:hAnsi="Times New Roman" w:cs="Times New Roman"/>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lastRenderedPageBreak/>
        <w:t xml:space="preserve">Załącznik nr 3 do umowy </w:t>
      </w:r>
    </w:p>
    <w:p w:rsidR="00EF2DA1" w:rsidRPr="00EF2DA1" w:rsidRDefault="00EF2DA1" w:rsidP="00EF2DA1">
      <w:pPr>
        <w:spacing w:after="0" w:line="240" w:lineRule="auto"/>
        <w:rPr>
          <w:rFonts w:ascii="Times New Roman" w:eastAsia="Times New Roman" w:hAnsi="Times New Roman" w:cs="Times New Roman"/>
          <w:i/>
          <w:iCs/>
          <w:szCs w:val="20"/>
          <w:lang w:eastAsia="pl-PL"/>
        </w:rPr>
      </w:pPr>
    </w:p>
    <w:p w:rsidR="00EF2DA1" w:rsidRPr="00EF2DA1" w:rsidRDefault="00EF2DA1" w:rsidP="00EF2DA1">
      <w:pPr>
        <w:spacing w:after="0" w:line="240" w:lineRule="auto"/>
        <w:rPr>
          <w:rFonts w:ascii="Times New Roman" w:eastAsia="Times New Roman" w:hAnsi="Times New Roman" w:cs="Times New Roman"/>
          <w:i/>
          <w:iCs/>
          <w:szCs w:val="20"/>
          <w:lang w:eastAsia="pl-PL"/>
        </w:rPr>
      </w:pPr>
    </w:p>
    <w:p w:rsidR="00EF2DA1" w:rsidRPr="00EF2DA1" w:rsidRDefault="00EF2DA1" w:rsidP="00EF2DA1">
      <w:pPr>
        <w:spacing w:after="0" w:line="240" w:lineRule="auto"/>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w:t>
      </w:r>
    </w:p>
    <w:p w:rsidR="00EF2DA1" w:rsidRPr="00EF2DA1" w:rsidRDefault="00EF2DA1" w:rsidP="00EF2DA1">
      <w:pPr>
        <w:spacing w:after="0" w:line="240" w:lineRule="auto"/>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 xml:space="preserve"> /imi</w:t>
      </w:r>
      <w:r w:rsidRPr="00EF2DA1">
        <w:rPr>
          <w:rFonts w:ascii="Times New Roman" w:eastAsia="Times New Roman" w:hAnsi="Times New Roman" w:cs="Times New Roman"/>
          <w:szCs w:val="20"/>
          <w:lang w:eastAsia="pl-PL"/>
        </w:rPr>
        <w:t xml:space="preserve">ę </w:t>
      </w:r>
      <w:r w:rsidRPr="00EF2DA1">
        <w:rPr>
          <w:rFonts w:ascii="Times New Roman" w:eastAsia="Times New Roman" w:hAnsi="Times New Roman" w:cs="Times New Roman"/>
          <w:i/>
          <w:iCs/>
          <w:szCs w:val="20"/>
          <w:lang w:eastAsia="pl-PL"/>
        </w:rPr>
        <w:t>i nazwisko dy</w:t>
      </w:r>
      <w:r w:rsidRPr="00EF2DA1">
        <w:rPr>
          <w:rFonts w:ascii="Times New Roman" w:eastAsia="Times New Roman" w:hAnsi="Times New Roman" w:cs="Times New Roman"/>
          <w:szCs w:val="20"/>
          <w:lang w:eastAsia="pl-PL"/>
        </w:rPr>
        <w:t>ż</w:t>
      </w:r>
      <w:r w:rsidRPr="00EF2DA1">
        <w:rPr>
          <w:rFonts w:ascii="Times New Roman" w:eastAsia="Times New Roman" w:hAnsi="Times New Roman" w:cs="Times New Roman"/>
          <w:i/>
          <w:iCs/>
          <w:szCs w:val="20"/>
          <w:lang w:eastAsia="pl-PL"/>
        </w:rPr>
        <w:t>urnego/</w:t>
      </w:r>
    </w:p>
    <w:p w:rsidR="00EF2DA1" w:rsidRPr="00EF2DA1" w:rsidRDefault="00EF2DA1" w:rsidP="00EF2DA1">
      <w:pPr>
        <w:spacing w:after="0" w:line="24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24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r w:rsidRPr="00EF2DA1">
        <w:rPr>
          <w:rFonts w:ascii="Times New Roman" w:eastAsia="Times New Roman" w:hAnsi="Times New Roman" w:cs="Times New Roman"/>
          <w:b/>
          <w:bCs/>
          <w:szCs w:val="20"/>
          <w:lang w:eastAsia="pl-PL"/>
        </w:rPr>
        <w:t>NOTATKA SŁUŻBOWA</w:t>
      </w: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p>
    <w:p w:rsidR="00EF2DA1" w:rsidRPr="00EF2DA1" w:rsidRDefault="00EF2DA1" w:rsidP="00EF2DA1">
      <w:pPr>
        <w:spacing w:after="0" w:line="240" w:lineRule="auto"/>
        <w:jc w:val="center"/>
        <w:rPr>
          <w:rFonts w:ascii="Times New Roman" w:eastAsia="Times New Roman" w:hAnsi="Times New Roman" w:cs="Times New Roman"/>
          <w:b/>
          <w:bCs/>
          <w:szCs w:val="20"/>
          <w:lang w:eastAsia="pl-PL"/>
        </w:rPr>
      </w:pPr>
    </w:p>
    <w:p w:rsidR="00EF2DA1" w:rsidRPr="00EF2DA1" w:rsidRDefault="00EF2DA1" w:rsidP="00EF2DA1">
      <w:pPr>
        <w:spacing w:after="0" w:line="24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Informuję ,że przedstawiciel firmy......................................................................................... </w:t>
      </w:r>
    </w:p>
    <w:p w:rsidR="00EF2DA1" w:rsidRPr="00EF2DA1" w:rsidRDefault="00EF2DA1" w:rsidP="00EF2DA1">
      <w:pPr>
        <w:spacing w:after="0" w:line="240" w:lineRule="auto"/>
        <w:jc w:val="both"/>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/nazwa firmy/</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Wykonawcy świadczącego usługi w zakresie holowania pojazdów zatrzymanych do celów</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procesowych </w:t>
      </w:r>
      <w:proofErr w:type="spellStart"/>
      <w:r w:rsidRPr="00EF2DA1">
        <w:rPr>
          <w:rFonts w:ascii="Times New Roman" w:eastAsia="Times New Roman" w:hAnsi="Times New Roman" w:cs="Times New Roman"/>
          <w:szCs w:val="20"/>
          <w:lang w:eastAsia="pl-PL"/>
        </w:rPr>
        <w:t>KMP</w:t>
      </w:r>
      <w:proofErr w:type="spellEnd"/>
      <w:r w:rsidRPr="00EF2DA1">
        <w:rPr>
          <w:rFonts w:ascii="Times New Roman" w:eastAsia="Times New Roman" w:hAnsi="Times New Roman" w:cs="Times New Roman"/>
          <w:szCs w:val="20"/>
          <w:lang w:eastAsia="pl-PL"/>
        </w:rPr>
        <w:t xml:space="preserve">/KPP ............................................. odmówił wykonania usługi w dniu …………………………….do sprawy ............................... </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i/>
          <w:iCs/>
          <w:szCs w:val="20"/>
          <w:lang w:eastAsia="pl-PL"/>
        </w:rPr>
        <w:t xml:space="preserve">                                                                 /nr sprawy-</w:t>
      </w:r>
      <w:proofErr w:type="spellStart"/>
      <w:r w:rsidRPr="00EF2DA1">
        <w:rPr>
          <w:rFonts w:ascii="Times New Roman" w:eastAsia="Times New Roman" w:hAnsi="Times New Roman" w:cs="Times New Roman"/>
          <w:i/>
          <w:iCs/>
          <w:szCs w:val="20"/>
          <w:lang w:eastAsia="pl-PL"/>
        </w:rPr>
        <w:t>RSD</w:t>
      </w:r>
      <w:proofErr w:type="spellEnd"/>
      <w:r w:rsidRPr="00EF2DA1">
        <w:rPr>
          <w:rFonts w:ascii="Times New Roman" w:eastAsia="Times New Roman" w:hAnsi="Times New Roman" w:cs="Times New Roman"/>
          <w:i/>
          <w:iCs/>
          <w:szCs w:val="20"/>
          <w:lang w:eastAsia="pl-PL"/>
        </w:rPr>
        <w:t xml:space="preserve"> / </w:t>
      </w:r>
    </w:p>
    <w:p w:rsidR="00EF2DA1" w:rsidRPr="00EF2DA1" w:rsidRDefault="00EF2DA1" w:rsidP="00EF2DA1">
      <w:pPr>
        <w:spacing w:after="0" w:line="360" w:lineRule="auto"/>
        <w:jc w:val="both"/>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z powodu ................................................................................................................................................. </w:t>
      </w:r>
    </w:p>
    <w:p w:rsidR="00EF2DA1" w:rsidRPr="00EF2DA1" w:rsidRDefault="00EF2DA1" w:rsidP="00EF2DA1">
      <w:pPr>
        <w:spacing w:after="0" w:line="360" w:lineRule="auto"/>
        <w:jc w:val="both"/>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/podać przyczyny/</w:t>
      </w:r>
    </w:p>
    <w:p w:rsidR="00EF2DA1" w:rsidRPr="00EF2DA1" w:rsidRDefault="00EF2DA1" w:rsidP="00EF2DA1">
      <w:pPr>
        <w:spacing w:after="0" w:line="360" w:lineRule="auto"/>
        <w:jc w:val="right"/>
        <w:rPr>
          <w:rFonts w:ascii="Times New Roman" w:eastAsia="Times New Roman" w:hAnsi="Times New Roman" w:cs="Times New Roman"/>
          <w:szCs w:val="20"/>
          <w:lang w:eastAsia="pl-PL"/>
        </w:rPr>
      </w:pPr>
      <w:r w:rsidRPr="00EF2DA1">
        <w:rPr>
          <w:rFonts w:ascii="Times New Roman" w:eastAsia="Times New Roman" w:hAnsi="Times New Roman" w:cs="Times New Roman"/>
          <w:szCs w:val="20"/>
          <w:lang w:eastAsia="pl-PL"/>
        </w:rPr>
        <w:t xml:space="preserve">W związku z powyższym fakt ten odnotowano w Książce Przebiegu Służby Dyżurnego a zlecenie </w:t>
      </w:r>
    </w:p>
    <w:p w:rsidR="00EF2DA1" w:rsidRPr="00EF2DA1" w:rsidRDefault="00EF2DA1" w:rsidP="00EF2DA1">
      <w:pPr>
        <w:spacing w:after="0" w:line="360" w:lineRule="auto"/>
        <w:jc w:val="right"/>
        <w:rPr>
          <w:rFonts w:ascii="Times New Roman" w:eastAsia="Times New Roman" w:hAnsi="Times New Roman" w:cs="Times New Roman"/>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r w:rsidRPr="00EF2DA1">
        <w:rPr>
          <w:rFonts w:ascii="Times New Roman" w:eastAsia="Times New Roman" w:hAnsi="Times New Roman" w:cs="Times New Roman"/>
          <w:szCs w:val="20"/>
          <w:lang w:eastAsia="pl-PL"/>
        </w:rPr>
        <w:t xml:space="preserve">przekazano do wykonania firmie............................................................................................................... </w:t>
      </w:r>
      <w:r w:rsidRPr="00EF2DA1">
        <w:rPr>
          <w:rFonts w:ascii="Times New Roman" w:eastAsia="Times New Roman" w:hAnsi="Times New Roman" w:cs="Times New Roman"/>
          <w:i/>
          <w:iCs/>
          <w:szCs w:val="20"/>
          <w:lang w:eastAsia="pl-PL"/>
        </w:rPr>
        <w:t xml:space="preserve">/nazwa firmy/ </w:t>
      </w: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p>
    <w:p w:rsidR="00EF2DA1" w:rsidRPr="00EF2DA1" w:rsidRDefault="00EF2DA1" w:rsidP="00EF2DA1">
      <w:pPr>
        <w:spacing w:after="0" w:line="360" w:lineRule="auto"/>
        <w:jc w:val="right"/>
        <w:rPr>
          <w:rFonts w:ascii="Times New Roman" w:eastAsia="Times New Roman" w:hAnsi="Times New Roman" w:cs="Times New Roman"/>
          <w:i/>
          <w:iCs/>
          <w:szCs w:val="20"/>
          <w:lang w:eastAsia="pl-PL"/>
        </w:rPr>
      </w:pPr>
      <w:r w:rsidRPr="00EF2DA1">
        <w:rPr>
          <w:rFonts w:ascii="Times New Roman" w:eastAsia="Times New Roman" w:hAnsi="Times New Roman" w:cs="Times New Roman"/>
          <w:i/>
          <w:iCs/>
          <w:szCs w:val="20"/>
          <w:lang w:eastAsia="pl-PL"/>
        </w:rPr>
        <w:t xml:space="preserve">................................................. </w:t>
      </w:r>
    </w:p>
    <w:p w:rsidR="00EF2DA1" w:rsidRPr="00EF2DA1" w:rsidRDefault="00EF2DA1" w:rsidP="00EF2DA1">
      <w:pPr>
        <w:spacing w:after="0" w:line="360" w:lineRule="auto"/>
        <w:jc w:val="right"/>
        <w:rPr>
          <w:rFonts w:ascii="Times New Roman" w:eastAsia="Times New Roman" w:hAnsi="Times New Roman" w:cs="Times New Roman"/>
          <w:bCs/>
          <w:szCs w:val="20"/>
          <w:u w:val="single"/>
          <w:lang w:eastAsia="pl-PL"/>
        </w:rPr>
      </w:pPr>
      <w:r w:rsidRPr="00EF2DA1">
        <w:rPr>
          <w:rFonts w:ascii="Times New Roman" w:eastAsia="Times New Roman" w:hAnsi="Times New Roman" w:cs="Times New Roman"/>
          <w:i/>
          <w:iCs/>
          <w:szCs w:val="20"/>
          <w:lang w:eastAsia="pl-PL"/>
        </w:rPr>
        <w:t>/podpis Dy</w:t>
      </w:r>
      <w:r w:rsidRPr="00EF2DA1">
        <w:rPr>
          <w:rFonts w:ascii="Times New Roman" w:eastAsia="Times New Roman" w:hAnsi="Times New Roman" w:cs="Times New Roman"/>
          <w:szCs w:val="20"/>
          <w:lang w:eastAsia="pl-PL"/>
        </w:rPr>
        <w:t>ż</w:t>
      </w:r>
      <w:r w:rsidRPr="00EF2DA1">
        <w:rPr>
          <w:rFonts w:ascii="Times New Roman" w:eastAsia="Times New Roman" w:hAnsi="Times New Roman" w:cs="Times New Roman"/>
          <w:i/>
          <w:iCs/>
          <w:szCs w:val="20"/>
          <w:lang w:eastAsia="pl-PL"/>
        </w:rPr>
        <w:t>urnego/</w:t>
      </w: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jc w:val="right"/>
        <w:rPr>
          <w:rFonts w:ascii="Times New Roman" w:eastAsia="Times New Roman" w:hAnsi="Times New Roman" w:cs="Times New Roman"/>
          <w:bCs/>
          <w:szCs w:val="20"/>
          <w:u w:val="single"/>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lang w:eastAsia="pl-PL"/>
        </w:rPr>
      </w:pPr>
    </w:p>
    <w:p w:rsidR="00EF2DA1" w:rsidRPr="00EF2DA1" w:rsidRDefault="00EF2DA1" w:rsidP="00EF2DA1">
      <w:pPr>
        <w:spacing w:after="0" w:line="240" w:lineRule="auto"/>
        <w:rPr>
          <w:rFonts w:ascii="Times New Roman" w:eastAsia="Times New Roman" w:hAnsi="Times New Roman" w:cs="Times New Roman"/>
          <w:bCs/>
          <w:lang w:eastAsia="pl-PL"/>
        </w:rPr>
      </w:pPr>
    </w:p>
    <w:p w:rsidR="00EF2DA1" w:rsidRPr="00EF2DA1" w:rsidRDefault="00EF2DA1" w:rsidP="00EF2DA1">
      <w:pPr>
        <w:rPr>
          <w:rFonts w:ascii="Calibri" w:eastAsia="Calibri" w:hAnsi="Calibri" w:cs="Times New Roman"/>
        </w:rPr>
      </w:pPr>
    </w:p>
    <w:p w:rsidR="00EF2DA1" w:rsidRPr="00EF2DA1" w:rsidRDefault="00EF2DA1" w:rsidP="00EF2DA1">
      <w:pPr>
        <w:spacing w:after="0" w:line="240" w:lineRule="auto"/>
        <w:jc w:val="center"/>
        <w:rPr>
          <w:rFonts w:ascii="Times New Roman" w:eastAsia="Calibri" w:hAnsi="Times New Roman" w:cs="Times New Roman"/>
          <w:b/>
          <w:u w:val="single"/>
        </w:rPr>
      </w:pPr>
    </w:p>
    <w:p w:rsidR="00EF2DA1" w:rsidRPr="00EF2DA1" w:rsidRDefault="00EF2DA1" w:rsidP="00EF2DA1">
      <w:pPr>
        <w:spacing w:after="0" w:line="240" w:lineRule="auto"/>
        <w:jc w:val="center"/>
        <w:rPr>
          <w:rFonts w:ascii="Times New Roman" w:eastAsia="Times New Roman" w:hAnsi="Times New Roman" w:cs="Times New Roman"/>
          <w:bCs/>
          <w:lang w:eastAsia="pl-PL"/>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40" w:lineRule="auto"/>
        <w:jc w:val="right"/>
        <w:rPr>
          <w:rFonts w:ascii="Times New Roman" w:eastAsia="Times New Roman" w:hAnsi="Times New Roman" w:cs="Times New Roman"/>
          <w:sz w:val="24"/>
          <w:szCs w:val="24"/>
          <w:lang w:eastAsia="zh-CN"/>
        </w:rPr>
      </w:pPr>
      <w:r w:rsidRPr="00EF2DA1">
        <w:rPr>
          <w:rFonts w:ascii="Times New Roman" w:eastAsia="Times New Roman" w:hAnsi="Times New Roman" w:cs="Times New Roman"/>
          <w:szCs w:val="24"/>
          <w:lang w:eastAsia="pl-PL"/>
        </w:rPr>
        <w:lastRenderedPageBreak/>
        <w:t>Załącznik nr 4 do umowy</w:t>
      </w:r>
    </w:p>
    <w:p w:rsidR="00EF2DA1" w:rsidRPr="00EF2DA1" w:rsidRDefault="00EF2DA1" w:rsidP="00EF2DA1">
      <w:pPr>
        <w:suppressAutoHyphens/>
        <w:spacing w:after="0" w:line="240" w:lineRule="auto"/>
        <w:rPr>
          <w:rFonts w:ascii="Times New Roman" w:eastAsia="Times New Roman" w:hAnsi="Times New Roman" w:cs="Times New Roman"/>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 xml:space="preserve">         Nazwa i adres Wykonawcy</w:t>
      </w: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Times New Roman" w:eastAsia="Calibri" w:hAnsi="Times New Roman" w:cs="Times New Roman"/>
          <w:i/>
          <w:u w:val="single"/>
        </w:rPr>
      </w:pPr>
    </w:p>
    <w:p w:rsidR="00EF2DA1" w:rsidRPr="00EF2DA1" w:rsidRDefault="00EF2DA1" w:rsidP="00EF2DA1">
      <w:pPr>
        <w:suppressAutoHyphens/>
        <w:spacing w:after="0"/>
        <w:jc w:val="center"/>
        <w:rPr>
          <w:rFonts w:ascii="Calibri" w:eastAsia="Calibri" w:hAnsi="Calibri" w:cs="Calibri"/>
        </w:rPr>
      </w:pPr>
      <w:r w:rsidRPr="00EF2DA1">
        <w:rPr>
          <w:rFonts w:ascii="Times New Roman" w:eastAsia="Calibri" w:hAnsi="Times New Roman" w:cs="Times New Roman"/>
          <w:b/>
          <w:u w:val="single"/>
        </w:rPr>
        <w:t xml:space="preserve">Wzór oświadczenia wymaganego od Wykonawcy w zakresie wypełnienia obowiązków informacyjnych przewidzianych w art. 13 lub art. 14 </w:t>
      </w:r>
      <w:proofErr w:type="spellStart"/>
      <w:r w:rsidRPr="00EF2DA1">
        <w:rPr>
          <w:rFonts w:ascii="Times New Roman" w:eastAsia="Calibri" w:hAnsi="Times New Roman" w:cs="Times New Roman"/>
          <w:b/>
          <w:u w:val="single"/>
        </w:rPr>
        <w:t>RODO</w:t>
      </w:r>
      <w:proofErr w:type="spellEnd"/>
      <w:r w:rsidRPr="00EF2DA1">
        <w:rPr>
          <w:rFonts w:ascii="Times New Roman" w:eastAsia="Calibri" w:hAnsi="Times New Roman" w:cs="Times New Roman"/>
          <w:b/>
          <w:u w:val="single"/>
        </w:rPr>
        <w:t xml:space="preserve"> </w:t>
      </w: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Times New Roman" w:eastAsia="Calibri" w:hAnsi="Times New Roman" w:cs="Times New Roman"/>
          <w:i/>
          <w:u w:val="single"/>
        </w:rPr>
      </w:pPr>
    </w:p>
    <w:p w:rsidR="00EF2DA1" w:rsidRPr="00EF2DA1" w:rsidRDefault="00EF2DA1" w:rsidP="00EF2DA1">
      <w:pPr>
        <w:suppressAutoHyphens/>
        <w:spacing w:after="0" w:line="240" w:lineRule="auto"/>
        <w:jc w:val="center"/>
        <w:rPr>
          <w:rFonts w:ascii="Calibri" w:eastAsia="Calibri" w:hAnsi="Calibri" w:cs="Calibri"/>
        </w:rPr>
      </w:pPr>
      <w:r w:rsidRPr="00EF2DA1">
        <w:rPr>
          <w:rFonts w:ascii="Times New Roman" w:eastAsia="Calibri" w:hAnsi="Times New Roman" w:cs="Times New Roman"/>
          <w:i/>
          <w:u w:val="single"/>
        </w:rPr>
        <w:t xml:space="preserve"> </w:t>
      </w:r>
    </w:p>
    <w:p w:rsidR="00EF2DA1" w:rsidRPr="00EF2DA1" w:rsidRDefault="00EF2DA1" w:rsidP="00EF2DA1">
      <w:pPr>
        <w:suppressAutoHyphens/>
        <w:spacing w:after="0" w:line="360" w:lineRule="auto"/>
        <w:ind w:firstLine="567"/>
        <w:jc w:val="both"/>
        <w:rPr>
          <w:rFonts w:ascii="Times New Roman" w:eastAsia="Times New Roman" w:hAnsi="Times New Roman" w:cs="Times New Roman"/>
          <w:sz w:val="24"/>
          <w:szCs w:val="24"/>
          <w:lang w:eastAsia="pl-PL"/>
        </w:rPr>
      </w:pPr>
      <w:r w:rsidRPr="00EF2DA1">
        <w:rPr>
          <w:rFonts w:ascii="Times New Roman" w:eastAsia="Times New Roman" w:hAnsi="Times New Roman" w:cs="Times New Roman"/>
          <w:lang w:eastAsia="pl-PL"/>
        </w:rPr>
        <w:t xml:space="preserve">Oświadczam, że wypełniłem obowiązki informacyjne przewidziane w art. 13 lub art. 14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vertAlign w:val="superscript"/>
          <w:lang w:eastAsia="pl-PL"/>
        </w:rPr>
        <w:footnoteReference w:id="2"/>
      </w:r>
      <w:r w:rsidRPr="00EF2DA1">
        <w:rPr>
          <w:rFonts w:ascii="Times New Roman" w:eastAsia="Times New Roman" w:hAnsi="Times New Roman" w:cs="Times New Roman"/>
          <w:lang w:eastAsia="pl-PL"/>
        </w:rPr>
        <w:t xml:space="preserve"> wobec osób fizycznych, od których dane osobowe bezpośrednio lub pośrednio pozyskałem w celu realizacji umowy ………………………….. z dnia ……………… dotyczącej świadczenia kompleksowych usług transportowych</w:t>
      </w:r>
      <w:r w:rsidRPr="00EF2DA1">
        <w:rPr>
          <w:rFonts w:ascii="Times New Roman" w:eastAsia="Times New Roman" w:hAnsi="Times New Roman" w:cs="Times New Roman"/>
          <w:sz w:val="24"/>
          <w:szCs w:val="24"/>
          <w:lang w:eastAsia="ar-SA"/>
        </w:rPr>
        <w:t>.</w:t>
      </w:r>
    </w:p>
    <w:p w:rsidR="00EF2DA1" w:rsidRPr="00EF2DA1" w:rsidRDefault="00EF2DA1" w:rsidP="00EF2DA1">
      <w:pPr>
        <w:suppressAutoHyphens/>
        <w:spacing w:after="0" w:line="240" w:lineRule="auto"/>
        <w:jc w:val="center"/>
        <w:rPr>
          <w:rFonts w:ascii="Times New Roman" w:eastAsia="Times New Roman" w:hAnsi="Times New Roman" w:cs="Times New Roman"/>
          <w:b/>
          <w:sz w:val="28"/>
          <w:szCs w:val="28"/>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ind w:left="3540"/>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4"/>
          <w:szCs w:val="24"/>
          <w:lang w:eastAsia="pl-PL"/>
        </w:rPr>
        <w:t xml:space="preserve">          .........................................................................</w:t>
      </w:r>
    </w:p>
    <w:p w:rsidR="00EF2DA1" w:rsidRPr="00EF2DA1" w:rsidRDefault="00EF2DA1" w:rsidP="00EF2DA1">
      <w:pPr>
        <w:suppressAutoHyphens/>
        <w:spacing w:after="0" w:line="240" w:lineRule="auto"/>
        <w:ind w:left="4140"/>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0"/>
          <w:szCs w:val="20"/>
          <w:lang w:eastAsia="pl-PL"/>
        </w:rPr>
        <w:t xml:space="preserve">                     podpis i pieczęć Wykonawcy</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r w:rsidRPr="00EF2DA1">
        <w:rPr>
          <w:rFonts w:ascii="Times New Roman" w:eastAsia="Times New Roman" w:hAnsi="Times New Roman" w:cs="Times New Roman"/>
          <w:sz w:val="24"/>
          <w:szCs w:val="24"/>
          <w:lang w:eastAsia="pl-PL"/>
        </w:rPr>
        <w:t>Data: ...................................</w:t>
      </w: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40" w:lineRule="auto"/>
        <w:rPr>
          <w:rFonts w:ascii="Times New Roman" w:eastAsia="Times New Roman" w:hAnsi="Times New Roman" w:cs="Times New Roman"/>
          <w:sz w:val="24"/>
          <w:szCs w:val="24"/>
          <w:lang w:eastAsia="pl-PL"/>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64" w:lineRule="auto"/>
        <w:jc w:val="both"/>
        <w:rPr>
          <w:rFonts w:ascii="Times New Roman" w:eastAsia="Calibri" w:hAnsi="Times New Roman" w:cs="Times New Roman"/>
          <w:b/>
        </w:rPr>
      </w:pPr>
    </w:p>
    <w:p w:rsidR="00EF2DA1" w:rsidRPr="00EF2DA1" w:rsidRDefault="00EF2DA1" w:rsidP="00EF2DA1">
      <w:pPr>
        <w:suppressAutoHyphens/>
        <w:spacing w:after="0" w:line="240" w:lineRule="auto"/>
        <w:jc w:val="center"/>
        <w:rPr>
          <w:rFonts w:ascii="Times New Roman" w:eastAsia="Times New Roman" w:hAnsi="Times New Roman" w:cs="Times New Roman"/>
          <w:sz w:val="24"/>
          <w:szCs w:val="24"/>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uppressAutoHyphens/>
        <w:spacing w:after="0" w:line="240" w:lineRule="auto"/>
        <w:jc w:val="right"/>
        <w:rPr>
          <w:rFonts w:ascii="Times New Roman" w:eastAsia="Times New Roman" w:hAnsi="Times New Roman" w:cs="Times New Roman"/>
          <w:sz w:val="24"/>
          <w:szCs w:val="24"/>
          <w:lang w:eastAsia="zh-CN"/>
        </w:rPr>
      </w:pPr>
      <w:r w:rsidRPr="00EF2DA1">
        <w:rPr>
          <w:rFonts w:ascii="Times New Roman" w:eastAsia="Times New Roman" w:hAnsi="Times New Roman" w:cs="Times New Roman"/>
          <w:szCs w:val="24"/>
          <w:lang w:eastAsia="pl-PL"/>
        </w:rPr>
        <w:lastRenderedPageBreak/>
        <w:t>Załącznik nr 5 do umowy</w:t>
      </w:r>
    </w:p>
    <w:p w:rsidR="00EF2DA1" w:rsidRPr="00EF2DA1" w:rsidRDefault="00EF2DA1" w:rsidP="00EF2DA1">
      <w:pPr>
        <w:shd w:val="clear" w:color="auto" w:fill="FFFFFF"/>
        <w:suppressAutoHyphens/>
        <w:spacing w:after="0"/>
        <w:jc w:val="right"/>
        <w:rPr>
          <w:rFonts w:ascii="Times New Roman" w:eastAsia="Times New Roman" w:hAnsi="Times New Roman" w:cs="Times New Roman"/>
          <w:bCs/>
          <w:sz w:val="24"/>
          <w:szCs w:val="24"/>
          <w:lang w:eastAsia="pl-PL"/>
        </w:rPr>
      </w:pPr>
    </w:p>
    <w:p w:rsidR="00EF2DA1" w:rsidRPr="00EF2DA1" w:rsidRDefault="00EF2DA1" w:rsidP="00EF2DA1">
      <w:pPr>
        <w:shd w:val="clear" w:color="auto" w:fill="FFFFFF"/>
        <w:suppressAutoHyphens/>
        <w:spacing w:after="0"/>
        <w:jc w:val="center"/>
        <w:rPr>
          <w:rFonts w:ascii="Times New Roman" w:eastAsia="Times New Roman" w:hAnsi="Times New Roman" w:cs="Times New Roman"/>
          <w:b/>
          <w:bCs/>
          <w:sz w:val="24"/>
          <w:szCs w:val="24"/>
          <w:lang w:eastAsia="pl-PL"/>
        </w:rPr>
      </w:pPr>
      <w:r w:rsidRPr="00EF2DA1">
        <w:rPr>
          <w:rFonts w:ascii="Times New Roman" w:eastAsia="Times New Roman" w:hAnsi="Times New Roman" w:cs="Times New Roman"/>
          <w:b/>
          <w:bCs/>
          <w:sz w:val="24"/>
          <w:szCs w:val="24"/>
          <w:lang w:eastAsia="pl-PL"/>
        </w:rPr>
        <w:t>KLAUZULA INFORMACYJNA DOT. PRZETWARZANIA DANYCH OSOBOWYCH DLA WYKONAWCY</w:t>
      </w:r>
    </w:p>
    <w:p w:rsidR="00EF2DA1" w:rsidRPr="00EF2DA1" w:rsidRDefault="00EF2DA1" w:rsidP="00EF2DA1">
      <w:pPr>
        <w:shd w:val="clear" w:color="auto" w:fill="FFFFFF"/>
        <w:suppressAutoHyphens/>
        <w:spacing w:after="0"/>
        <w:jc w:val="center"/>
        <w:rPr>
          <w:rFonts w:ascii="Times New Roman" w:eastAsia="Calibri" w:hAnsi="Times New Roman" w:cs="Times New Roman"/>
          <w:sz w:val="24"/>
          <w:szCs w:val="24"/>
        </w:rPr>
      </w:pPr>
    </w:p>
    <w:p w:rsidR="00EF2DA1" w:rsidRPr="00EF2DA1" w:rsidRDefault="00EF2DA1" w:rsidP="00EF2DA1">
      <w:pPr>
        <w:shd w:val="clear" w:color="auto" w:fill="FFFFFF"/>
        <w:suppressAutoHyphens/>
        <w:spacing w:after="0"/>
        <w:jc w:val="both"/>
        <w:rPr>
          <w:rFonts w:ascii="Times New Roman" w:eastAsia="Times New Roman" w:hAnsi="Times New Roman" w:cs="Times New Roman"/>
          <w:lang w:eastAsia="pl-PL"/>
        </w:rPr>
      </w:pPr>
      <w:r w:rsidRPr="00EF2DA1">
        <w:rPr>
          <w:rFonts w:ascii="Times New Roman" w:eastAsia="Times New Roman" w:hAnsi="Times New Roman" w:cs="Times New Roman"/>
          <w:lang w:eastAsia="pl-PL"/>
        </w:rPr>
        <w:t xml:space="preserve">Zgodnie z art. 13 Rozporządzenia Parlamentu Europejskiego i Rady (UE) 2016/679 z dnia 27 kwietnia 2016 r. (ogólne rozporządzenie o ochronie danych, dalej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informujemy, że:</w:t>
      </w:r>
    </w:p>
    <w:p w:rsidR="00EF2DA1" w:rsidRPr="00EF2DA1" w:rsidRDefault="00EF2DA1" w:rsidP="00EF2DA1">
      <w:pPr>
        <w:shd w:val="clear" w:color="auto" w:fill="FFFFFF"/>
        <w:suppressAutoHyphens/>
        <w:spacing w:after="0"/>
        <w:jc w:val="both"/>
        <w:rPr>
          <w:rFonts w:ascii="Times New Roman" w:eastAsia="Calibri" w:hAnsi="Times New Roman" w:cs="Times New Roman"/>
          <w:shd w:val="clear" w:color="auto" w:fill="FFFFFF"/>
        </w:rPr>
      </w:pPr>
      <w:r w:rsidRPr="00EF2DA1">
        <w:rPr>
          <w:rFonts w:ascii="Times New Roman" w:eastAsia="Times New Roman" w:hAnsi="Times New Roman" w:cs="Times New Roman"/>
          <w:lang w:eastAsia="pl-PL"/>
        </w:rPr>
        <w:t xml:space="preserve">Administratorem Pani/Pana danych osobowych jest </w:t>
      </w:r>
      <w:r w:rsidRPr="00EF2DA1">
        <w:rPr>
          <w:rFonts w:ascii="Times New Roman" w:eastAsia="Calibri" w:hAnsi="Times New Roman" w:cs="Times New Roman"/>
          <w:shd w:val="clear" w:color="auto" w:fill="FFFFFF"/>
        </w:rPr>
        <w:t>Komendant Wojewódzki Policji</w:t>
      </w:r>
      <w:r w:rsidRPr="00EF2DA1">
        <w:rPr>
          <w:rFonts w:ascii="Times New Roman" w:eastAsia="Calibri" w:hAnsi="Times New Roman" w:cs="Times New Roman"/>
          <w:shd w:val="clear" w:color="auto" w:fill="FFFFFF"/>
        </w:rPr>
        <w:br/>
        <w:t>w Białymstoku z siedzibą przy ul. Sienkiewicza 65, 15-003 Białystok;</w:t>
      </w:r>
    </w:p>
    <w:p w:rsidR="00EF2DA1" w:rsidRPr="00EF2DA1" w:rsidRDefault="00EF2DA1" w:rsidP="00EF2DA1">
      <w:pPr>
        <w:shd w:val="clear" w:color="auto" w:fill="FFFFFF"/>
        <w:suppressAutoHyphens/>
        <w:spacing w:after="0"/>
        <w:jc w:val="both"/>
        <w:rPr>
          <w:rFonts w:ascii="Times New Roman" w:eastAsia="Calibri" w:hAnsi="Times New Roman" w:cs="Times New Roman"/>
          <w:sz w:val="12"/>
          <w:szCs w:val="12"/>
        </w:rPr>
      </w:pPr>
    </w:p>
    <w:p w:rsidR="00EF2DA1" w:rsidRPr="00526527" w:rsidRDefault="00EF2DA1" w:rsidP="0016692D">
      <w:pPr>
        <w:numPr>
          <w:ilvl w:val="0"/>
          <w:numId w:val="164"/>
        </w:numPr>
        <w:shd w:val="clear" w:color="auto" w:fill="FFFFFF"/>
        <w:suppressAutoHyphens/>
        <w:spacing w:after="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Administrator wyznaczył Inspektora Ochrony Danych, z którym można się kontaktować </w:t>
      </w:r>
      <w:r w:rsidRPr="00EF2DA1">
        <w:rPr>
          <w:rFonts w:ascii="Times New Roman" w:eastAsia="Times New Roman" w:hAnsi="Times New Roman" w:cs="Times New Roman"/>
          <w:lang w:eastAsia="pl-PL"/>
        </w:rPr>
        <w:br/>
        <w:t xml:space="preserve">w sprawach dotyczących przetwarzania danych osobowych pod adresem e-mail: </w:t>
      </w:r>
      <w:hyperlink r:id="rId30" w:history="1">
        <w:r w:rsidRPr="00EF2DA1">
          <w:rPr>
            <w:rFonts w:ascii="Times New Roman" w:eastAsia="Calibri" w:hAnsi="Times New Roman" w:cs="Times New Roman"/>
            <w:highlight w:val="white"/>
            <w:u w:val="single"/>
          </w:rPr>
          <w:t>iod.kwp@bk.policja.gov.</w:t>
        </w:r>
        <w:r w:rsidRPr="00EF2DA1">
          <w:rPr>
            <w:rFonts w:ascii="Times New Roman" w:eastAsia="Calibri" w:hAnsi="Times New Roman" w:cs="Times New Roman"/>
            <w:u w:val="single"/>
          </w:rPr>
          <w:t>pl</w:t>
        </w:r>
      </w:hyperlink>
      <w:r w:rsidRPr="00EF2DA1">
        <w:rPr>
          <w:rFonts w:ascii="Times New Roman" w:eastAsia="Calibri" w:hAnsi="Times New Roman" w:cs="Times New Roman"/>
          <w:shd w:val="clear" w:color="auto" w:fill="FFFFFF"/>
        </w:rPr>
        <w:t>;</w:t>
      </w:r>
    </w:p>
    <w:p w:rsidR="00526527" w:rsidRPr="00526527" w:rsidRDefault="00526527" w:rsidP="00526527">
      <w:pPr>
        <w:shd w:val="clear" w:color="auto" w:fill="FFFFFF"/>
        <w:suppressAutoHyphens/>
        <w:spacing w:after="0" w:line="240" w:lineRule="auto"/>
        <w:ind w:left="284"/>
        <w:jc w:val="both"/>
        <w:rPr>
          <w:rFonts w:ascii="Times New Roman" w:eastAsia="Calibri" w:hAnsi="Times New Roman" w:cs="Times New Roman"/>
          <w:sz w:val="16"/>
          <w:szCs w:val="16"/>
        </w:rPr>
      </w:pPr>
    </w:p>
    <w:p w:rsidR="00EF2DA1" w:rsidRPr="00EF2DA1" w:rsidRDefault="00EF2DA1" w:rsidP="0016692D">
      <w:pPr>
        <w:numPr>
          <w:ilvl w:val="0"/>
          <w:numId w:val="164"/>
        </w:numPr>
        <w:shd w:val="clear" w:color="auto" w:fill="FFFFFF"/>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Pani/Pana dane osobowe przetwarzane będą w celu zawarcia i wykonania umowy na </w:t>
      </w:r>
      <w:r w:rsidRPr="00EF2DA1">
        <w:rPr>
          <w:rFonts w:ascii="Times New Roman" w:eastAsia="Calibri" w:hAnsi="Times New Roman" w:cs="Times New Roman"/>
          <w:lang w:eastAsia="ar-SA"/>
        </w:rPr>
        <w:t>świadczenie kompleksowych usług transportowych polegających na usuwaniu i przemieszczaniu, wraz z wszelkimi pracami towarzyszącymi, pojazdów i ich części zatrzymanych do dyspozycji Policji, a także przemieszczanie pojazdów służbowych Policji</w:t>
      </w:r>
      <w:r w:rsidRPr="00EF2DA1">
        <w:rPr>
          <w:rFonts w:ascii="Times New Roman" w:eastAsia="Times New Roman" w:hAnsi="Times New Roman" w:cs="Times New Roman"/>
          <w:lang w:eastAsia="pl-PL"/>
        </w:rPr>
        <w:t xml:space="preserve">, zawartej przez Zamawiającego; </w:t>
      </w:r>
    </w:p>
    <w:p w:rsidR="00EF2DA1" w:rsidRPr="00EF2DA1" w:rsidRDefault="00EF2DA1" w:rsidP="0016692D">
      <w:pPr>
        <w:numPr>
          <w:ilvl w:val="0"/>
          <w:numId w:val="164"/>
        </w:numPr>
        <w:shd w:val="clear" w:color="auto" w:fill="FFFFFF"/>
        <w:suppressAutoHyphens/>
        <w:spacing w:after="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Podstawą prawną przetwarzania Pani/Pana danych osobowych jest: </w:t>
      </w:r>
    </w:p>
    <w:p w:rsidR="00EF2DA1" w:rsidRPr="00EF2DA1" w:rsidRDefault="00EF2DA1" w:rsidP="0016692D">
      <w:pPr>
        <w:numPr>
          <w:ilvl w:val="0"/>
          <w:numId w:val="165"/>
        </w:numPr>
        <w:shd w:val="clear" w:color="auto" w:fill="FFFFFF"/>
        <w:suppressAutoHyphens/>
        <w:spacing w:after="160" w:line="240" w:lineRule="auto"/>
        <w:ind w:left="284" w:hanging="284"/>
        <w:contextualSpacing/>
        <w:jc w:val="both"/>
        <w:rPr>
          <w:rFonts w:ascii="Times New Roman" w:eastAsia="Calibri" w:hAnsi="Times New Roman" w:cs="Times New Roman"/>
        </w:rPr>
      </w:pPr>
      <w:r w:rsidRPr="00EF2DA1">
        <w:rPr>
          <w:rFonts w:ascii="Times New Roman" w:eastAsia="Calibri" w:hAnsi="Times New Roman" w:cs="Times New Roman"/>
        </w:rPr>
        <w:t xml:space="preserve">art. 6 ust. 1 lit. b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 w celu zawarcia i/lub wykonania umowy; </w:t>
      </w:r>
    </w:p>
    <w:p w:rsidR="00EF2DA1" w:rsidRPr="00EF2DA1" w:rsidRDefault="00EF2DA1" w:rsidP="0016692D">
      <w:pPr>
        <w:numPr>
          <w:ilvl w:val="0"/>
          <w:numId w:val="165"/>
        </w:numPr>
        <w:shd w:val="clear" w:color="auto" w:fill="FFFFFF"/>
        <w:suppressAutoHyphens/>
        <w:spacing w:after="160" w:line="240" w:lineRule="auto"/>
        <w:ind w:left="284" w:hanging="284"/>
        <w:contextualSpacing/>
        <w:jc w:val="both"/>
        <w:rPr>
          <w:rFonts w:ascii="Times New Roman" w:eastAsia="Calibri" w:hAnsi="Times New Roman" w:cs="Times New Roman"/>
        </w:rPr>
      </w:pPr>
      <w:r w:rsidRPr="00EF2DA1">
        <w:rPr>
          <w:rFonts w:ascii="Times New Roman" w:eastAsia="Calibri" w:hAnsi="Times New Roman" w:cs="Times New Roman"/>
        </w:rPr>
        <w:t xml:space="preserve">art. 6 ust. 1 lit. f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–prawnie uzasadniony interes realizowany przez Administratora, tj.: </w:t>
      </w:r>
    </w:p>
    <w:p w:rsidR="00EF2DA1" w:rsidRPr="00EF2DA1" w:rsidRDefault="00EF2DA1" w:rsidP="00EF2DA1">
      <w:pPr>
        <w:shd w:val="clear" w:color="auto" w:fill="FFFFFF"/>
        <w:suppressAutoHyphens/>
        <w:spacing w:after="160"/>
        <w:ind w:left="284"/>
        <w:contextualSpacing/>
        <w:jc w:val="both"/>
        <w:rPr>
          <w:rFonts w:ascii="Times New Roman" w:eastAsia="Calibri" w:hAnsi="Times New Roman" w:cs="Times New Roman"/>
        </w:rPr>
      </w:pPr>
      <w:r w:rsidRPr="00EF2DA1">
        <w:rPr>
          <w:rFonts w:ascii="Times New Roman" w:eastAsia="Calibri" w:hAnsi="Times New Roman" w:cs="Times New Roman"/>
        </w:rPr>
        <w:t xml:space="preserve">ewentualne ustalenie i dochodzenie roszczeń lub obrona przed roszczeniami; </w:t>
      </w:r>
    </w:p>
    <w:p w:rsidR="00EF2DA1" w:rsidRPr="00EF2DA1" w:rsidRDefault="00EF2DA1" w:rsidP="00EF2DA1">
      <w:pPr>
        <w:shd w:val="clear" w:color="auto" w:fill="FFFFFF"/>
        <w:suppressAutoHyphens/>
        <w:spacing w:after="160"/>
        <w:ind w:left="284"/>
        <w:contextualSpacing/>
        <w:jc w:val="both"/>
        <w:rPr>
          <w:rFonts w:ascii="Times New Roman" w:eastAsia="Calibri" w:hAnsi="Times New Roman" w:cs="Times New Roman"/>
        </w:rPr>
      </w:pPr>
      <w:r w:rsidRPr="00EF2DA1">
        <w:rPr>
          <w:rFonts w:ascii="Times New Roman" w:eastAsia="Calibri" w:hAnsi="Times New Roman" w:cs="Times New Roman"/>
        </w:rPr>
        <w:t xml:space="preserve">przy czym z chwilą podjęcia przez tę osobę czynności w ramach wykonywania umowy, takich, które podlegają obowiązkowi udokumentowania, zmianie ulegnie przesłanka przetwarzania danych osobowych, którą od tego momentu będzie art. 6 ust. 1 lit. c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(obowiązek prawny ciążący na administratorze dot. m.in. archiwizowania dokumentów),</w:t>
      </w:r>
    </w:p>
    <w:p w:rsidR="00EF2DA1" w:rsidRPr="00EF2DA1" w:rsidRDefault="00EF2DA1" w:rsidP="00EF2DA1">
      <w:pPr>
        <w:shd w:val="clear" w:color="auto" w:fill="FFFFFF"/>
        <w:suppressAutoHyphens/>
        <w:spacing w:after="160"/>
        <w:ind w:left="360"/>
        <w:contextualSpacing/>
        <w:jc w:val="both"/>
        <w:rPr>
          <w:rFonts w:ascii="Times New Roman" w:eastAsia="Calibri" w:hAnsi="Times New Roman" w:cs="Times New Roman"/>
          <w:sz w:val="12"/>
          <w:szCs w:val="12"/>
        </w:rPr>
      </w:pP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Administrator przetwarza następujące kategorie Pani/Pana danych osobowych: …………………………………………………………………………………………………….;</w:t>
      </w: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Administrator będzie przechowywał Pani/Pana dane osobowe przez okres niezbędny</w:t>
      </w:r>
      <w:r w:rsidRPr="00EF2DA1">
        <w:rPr>
          <w:rFonts w:ascii="Times New Roman" w:eastAsia="Times New Roman" w:hAnsi="Times New Roman" w:cs="Times New Roman"/>
          <w:lang w:eastAsia="pl-PL"/>
        </w:rPr>
        <w:br/>
        <w:t>do realizacji celów przetwarzania, jednak nie krócej niż przez okres wskazany w przepisach</w:t>
      </w:r>
      <w:r w:rsidRPr="00EF2DA1">
        <w:rPr>
          <w:rFonts w:ascii="Times New Roman" w:eastAsia="Times New Roman" w:hAnsi="Times New Roman" w:cs="Times New Roman"/>
          <w:lang w:eastAsia="pl-PL"/>
        </w:rPr>
        <w:br/>
        <w:t>o archiwizacji;</w:t>
      </w: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 xml:space="preserve">W przypadkach, na zasadach i w trybie określonym w obowiązujących przepisach przysługuje Pani/Panu prawo do żądania: dostępu do treści danych oraz ich sprostowania (art. 15 i 16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usunięcia danych (art. 17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ograniczenia przetwarzania (art. 18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wniesienia sprzeciwu wobec przetwarzania (art. 21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xml:space="preserve">), przenoszenia danych (art. 20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w:t>
      </w: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Ma Pani/Pan prawo wniesienia skargi do organu nadzorczego – Prezesa Urzędu Ochrony Danych Osobowych – w przypadku podejrzenia, że dane osobowe są przetwarzane przez Administratora z naruszeniem przepisów prawa;</w:t>
      </w: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Pana/Pani dane osobowe zostały pozyskane od podmiotu, z którym Administrator podpisał umowę, o której mowa w pkt. 3;</w:t>
      </w:r>
    </w:p>
    <w:p w:rsidR="00EF2DA1" w:rsidRPr="00EF2DA1" w:rsidRDefault="00EF2DA1" w:rsidP="0016692D">
      <w:pPr>
        <w:numPr>
          <w:ilvl w:val="0"/>
          <w:numId w:val="164"/>
        </w:numPr>
        <w:shd w:val="clear" w:color="auto" w:fill="FFFFFF"/>
        <w:tabs>
          <w:tab w:val="num" w:pos="284"/>
        </w:tabs>
        <w:suppressAutoHyphens/>
        <w:spacing w:after="160" w:line="240" w:lineRule="auto"/>
        <w:ind w:left="284" w:hanging="284"/>
        <w:jc w:val="both"/>
        <w:rPr>
          <w:rFonts w:ascii="Times New Roman" w:eastAsia="Calibri" w:hAnsi="Times New Roman" w:cs="Times New Roman"/>
        </w:rPr>
      </w:pPr>
      <w:r w:rsidRPr="00EF2DA1">
        <w:rPr>
          <w:rFonts w:ascii="Times New Roman" w:eastAsia="Times New Roman" w:hAnsi="Times New Roman" w:cs="Times New Roman"/>
          <w:lang w:eastAsia="pl-PL"/>
        </w:rPr>
        <w:t>Pani/Pana dane osobowe nie podlegają zautomatyzowanemu podejmowaniu decyzji,</w:t>
      </w:r>
      <w:r w:rsidRPr="00EF2DA1">
        <w:rPr>
          <w:rFonts w:ascii="Times New Roman" w:eastAsia="Times New Roman" w:hAnsi="Times New Roman" w:cs="Times New Roman"/>
          <w:lang w:eastAsia="pl-PL"/>
        </w:rPr>
        <w:br/>
        <w:t xml:space="preserve">w tym profilowaniu, o którym mowa w art. 4 pkt 4) </w:t>
      </w:r>
      <w:proofErr w:type="spellStart"/>
      <w:r w:rsidRPr="00EF2DA1">
        <w:rPr>
          <w:rFonts w:ascii="Times New Roman" w:eastAsia="Times New Roman" w:hAnsi="Times New Roman" w:cs="Times New Roman"/>
          <w:lang w:eastAsia="pl-PL"/>
        </w:rPr>
        <w:t>RODO</w:t>
      </w:r>
      <w:proofErr w:type="spellEnd"/>
      <w:r w:rsidRPr="00EF2DA1">
        <w:rPr>
          <w:rFonts w:ascii="Times New Roman" w:eastAsia="Times New Roman" w:hAnsi="Times New Roman" w:cs="Times New Roman"/>
          <w:lang w:eastAsia="pl-PL"/>
        </w:rPr>
        <w:t>, co oznacza formę zautomatyzowanego przetwarzania danych osobowych, które polega na wykorzystaniu danych osobowych do oceny niektórych czynników osobowych osoby fizycznej.</w:t>
      </w:r>
    </w:p>
    <w:p w:rsidR="00EF2DA1" w:rsidRPr="00EF2DA1" w:rsidRDefault="00EF2DA1" w:rsidP="00EF2DA1">
      <w:pPr>
        <w:suppressAutoHyphens/>
        <w:spacing w:after="0"/>
        <w:jc w:val="both"/>
        <w:rPr>
          <w:rFonts w:ascii="Times New Roman" w:eastAsia="Calibri" w:hAnsi="Times New Roman" w:cs="Times New Roman"/>
        </w:rPr>
      </w:pPr>
      <w:r w:rsidRPr="00EF2DA1">
        <w:rPr>
          <w:rFonts w:ascii="Times New Roman" w:eastAsia="Calibri" w:hAnsi="Times New Roman" w:cs="Times New Roman"/>
        </w:rPr>
        <w:t xml:space="preserve">Podmiot będący stroną umowy zobowiązany jest do wypełnienia obowiązków informacyjnych przewidzianych odpowiednio w art. 13 lub 14 </w:t>
      </w:r>
      <w:proofErr w:type="spellStart"/>
      <w:r w:rsidRPr="00EF2DA1">
        <w:rPr>
          <w:rFonts w:ascii="Times New Roman" w:eastAsia="Calibri" w:hAnsi="Times New Roman" w:cs="Times New Roman"/>
        </w:rPr>
        <w:t>RODO</w:t>
      </w:r>
      <w:proofErr w:type="spellEnd"/>
      <w:r w:rsidRPr="00EF2DA1">
        <w:rPr>
          <w:rFonts w:ascii="Times New Roman" w:eastAsia="Calibri" w:hAnsi="Times New Roman" w:cs="Times New Roman"/>
        </w:rPr>
        <w:t xml:space="preserve"> w stosunku do osób fizycznych, których dane będą przekazane Komendzie Wojewódzkiej Policji w Białymstoku w celu realizacji przedmiotu umowy.</w:t>
      </w:r>
    </w:p>
    <w:p w:rsidR="00EF2DA1" w:rsidRPr="00EF2DA1" w:rsidRDefault="00EF2DA1" w:rsidP="00EF2DA1">
      <w:pPr>
        <w:suppressAutoHyphens/>
        <w:spacing w:after="0" w:line="240" w:lineRule="auto"/>
        <w:jc w:val="right"/>
        <w:rPr>
          <w:rFonts w:ascii="Times New Roman" w:eastAsia="Calibri" w:hAnsi="Times New Roman" w:cs="Times New Roman"/>
          <w:b/>
          <w:u w:val="single"/>
        </w:rPr>
      </w:pPr>
    </w:p>
    <w:p w:rsidR="00526527" w:rsidRDefault="00526527" w:rsidP="00EF2DA1">
      <w:pPr>
        <w:suppressAutoHyphens/>
        <w:spacing w:after="0" w:line="240" w:lineRule="auto"/>
        <w:jc w:val="right"/>
        <w:rPr>
          <w:rFonts w:ascii="Times New Roman" w:eastAsia="Calibri" w:hAnsi="Times New Roman" w:cs="Times New Roman"/>
          <w:b/>
          <w:u w:val="single"/>
        </w:rPr>
      </w:pPr>
    </w:p>
    <w:p w:rsidR="00526527" w:rsidRDefault="00526527" w:rsidP="00EF2DA1">
      <w:pPr>
        <w:suppressAutoHyphens/>
        <w:spacing w:after="0" w:line="240" w:lineRule="auto"/>
        <w:jc w:val="right"/>
        <w:rPr>
          <w:rFonts w:ascii="Times New Roman" w:eastAsia="Calibri" w:hAnsi="Times New Roman" w:cs="Times New Roman"/>
          <w:b/>
          <w:u w:val="single"/>
        </w:rPr>
      </w:pPr>
    </w:p>
    <w:p w:rsidR="00526527" w:rsidRDefault="00526527" w:rsidP="00EF2DA1">
      <w:pPr>
        <w:suppressAutoHyphens/>
        <w:spacing w:after="0" w:line="240" w:lineRule="auto"/>
        <w:jc w:val="right"/>
        <w:rPr>
          <w:rFonts w:ascii="Times New Roman" w:eastAsia="Calibri" w:hAnsi="Times New Roman" w:cs="Times New Roman"/>
          <w:b/>
          <w:u w:val="single"/>
        </w:rPr>
      </w:pPr>
    </w:p>
    <w:p w:rsidR="00EF2DA1" w:rsidRPr="00EF2DA1" w:rsidRDefault="00EF2DA1" w:rsidP="00EF2DA1">
      <w:pPr>
        <w:suppressAutoHyphens/>
        <w:spacing w:after="0" w:line="240" w:lineRule="auto"/>
        <w:jc w:val="right"/>
        <w:rPr>
          <w:rFonts w:ascii="Times New Roman" w:eastAsia="Calibri" w:hAnsi="Times New Roman" w:cs="Times New Roman"/>
          <w:b/>
          <w:u w:val="single"/>
        </w:rPr>
      </w:pPr>
      <w:r w:rsidRPr="00EF2DA1">
        <w:rPr>
          <w:rFonts w:ascii="Times New Roman" w:eastAsia="Calibri" w:hAnsi="Times New Roman" w:cs="Times New Roman"/>
          <w:b/>
          <w:u w:val="single"/>
        </w:rPr>
        <w:lastRenderedPageBreak/>
        <w:t xml:space="preserve">Załącznik nr 4 </w:t>
      </w:r>
      <w:proofErr w:type="spellStart"/>
      <w:r w:rsidRPr="00EF2DA1">
        <w:rPr>
          <w:rFonts w:ascii="Times New Roman" w:eastAsia="Calibri" w:hAnsi="Times New Roman" w:cs="Times New Roman"/>
          <w:b/>
          <w:u w:val="single"/>
        </w:rPr>
        <w:t>SWZ</w:t>
      </w:r>
      <w:proofErr w:type="spellEnd"/>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EF2DA1" w:rsidRPr="00EF2DA1" w:rsidRDefault="00EF2DA1" w:rsidP="00EF2DA1">
      <w:pPr>
        <w:shd w:val="clear" w:color="auto" w:fill="FFFFFF"/>
        <w:suppressAutoHyphens/>
        <w:spacing w:before="24" w:after="0" w:line="288" w:lineRule="exact"/>
        <w:ind w:left="149" w:right="845"/>
        <w:jc w:val="center"/>
        <w:rPr>
          <w:rFonts w:ascii="Times New Roman" w:eastAsia="Times New Roman" w:hAnsi="Times New Roman" w:cs="Times New Roman"/>
          <w:b/>
          <w:bCs/>
          <w:spacing w:val="-1"/>
          <w:sz w:val="20"/>
          <w:szCs w:val="24"/>
          <w:lang w:eastAsia="ar-SA"/>
        </w:rPr>
      </w:pPr>
    </w:p>
    <w:p w:rsidR="00EF2DA1" w:rsidRPr="00EF2DA1" w:rsidRDefault="00EF2DA1" w:rsidP="00EF2DA1">
      <w:pPr>
        <w:shd w:val="clear" w:color="auto" w:fill="FFFFFF"/>
        <w:suppressAutoHyphens/>
        <w:spacing w:before="24" w:after="0" w:line="288" w:lineRule="exact"/>
        <w:ind w:left="149" w:right="845"/>
        <w:jc w:val="center"/>
        <w:rPr>
          <w:rFonts w:ascii="Times New Roman" w:eastAsia="Times New Roman" w:hAnsi="Times New Roman" w:cs="Times New Roman"/>
          <w:sz w:val="20"/>
          <w:szCs w:val="24"/>
          <w:lang w:eastAsia="ar-SA"/>
        </w:rPr>
      </w:pPr>
      <w:r w:rsidRPr="00EF2DA1">
        <w:rPr>
          <w:rFonts w:ascii="Times New Roman" w:eastAsia="Times New Roman" w:hAnsi="Times New Roman" w:cs="Times New Roman"/>
          <w:b/>
          <w:bCs/>
          <w:spacing w:val="-1"/>
          <w:sz w:val="20"/>
          <w:szCs w:val="24"/>
          <w:lang w:eastAsia="ar-SA"/>
        </w:rPr>
        <w:t>WYKAZ POJAZDÓW, KTÓRE BĘDĄ SKIEROWANE DO WYKONYWANIA ZAMÓWIENIA</w:t>
      </w:r>
    </w:p>
    <w:p w:rsidR="00EF2DA1" w:rsidRPr="00EF2DA1" w:rsidRDefault="00EF2DA1" w:rsidP="00EF2DA1">
      <w:pPr>
        <w:suppressAutoHyphens/>
        <w:spacing w:after="370" w:line="1" w:lineRule="exact"/>
        <w:rPr>
          <w:rFonts w:ascii="Times New Roman" w:eastAsia="Times New Roman" w:hAnsi="Times New Roman" w:cs="Times New Roman"/>
          <w:sz w:val="2"/>
          <w:szCs w:val="2"/>
          <w:lang w:eastAsia="ar-SA"/>
        </w:rPr>
      </w:pPr>
    </w:p>
    <w:tbl>
      <w:tblPr>
        <w:tblW w:w="9356" w:type="dxa"/>
        <w:tblInd w:w="40" w:type="dxa"/>
        <w:tblLayout w:type="fixed"/>
        <w:tblCellMar>
          <w:left w:w="40" w:type="dxa"/>
          <w:right w:w="40" w:type="dxa"/>
        </w:tblCellMar>
        <w:tblLook w:val="0000" w:firstRow="0" w:lastRow="0" w:firstColumn="0" w:lastColumn="0" w:noHBand="0" w:noVBand="0"/>
      </w:tblPr>
      <w:tblGrid>
        <w:gridCol w:w="729"/>
        <w:gridCol w:w="1633"/>
        <w:gridCol w:w="2316"/>
        <w:gridCol w:w="1985"/>
        <w:gridCol w:w="2693"/>
      </w:tblGrid>
      <w:tr w:rsidR="00EF2DA1" w:rsidRPr="00EF2DA1" w:rsidTr="00EF2DA1">
        <w:trPr>
          <w:trHeight w:hRule="exact" w:val="1648"/>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ind w:right="122"/>
              <w:jc w:val="center"/>
              <w:rPr>
                <w:rFonts w:ascii="Times New Roman" w:eastAsia="Times New Roman" w:hAnsi="Times New Roman" w:cs="Times New Roman"/>
                <w:b/>
                <w:lang w:eastAsia="ar-SA"/>
              </w:rPr>
            </w:pPr>
            <w:r w:rsidRPr="00EF2DA1">
              <w:rPr>
                <w:rFonts w:ascii="Times New Roman" w:eastAsia="Times New Roman" w:hAnsi="Times New Roman" w:cs="Times New Roman"/>
                <w:b/>
                <w:lang w:eastAsia="ar-SA"/>
              </w:rPr>
              <w:t>Lp.</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b/>
                <w:bCs/>
                <w:lang w:eastAsia="ar-SA"/>
              </w:rPr>
            </w:pPr>
            <w:r w:rsidRPr="00EF2DA1">
              <w:rPr>
                <w:rFonts w:ascii="Times New Roman" w:eastAsia="Times New Roman" w:hAnsi="Times New Roman" w:cs="Times New Roman"/>
                <w:b/>
                <w:bCs/>
                <w:lang w:eastAsia="ar-SA"/>
              </w:rPr>
              <w:t>Marka</w:t>
            </w:r>
            <w:r w:rsidRPr="00EF2DA1">
              <w:rPr>
                <w:rFonts w:ascii="Times New Roman" w:eastAsia="Times New Roman" w:hAnsi="Times New Roman" w:cs="Times New Roman"/>
                <w:b/>
                <w:lang w:eastAsia="ar-SA"/>
              </w:rPr>
              <w:t xml:space="preserve"> typ, rok produkcji</w:t>
            </w:r>
          </w:p>
        </w:tc>
        <w:tc>
          <w:tcPr>
            <w:tcW w:w="2316"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Pojazd</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spacing w:val="-2"/>
                <w:lang w:eastAsia="ar-SA"/>
              </w:rPr>
              <w:t>przystosowany</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jest do</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holowania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Nr</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spacing w:val="-1"/>
                <w:lang w:eastAsia="ar-SA"/>
              </w:rPr>
              <w:t>rejestracyjny</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pojazdu</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50" w:lineRule="exact"/>
              <w:jc w:val="center"/>
              <w:rPr>
                <w:rFonts w:ascii="Times New Roman" w:eastAsia="Times New Roman" w:hAnsi="Times New Roman" w:cs="Times New Roman"/>
                <w:lang w:eastAsia="ar-SA"/>
              </w:rPr>
            </w:pPr>
            <w:r w:rsidRPr="00EF2DA1">
              <w:rPr>
                <w:rFonts w:ascii="Times New Roman" w:eastAsia="Times New Roman" w:hAnsi="Times New Roman" w:cs="Times New Roman"/>
                <w:b/>
                <w:bCs/>
                <w:lang w:eastAsia="ar-SA"/>
              </w:rPr>
              <w:t>Podstawa dysponowania</w:t>
            </w:r>
            <w:r w:rsidRPr="00EF2DA1">
              <w:rPr>
                <w:rFonts w:ascii="Times New Roman" w:eastAsia="Times New Roman" w:hAnsi="Times New Roman" w:cs="Times New Roman"/>
                <w:lang w:eastAsia="ar-SA"/>
              </w:rPr>
              <w:t xml:space="preserve"> </w:t>
            </w:r>
            <w:r w:rsidRPr="00EF2DA1">
              <w:rPr>
                <w:rFonts w:ascii="Times New Roman" w:eastAsia="Times New Roman" w:hAnsi="Times New Roman" w:cs="Times New Roman"/>
                <w:b/>
                <w:bCs/>
                <w:lang w:eastAsia="ar-SA"/>
              </w:rPr>
              <w:t>pojazdem</w:t>
            </w:r>
          </w:p>
          <w:p w:rsidR="00EF2DA1" w:rsidRPr="00EF2DA1" w:rsidRDefault="00EF2DA1" w:rsidP="00EF2DA1">
            <w:pPr>
              <w:shd w:val="clear" w:color="auto" w:fill="FFFFFF"/>
              <w:suppressAutoHyphens/>
              <w:spacing w:after="0" w:line="182" w:lineRule="exact"/>
              <w:jc w:val="center"/>
              <w:rPr>
                <w:rFonts w:ascii="Times New Roman" w:eastAsia="Times New Roman" w:hAnsi="Times New Roman" w:cs="Times New Roman"/>
                <w:sz w:val="18"/>
                <w:szCs w:val="18"/>
                <w:lang w:eastAsia="ar-SA"/>
              </w:rPr>
            </w:pPr>
            <w:r w:rsidRPr="00EF2DA1">
              <w:rPr>
                <w:rFonts w:ascii="Times New Roman" w:eastAsia="Times New Roman" w:hAnsi="Times New Roman" w:cs="Times New Roman"/>
                <w:spacing w:val="-1"/>
                <w:sz w:val="18"/>
                <w:szCs w:val="18"/>
                <w:lang w:eastAsia="ar-SA"/>
              </w:rPr>
              <w:t>(np. własność, umowa użyczenia</w:t>
            </w:r>
          </w:p>
          <w:p w:rsidR="00EF2DA1" w:rsidRPr="00EF2DA1" w:rsidRDefault="00EF2DA1" w:rsidP="00EF2DA1">
            <w:pPr>
              <w:shd w:val="clear" w:color="auto" w:fill="FFFFFF"/>
              <w:suppressAutoHyphens/>
              <w:spacing w:after="0" w:line="182" w:lineRule="exact"/>
              <w:jc w:val="center"/>
              <w:rPr>
                <w:rFonts w:ascii="Times New Roman" w:eastAsia="Times New Roman" w:hAnsi="Times New Roman" w:cs="Times New Roman"/>
                <w:sz w:val="18"/>
                <w:szCs w:val="18"/>
                <w:lang w:eastAsia="ar-SA"/>
              </w:rPr>
            </w:pPr>
            <w:r w:rsidRPr="00EF2DA1">
              <w:rPr>
                <w:rFonts w:ascii="Times New Roman" w:eastAsia="Times New Roman" w:hAnsi="Times New Roman" w:cs="Times New Roman"/>
                <w:sz w:val="18"/>
                <w:szCs w:val="18"/>
                <w:lang w:eastAsia="ar-SA"/>
              </w:rPr>
              <w:t>umowa najmu, zobowiązanie</w:t>
            </w:r>
          </w:p>
          <w:p w:rsidR="00EF2DA1" w:rsidRPr="00EF2DA1" w:rsidRDefault="00EF2DA1" w:rsidP="00EF2DA1">
            <w:pPr>
              <w:shd w:val="clear" w:color="auto" w:fill="FFFFFF"/>
              <w:tabs>
                <w:tab w:val="left" w:leader="dot" w:pos="2131"/>
              </w:tabs>
              <w:suppressAutoHyphens/>
              <w:spacing w:after="0" w:line="182" w:lineRule="exact"/>
              <w:jc w:val="center"/>
              <w:rPr>
                <w:rFonts w:ascii="Times New Roman" w:eastAsia="Times New Roman" w:hAnsi="Times New Roman" w:cs="Times New Roman"/>
                <w:sz w:val="28"/>
                <w:szCs w:val="20"/>
                <w:lang w:eastAsia="ar-SA"/>
              </w:rPr>
            </w:pPr>
            <w:r w:rsidRPr="00EF2DA1">
              <w:rPr>
                <w:rFonts w:ascii="Times New Roman" w:eastAsia="Times New Roman" w:hAnsi="Times New Roman" w:cs="Times New Roman"/>
                <w:sz w:val="18"/>
                <w:szCs w:val="18"/>
                <w:lang w:eastAsia="ar-SA"/>
              </w:rPr>
              <w:t>innego podmiotu, lub inne )</w:t>
            </w:r>
          </w:p>
        </w:tc>
      </w:tr>
      <w:tr w:rsidR="00EF2DA1" w:rsidRPr="00EF2DA1" w:rsidTr="00EF2DA1">
        <w:trPr>
          <w:trHeight w:hRule="exact" w:val="157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1</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
        </w:tc>
        <w:tc>
          <w:tcPr>
            <w:tcW w:w="2316"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pojazdów o</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roofErr w:type="spellStart"/>
            <w:r w:rsidRPr="00EF2DA1">
              <w:rPr>
                <w:rFonts w:ascii="Times New Roman" w:eastAsia="Times New Roman" w:hAnsi="Times New Roman" w:cs="Times New Roman"/>
                <w:spacing w:val="-5"/>
                <w:sz w:val="24"/>
                <w:szCs w:val="24"/>
                <w:lang w:eastAsia="ar-SA"/>
              </w:rPr>
              <w:t>DMC</w:t>
            </w:r>
            <w:proofErr w:type="spellEnd"/>
            <w:r w:rsidRPr="00EF2DA1">
              <w:rPr>
                <w:rFonts w:ascii="Times New Roman" w:eastAsia="Times New Roman" w:hAnsi="Times New Roman" w:cs="Times New Roman"/>
                <w:spacing w:val="-5"/>
                <w:sz w:val="24"/>
                <w:szCs w:val="24"/>
                <w:lang w:eastAsia="ar-SA"/>
              </w:rPr>
              <w:t xml:space="preserve"> poniżej</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3 500 kg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r>
      <w:tr w:rsidR="00EF2DA1" w:rsidRPr="00EF2DA1" w:rsidTr="00EF2DA1">
        <w:trPr>
          <w:trHeight w:hRule="exact" w:val="157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
        </w:tc>
        <w:tc>
          <w:tcPr>
            <w:tcW w:w="2316"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pojazdów o</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roofErr w:type="spellStart"/>
            <w:r w:rsidRPr="00EF2DA1">
              <w:rPr>
                <w:rFonts w:ascii="Times New Roman" w:eastAsia="Times New Roman" w:hAnsi="Times New Roman" w:cs="Times New Roman"/>
                <w:spacing w:val="-5"/>
                <w:sz w:val="24"/>
                <w:szCs w:val="24"/>
                <w:lang w:eastAsia="ar-SA"/>
              </w:rPr>
              <w:t>DMC</w:t>
            </w:r>
            <w:proofErr w:type="spellEnd"/>
            <w:r w:rsidRPr="00EF2DA1">
              <w:rPr>
                <w:rFonts w:ascii="Times New Roman" w:eastAsia="Times New Roman" w:hAnsi="Times New Roman" w:cs="Times New Roman"/>
                <w:spacing w:val="-5"/>
                <w:sz w:val="24"/>
                <w:szCs w:val="24"/>
                <w:lang w:eastAsia="ar-SA"/>
              </w:rPr>
              <w:t xml:space="preserve"> poniżej</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3 500 kg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r>
      <w:tr w:rsidR="00EF2DA1" w:rsidRPr="00EF2DA1" w:rsidTr="00EF2DA1">
        <w:trPr>
          <w:trHeight w:hRule="exact" w:val="157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3</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
        </w:tc>
        <w:tc>
          <w:tcPr>
            <w:tcW w:w="2316"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pojazdów o</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roofErr w:type="spellStart"/>
            <w:r w:rsidRPr="00EF2DA1">
              <w:rPr>
                <w:rFonts w:ascii="Times New Roman" w:eastAsia="Times New Roman" w:hAnsi="Times New Roman" w:cs="Times New Roman"/>
                <w:spacing w:val="-6"/>
                <w:sz w:val="24"/>
                <w:szCs w:val="24"/>
                <w:lang w:eastAsia="ar-SA"/>
              </w:rPr>
              <w:t>DMC</w:t>
            </w:r>
            <w:proofErr w:type="spellEnd"/>
            <w:r w:rsidRPr="00EF2DA1">
              <w:rPr>
                <w:rFonts w:ascii="Times New Roman" w:eastAsia="Times New Roman" w:hAnsi="Times New Roman" w:cs="Times New Roman"/>
                <w:spacing w:val="-6"/>
                <w:sz w:val="24"/>
                <w:szCs w:val="24"/>
                <w:lang w:eastAsia="ar-SA"/>
              </w:rPr>
              <w:t xml:space="preserve"> powyżej</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3 500 kg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r>
      <w:tr w:rsidR="00EF2DA1" w:rsidRPr="00EF2DA1" w:rsidTr="00EF2DA1">
        <w:trPr>
          <w:trHeight w:hRule="exact" w:val="157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4</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
        </w:tc>
        <w:tc>
          <w:tcPr>
            <w:tcW w:w="2316" w:type="dxa"/>
            <w:tcBorders>
              <w:top w:val="single" w:sz="6" w:space="0" w:color="auto"/>
              <w:left w:val="single" w:sz="6" w:space="0" w:color="auto"/>
              <w:bottom w:val="single" w:sz="6" w:space="0" w:color="auto"/>
              <w:right w:val="single" w:sz="6" w:space="0" w:color="auto"/>
            </w:tcBorders>
            <w:shd w:val="clear" w:color="auto" w:fill="FFFFFF"/>
            <w:vAlign w:val="center"/>
          </w:tcPr>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pojazdów o</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proofErr w:type="spellStart"/>
            <w:r w:rsidRPr="00EF2DA1">
              <w:rPr>
                <w:rFonts w:ascii="Times New Roman" w:eastAsia="Times New Roman" w:hAnsi="Times New Roman" w:cs="Times New Roman"/>
                <w:spacing w:val="-6"/>
                <w:sz w:val="24"/>
                <w:szCs w:val="24"/>
                <w:lang w:eastAsia="ar-SA"/>
              </w:rPr>
              <w:t>DMC</w:t>
            </w:r>
            <w:proofErr w:type="spellEnd"/>
            <w:r w:rsidRPr="00EF2DA1">
              <w:rPr>
                <w:rFonts w:ascii="Times New Roman" w:eastAsia="Times New Roman" w:hAnsi="Times New Roman" w:cs="Times New Roman"/>
                <w:spacing w:val="-6"/>
                <w:sz w:val="24"/>
                <w:szCs w:val="24"/>
                <w:lang w:eastAsia="ar-SA"/>
              </w:rPr>
              <w:t xml:space="preserve"> powyżej</w:t>
            </w:r>
          </w:p>
          <w:p w:rsidR="00EF2DA1" w:rsidRPr="00EF2DA1" w:rsidRDefault="00EF2DA1" w:rsidP="00EF2DA1">
            <w:pPr>
              <w:shd w:val="clear" w:color="auto" w:fill="FFFFFF"/>
              <w:suppressAutoHyphens/>
              <w:spacing w:after="0" w:line="288" w:lineRule="exact"/>
              <w:jc w:val="center"/>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3 500 kg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2DA1" w:rsidRPr="00EF2DA1" w:rsidRDefault="00EF2DA1" w:rsidP="00EF2DA1">
            <w:pPr>
              <w:shd w:val="clear" w:color="auto" w:fill="FFFFFF"/>
              <w:suppressAutoHyphens/>
              <w:spacing w:after="0" w:line="240" w:lineRule="auto"/>
              <w:rPr>
                <w:rFonts w:ascii="Times New Roman" w:eastAsia="Times New Roman" w:hAnsi="Times New Roman" w:cs="Times New Roman"/>
                <w:sz w:val="28"/>
                <w:szCs w:val="20"/>
                <w:lang w:eastAsia="ar-SA"/>
              </w:rPr>
            </w:pPr>
          </w:p>
        </w:tc>
      </w:tr>
    </w:tbl>
    <w:p w:rsidR="00EF2DA1" w:rsidRPr="00EF2DA1" w:rsidRDefault="00EF2DA1" w:rsidP="00EF2DA1">
      <w:pPr>
        <w:suppressAutoHyphens/>
        <w:spacing w:after="370" w:line="1" w:lineRule="exact"/>
        <w:rPr>
          <w:rFonts w:ascii="Times New Roman" w:eastAsia="Times New Roman" w:hAnsi="Times New Roman" w:cs="Times New Roman"/>
          <w:sz w:val="2"/>
          <w:szCs w:val="2"/>
          <w:lang w:eastAsia="ar-SA"/>
        </w:rPr>
      </w:pPr>
    </w:p>
    <w:p w:rsidR="00EF2DA1" w:rsidRPr="00EF2DA1" w:rsidRDefault="00EF2DA1" w:rsidP="00EF2DA1">
      <w:pPr>
        <w:shd w:val="clear" w:color="auto" w:fill="FFFFFF"/>
        <w:suppressAutoHyphens/>
        <w:spacing w:before="533" w:after="0" w:line="250" w:lineRule="exact"/>
        <w:ind w:left="149" w:right="-2"/>
        <w:jc w:val="both"/>
        <w:rPr>
          <w:rFonts w:ascii="Times New Roman" w:eastAsia="Times New Roman" w:hAnsi="Times New Roman" w:cs="Times New Roman"/>
          <w:sz w:val="24"/>
          <w:szCs w:val="24"/>
          <w:lang w:eastAsia="ar-SA"/>
        </w:rPr>
      </w:pPr>
      <w:r w:rsidRPr="00EF2DA1">
        <w:rPr>
          <w:rFonts w:ascii="Times New Roman" w:eastAsia="Times New Roman" w:hAnsi="Times New Roman" w:cs="Times New Roman"/>
          <w:sz w:val="24"/>
          <w:szCs w:val="24"/>
          <w:lang w:eastAsia="ar-SA"/>
        </w:rPr>
        <w:t>Oświadczamy, że pojazdy o których mowa w Wykazie będą posiadały aktualne w trakcie obowiązywania umowy dokumenty: dowód rejestracyjny wraz z potwierdzeniem posiadania aktualnych badań technicznych, polisę OC.</w:t>
      </w:r>
    </w:p>
    <w:p w:rsidR="00EF2DA1" w:rsidRPr="00EF2DA1" w:rsidRDefault="00EF2DA1" w:rsidP="00EF2DA1">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EF2DA1" w:rsidRPr="00EF2DA1" w:rsidRDefault="00EF2DA1" w:rsidP="00EF2DA1">
      <w:pPr>
        <w:suppressAutoHyphens/>
        <w:spacing w:after="0" w:line="240" w:lineRule="auto"/>
        <w:jc w:val="right"/>
        <w:rPr>
          <w:rFonts w:ascii="Times New Roman" w:eastAsia="Calibri" w:hAnsi="Times New Roman" w:cs="Times New Roman"/>
          <w:b/>
          <w:sz w:val="20"/>
          <w:szCs w:val="20"/>
          <w:lang w:eastAsia="zh-CN"/>
        </w:rPr>
      </w:pPr>
    </w:p>
    <w:p w:rsidR="00DC1095" w:rsidRDefault="00DC1095"/>
    <w:sectPr w:rsidR="00DC1095" w:rsidSect="00EF2DA1">
      <w:footerReference w:type="default" r:id="rId31"/>
      <w:pgSz w:w="11906" w:h="16838"/>
      <w:pgMar w:top="568" w:right="1418" w:bottom="284" w:left="1701" w:header="425"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B0" w:rsidRDefault="00EF14B0" w:rsidP="00EF2DA1">
      <w:pPr>
        <w:spacing w:after="0" w:line="240" w:lineRule="auto"/>
      </w:pPr>
      <w:r>
        <w:separator/>
      </w:r>
    </w:p>
  </w:endnote>
  <w:endnote w:type="continuationSeparator" w:id="0">
    <w:p w:rsidR="00EF14B0" w:rsidRDefault="00EF14B0" w:rsidP="00EF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horndale AMT">
    <w:altName w:val="Times New Roman"/>
    <w:charset w:val="00"/>
    <w:family w:val="roman"/>
    <w:pitch w:val="variable"/>
  </w:font>
  <w:font w:name="Andale Sans UI">
    <w:altName w:val="Times New Roman"/>
    <w:charset w:val="00"/>
    <w:family w:val="auto"/>
    <w:pitch w:val="variable"/>
  </w:font>
  <w:font w:name="TimesNewRoman">
    <w:altName w:val="Arial Unicode MS"/>
    <w:charset w:val="EE"/>
    <w:family w:val="auto"/>
    <w:pitch w:val="default"/>
  </w:font>
  <w:font w:name="CIDFont+F1">
    <w:altName w:val="Yu Gothic"/>
    <w:charset w:val="80"/>
    <w:family w:val="auto"/>
    <w:pitch w:val="default"/>
    <w:sig w:usb0="00000000" w:usb1="0000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IDFont+F2">
    <w:panose1 w:val="00000000000000000000"/>
    <w:charset w:val="EE"/>
    <w:family w:val="auto"/>
    <w:notTrueType/>
    <w:pitch w:val="default"/>
    <w:sig w:usb0="00000005" w:usb1="00000000" w:usb2="00000000" w:usb3="00000000" w:csb0="0000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4B" w:rsidRPr="00E45FFC" w:rsidRDefault="008F7F4B">
    <w:pPr>
      <w:pStyle w:val="Stopka"/>
      <w:jc w:val="right"/>
      <w:rPr>
        <w:sz w:val="20"/>
        <w:szCs w:val="20"/>
      </w:rPr>
    </w:pPr>
    <w:r w:rsidRPr="00E45FFC">
      <w:rPr>
        <w:sz w:val="20"/>
        <w:szCs w:val="20"/>
      </w:rPr>
      <w:fldChar w:fldCharType="begin"/>
    </w:r>
    <w:r w:rsidRPr="00E45FFC">
      <w:rPr>
        <w:sz w:val="20"/>
        <w:szCs w:val="20"/>
      </w:rPr>
      <w:instrText>PAGE   \* MERGEFORMAT</w:instrText>
    </w:r>
    <w:r w:rsidRPr="00E45FFC">
      <w:rPr>
        <w:sz w:val="20"/>
        <w:szCs w:val="20"/>
      </w:rPr>
      <w:fldChar w:fldCharType="separate"/>
    </w:r>
    <w:r w:rsidR="00516E93">
      <w:rPr>
        <w:noProof/>
        <w:sz w:val="20"/>
        <w:szCs w:val="20"/>
      </w:rPr>
      <w:t>16</w:t>
    </w:r>
    <w:r w:rsidRPr="00E45FFC">
      <w:rPr>
        <w:sz w:val="20"/>
        <w:szCs w:val="20"/>
      </w:rPr>
      <w:fldChar w:fldCharType="end"/>
    </w:r>
  </w:p>
  <w:p w:rsidR="008F7F4B" w:rsidRDefault="008F7F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B0" w:rsidRDefault="00EF14B0" w:rsidP="00EF2DA1">
      <w:pPr>
        <w:spacing w:after="0" w:line="240" w:lineRule="auto"/>
      </w:pPr>
      <w:r>
        <w:separator/>
      </w:r>
    </w:p>
  </w:footnote>
  <w:footnote w:type="continuationSeparator" w:id="0">
    <w:p w:rsidR="00EF14B0" w:rsidRDefault="00EF14B0" w:rsidP="00EF2DA1">
      <w:pPr>
        <w:spacing w:after="0" w:line="240" w:lineRule="auto"/>
      </w:pPr>
      <w:r>
        <w:continuationSeparator/>
      </w:r>
    </w:p>
  </w:footnote>
  <w:footnote w:id="1">
    <w:p w:rsidR="008F7F4B" w:rsidRDefault="008F7F4B" w:rsidP="00EF2DA1">
      <w:pPr>
        <w:pStyle w:val="Tekstprzypisudolnego"/>
        <w:jc w:val="both"/>
      </w:pPr>
      <w:r>
        <w:rPr>
          <w:rStyle w:val="Znakiprzypiswdolnych"/>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F7F4B" w:rsidRDefault="008F7F4B" w:rsidP="00EF2DA1">
      <w:pPr>
        <w:pStyle w:val="Tekstprzypisudolnego"/>
      </w:pPr>
    </w:p>
    <w:p w:rsidR="008F7F4B" w:rsidRDefault="008F7F4B" w:rsidP="00EF2DA1">
      <w:pPr>
        <w:pStyle w:val="Tekstprzypisudolnego"/>
      </w:pPr>
    </w:p>
    <w:p w:rsidR="008F7F4B" w:rsidRDefault="008F7F4B" w:rsidP="00EF2DA1">
      <w:pPr>
        <w:pStyle w:val="Tekstprzypisudolnego"/>
      </w:pPr>
    </w:p>
    <w:p w:rsidR="008F7F4B" w:rsidRDefault="008F7F4B" w:rsidP="00EF2DA1">
      <w:pPr>
        <w:pStyle w:val="Tekstprzypisudolnego"/>
      </w:pPr>
    </w:p>
    <w:p w:rsidR="008F7F4B" w:rsidRDefault="008F7F4B" w:rsidP="00EF2DA1">
      <w:pPr>
        <w:pStyle w:val="Tekstprzypisudolnego"/>
      </w:pPr>
    </w:p>
  </w:footnote>
  <w:footnote w:id="2">
    <w:p w:rsidR="008F7F4B" w:rsidRDefault="008F7F4B" w:rsidP="00EF2DA1">
      <w:pPr>
        <w:pStyle w:val="Tekstprzypisudolnego"/>
        <w:jc w:val="both"/>
      </w:pPr>
      <w:r>
        <w:rPr>
          <w:rStyle w:val="Znakiprzypiswdolnych"/>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F7F4B" w:rsidRDefault="008F7F4B" w:rsidP="00EF2DA1">
      <w:pPr>
        <w:pStyle w:val="Tekstprzypisudolnego"/>
      </w:pPr>
    </w:p>
    <w:p w:rsidR="008F7F4B" w:rsidRDefault="008F7F4B" w:rsidP="00EF2DA1">
      <w:pPr>
        <w:pStyle w:val="Tekstprzypisudolnego"/>
      </w:pPr>
    </w:p>
    <w:p w:rsidR="008F7F4B" w:rsidRDefault="008F7F4B" w:rsidP="00EF2DA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1CC66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76E5610"/>
    <w:name w:val="WW8Num2"/>
    <w:lvl w:ilvl="0">
      <w:start w:val="1"/>
      <w:numFmt w:val="decimal"/>
      <w:lvlText w:val="%1."/>
      <w:lvlJc w:val="left"/>
      <w:pPr>
        <w:tabs>
          <w:tab w:val="num" w:pos="0"/>
        </w:tabs>
        <w:ind w:left="2204"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E424D78E"/>
    <w:name w:val="WW8Num3"/>
    <w:lvl w:ilvl="0">
      <w:start w:val="1"/>
      <w:numFmt w:val="decimal"/>
      <w:lvlText w:val="%1)"/>
      <w:lvlJc w:val="left"/>
      <w:pPr>
        <w:tabs>
          <w:tab w:val="num" w:pos="0"/>
        </w:tabs>
        <w:ind w:left="720" w:hanging="360"/>
      </w:pPr>
      <w:rPr>
        <w:rFonts w:hint="default"/>
        <w:b w:val="0"/>
        <w:color w:val="auto"/>
        <w:sz w:val="20"/>
        <w:szCs w:val="2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429CB516"/>
    <w:name w:val="WW8Num5"/>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A"/>
    <w:multiLevelType w:val="multilevel"/>
    <w:tmpl w:val="4EC077B2"/>
    <w:name w:val="WW8Num10"/>
    <w:styleLink w:val="WWNum511"/>
    <w:lvl w:ilvl="0">
      <w:start w:val="1"/>
      <w:numFmt w:val="decimal"/>
      <w:lvlText w:val="%1."/>
      <w:lvlJc w:val="left"/>
      <w:pPr>
        <w:tabs>
          <w:tab w:val="num" w:pos="340"/>
        </w:tabs>
        <w:ind w:left="340" w:hanging="340"/>
      </w:pPr>
      <w:rPr>
        <w:rFonts w:ascii="Times New Roman" w:eastAsia="Times New Roman" w:hAnsi="Times New Roman" w:cs="Times New Roman"/>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C"/>
    <w:multiLevelType w:val="singleLevel"/>
    <w:tmpl w:val="0415000F"/>
    <w:styleLink w:val="WWNum521"/>
    <w:lvl w:ilvl="0">
      <w:start w:val="1"/>
      <w:numFmt w:val="decimal"/>
      <w:lvlText w:val="%1."/>
      <w:lvlJc w:val="left"/>
      <w:pPr>
        <w:ind w:left="720" w:hanging="360"/>
      </w:pPr>
    </w:lvl>
  </w:abstractNum>
  <w:abstractNum w:abstractNumId="6">
    <w:nsid w:val="0000000F"/>
    <w:multiLevelType w:val="multilevel"/>
    <w:tmpl w:val="5F12B8D2"/>
    <w:name w:val="WW8Num15"/>
    <w:styleLink w:val="WWNum531"/>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12771C2"/>
    <w:multiLevelType w:val="hybridMultilevel"/>
    <w:tmpl w:val="FF9A76E8"/>
    <w:lvl w:ilvl="0" w:tplc="D59667C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9552E1"/>
    <w:multiLevelType w:val="hybridMultilevel"/>
    <w:tmpl w:val="C4D835B4"/>
    <w:lvl w:ilvl="0" w:tplc="C054DA58">
      <w:start w:val="1"/>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C8122C"/>
    <w:multiLevelType w:val="hybridMultilevel"/>
    <w:tmpl w:val="9AF8C6DE"/>
    <w:lvl w:ilvl="0" w:tplc="8B8A968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nsid w:val="021D405E"/>
    <w:multiLevelType w:val="hybridMultilevel"/>
    <w:tmpl w:val="2654DDAE"/>
    <w:lvl w:ilvl="0" w:tplc="5A083FF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nsid w:val="04B262E5"/>
    <w:multiLevelType w:val="hybridMultilevel"/>
    <w:tmpl w:val="86668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058A396D"/>
    <w:multiLevelType w:val="hybridMultilevel"/>
    <w:tmpl w:val="9516E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1">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08CC3A0B"/>
    <w:multiLevelType w:val="hybridMultilevel"/>
    <w:tmpl w:val="88328E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nsid w:val="0A0A5F43"/>
    <w:multiLevelType w:val="hybridMultilevel"/>
    <w:tmpl w:val="67D4AC04"/>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8">
    <w:nsid w:val="0AB91407"/>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B3523D9"/>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C1D69ED"/>
    <w:multiLevelType w:val="hybridMultilevel"/>
    <w:tmpl w:val="2684DE04"/>
    <w:name w:val="WW8Num5222"/>
    <w:lvl w:ilvl="0" w:tplc="E39425DA">
      <w:start w:val="1"/>
      <w:numFmt w:val="decimal"/>
      <w:lvlText w:val="%1."/>
      <w:lvlJc w:val="left"/>
      <w:pPr>
        <w:tabs>
          <w:tab w:val="num" w:pos="2494"/>
        </w:tabs>
        <w:ind w:left="2494" w:hanging="705"/>
      </w:pPr>
      <w:rPr>
        <w:rFonts w:hint="default"/>
        <w:b w:val="0"/>
      </w:rPr>
    </w:lvl>
    <w:lvl w:ilvl="1" w:tplc="1E8075B0">
      <w:start w:val="1"/>
      <w:numFmt w:val="lowerLetter"/>
      <w:lvlText w:val="%2)"/>
      <w:lvlJc w:val="left"/>
      <w:pPr>
        <w:tabs>
          <w:tab w:val="num" w:pos="1440"/>
        </w:tabs>
        <w:ind w:left="1440" w:hanging="360"/>
      </w:pPr>
      <w:rPr>
        <w:rFonts w:hint="default"/>
        <w:b w:val="0"/>
      </w:rPr>
    </w:lvl>
    <w:lvl w:ilvl="2" w:tplc="ED6858A2">
      <w:start w:val="1"/>
      <w:numFmt w:val="lowerLetter"/>
      <w:lvlText w:val="%3)"/>
      <w:lvlJc w:val="left"/>
      <w:pPr>
        <w:tabs>
          <w:tab w:val="num" w:pos="2340"/>
        </w:tabs>
        <w:ind w:left="2340" w:hanging="360"/>
      </w:pPr>
      <w:rPr>
        <w:rFonts w:hint="default"/>
        <w:b w:val="0"/>
      </w:rPr>
    </w:lvl>
    <w:lvl w:ilvl="3" w:tplc="3D6CD59C">
      <w:start w:val="1"/>
      <w:numFmt w:val="decimal"/>
      <w:lvlText w:val="%4."/>
      <w:lvlJc w:val="left"/>
      <w:pPr>
        <w:tabs>
          <w:tab w:val="num" w:pos="2880"/>
        </w:tabs>
        <w:ind w:left="2880" w:hanging="360"/>
      </w:pPr>
      <w:rPr>
        <w:rFonts w:hint="default"/>
        <w:b w:val="0"/>
      </w:rPr>
    </w:lvl>
    <w:lvl w:ilvl="4" w:tplc="71204294">
      <w:start w:val="1"/>
      <w:numFmt w:val="decimal"/>
      <w:lvlText w:val="%5."/>
      <w:lvlJc w:val="left"/>
      <w:pPr>
        <w:tabs>
          <w:tab w:val="num" w:pos="3945"/>
        </w:tabs>
        <w:ind w:left="3945" w:hanging="705"/>
      </w:pPr>
      <w:rPr>
        <w:rFonts w:hint="default"/>
        <w:b w:val="0"/>
        <w:sz w:val="24"/>
        <w:szCs w:val="24"/>
      </w:rPr>
    </w:lvl>
    <w:lvl w:ilvl="5" w:tplc="A0349414">
      <w:start w:val="1"/>
      <w:numFmt w:val="lowerLetter"/>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3">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14867E49"/>
    <w:multiLevelType w:val="hybridMultilevel"/>
    <w:tmpl w:val="F15616B0"/>
    <w:lvl w:ilvl="0" w:tplc="94F85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2">
    <w:nsid w:val="18BF0AB3"/>
    <w:multiLevelType w:val="hybridMultilevel"/>
    <w:tmpl w:val="420EA4BA"/>
    <w:lvl w:ilvl="0" w:tplc="AC084B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502646"/>
    <w:multiLevelType w:val="hybridMultilevel"/>
    <w:tmpl w:val="14E26ECE"/>
    <w:lvl w:ilvl="0" w:tplc="9DB835AA">
      <w:start w:val="1"/>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1AA97F36"/>
    <w:multiLevelType w:val="hybridMultilevel"/>
    <w:tmpl w:val="932C9A54"/>
    <w:lvl w:ilvl="0" w:tplc="ED6858A2">
      <w:start w:val="1"/>
      <w:numFmt w:val="lowerLetter"/>
      <w:lvlText w:val="%1)"/>
      <w:lvlJc w:val="left"/>
      <w:pPr>
        <w:tabs>
          <w:tab w:val="num" w:pos="654"/>
        </w:tabs>
        <w:ind w:left="65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AE6240A"/>
    <w:multiLevelType w:val="hybridMultilevel"/>
    <w:tmpl w:val="81984A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1">
    <w:nsid w:val="1FAB192A"/>
    <w:multiLevelType w:val="hybridMultilevel"/>
    <w:tmpl w:val="3E48994A"/>
    <w:lvl w:ilvl="0" w:tplc="7F1E1B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DA13EC"/>
    <w:multiLevelType w:val="hybridMultilevel"/>
    <w:tmpl w:val="0FB62BD0"/>
    <w:lvl w:ilvl="0" w:tplc="D87A5F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21FA272B"/>
    <w:multiLevelType w:val="hybridMultilevel"/>
    <w:tmpl w:val="FF9A76E8"/>
    <w:lvl w:ilvl="0" w:tplc="D59667C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22636854"/>
    <w:multiLevelType w:val="hybridMultilevel"/>
    <w:tmpl w:val="329AAA44"/>
    <w:lvl w:ilvl="0" w:tplc="807A36AA">
      <w:start w:val="1"/>
      <w:numFmt w:val="decimal"/>
      <w:lvlText w:val="%1."/>
      <w:lvlJc w:val="left"/>
      <w:pPr>
        <w:tabs>
          <w:tab w:val="num" w:pos="705"/>
        </w:tabs>
        <w:ind w:left="705" w:hanging="705"/>
      </w:pPr>
      <w:rPr>
        <w:rFonts w:hint="default"/>
        <w:b w:val="0"/>
        <w:sz w:val="22"/>
        <w:szCs w:val="22"/>
      </w:rPr>
    </w:lvl>
    <w:lvl w:ilvl="1" w:tplc="27765E72">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2AA0D0B"/>
    <w:multiLevelType w:val="hybridMultilevel"/>
    <w:tmpl w:val="7FE843D2"/>
    <w:styleLink w:val="WWNum51112"/>
    <w:lvl w:ilvl="0" w:tplc="0415000F">
      <w:start w:val="1"/>
      <w:numFmt w:val="decimal"/>
      <w:lvlText w:val="%1."/>
      <w:lvlJc w:val="left"/>
      <w:pPr>
        <w:ind w:left="720" w:hanging="360"/>
      </w:pPr>
    </w:lvl>
    <w:lvl w:ilvl="1" w:tplc="355451B2">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22195D"/>
    <w:multiLevelType w:val="hybridMultilevel"/>
    <w:tmpl w:val="388CA348"/>
    <w:lvl w:ilvl="0" w:tplc="2EB4059E">
      <w:start w:val="1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23AC2A13"/>
    <w:multiLevelType w:val="hybridMultilevel"/>
    <w:tmpl w:val="8AF66ACE"/>
    <w:lvl w:ilvl="0" w:tplc="B344E39E">
      <w:start w:val="25"/>
      <w:numFmt w:val="bullet"/>
      <w:lvlText w:val="-"/>
      <w:lvlJc w:val="left"/>
      <w:pPr>
        <w:ind w:left="1211" w:hanging="360"/>
      </w:pPr>
      <w:rPr>
        <w:rFonts w:ascii="Times New Roman" w:eastAsia="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1">
    <w:nsid w:val="244E7B9D"/>
    <w:multiLevelType w:val="hybridMultilevel"/>
    <w:tmpl w:val="5EDA57EC"/>
    <w:name w:val="WW8Num52222"/>
    <w:lvl w:ilvl="0" w:tplc="B95459CA">
      <w:start w:val="1"/>
      <w:numFmt w:val="decimal"/>
      <w:lvlText w:val="%1."/>
      <w:lvlJc w:val="left"/>
      <w:pPr>
        <w:tabs>
          <w:tab w:val="num" w:pos="2554"/>
        </w:tabs>
        <w:ind w:left="2554" w:hanging="705"/>
      </w:pPr>
      <w:rPr>
        <w:rFonts w:hint="default"/>
        <w:b w:val="0"/>
      </w:rPr>
    </w:lvl>
    <w:lvl w:ilvl="1" w:tplc="34227520">
      <w:start w:val="1"/>
      <w:numFmt w:val="decimal"/>
      <w:lvlText w:val="%2."/>
      <w:lvlJc w:val="left"/>
      <w:pPr>
        <w:tabs>
          <w:tab w:val="num" w:pos="1500"/>
        </w:tabs>
        <w:ind w:left="1500" w:hanging="360"/>
      </w:pPr>
      <w:rPr>
        <w:rFonts w:hint="default"/>
        <w:b w:val="0"/>
      </w:rPr>
    </w:lvl>
    <w:lvl w:ilvl="2" w:tplc="DA9E7C0C">
      <w:start w:val="1"/>
      <w:numFmt w:val="lowerLetter"/>
      <w:lvlText w:val="%3)"/>
      <w:lvlJc w:val="left"/>
      <w:pPr>
        <w:tabs>
          <w:tab w:val="num" w:pos="2760"/>
        </w:tabs>
        <w:ind w:left="2760" w:hanging="360"/>
      </w:pPr>
      <w:rPr>
        <w:rFonts w:hint="default"/>
        <w:b w:val="0"/>
        <w:color w:val="auto"/>
      </w:rPr>
    </w:lvl>
    <w:lvl w:ilvl="3" w:tplc="8F0C4C9E">
      <w:start w:val="1"/>
      <w:numFmt w:val="decimal"/>
      <w:lvlText w:val="%4."/>
      <w:lvlJc w:val="left"/>
      <w:pPr>
        <w:tabs>
          <w:tab w:val="num" w:pos="2940"/>
        </w:tabs>
        <w:ind w:left="2940" w:hanging="360"/>
      </w:pPr>
      <w:rPr>
        <w:rFonts w:hint="default"/>
        <w:b w:val="0"/>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2">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5590E71"/>
    <w:multiLevelType w:val="multilevel"/>
    <w:tmpl w:val="E424D78E"/>
    <w:lvl w:ilvl="0">
      <w:start w:val="1"/>
      <w:numFmt w:val="decimal"/>
      <w:lvlText w:val="%1)"/>
      <w:lvlJc w:val="left"/>
      <w:pPr>
        <w:tabs>
          <w:tab w:val="num" w:pos="0"/>
        </w:tabs>
        <w:ind w:left="720" w:hanging="360"/>
      </w:pPr>
      <w:rPr>
        <w:rFonts w:hint="default"/>
        <w:b w:val="0"/>
        <w:color w:val="auto"/>
        <w:sz w:val="20"/>
        <w:szCs w:val="2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4">
    <w:nsid w:val="25770F1C"/>
    <w:multiLevelType w:val="multilevel"/>
    <w:tmpl w:val="3956ECCA"/>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5">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8">
    <w:nsid w:val="28AD3E8C"/>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8BD19CE"/>
    <w:multiLevelType w:val="hybridMultilevel"/>
    <w:tmpl w:val="4D307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BDA77FD"/>
    <w:multiLevelType w:val="hybridMultilevel"/>
    <w:tmpl w:val="42343B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D1F3866"/>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5">
    <w:nsid w:val="313D3201"/>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33B60385"/>
    <w:multiLevelType w:val="multilevel"/>
    <w:tmpl w:val="EF6E0476"/>
    <w:styleLink w:val="WWNum521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8">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342115D4"/>
    <w:multiLevelType w:val="hybridMultilevel"/>
    <w:tmpl w:val="1A94E086"/>
    <w:lvl w:ilvl="0" w:tplc="9DB835AA">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1">
    <w:nsid w:val="35110B55"/>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613429B"/>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37463789"/>
    <w:multiLevelType w:val="hybridMultilevel"/>
    <w:tmpl w:val="7B260030"/>
    <w:lvl w:ilvl="0" w:tplc="B5727AE8">
      <w:start w:val="1"/>
      <w:numFmt w:val="decimal"/>
      <w:lvlText w:val="%1)"/>
      <w:lvlJc w:val="left"/>
      <w:pPr>
        <w:tabs>
          <w:tab w:val="num" w:pos="1800"/>
        </w:tabs>
        <w:ind w:left="180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nsid w:val="37A279C4"/>
    <w:multiLevelType w:val="hybridMultilevel"/>
    <w:tmpl w:val="29BC70D8"/>
    <w:lvl w:ilvl="0" w:tplc="1DD28914">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7B97B29"/>
    <w:multiLevelType w:val="hybridMultilevel"/>
    <w:tmpl w:val="49325514"/>
    <w:lvl w:ilvl="0" w:tplc="9F74A228">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nsid w:val="388C105C"/>
    <w:multiLevelType w:val="hybridMultilevel"/>
    <w:tmpl w:val="B13865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8B7712F"/>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E8637E"/>
    <w:multiLevelType w:val="hybridMultilevel"/>
    <w:tmpl w:val="687E3A30"/>
    <w:name w:val="WW8Num53253"/>
    <w:lvl w:ilvl="0" w:tplc="49BC039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3A8B1DD6"/>
    <w:multiLevelType w:val="multilevel"/>
    <w:tmpl w:val="433001DC"/>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4608"/>
        </w:tabs>
        <w:ind w:left="46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2">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3">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3BC401F1"/>
    <w:multiLevelType w:val="hybridMultilevel"/>
    <w:tmpl w:val="4CCEDC64"/>
    <w:lvl w:ilvl="0" w:tplc="9F74A228">
      <w:start w:val="1"/>
      <w:numFmt w:val="decimal"/>
      <w:lvlText w:val="%1)"/>
      <w:lvlJc w:val="left"/>
      <w:pPr>
        <w:tabs>
          <w:tab w:val="num" w:pos="1800"/>
        </w:tabs>
        <w:ind w:left="18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C490315"/>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nsid w:val="3D756D8A"/>
    <w:multiLevelType w:val="hybridMultilevel"/>
    <w:tmpl w:val="16C4B630"/>
    <w:name w:val="WW8Num532222"/>
    <w:lvl w:ilvl="0" w:tplc="C21C2D2C">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E0B6EC4"/>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E27312A"/>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ED23558"/>
    <w:multiLevelType w:val="hybridMultilevel"/>
    <w:tmpl w:val="1D20CFE0"/>
    <w:lvl w:ilvl="0" w:tplc="640A52E4">
      <w:start w:val="2"/>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EF6212A"/>
    <w:multiLevelType w:val="hybridMultilevel"/>
    <w:tmpl w:val="9320BD98"/>
    <w:lvl w:ilvl="0" w:tplc="1D942040">
      <w:start w:val="1"/>
      <w:numFmt w:val="decimal"/>
      <w:lvlText w:val="%1."/>
      <w:lvlJc w:val="left"/>
      <w:pPr>
        <w:tabs>
          <w:tab w:val="num" w:pos="360"/>
        </w:tabs>
        <w:ind w:left="360" w:hanging="360"/>
      </w:pPr>
      <w:rPr>
        <w:rFonts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2">
    <w:nsid w:val="433E63DF"/>
    <w:multiLevelType w:val="hybridMultilevel"/>
    <w:tmpl w:val="19F8B582"/>
    <w:lvl w:ilvl="0" w:tplc="D95E666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49B2BBA"/>
    <w:multiLevelType w:val="hybridMultilevel"/>
    <w:tmpl w:val="92A09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6">
    <w:nsid w:val="45CC6B5F"/>
    <w:multiLevelType w:val="hybridMultilevel"/>
    <w:tmpl w:val="F4A03F3C"/>
    <w:lvl w:ilvl="0" w:tplc="57441EE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76E186E"/>
    <w:multiLevelType w:val="hybridMultilevel"/>
    <w:tmpl w:val="C16E5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7F825CD"/>
    <w:multiLevelType w:val="hybridMultilevel"/>
    <w:tmpl w:val="D082B8E0"/>
    <w:lvl w:ilvl="0" w:tplc="AD3C4468">
      <w:start w:val="1"/>
      <w:numFmt w:val="decimal"/>
      <w:lvlText w:val="%1."/>
      <w:lvlJc w:val="left"/>
      <w:pPr>
        <w:tabs>
          <w:tab w:val="num" w:pos="2149"/>
        </w:tabs>
        <w:ind w:left="2149" w:hanging="360"/>
      </w:pPr>
      <w:rPr>
        <w:rFonts w:hint="default"/>
        <w:b w:val="0"/>
      </w:rPr>
    </w:lvl>
    <w:lvl w:ilvl="1" w:tplc="A0349414">
      <w:start w:val="1"/>
      <w:numFmt w:val="lowerLetter"/>
      <w:lvlText w:val="%2)"/>
      <w:lvlJc w:val="left"/>
      <w:pPr>
        <w:tabs>
          <w:tab w:val="num" w:pos="1440"/>
        </w:tabs>
        <w:ind w:left="1440" w:hanging="360"/>
      </w:pPr>
      <w:rPr>
        <w:rFonts w:hint="default"/>
        <w:b w:val="0"/>
      </w:rPr>
    </w:lvl>
    <w:lvl w:ilvl="2" w:tplc="FBE8AAFA">
      <w:start w:val="1"/>
      <w:numFmt w:val="decimal"/>
      <w:lvlText w:val="%3."/>
      <w:lvlJc w:val="left"/>
      <w:pPr>
        <w:tabs>
          <w:tab w:val="num" w:pos="2685"/>
        </w:tabs>
        <w:ind w:left="2685" w:hanging="705"/>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485A5E93"/>
    <w:multiLevelType w:val="hybridMultilevel"/>
    <w:tmpl w:val="EE8E7630"/>
    <w:lvl w:ilvl="0" w:tplc="9F74A228">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nsid w:val="48A06D4D"/>
    <w:multiLevelType w:val="hybridMultilevel"/>
    <w:tmpl w:val="00D2B71C"/>
    <w:name w:val="WW8Num5324222"/>
    <w:styleLink w:val="111111"/>
    <w:lvl w:ilvl="0" w:tplc="CEA413D2">
      <w:start w:val="1"/>
      <w:numFmt w:val="lowerLetter"/>
      <w:lvlText w:val="%1)"/>
      <w:lvlJc w:val="left"/>
      <w:pPr>
        <w:tabs>
          <w:tab w:val="num" w:pos="2385"/>
        </w:tabs>
        <w:ind w:left="2385"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49114C93"/>
    <w:multiLevelType w:val="hybridMultilevel"/>
    <w:tmpl w:val="B032E6C2"/>
    <w:lvl w:ilvl="0" w:tplc="ED6858A2">
      <w:start w:val="1"/>
      <w:numFmt w:val="lowerLetter"/>
      <w:lvlText w:val="%1)"/>
      <w:lvlJc w:val="left"/>
      <w:pPr>
        <w:tabs>
          <w:tab w:val="num" w:pos="654"/>
        </w:tabs>
        <w:ind w:left="65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3">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15">
    <w:nsid w:val="4BC472A7"/>
    <w:multiLevelType w:val="hybridMultilevel"/>
    <w:tmpl w:val="6972C644"/>
    <w:lvl w:ilvl="0" w:tplc="D7846C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BCC213D"/>
    <w:multiLevelType w:val="hybridMultilevel"/>
    <w:tmpl w:val="BB1CD6DE"/>
    <w:lvl w:ilvl="0" w:tplc="9F74A228">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nsid w:val="4C870FA0"/>
    <w:multiLevelType w:val="hybridMultilevel"/>
    <w:tmpl w:val="3BE64FB2"/>
    <w:lvl w:ilvl="0" w:tplc="CC8A794E">
      <w:start w:val="1"/>
      <w:numFmt w:val="decimal"/>
      <w:lvlText w:val="%1."/>
      <w:lvlJc w:val="left"/>
      <w:pPr>
        <w:tabs>
          <w:tab w:val="num" w:pos="705"/>
        </w:tabs>
        <w:ind w:left="705" w:hanging="70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CAF1388"/>
    <w:multiLevelType w:val="hybridMultilevel"/>
    <w:tmpl w:val="1AEAC9B8"/>
    <w:name w:val="WW8Num182"/>
    <w:lvl w:ilvl="0" w:tplc="63F40712">
      <w:start w:val="1"/>
      <w:numFmt w:val="lowerLetter"/>
      <w:lvlText w:val="%1)"/>
      <w:lvlJc w:val="left"/>
      <w:pPr>
        <w:tabs>
          <w:tab w:val="num" w:pos="1440"/>
        </w:tabs>
        <w:ind w:left="1440" w:hanging="360"/>
      </w:pPr>
      <w:rPr>
        <w:rFonts w:hint="default"/>
        <w:b w:val="0"/>
      </w:rPr>
    </w:lvl>
    <w:lvl w:ilvl="1" w:tplc="36D60CF8">
      <w:start w:val="1"/>
      <w:numFmt w:val="decimal"/>
      <w:lvlText w:val="%2)"/>
      <w:lvlJc w:val="left"/>
      <w:pPr>
        <w:tabs>
          <w:tab w:val="num" w:pos="723"/>
        </w:tabs>
        <w:ind w:left="1421" w:hanging="341"/>
      </w:pPr>
      <w:rPr>
        <w:rFonts w:hint="default"/>
        <w:b w:val="0"/>
      </w:rPr>
    </w:lvl>
    <w:lvl w:ilvl="2" w:tplc="65B67A7A">
      <w:start w:val="1"/>
      <w:numFmt w:val="lowerLetter"/>
      <w:lvlText w:val="%3)"/>
      <w:lvlJc w:val="left"/>
      <w:pPr>
        <w:tabs>
          <w:tab w:val="num" w:pos="2340"/>
        </w:tabs>
        <w:ind w:left="2340" w:hanging="360"/>
      </w:pPr>
      <w:rPr>
        <w:rFonts w:hint="default"/>
        <w:b w:val="0"/>
      </w:rPr>
    </w:lvl>
    <w:lvl w:ilvl="3" w:tplc="245C5C9E">
      <w:start w:val="3"/>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nsid w:val="4D102BFE"/>
    <w:multiLevelType w:val="hybridMultilevel"/>
    <w:tmpl w:val="310281D4"/>
    <w:lvl w:ilvl="0" w:tplc="4A4A8914">
      <w:start w:val="4"/>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4">
    <w:nsid w:val="501F7069"/>
    <w:multiLevelType w:val="hybridMultilevel"/>
    <w:tmpl w:val="687E3C80"/>
    <w:lvl w:ilvl="0" w:tplc="F00696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nsid w:val="525014C3"/>
    <w:multiLevelType w:val="hybridMultilevel"/>
    <w:tmpl w:val="6CDA76F4"/>
    <w:name w:val="WW8Num52223"/>
    <w:lvl w:ilvl="0" w:tplc="ED6858A2">
      <w:start w:val="1"/>
      <w:numFmt w:val="lowerLetter"/>
      <w:lvlText w:val="%1)"/>
      <w:lvlJc w:val="left"/>
      <w:pPr>
        <w:tabs>
          <w:tab w:val="num" w:pos="2149"/>
        </w:tabs>
        <w:ind w:left="2149" w:hanging="360"/>
      </w:pPr>
      <w:rPr>
        <w:rFonts w:hint="default"/>
      </w:rPr>
    </w:lvl>
    <w:lvl w:ilvl="1" w:tplc="3D6CD59C">
      <w:start w:val="1"/>
      <w:numFmt w:val="decimal"/>
      <w:lvlText w:val="%2."/>
      <w:lvlJc w:val="left"/>
      <w:pPr>
        <w:tabs>
          <w:tab w:val="num" w:pos="3835"/>
        </w:tabs>
        <w:ind w:left="3835" w:hanging="360"/>
      </w:pPr>
      <w:rPr>
        <w:rFonts w:hint="default"/>
      </w:rPr>
    </w:lvl>
    <w:lvl w:ilvl="2" w:tplc="4C98BDDC">
      <w:start w:val="1"/>
      <w:numFmt w:val="decimal"/>
      <w:lvlText w:val="%3."/>
      <w:lvlJc w:val="left"/>
      <w:pPr>
        <w:tabs>
          <w:tab w:val="num" w:pos="3835"/>
        </w:tabs>
        <w:ind w:left="3835" w:hanging="360"/>
      </w:pPr>
      <w:rPr>
        <w:rFonts w:hint="default"/>
      </w:rPr>
    </w:lvl>
    <w:lvl w:ilvl="3" w:tplc="71204294">
      <w:start w:val="1"/>
      <w:numFmt w:val="decimal"/>
      <w:lvlText w:val="%4."/>
      <w:lvlJc w:val="left"/>
      <w:pPr>
        <w:tabs>
          <w:tab w:val="num" w:pos="4720"/>
        </w:tabs>
        <w:ind w:left="4720" w:hanging="705"/>
      </w:pPr>
      <w:rPr>
        <w:rFonts w:hint="default"/>
        <w:b w:val="0"/>
        <w:sz w:val="24"/>
        <w:szCs w:val="24"/>
      </w:rPr>
    </w:lvl>
    <w:lvl w:ilvl="4" w:tplc="04150019" w:tentative="1">
      <w:start w:val="1"/>
      <w:numFmt w:val="lowerLetter"/>
      <w:lvlText w:val="%5."/>
      <w:lvlJc w:val="left"/>
      <w:pPr>
        <w:tabs>
          <w:tab w:val="num" w:pos="5095"/>
        </w:tabs>
        <w:ind w:left="5095" w:hanging="360"/>
      </w:pPr>
    </w:lvl>
    <w:lvl w:ilvl="5" w:tplc="0415001B" w:tentative="1">
      <w:start w:val="1"/>
      <w:numFmt w:val="lowerRoman"/>
      <w:lvlText w:val="%6."/>
      <w:lvlJc w:val="right"/>
      <w:pPr>
        <w:tabs>
          <w:tab w:val="num" w:pos="5815"/>
        </w:tabs>
        <w:ind w:left="5815" w:hanging="180"/>
      </w:pPr>
    </w:lvl>
    <w:lvl w:ilvl="6" w:tplc="0415000F" w:tentative="1">
      <w:start w:val="1"/>
      <w:numFmt w:val="decimal"/>
      <w:lvlText w:val="%7."/>
      <w:lvlJc w:val="left"/>
      <w:pPr>
        <w:tabs>
          <w:tab w:val="num" w:pos="6535"/>
        </w:tabs>
        <w:ind w:left="6535" w:hanging="360"/>
      </w:pPr>
    </w:lvl>
    <w:lvl w:ilvl="7" w:tplc="04150019" w:tentative="1">
      <w:start w:val="1"/>
      <w:numFmt w:val="lowerLetter"/>
      <w:lvlText w:val="%8."/>
      <w:lvlJc w:val="left"/>
      <w:pPr>
        <w:tabs>
          <w:tab w:val="num" w:pos="7255"/>
        </w:tabs>
        <w:ind w:left="7255" w:hanging="360"/>
      </w:pPr>
    </w:lvl>
    <w:lvl w:ilvl="8" w:tplc="0415001B" w:tentative="1">
      <w:start w:val="1"/>
      <w:numFmt w:val="lowerRoman"/>
      <w:lvlText w:val="%9."/>
      <w:lvlJc w:val="right"/>
      <w:pPr>
        <w:tabs>
          <w:tab w:val="num" w:pos="7975"/>
        </w:tabs>
        <w:ind w:left="7975" w:hanging="180"/>
      </w:pPr>
    </w:lvl>
  </w:abstractNum>
  <w:abstractNum w:abstractNumId="127">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8">
    <w:nsid w:val="5282177B"/>
    <w:multiLevelType w:val="hybridMultilevel"/>
    <w:tmpl w:val="E8C6A80E"/>
    <w:lvl w:ilvl="0" w:tplc="9F74A228">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9">
    <w:nsid w:val="53BF1F51"/>
    <w:multiLevelType w:val="hybridMultilevel"/>
    <w:tmpl w:val="542A4248"/>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1">
    <w:nsid w:val="54BD1656"/>
    <w:multiLevelType w:val="hybridMultilevel"/>
    <w:tmpl w:val="15BADEF4"/>
    <w:lvl w:ilvl="0" w:tplc="B5727AE8">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5577093E"/>
    <w:multiLevelType w:val="hybridMultilevel"/>
    <w:tmpl w:val="87BEE3DC"/>
    <w:lvl w:ilvl="0" w:tplc="B5727AE8">
      <w:start w:val="1"/>
      <w:numFmt w:val="decimal"/>
      <w:lvlText w:val="%1)"/>
      <w:lvlJc w:val="left"/>
      <w:pPr>
        <w:tabs>
          <w:tab w:val="num" w:pos="1800"/>
        </w:tabs>
        <w:ind w:left="180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3">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nsid w:val="55D17610"/>
    <w:multiLevelType w:val="multilevel"/>
    <w:tmpl w:val="676E5610"/>
    <w:lvl w:ilvl="0">
      <w:start w:val="1"/>
      <w:numFmt w:val="decimal"/>
      <w:lvlText w:val="%1."/>
      <w:lvlJc w:val="left"/>
      <w:pPr>
        <w:tabs>
          <w:tab w:val="num" w:pos="0"/>
        </w:tabs>
        <w:ind w:left="2204"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5">
    <w:nsid w:val="55D3558E"/>
    <w:multiLevelType w:val="hybridMultilevel"/>
    <w:tmpl w:val="FF9A76E8"/>
    <w:lvl w:ilvl="0" w:tplc="D59667C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6AB297D"/>
    <w:multiLevelType w:val="hybridMultilevel"/>
    <w:tmpl w:val="04602126"/>
    <w:lvl w:ilvl="0" w:tplc="645453AE">
      <w:start w:val="1"/>
      <w:numFmt w:val="decimal"/>
      <w:lvlText w:val="%1."/>
      <w:lvlJc w:val="left"/>
      <w:pPr>
        <w:ind w:left="720" w:hanging="360"/>
      </w:pPr>
      <w:rPr>
        <w:rFonts w:hint="default"/>
      </w:rPr>
    </w:lvl>
    <w:lvl w:ilvl="1" w:tplc="27765E72">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nsid w:val="5845128D"/>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0">
    <w:nsid w:val="5AB5249D"/>
    <w:multiLevelType w:val="hybridMultilevel"/>
    <w:tmpl w:val="A77008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1">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EF9523E"/>
    <w:multiLevelType w:val="hybridMultilevel"/>
    <w:tmpl w:val="35E869A8"/>
    <w:lvl w:ilvl="0" w:tplc="66FC3F7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3">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1CF7AD8"/>
    <w:multiLevelType w:val="singleLevel"/>
    <w:tmpl w:val="6E648D5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7">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9">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1">
    <w:nsid w:val="646C43E0"/>
    <w:multiLevelType w:val="hybridMultilevel"/>
    <w:tmpl w:val="6DE42D18"/>
    <w:lvl w:ilvl="0" w:tplc="5B8ECAE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4CC252F"/>
    <w:multiLevelType w:val="hybridMultilevel"/>
    <w:tmpl w:val="42842DFE"/>
    <w:lvl w:ilvl="0" w:tplc="5A083FF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60C1D51"/>
    <w:multiLevelType w:val="hybridMultilevel"/>
    <w:tmpl w:val="4C469BD4"/>
    <w:lvl w:ilvl="0" w:tplc="FA6CBC02">
      <w:start w:val="1"/>
      <w:numFmt w:val="decimal"/>
      <w:lvlText w:val="%1)"/>
      <w:lvlJc w:val="left"/>
      <w:pPr>
        <w:ind w:left="644" w:hanging="360"/>
      </w:pPr>
      <w:rPr>
        <w:rFonts w:hint="default"/>
        <w:color w:val="auto"/>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4">
    <w:nsid w:val="66690756"/>
    <w:multiLevelType w:val="hybridMultilevel"/>
    <w:tmpl w:val="6DBC418E"/>
    <w:lvl w:ilvl="0" w:tplc="4AB46F10">
      <w:start w:val="1"/>
      <w:numFmt w:val="decimal"/>
      <w:lvlText w:val="%1)"/>
      <w:lvlJc w:val="left"/>
      <w:pPr>
        <w:ind w:left="1014" w:hanging="360"/>
      </w:pPr>
      <w:rPr>
        <w:rFonts w:hint="default"/>
        <w:color w:val="auto"/>
        <w:sz w:val="22"/>
        <w:szCs w:val="22"/>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55">
    <w:nsid w:val="694B2BC6"/>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9A65164"/>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9">
    <w:nsid w:val="6DBB6073"/>
    <w:multiLevelType w:val="hybridMultilevel"/>
    <w:tmpl w:val="C0449094"/>
    <w:lvl w:ilvl="0" w:tplc="7946F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E707D3C"/>
    <w:multiLevelType w:val="hybridMultilevel"/>
    <w:tmpl w:val="97647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2">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3">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4">
    <w:nsid w:val="71731C38"/>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2D06639"/>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4257D59"/>
    <w:multiLevelType w:val="hybridMultilevel"/>
    <w:tmpl w:val="0AF82406"/>
    <w:lvl w:ilvl="0" w:tplc="9132C6AA">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nsid w:val="75812738"/>
    <w:multiLevelType w:val="hybridMultilevel"/>
    <w:tmpl w:val="011E24AA"/>
    <w:lvl w:ilvl="0" w:tplc="00D66B62">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nsid w:val="76817C4D"/>
    <w:multiLevelType w:val="hybridMultilevel"/>
    <w:tmpl w:val="C4B61044"/>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0">
    <w:nsid w:val="76E45087"/>
    <w:multiLevelType w:val="hybridMultilevel"/>
    <w:tmpl w:val="0DD87EB0"/>
    <w:lvl w:ilvl="0" w:tplc="101663E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4">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6">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8">
    <w:nsid w:val="7AC76745"/>
    <w:multiLevelType w:val="hybridMultilevel"/>
    <w:tmpl w:val="1332B546"/>
    <w:name w:val="WW8Num5325"/>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79">
    <w:nsid w:val="7AE612F5"/>
    <w:multiLevelType w:val="hybridMultilevel"/>
    <w:tmpl w:val="8DEC080C"/>
    <w:lvl w:ilvl="0" w:tplc="AD3C4468">
      <w:start w:val="1"/>
      <w:numFmt w:val="decimal"/>
      <w:lvlText w:val="%1."/>
      <w:lvlJc w:val="left"/>
      <w:pPr>
        <w:tabs>
          <w:tab w:val="num" w:pos="2149"/>
        </w:tabs>
        <w:ind w:left="2149" w:hanging="360"/>
      </w:pPr>
      <w:rPr>
        <w:rFonts w:hint="default"/>
        <w:b w:val="0"/>
      </w:rPr>
    </w:lvl>
    <w:lvl w:ilvl="1" w:tplc="A0349414">
      <w:start w:val="1"/>
      <w:numFmt w:val="lowerLetter"/>
      <w:lvlText w:val="%2)"/>
      <w:lvlJc w:val="left"/>
      <w:pPr>
        <w:tabs>
          <w:tab w:val="num" w:pos="1440"/>
        </w:tabs>
        <w:ind w:left="1440" w:hanging="360"/>
      </w:pPr>
      <w:rPr>
        <w:rFonts w:hint="default"/>
        <w:b w:val="0"/>
      </w:rPr>
    </w:lvl>
    <w:lvl w:ilvl="2" w:tplc="FBE8AAFA">
      <w:start w:val="1"/>
      <w:numFmt w:val="decimal"/>
      <w:lvlText w:val="%3."/>
      <w:lvlJc w:val="left"/>
      <w:pPr>
        <w:tabs>
          <w:tab w:val="num" w:pos="2685"/>
        </w:tabs>
        <w:ind w:left="2685" w:hanging="705"/>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B412FD9"/>
    <w:multiLevelType w:val="hybridMultilevel"/>
    <w:tmpl w:val="A49C6526"/>
    <w:lvl w:ilvl="0" w:tplc="52B8D16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1"/>
  </w:num>
  <w:num w:numId="2">
    <w:abstractNumId w:val="171"/>
  </w:num>
  <w:num w:numId="3">
    <w:abstractNumId w:val="24"/>
  </w:num>
  <w:num w:numId="4">
    <w:abstractNumId w:val="174"/>
  </w:num>
  <w:num w:numId="5">
    <w:abstractNumId w:val="145"/>
  </w:num>
  <w:num w:numId="6">
    <w:abstractNumId w:val="20"/>
  </w:num>
  <w:num w:numId="7">
    <w:abstractNumId w:val="172"/>
  </w:num>
  <w:num w:numId="8">
    <w:abstractNumId w:val="25"/>
  </w:num>
  <w:num w:numId="9">
    <w:abstractNumId w:val="181"/>
  </w:num>
  <w:num w:numId="10">
    <w:abstractNumId w:val="121"/>
  </w:num>
  <w:num w:numId="11">
    <w:abstractNumId w:val="39"/>
  </w:num>
  <w:num w:numId="12">
    <w:abstractNumId w:val="90"/>
  </w:num>
  <w:num w:numId="13">
    <w:abstractNumId w:val="57"/>
    <w:lvlOverride w:ilvl="0">
      <w:lvl w:ilvl="0" w:tplc="0415000F">
        <w:start w:val="1"/>
        <w:numFmt w:val="decimal"/>
        <w:lvlText w:val="%1."/>
        <w:lvlJc w:val="left"/>
        <w:pPr>
          <w:ind w:left="720" w:hanging="360"/>
        </w:pPr>
      </w:lvl>
    </w:lvlOverride>
    <w:lvlOverride w:ilvl="1">
      <w:lvl w:ilvl="1" w:tplc="355451B2">
        <w:start w:val="1"/>
        <w:numFmt w:val="decimal"/>
        <w:lvlText w:val="%2."/>
        <w:lvlJc w:val="left"/>
        <w:pPr>
          <w:ind w:left="1440" w:hanging="360"/>
        </w:pPr>
        <w:rPr>
          <w:b w:val="0"/>
          <w:color w:val="000000" w:themeColor="text1"/>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114"/>
  </w:num>
  <w:num w:numId="15">
    <w:abstractNumId w:val="41"/>
  </w:num>
  <w:num w:numId="16">
    <w:abstractNumId w:val="120"/>
  </w:num>
  <w:num w:numId="17">
    <w:abstractNumId w:val="40"/>
  </w:num>
  <w:num w:numId="18">
    <w:abstractNumId w:val="96"/>
  </w:num>
  <w:num w:numId="19">
    <w:abstractNumId w:val="147"/>
  </w:num>
  <w:num w:numId="20">
    <w:abstractNumId w:val="157"/>
  </w:num>
  <w:num w:numId="21">
    <w:abstractNumId w:val="14"/>
  </w:num>
  <w:num w:numId="22">
    <w:abstractNumId w:val="37"/>
  </w:num>
  <w:num w:numId="23">
    <w:abstractNumId w:val="143"/>
  </w:num>
  <w:num w:numId="24">
    <w:abstractNumId w:val="53"/>
  </w:num>
  <w:num w:numId="25">
    <w:abstractNumId w:val="35"/>
  </w:num>
  <w:num w:numId="26">
    <w:abstractNumId w:val="104"/>
  </w:num>
  <w:num w:numId="27">
    <w:abstractNumId w:val="34"/>
  </w:num>
  <w:num w:numId="28">
    <w:abstractNumId w:val="80"/>
  </w:num>
  <w:num w:numId="29">
    <w:abstractNumId w:val="67"/>
  </w:num>
  <w:num w:numId="30">
    <w:abstractNumId w:val="139"/>
  </w:num>
  <w:num w:numId="31">
    <w:abstractNumId w:val="48"/>
  </w:num>
  <w:num w:numId="32">
    <w:abstractNumId w:val="47"/>
  </w:num>
  <w:num w:numId="33">
    <w:abstractNumId w:val="169"/>
  </w:num>
  <w:num w:numId="34">
    <w:abstractNumId w:val="32"/>
  </w:num>
  <w:num w:numId="35">
    <w:abstractNumId w:val="148"/>
  </w:num>
  <w:num w:numId="36">
    <w:abstractNumId w:val="127"/>
  </w:num>
  <w:num w:numId="37">
    <w:abstractNumId w:val="163"/>
  </w:num>
  <w:num w:numId="38">
    <w:abstractNumId w:val="105"/>
  </w:num>
  <w:num w:numId="39">
    <w:abstractNumId w:val="162"/>
  </w:num>
  <w:num w:numId="40">
    <w:abstractNumId w:val="10"/>
  </w:num>
  <w:num w:numId="41">
    <w:abstractNumId w:val="16"/>
  </w:num>
  <w:num w:numId="42">
    <w:abstractNumId w:val="18"/>
  </w:num>
  <w:num w:numId="43">
    <w:abstractNumId w:val="19"/>
  </w:num>
  <w:num w:numId="44">
    <w:abstractNumId w:val="23"/>
  </w:num>
  <w:num w:numId="45">
    <w:abstractNumId w:val="27"/>
  </w:num>
  <w:num w:numId="46">
    <w:abstractNumId w:val="33"/>
  </w:num>
  <w:num w:numId="47">
    <w:abstractNumId w:val="50"/>
  </w:num>
  <w:num w:numId="48">
    <w:abstractNumId w:val="72"/>
  </w:num>
  <w:num w:numId="49">
    <w:abstractNumId w:val="73"/>
  </w:num>
  <w:num w:numId="50">
    <w:abstractNumId w:val="74"/>
  </w:num>
  <w:num w:numId="51">
    <w:abstractNumId w:val="77"/>
  </w:num>
  <w:num w:numId="52">
    <w:abstractNumId w:val="117"/>
  </w:num>
  <w:num w:numId="53">
    <w:abstractNumId w:val="122"/>
  </w:num>
  <w:num w:numId="54">
    <w:abstractNumId w:val="125"/>
  </w:num>
  <w:num w:numId="55">
    <w:abstractNumId w:val="149"/>
  </w:num>
  <w:num w:numId="56">
    <w:abstractNumId w:val="150"/>
  </w:num>
  <w:num w:numId="57">
    <w:abstractNumId w:val="158"/>
  </w:num>
  <w:num w:numId="58">
    <w:abstractNumId w:val="173"/>
  </w:num>
  <w:num w:numId="59">
    <w:abstractNumId w:val="177"/>
  </w:num>
  <w:num w:numId="60">
    <w:abstractNumId w:val="5"/>
  </w:num>
  <w:num w:numId="61">
    <w:abstractNumId w:val="6"/>
  </w:num>
  <w:num w:numId="62">
    <w:abstractNumId w:val="30"/>
  </w:num>
  <w:num w:numId="63">
    <w:abstractNumId w:val="59"/>
  </w:num>
  <w:num w:numId="64">
    <w:abstractNumId w:val="141"/>
  </w:num>
  <w:num w:numId="65">
    <w:abstractNumId w:val="49"/>
  </w:num>
  <w:num w:numId="66">
    <w:abstractNumId w:val="130"/>
  </w:num>
  <w:num w:numId="67">
    <w:abstractNumId w:val="78"/>
  </w:num>
  <w:num w:numId="68">
    <w:abstractNumId w:val="55"/>
  </w:num>
  <w:num w:numId="69">
    <w:abstractNumId w:val="175"/>
  </w:num>
  <w:num w:numId="70">
    <w:abstractNumId w:val="113"/>
  </w:num>
  <w:num w:numId="71">
    <w:abstractNumId w:val="66"/>
  </w:num>
  <w:num w:numId="72">
    <w:abstractNumId w:val="44"/>
  </w:num>
  <w:num w:numId="73">
    <w:abstractNumId w:val="76"/>
  </w:num>
  <w:num w:numId="74">
    <w:abstractNumId w:val="93"/>
  </w:num>
  <w:num w:numId="75">
    <w:abstractNumId w:val="100"/>
  </w:num>
  <w:num w:numId="76">
    <w:abstractNumId w:val="137"/>
  </w:num>
  <w:num w:numId="77">
    <w:abstractNumId w:val="112"/>
  </w:num>
  <w:num w:numId="78">
    <w:abstractNumId w:val="36"/>
  </w:num>
  <w:num w:numId="79">
    <w:abstractNumId w:val="26"/>
  </w:num>
  <w:num w:numId="80">
    <w:abstractNumId w:val="176"/>
  </w:num>
  <w:num w:numId="81">
    <w:abstractNumId w:val="21"/>
  </w:num>
  <w:num w:numId="82">
    <w:abstractNumId w:val="182"/>
  </w:num>
  <w:num w:numId="83">
    <w:abstractNumId w:val="101"/>
  </w:num>
  <w:num w:numId="84">
    <w:abstractNumId w:val="17"/>
  </w:num>
  <w:num w:numId="85">
    <w:abstractNumId w:val="142"/>
  </w:num>
  <w:num w:numId="86">
    <w:abstractNumId w:val="92"/>
  </w:num>
  <w:num w:numId="87">
    <w:abstractNumId w:val="153"/>
  </w:num>
  <w:num w:numId="88">
    <w:abstractNumId w:val="8"/>
  </w:num>
  <w:num w:numId="89">
    <w:abstractNumId w:val="123"/>
  </w:num>
  <w:num w:numId="90">
    <w:abstractNumId w:val="133"/>
  </w:num>
  <w:num w:numId="91">
    <w:abstractNumId w:val="64"/>
  </w:num>
  <w:num w:numId="92">
    <w:abstractNumId w:val="167"/>
  </w:num>
  <w:num w:numId="93">
    <w:abstractNumId w:val="12"/>
  </w:num>
  <w:num w:numId="94">
    <w:abstractNumId w:val="83"/>
  </w:num>
  <w:num w:numId="95">
    <w:abstractNumId w:val="4"/>
    <w:lvlOverride w:ilvl="0">
      <w:lvl w:ilvl="0">
        <w:start w:val="1"/>
        <w:numFmt w:val="decimal"/>
        <w:lvlText w:val="%1."/>
        <w:lvlJc w:val="left"/>
        <w:pPr>
          <w:tabs>
            <w:tab w:val="num" w:pos="340"/>
          </w:tabs>
          <w:ind w:left="340" w:hanging="340"/>
        </w:pPr>
        <w:rPr>
          <w:color w:val="00000A"/>
        </w:rPr>
      </w:lvl>
    </w:lvlOverride>
  </w:num>
  <w:num w:numId="96">
    <w:abstractNumId w:val="4"/>
  </w:num>
  <w:num w:numId="97">
    <w:abstractNumId w:val="152"/>
  </w:num>
  <w:num w:numId="98">
    <w:abstractNumId w:val="43"/>
  </w:num>
  <w:num w:numId="99">
    <w:abstractNumId w:val="79"/>
  </w:num>
  <w:num w:numId="100">
    <w:abstractNumId w:val="131"/>
  </w:num>
  <w:num w:numId="101">
    <w:abstractNumId w:val="84"/>
  </w:num>
  <w:num w:numId="102">
    <w:abstractNumId w:val="94"/>
  </w:num>
  <w:num w:numId="103">
    <w:abstractNumId w:val="128"/>
  </w:num>
  <w:num w:numId="104">
    <w:abstractNumId w:val="116"/>
  </w:num>
  <w:num w:numId="105">
    <w:abstractNumId w:val="109"/>
  </w:num>
  <w:num w:numId="106">
    <w:abstractNumId w:val="86"/>
  </w:num>
  <w:num w:numId="107">
    <w:abstractNumId w:val="45"/>
  </w:num>
  <w:num w:numId="108">
    <w:abstractNumId w:val="70"/>
  </w:num>
  <w:num w:numId="109">
    <w:abstractNumId w:val="140"/>
  </w:num>
  <w:num w:numId="110">
    <w:abstractNumId w:val="46"/>
  </w:num>
  <w:num w:numId="111">
    <w:abstractNumId w:val="106"/>
  </w:num>
  <w:num w:numId="112">
    <w:abstractNumId w:val="51"/>
  </w:num>
  <w:num w:numId="113">
    <w:abstractNumId w:val="151"/>
  </w:num>
  <w:num w:numId="114">
    <w:abstractNumId w:val="54"/>
  </w:num>
  <w:num w:numId="115">
    <w:abstractNumId w:val="135"/>
  </w:num>
  <w:num w:numId="116">
    <w:abstractNumId w:val="7"/>
  </w:num>
  <w:num w:numId="117">
    <w:abstractNumId w:val="102"/>
  </w:num>
  <w:num w:numId="118">
    <w:abstractNumId w:val="111"/>
  </w:num>
  <w:num w:numId="119">
    <w:abstractNumId w:val="129"/>
  </w:num>
  <w:num w:numId="120">
    <w:abstractNumId w:val="81"/>
  </w:num>
  <w:num w:numId="121">
    <w:abstractNumId w:val="88"/>
  </w:num>
  <w:num w:numId="122">
    <w:abstractNumId w:val="91"/>
  </w:num>
  <w:num w:numId="123">
    <w:abstractNumId w:val="110"/>
  </w:num>
  <w:num w:numId="124">
    <w:abstractNumId w:val="0"/>
  </w:num>
  <w:num w:numId="125">
    <w:abstractNumId w:val="61"/>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num>
  <w:num w:numId="12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8"/>
  </w:num>
  <w:num w:numId="132">
    <w:abstractNumId w:val="180"/>
  </w:num>
  <w:num w:numId="13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6"/>
    <w:lvlOverride w:ilvl="0">
      <w:startOverride w:val="1"/>
    </w:lvlOverride>
  </w:num>
  <w:num w:numId="136">
    <w:abstractNumId w:val="178"/>
  </w:num>
  <w:num w:numId="137">
    <w:abstractNumId w:val="62"/>
  </w:num>
  <w:num w:numId="138">
    <w:abstractNumId w:val="65"/>
  </w:num>
  <w:num w:numId="139">
    <w:abstractNumId w:val="160"/>
  </w:num>
  <w:num w:numId="140">
    <w:abstractNumId w:val="107"/>
  </w:num>
  <w:num w:numId="141">
    <w:abstractNumId w:val="69"/>
  </w:num>
  <w:num w:numId="142">
    <w:abstractNumId w:val="15"/>
  </w:num>
  <w:num w:numId="143">
    <w:abstractNumId w:val="118"/>
  </w:num>
  <w:num w:numId="144">
    <w:abstractNumId w:val="22"/>
  </w:num>
  <w:num w:numId="145">
    <w:abstractNumId w:val="13"/>
  </w:num>
  <w:num w:numId="146">
    <w:abstractNumId w:val="103"/>
  </w:num>
  <w:num w:numId="147">
    <w:abstractNumId w:val="60"/>
  </w:num>
  <w:num w:numId="148">
    <w:abstractNumId w:val="58"/>
  </w:num>
  <w:num w:numId="149">
    <w:abstractNumId w:val="87"/>
  </w:num>
  <w:num w:numId="150">
    <w:abstractNumId w:val="136"/>
  </w:num>
  <w:num w:numId="151">
    <w:abstractNumId w:val="179"/>
  </w:num>
  <w:num w:numId="152">
    <w:abstractNumId w:val="89"/>
  </w:num>
  <w:num w:numId="153">
    <w:abstractNumId w:val="115"/>
  </w:num>
  <w:num w:numId="154">
    <w:abstractNumId w:val="9"/>
  </w:num>
  <w:num w:numId="155">
    <w:abstractNumId w:val="159"/>
  </w:num>
  <w:num w:numId="156">
    <w:abstractNumId w:val="42"/>
  </w:num>
  <w:num w:numId="157">
    <w:abstractNumId w:val="52"/>
  </w:num>
  <w:num w:numId="158">
    <w:abstractNumId w:val="38"/>
  </w:num>
  <w:num w:numId="159">
    <w:abstractNumId w:val="97"/>
  </w:num>
  <w:num w:numId="160">
    <w:abstractNumId w:val="2"/>
  </w:num>
  <w:num w:numId="161">
    <w:abstractNumId w:val="1"/>
  </w:num>
  <w:num w:numId="162">
    <w:abstractNumId w:val="11"/>
  </w:num>
  <w:num w:numId="163">
    <w:abstractNumId w:val="154"/>
  </w:num>
  <w:num w:numId="164">
    <w:abstractNumId w:val="134"/>
  </w:num>
  <w:num w:numId="165">
    <w:abstractNumId w:val="63"/>
  </w:num>
  <w:num w:numId="166">
    <w:abstractNumId w:val="124"/>
  </w:num>
  <w:num w:numId="1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5"/>
  </w:num>
  <w:num w:numId="169">
    <w:abstractNumId w:val="164"/>
  </w:num>
  <w:num w:numId="170">
    <w:abstractNumId w:val="75"/>
  </w:num>
  <w:num w:numId="171">
    <w:abstractNumId w:val="156"/>
  </w:num>
  <w:num w:numId="172">
    <w:abstractNumId w:val="71"/>
  </w:num>
  <w:num w:numId="173">
    <w:abstractNumId w:val="99"/>
  </w:num>
  <w:num w:numId="174">
    <w:abstractNumId w:val="165"/>
  </w:num>
  <w:num w:numId="175">
    <w:abstractNumId w:val="28"/>
  </w:num>
  <w:num w:numId="176">
    <w:abstractNumId w:val="98"/>
  </w:num>
  <w:num w:numId="177">
    <w:abstractNumId w:val="168"/>
  </w:num>
  <w:num w:numId="178">
    <w:abstractNumId w:val="68"/>
  </w:num>
  <w:num w:numId="179">
    <w:abstractNumId w:val="95"/>
  </w:num>
  <w:num w:numId="180">
    <w:abstractNumId w:val="82"/>
  </w:num>
  <w:num w:numId="181">
    <w:abstractNumId w:val="29"/>
  </w:num>
  <w:num w:numId="182">
    <w:abstractNumId w:val="170"/>
  </w:num>
  <w:num w:numId="183">
    <w:abstractNumId w:val="155"/>
  </w:num>
  <w:num w:numId="184">
    <w:abstractNumId w:val="138"/>
  </w:num>
  <w:num w:numId="185">
    <w:abstractNumId w:val="5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58"/>
    <w:rsid w:val="0016692D"/>
    <w:rsid w:val="00385A28"/>
    <w:rsid w:val="00516E93"/>
    <w:rsid w:val="00526527"/>
    <w:rsid w:val="005A56C5"/>
    <w:rsid w:val="005F238A"/>
    <w:rsid w:val="008F7F4B"/>
    <w:rsid w:val="00DB4458"/>
    <w:rsid w:val="00DC1095"/>
    <w:rsid w:val="00E77397"/>
    <w:rsid w:val="00EF14B0"/>
    <w:rsid w:val="00EF2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F2DA1"/>
    <w:pPr>
      <w:keepNext/>
      <w:numPr>
        <w:numId w:val="122"/>
      </w:numPr>
      <w:spacing w:after="0" w:line="240" w:lineRule="auto"/>
      <w:outlineLvl w:val="0"/>
    </w:pPr>
    <w:rPr>
      <w:rFonts w:ascii="Times New Roman" w:eastAsia="Times New Roman" w:hAnsi="Times New Roman" w:cs="Times New Roman"/>
      <w:b/>
      <w:bCs/>
      <w:sz w:val="24"/>
      <w:szCs w:val="20"/>
      <w:lang w:eastAsia="pl-PL"/>
    </w:rPr>
  </w:style>
  <w:style w:type="paragraph" w:styleId="Nagwek2">
    <w:name w:val="heading 2"/>
    <w:basedOn w:val="Normalny"/>
    <w:next w:val="Normalny"/>
    <w:link w:val="Nagwek2Znak"/>
    <w:qFormat/>
    <w:rsid w:val="00EF2DA1"/>
    <w:pPr>
      <w:keepNext/>
      <w:numPr>
        <w:ilvl w:val="1"/>
        <w:numId w:val="122"/>
      </w:numPr>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EF2DA1"/>
    <w:pPr>
      <w:keepNext/>
      <w:numPr>
        <w:ilvl w:val="2"/>
        <w:numId w:val="122"/>
      </w:numPr>
      <w:tabs>
        <w:tab w:val="center" w:pos="4536"/>
      </w:tabs>
      <w:spacing w:after="0" w:line="240" w:lineRule="auto"/>
      <w:jc w:val="center"/>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EF2DA1"/>
    <w:pPr>
      <w:keepNext/>
      <w:numPr>
        <w:ilvl w:val="3"/>
        <w:numId w:val="122"/>
      </w:numPr>
      <w:spacing w:after="0" w:line="240" w:lineRule="auto"/>
      <w:jc w:val="center"/>
      <w:outlineLvl w:val="3"/>
    </w:pPr>
    <w:rPr>
      <w:rFonts w:ascii="Times New Roman" w:eastAsia="Times New Roman" w:hAnsi="Times New Roman" w:cs="Times New Roman"/>
      <w:b/>
      <w:sz w:val="24"/>
      <w:szCs w:val="24"/>
      <w:u w:val="single"/>
      <w:lang w:eastAsia="pl-PL"/>
    </w:rPr>
  </w:style>
  <w:style w:type="paragraph" w:styleId="Nagwek5">
    <w:name w:val="heading 5"/>
    <w:basedOn w:val="Normalny"/>
    <w:next w:val="Normalny"/>
    <w:link w:val="Nagwek5Znak"/>
    <w:qFormat/>
    <w:rsid w:val="00EF2DA1"/>
    <w:pPr>
      <w:numPr>
        <w:ilvl w:val="4"/>
        <w:numId w:val="12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EF2DA1"/>
    <w:pPr>
      <w:keepNext/>
      <w:numPr>
        <w:ilvl w:val="5"/>
        <w:numId w:val="122"/>
      </w:numPr>
      <w:spacing w:after="0" w:line="240" w:lineRule="auto"/>
      <w:jc w:val="center"/>
      <w:outlineLvl w:val="5"/>
    </w:pPr>
    <w:rPr>
      <w:rFonts w:ascii="Times New Roman" w:eastAsia="Times New Roman" w:hAnsi="Times New Roman" w:cs="Times New Roman"/>
      <w:sz w:val="24"/>
      <w:szCs w:val="20"/>
      <w:u w:val="single"/>
      <w:lang w:eastAsia="pl-PL"/>
    </w:rPr>
  </w:style>
  <w:style w:type="paragraph" w:styleId="Nagwek7">
    <w:name w:val="heading 7"/>
    <w:basedOn w:val="Normalny"/>
    <w:next w:val="Normalny"/>
    <w:link w:val="Nagwek7Znak"/>
    <w:qFormat/>
    <w:rsid w:val="00EF2DA1"/>
    <w:pPr>
      <w:keepNext/>
      <w:numPr>
        <w:ilvl w:val="6"/>
        <w:numId w:val="122"/>
      </w:numPr>
      <w:spacing w:after="0" w:line="240" w:lineRule="auto"/>
      <w:jc w:val="right"/>
      <w:outlineLvl w:val="6"/>
    </w:pPr>
    <w:rPr>
      <w:rFonts w:ascii="Times New Roman" w:eastAsia="Times New Roman" w:hAnsi="Times New Roman" w:cs="Times New Roman"/>
      <w:b/>
      <w:bCs/>
      <w:sz w:val="24"/>
      <w:szCs w:val="24"/>
      <w:u w:val="single"/>
      <w:lang w:eastAsia="pl-PL"/>
    </w:rPr>
  </w:style>
  <w:style w:type="paragraph" w:styleId="Nagwek8">
    <w:name w:val="heading 8"/>
    <w:basedOn w:val="Normalny"/>
    <w:next w:val="Normalny"/>
    <w:link w:val="Nagwek8Znak"/>
    <w:qFormat/>
    <w:rsid w:val="00EF2DA1"/>
    <w:pPr>
      <w:keepNext/>
      <w:numPr>
        <w:ilvl w:val="7"/>
        <w:numId w:val="122"/>
      </w:numPr>
      <w:spacing w:after="0" w:line="240" w:lineRule="auto"/>
      <w:jc w:val="both"/>
      <w:outlineLvl w:val="7"/>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EF2DA1"/>
    <w:pPr>
      <w:numPr>
        <w:ilvl w:val="8"/>
        <w:numId w:val="12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2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DA1"/>
  </w:style>
  <w:style w:type="paragraph" w:styleId="Stopka">
    <w:name w:val="footer"/>
    <w:basedOn w:val="Normalny"/>
    <w:link w:val="StopkaZnak"/>
    <w:unhideWhenUsed/>
    <w:rsid w:val="00EF2DA1"/>
    <w:pPr>
      <w:tabs>
        <w:tab w:val="center" w:pos="4536"/>
        <w:tab w:val="right" w:pos="9072"/>
      </w:tabs>
      <w:spacing w:after="0" w:line="240" w:lineRule="auto"/>
    </w:pPr>
  </w:style>
  <w:style w:type="character" w:customStyle="1" w:styleId="StopkaZnak">
    <w:name w:val="Stopka Znak"/>
    <w:basedOn w:val="Domylnaczcionkaakapitu"/>
    <w:link w:val="Stopka"/>
    <w:rsid w:val="00EF2DA1"/>
  </w:style>
  <w:style w:type="character" w:customStyle="1" w:styleId="Nagwek1Znak">
    <w:name w:val="Nagłówek 1 Znak"/>
    <w:basedOn w:val="Domylnaczcionkaakapitu"/>
    <w:link w:val="Nagwek1"/>
    <w:rsid w:val="00EF2DA1"/>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rsid w:val="00EF2DA1"/>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EF2DA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F2DA1"/>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rsid w:val="00EF2DA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EF2DA1"/>
    <w:rPr>
      <w:rFonts w:ascii="Times New Roman" w:eastAsia="Times New Roman" w:hAnsi="Times New Roman" w:cs="Times New Roman"/>
      <w:sz w:val="24"/>
      <w:szCs w:val="20"/>
      <w:u w:val="single"/>
      <w:lang w:eastAsia="pl-PL"/>
    </w:rPr>
  </w:style>
  <w:style w:type="character" w:customStyle="1" w:styleId="Nagwek7Znak">
    <w:name w:val="Nagłówek 7 Znak"/>
    <w:basedOn w:val="Domylnaczcionkaakapitu"/>
    <w:link w:val="Nagwek7"/>
    <w:rsid w:val="00EF2DA1"/>
    <w:rPr>
      <w:rFonts w:ascii="Times New Roman" w:eastAsia="Times New Roman" w:hAnsi="Times New Roman" w:cs="Times New Roman"/>
      <w:b/>
      <w:bCs/>
      <w:sz w:val="24"/>
      <w:szCs w:val="24"/>
      <w:u w:val="single"/>
      <w:lang w:eastAsia="pl-PL"/>
    </w:rPr>
  </w:style>
  <w:style w:type="character" w:customStyle="1" w:styleId="Nagwek8Znak">
    <w:name w:val="Nagłówek 8 Znak"/>
    <w:basedOn w:val="Domylnaczcionkaakapitu"/>
    <w:link w:val="Nagwek8"/>
    <w:rsid w:val="00EF2DA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EF2DA1"/>
    <w:rPr>
      <w:rFonts w:ascii="Arial" w:eastAsia="Times New Roman" w:hAnsi="Arial" w:cs="Arial"/>
      <w:lang w:eastAsia="pl-PL"/>
    </w:rPr>
  </w:style>
  <w:style w:type="numbering" w:customStyle="1" w:styleId="Bezlisty1">
    <w:name w:val="Bez listy1"/>
    <w:next w:val="Bezlisty"/>
    <w:uiPriority w:val="99"/>
    <w:semiHidden/>
    <w:unhideWhenUsed/>
    <w:rsid w:val="00EF2DA1"/>
  </w:style>
  <w:style w:type="character" w:styleId="Hipercze">
    <w:name w:val="Hyperlink"/>
    <w:rsid w:val="00EF2DA1"/>
    <w:rPr>
      <w:color w:val="0000FF"/>
      <w:u w:val="single"/>
    </w:rPr>
  </w:style>
  <w:style w:type="paragraph" w:styleId="Akapitzlist">
    <w:name w:val="List Paragraph"/>
    <w:aliases w:val="CW_Lista"/>
    <w:basedOn w:val="Normalny"/>
    <w:link w:val="AkapitzlistZnak"/>
    <w:uiPriority w:val="34"/>
    <w:qFormat/>
    <w:rsid w:val="00EF2DA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EF2DA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EF2DA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EF2DA1"/>
    <w:rPr>
      <w:rFonts w:ascii="Tahoma" w:eastAsia="Calibri" w:hAnsi="Tahoma" w:cs="Tahoma"/>
      <w:sz w:val="16"/>
      <w:szCs w:val="16"/>
    </w:rPr>
  </w:style>
  <w:style w:type="table" w:styleId="Tabela-Siatka">
    <w:name w:val="Table Grid"/>
    <w:basedOn w:val="Standardowy"/>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EF2DA1"/>
    <w:pPr>
      <w:numPr>
        <w:numId w:val="69"/>
      </w:numPr>
    </w:pPr>
  </w:style>
  <w:style w:type="numbering" w:customStyle="1" w:styleId="WWNum52">
    <w:name w:val="WWNum52"/>
    <w:rsid w:val="00EF2DA1"/>
    <w:pPr>
      <w:numPr>
        <w:numId w:val="14"/>
      </w:numPr>
    </w:pPr>
  </w:style>
  <w:style w:type="numbering" w:customStyle="1" w:styleId="WWNum53">
    <w:name w:val="WWNum53"/>
    <w:rsid w:val="00EF2DA1"/>
    <w:pPr>
      <w:numPr>
        <w:numId w:val="15"/>
      </w:numPr>
    </w:pPr>
  </w:style>
  <w:style w:type="numbering" w:customStyle="1" w:styleId="WWNum1">
    <w:name w:val="WWNum1"/>
    <w:basedOn w:val="Bezlisty"/>
    <w:rsid w:val="00EF2DA1"/>
    <w:pPr>
      <w:numPr>
        <w:numId w:val="48"/>
      </w:numPr>
    </w:pPr>
  </w:style>
  <w:style w:type="numbering" w:customStyle="1" w:styleId="WWNum4">
    <w:name w:val="WWNum4"/>
    <w:basedOn w:val="Bezlisty"/>
    <w:rsid w:val="00EF2DA1"/>
    <w:pPr>
      <w:numPr>
        <w:numId w:val="16"/>
      </w:numPr>
    </w:pPr>
  </w:style>
  <w:style w:type="numbering" w:customStyle="1" w:styleId="WWNum5">
    <w:name w:val="WWNum5"/>
    <w:basedOn w:val="Bezlisty"/>
    <w:rsid w:val="00EF2DA1"/>
    <w:pPr>
      <w:numPr>
        <w:numId w:val="17"/>
      </w:numPr>
    </w:pPr>
  </w:style>
  <w:style w:type="numbering" w:customStyle="1" w:styleId="WWNum6">
    <w:name w:val="WWNum6"/>
    <w:basedOn w:val="Bezlisty"/>
    <w:rsid w:val="00EF2DA1"/>
    <w:pPr>
      <w:numPr>
        <w:numId w:val="18"/>
      </w:numPr>
    </w:pPr>
  </w:style>
  <w:style w:type="numbering" w:customStyle="1" w:styleId="WWNum7">
    <w:name w:val="WWNum7"/>
    <w:basedOn w:val="Bezlisty"/>
    <w:rsid w:val="00EF2DA1"/>
    <w:pPr>
      <w:numPr>
        <w:numId w:val="19"/>
      </w:numPr>
    </w:pPr>
  </w:style>
  <w:style w:type="numbering" w:customStyle="1" w:styleId="WWNum8">
    <w:name w:val="WWNum8"/>
    <w:basedOn w:val="Bezlisty"/>
    <w:rsid w:val="00EF2DA1"/>
    <w:pPr>
      <w:numPr>
        <w:numId w:val="20"/>
      </w:numPr>
    </w:pPr>
  </w:style>
  <w:style w:type="numbering" w:customStyle="1" w:styleId="WWNum9">
    <w:name w:val="WWNum9"/>
    <w:basedOn w:val="Bezlisty"/>
    <w:rsid w:val="00EF2DA1"/>
    <w:pPr>
      <w:numPr>
        <w:numId w:val="21"/>
      </w:numPr>
    </w:pPr>
  </w:style>
  <w:style w:type="numbering" w:customStyle="1" w:styleId="WWNum10">
    <w:name w:val="WWNum10"/>
    <w:basedOn w:val="Bezlisty"/>
    <w:rsid w:val="00EF2DA1"/>
    <w:pPr>
      <w:numPr>
        <w:numId w:val="22"/>
      </w:numPr>
    </w:pPr>
  </w:style>
  <w:style w:type="numbering" w:customStyle="1" w:styleId="WWNum11">
    <w:name w:val="WWNum11"/>
    <w:basedOn w:val="Bezlisty"/>
    <w:rsid w:val="00EF2DA1"/>
    <w:pPr>
      <w:numPr>
        <w:numId w:val="23"/>
      </w:numPr>
    </w:pPr>
  </w:style>
  <w:style w:type="numbering" w:customStyle="1" w:styleId="WWNum12">
    <w:name w:val="WWNum12"/>
    <w:basedOn w:val="Bezlisty"/>
    <w:rsid w:val="00EF2DA1"/>
    <w:pPr>
      <w:numPr>
        <w:numId w:val="24"/>
      </w:numPr>
    </w:pPr>
  </w:style>
  <w:style w:type="numbering" w:customStyle="1" w:styleId="WWNum14">
    <w:name w:val="WWNum14"/>
    <w:basedOn w:val="Bezlisty"/>
    <w:rsid w:val="00EF2DA1"/>
    <w:pPr>
      <w:numPr>
        <w:numId w:val="43"/>
      </w:numPr>
    </w:pPr>
  </w:style>
  <w:style w:type="numbering" w:customStyle="1" w:styleId="WWNum15">
    <w:name w:val="WWNum15"/>
    <w:basedOn w:val="Bezlisty"/>
    <w:rsid w:val="00EF2DA1"/>
    <w:pPr>
      <w:numPr>
        <w:numId w:val="25"/>
      </w:numPr>
    </w:pPr>
  </w:style>
  <w:style w:type="numbering" w:customStyle="1" w:styleId="WWNum16">
    <w:name w:val="WWNum16"/>
    <w:basedOn w:val="Bezlisty"/>
    <w:rsid w:val="00EF2DA1"/>
    <w:pPr>
      <w:numPr>
        <w:numId w:val="45"/>
      </w:numPr>
    </w:pPr>
  </w:style>
  <w:style w:type="numbering" w:customStyle="1" w:styleId="WWNum17">
    <w:name w:val="WWNum17"/>
    <w:basedOn w:val="Bezlisty"/>
    <w:rsid w:val="00EF2DA1"/>
    <w:pPr>
      <w:numPr>
        <w:numId w:val="56"/>
      </w:numPr>
    </w:pPr>
  </w:style>
  <w:style w:type="numbering" w:customStyle="1" w:styleId="WWNum18">
    <w:name w:val="WWNum18"/>
    <w:basedOn w:val="Bezlisty"/>
    <w:rsid w:val="00EF2DA1"/>
    <w:pPr>
      <w:numPr>
        <w:numId w:val="52"/>
      </w:numPr>
    </w:pPr>
  </w:style>
  <w:style w:type="numbering" w:customStyle="1" w:styleId="WWNum19">
    <w:name w:val="WWNum19"/>
    <w:basedOn w:val="Bezlisty"/>
    <w:rsid w:val="00EF2DA1"/>
    <w:pPr>
      <w:numPr>
        <w:numId w:val="26"/>
      </w:numPr>
    </w:pPr>
  </w:style>
  <w:style w:type="numbering" w:customStyle="1" w:styleId="WWNum20">
    <w:name w:val="WWNum20"/>
    <w:basedOn w:val="Bezlisty"/>
    <w:rsid w:val="00EF2DA1"/>
    <w:pPr>
      <w:numPr>
        <w:numId w:val="42"/>
      </w:numPr>
    </w:pPr>
  </w:style>
  <w:style w:type="numbering" w:customStyle="1" w:styleId="WWNum21">
    <w:name w:val="WWNum21"/>
    <w:basedOn w:val="Bezlisty"/>
    <w:rsid w:val="00EF2DA1"/>
    <w:pPr>
      <w:numPr>
        <w:numId w:val="59"/>
      </w:numPr>
    </w:pPr>
  </w:style>
  <w:style w:type="numbering" w:customStyle="1" w:styleId="WWNum22">
    <w:name w:val="WWNum22"/>
    <w:basedOn w:val="Bezlisty"/>
    <w:rsid w:val="00EF2DA1"/>
    <w:pPr>
      <w:numPr>
        <w:numId w:val="27"/>
      </w:numPr>
    </w:pPr>
  </w:style>
  <w:style w:type="numbering" w:customStyle="1" w:styleId="WWNum23">
    <w:name w:val="WWNum23"/>
    <w:basedOn w:val="Bezlisty"/>
    <w:rsid w:val="00EF2DA1"/>
    <w:pPr>
      <w:numPr>
        <w:numId w:val="53"/>
      </w:numPr>
    </w:pPr>
  </w:style>
  <w:style w:type="numbering" w:customStyle="1" w:styleId="WWNum24">
    <w:name w:val="WWNum24"/>
    <w:basedOn w:val="Bezlisty"/>
    <w:rsid w:val="00EF2DA1"/>
    <w:pPr>
      <w:numPr>
        <w:numId w:val="28"/>
      </w:numPr>
    </w:pPr>
  </w:style>
  <w:style w:type="numbering" w:customStyle="1" w:styleId="WWNum25">
    <w:name w:val="WWNum25"/>
    <w:basedOn w:val="Bezlisty"/>
    <w:rsid w:val="00EF2DA1"/>
    <w:pPr>
      <w:numPr>
        <w:numId w:val="49"/>
      </w:numPr>
    </w:pPr>
  </w:style>
  <w:style w:type="numbering" w:customStyle="1" w:styleId="WWNum26">
    <w:name w:val="WWNum26"/>
    <w:basedOn w:val="Bezlisty"/>
    <w:rsid w:val="00EF2DA1"/>
    <w:pPr>
      <w:numPr>
        <w:numId w:val="47"/>
      </w:numPr>
    </w:pPr>
  </w:style>
  <w:style w:type="numbering" w:customStyle="1" w:styleId="WWNum27">
    <w:name w:val="WWNum27"/>
    <w:basedOn w:val="Bezlisty"/>
    <w:rsid w:val="00EF2DA1"/>
    <w:pPr>
      <w:numPr>
        <w:numId w:val="29"/>
      </w:numPr>
    </w:pPr>
  </w:style>
  <w:style w:type="numbering" w:customStyle="1" w:styleId="WWNum28">
    <w:name w:val="WWNum28"/>
    <w:basedOn w:val="Bezlisty"/>
    <w:rsid w:val="00EF2DA1"/>
    <w:pPr>
      <w:numPr>
        <w:numId w:val="55"/>
      </w:numPr>
    </w:pPr>
  </w:style>
  <w:style w:type="numbering" w:customStyle="1" w:styleId="WWNum29">
    <w:name w:val="WWNum29"/>
    <w:basedOn w:val="Bezlisty"/>
    <w:rsid w:val="00EF2DA1"/>
    <w:pPr>
      <w:numPr>
        <w:numId w:val="41"/>
      </w:numPr>
    </w:pPr>
  </w:style>
  <w:style w:type="numbering" w:customStyle="1" w:styleId="WWNum30">
    <w:name w:val="WWNum30"/>
    <w:basedOn w:val="Bezlisty"/>
    <w:rsid w:val="00EF2DA1"/>
    <w:pPr>
      <w:numPr>
        <w:numId w:val="30"/>
      </w:numPr>
    </w:pPr>
  </w:style>
  <w:style w:type="numbering" w:customStyle="1" w:styleId="WWNum31">
    <w:name w:val="WWNum31"/>
    <w:basedOn w:val="Bezlisty"/>
    <w:rsid w:val="00EF2DA1"/>
    <w:pPr>
      <w:numPr>
        <w:numId w:val="31"/>
      </w:numPr>
    </w:pPr>
  </w:style>
  <w:style w:type="numbering" w:customStyle="1" w:styleId="WWNum32">
    <w:name w:val="WWNum32"/>
    <w:basedOn w:val="Bezlisty"/>
    <w:rsid w:val="00EF2DA1"/>
    <w:pPr>
      <w:numPr>
        <w:numId w:val="54"/>
      </w:numPr>
    </w:pPr>
  </w:style>
  <w:style w:type="numbering" w:customStyle="1" w:styleId="WWNum33">
    <w:name w:val="WWNum33"/>
    <w:basedOn w:val="Bezlisty"/>
    <w:rsid w:val="00EF2DA1"/>
    <w:pPr>
      <w:numPr>
        <w:numId w:val="32"/>
      </w:numPr>
    </w:pPr>
  </w:style>
  <w:style w:type="numbering" w:customStyle="1" w:styleId="WWNum34">
    <w:name w:val="WWNum34"/>
    <w:basedOn w:val="Bezlisty"/>
    <w:rsid w:val="00EF2DA1"/>
  </w:style>
  <w:style w:type="numbering" w:customStyle="1" w:styleId="WWNum35">
    <w:name w:val="WWNum35"/>
    <w:basedOn w:val="Bezlisty"/>
    <w:rsid w:val="00EF2DA1"/>
    <w:pPr>
      <w:numPr>
        <w:numId w:val="33"/>
      </w:numPr>
    </w:pPr>
  </w:style>
  <w:style w:type="numbering" w:customStyle="1" w:styleId="WWNum37">
    <w:name w:val="WWNum37"/>
    <w:basedOn w:val="Bezlisty"/>
    <w:rsid w:val="00EF2DA1"/>
    <w:pPr>
      <w:numPr>
        <w:numId w:val="34"/>
      </w:numPr>
    </w:pPr>
  </w:style>
  <w:style w:type="numbering" w:customStyle="1" w:styleId="WWNum38">
    <w:name w:val="WWNum38"/>
    <w:basedOn w:val="Bezlisty"/>
    <w:rsid w:val="00EF2DA1"/>
    <w:pPr>
      <w:numPr>
        <w:numId w:val="35"/>
      </w:numPr>
    </w:pPr>
  </w:style>
  <w:style w:type="numbering" w:customStyle="1" w:styleId="WWNum39">
    <w:name w:val="WWNum39"/>
    <w:basedOn w:val="Bezlisty"/>
    <w:rsid w:val="00EF2DA1"/>
    <w:pPr>
      <w:numPr>
        <w:numId w:val="36"/>
      </w:numPr>
    </w:pPr>
  </w:style>
  <w:style w:type="numbering" w:customStyle="1" w:styleId="WWNum40">
    <w:name w:val="WWNum40"/>
    <w:basedOn w:val="Bezlisty"/>
    <w:rsid w:val="00EF2DA1"/>
    <w:pPr>
      <w:numPr>
        <w:numId w:val="46"/>
      </w:numPr>
    </w:pPr>
  </w:style>
  <w:style w:type="numbering" w:customStyle="1" w:styleId="WWNum41">
    <w:name w:val="WWNum41"/>
    <w:basedOn w:val="Bezlisty"/>
    <w:rsid w:val="00EF2DA1"/>
    <w:pPr>
      <w:numPr>
        <w:numId w:val="50"/>
      </w:numPr>
    </w:pPr>
  </w:style>
  <w:style w:type="numbering" w:customStyle="1" w:styleId="WWNum42">
    <w:name w:val="WWNum42"/>
    <w:basedOn w:val="Bezlisty"/>
    <w:rsid w:val="00EF2DA1"/>
    <w:pPr>
      <w:numPr>
        <w:numId w:val="37"/>
      </w:numPr>
    </w:pPr>
  </w:style>
  <w:style w:type="numbering" w:customStyle="1" w:styleId="WWNum43">
    <w:name w:val="WWNum43"/>
    <w:basedOn w:val="Bezlisty"/>
    <w:rsid w:val="00EF2DA1"/>
    <w:pPr>
      <w:numPr>
        <w:numId w:val="38"/>
      </w:numPr>
    </w:pPr>
  </w:style>
  <w:style w:type="numbering" w:customStyle="1" w:styleId="WWNum44">
    <w:name w:val="WWNum44"/>
    <w:basedOn w:val="Bezlisty"/>
    <w:rsid w:val="00EF2DA1"/>
    <w:pPr>
      <w:numPr>
        <w:numId w:val="39"/>
      </w:numPr>
    </w:pPr>
  </w:style>
  <w:style w:type="numbering" w:customStyle="1" w:styleId="WWNum45">
    <w:name w:val="WWNum45"/>
    <w:basedOn w:val="Bezlisty"/>
    <w:rsid w:val="00EF2DA1"/>
    <w:pPr>
      <w:numPr>
        <w:numId w:val="40"/>
      </w:numPr>
    </w:pPr>
  </w:style>
  <w:style w:type="numbering" w:customStyle="1" w:styleId="WWNum46">
    <w:name w:val="WWNum46"/>
    <w:basedOn w:val="Bezlisty"/>
    <w:rsid w:val="00EF2DA1"/>
    <w:pPr>
      <w:numPr>
        <w:numId w:val="44"/>
      </w:numPr>
    </w:pPr>
  </w:style>
  <w:style w:type="numbering" w:customStyle="1" w:styleId="WWNum47">
    <w:name w:val="WWNum47"/>
    <w:basedOn w:val="Bezlisty"/>
    <w:rsid w:val="00EF2DA1"/>
    <w:pPr>
      <w:numPr>
        <w:numId w:val="58"/>
      </w:numPr>
    </w:pPr>
  </w:style>
  <w:style w:type="numbering" w:customStyle="1" w:styleId="WWNum48">
    <w:name w:val="WWNum48"/>
    <w:basedOn w:val="Bezlisty"/>
    <w:rsid w:val="00EF2DA1"/>
    <w:pPr>
      <w:numPr>
        <w:numId w:val="57"/>
      </w:numPr>
    </w:pPr>
  </w:style>
  <w:style w:type="numbering" w:customStyle="1" w:styleId="WWNum511">
    <w:name w:val="WWNum511"/>
    <w:rsid w:val="00EF2DA1"/>
    <w:pPr>
      <w:numPr>
        <w:numId w:val="96"/>
      </w:numPr>
    </w:pPr>
  </w:style>
  <w:style w:type="numbering" w:customStyle="1" w:styleId="WWNum521">
    <w:name w:val="WWNum521"/>
    <w:rsid w:val="00EF2DA1"/>
    <w:pPr>
      <w:numPr>
        <w:numId w:val="60"/>
      </w:numPr>
    </w:pPr>
  </w:style>
  <w:style w:type="numbering" w:customStyle="1" w:styleId="WWNum531">
    <w:name w:val="WWNum531"/>
    <w:rsid w:val="00EF2DA1"/>
    <w:pPr>
      <w:numPr>
        <w:numId w:val="61"/>
      </w:numPr>
    </w:pPr>
  </w:style>
  <w:style w:type="numbering" w:customStyle="1" w:styleId="WWNum13">
    <w:name w:val="WWNum13"/>
    <w:basedOn w:val="Bezlisty"/>
    <w:rsid w:val="00EF2DA1"/>
  </w:style>
  <w:style w:type="numbering" w:customStyle="1" w:styleId="WWNum49">
    <w:name w:val="WWNum49"/>
    <w:basedOn w:val="Bezlisty"/>
    <w:rsid w:val="00EF2DA1"/>
  </w:style>
  <w:style w:type="numbering" w:customStyle="1" w:styleId="WWNum54">
    <w:name w:val="WWNum54"/>
    <w:basedOn w:val="Bezlisty"/>
    <w:rsid w:val="00EF2DA1"/>
  </w:style>
  <w:style w:type="numbering" w:customStyle="1" w:styleId="WWNum61">
    <w:name w:val="WWNum61"/>
    <w:basedOn w:val="Bezlisty"/>
    <w:rsid w:val="00EF2DA1"/>
  </w:style>
  <w:style w:type="numbering" w:customStyle="1" w:styleId="WWNum71">
    <w:name w:val="WWNum71"/>
    <w:basedOn w:val="Bezlisty"/>
    <w:rsid w:val="00EF2DA1"/>
  </w:style>
  <w:style w:type="numbering" w:customStyle="1" w:styleId="WWNum81">
    <w:name w:val="WWNum81"/>
    <w:basedOn w:val="Bezlisty"/>
    <w:rsid w:val="00EF2DA1"/>
  </w:style>
  <w:style w:type="numbering" w:customStyle="1" w:styleId="WWNum91">
    <w:name w:val="WWNum91"/>
    <w:basedOn w:val="Bezlisty"/>
    <w:rsid w:val="00EF2DA1"/>
  </w:style>
  <w:style w:type="numbering" w:customStyle="1" w:styleId="WWNum101">
    <w:name w:val="WWNum101"/>
    <w:basedOn w:val="Bezlisty"/>
    <w:rsid w:val="00EF2DA1"/>
  </w:style>
  <w:style w:type="numbering" w:customStyle="1" w:styleId="WWNum111">
    <w:name w:val="WWNum111"/>
    <w:basedOn w:val="Bezlisty"/>
    <w:rsid w:val="00EF2DA1"/>
  </w:style>
  <w:style w:type="numbering" w:customStyle="1" w:styleId="WWNum121">
    <w:name w:val="WWNum121"/>
    <w:basedOn w:val="Bezlisty"/>
    <w:rsid w:val="00EF2DA1"/>
  </w:style>
  <w:style w:type="numbering" w:customStyle="1" w:styleId="WWNum141">
    <w:name w:val="WWNum141"/>
    <w:basedOn w:val="Bezlisty"/>
    <w:rsid w:val="00EF2DA1"/>
  </w:style>
  <w:style w:type="numbering" w:customStyle="1" w:styleId="WWNum151">
    <w:name w:val="WWNum151"/>
    <w:basedOn w:val="Bezlisty"/>
    <w:rsid w:val="00EF2DA1"/>
  </w:style>
  <w:style w:type="numbering" w:customStyle="1" w:styleId="WWNum161">
    <w:name w:val="WWNum161"/>
    <w:basedOn w:val="Bezlisty"/>
    <w:rsid w:val="00EF2DA1"/>
  </w:style>
  <w:style w:type="numbering" w:customStyle="1" w:styleId="WWNum171">
    <w:name w:val="WWNum171"/>
    <w:basedOn w:val="Bezlisty"/>
    <w:rsid w:val="00EF2DA1"/>
  </w:style>
  <w:style w:type="numbering" w:customStyle="1" w:styleId="WWNum181">
    <w:name w:val="WWNum181"/>
    <w:basedOn w:val="Bezlisty"/>
    <w:rsid w:val="00EF2DA1"/>
  </w:style>
  <w:style w:type="numbering" w:customStyle="1" w:styleId="WWNum191">
    <w:name w:val="WWNum191"/>
    <w:basedOn w:val="Bezlisty"/>
    <w:rsid w:val="00EF2DA1"/>
  </w:style>
  <w:style w:type="numbering" w:customStyle="1" w:styleId="WWNum201">
    <w:name w:val="WWNum201"/>
    <w:basedOn w:val="Bezlisty"/>
    <w:rsid w:val="00EF2DA1"/>
  </w:style>
  <w:style w:type="numbering" w:customStyle="1" w:styleId="WWNum211">
    <w:name w:val="WWNum211"/>
    <w:basedOn w:val="Bezlisty"/>
    <w:rsid w:val="00EF2DA1"/>
  </w:style>
  <w:style w:type="numbering" w:customStyle="1" w:styleId="WWNum221">
    <w:name w:val="WWNum221"/>
    <w:basedOn w:val="Bezlisty"/>
    <w:rsid w:val="00EF2DA1"/>
  </w:style>
  <w:style w:type="numbering" w:customStyle="1" w:styleId="WWNum231">
    <w:name w:val="WWNum231"/>
    <w:basedOn w:val="Bezlisty"/>
    <w:rsid w:val="00EF2DA1"/>
  </w:style>
  <w:style w:type="numbering" w:customStyle="1" w:styleId="WWNum241">
    <w:name w:val="WWNum241"/>
    <w:basedOn w:val="Bezlisty"/>
    <w:rsid w:val="00EF2DA1"/>
  </w:style>
  <w:style w:type="numbering" w:customStyle="1" w:styleId="WWNum251">
    <w:name w:val="WWNum251"/>
    <w:basedOn w:val="Bezlisty"/>
    <w:rsid w:val="00EF2DA1"/>
  </w:style>
  <w:style w:type="numbering" w:customStyle="1" w:styleId="WWNum261">
    <w:name w:val="WWNum261"/>
    <w:basedOn w:val="Bezlisty"/>
    <w:rsid w:val="00EF2DA1"/>
  </w:style>
  <w:style w:type="numbering" w:customStyle="1" w:styleId="WWNum271">
    <w:name w:val="WWNum271"/>
    <w:basedOn w:val="Bezlisty"/>
    <w:rsid w:val="00EF2DA1"/>
  </w:style>
  <w:style w:type="numbering" w:customStyle="1" w:styleId="WWNum281">
    <w:name w:val="WWNum281"/>
    <w:basedOn w:val="Bezlisty"/>
    <w:rsid w:val="00EF2DA1"/>
  </w:style>
  <w:style w:type="numbering" w:customStyle="1" w:styleId="WWNum291">
    <w:name w:val="WWNum291"/>
    <w:basedOn w:val="Bezlisty"/>
    <w:rsid w:val="00EF2DA1"/>
  </w:style>
  <w:style w:type="numbering" w:customStyle="1" w:styleId="WWNum301">
    <w:name w:val="WWNum301"/>
    <w:basedOn w:val="Bezlisty"/>
    <w:rsid w:val="00EF2DA1"/>
  </w:style>
  <w:style w:type="numbering" w:customStyle="1" w:styleId="WWNum311">
    <w:name w:val="WWNum311"/>
    <w:basedOn w:val="Bezlisty"/>
    <w:rsid w:val="00EF2DA1"/>
  </w:style>
  <w:style w:type="numbering" w:customStyle="1" w:styleId="WWNum321">
    <w:name w:val="WWNum321"/>
    <w:basedOn w:val="Bezlisty"/>
    <w:rsid w:val="00EF2DA1"/>
  </w:style>
  <w:style w:type="numbering" w:customStyle="1" w:styleId="WWNum331">
    <w:name w:val="WWNum331"/>
    <w:basedOn w:val="Bezlisty"/>
    <w:rsid w:val="00EF2DA1"/>
  </w:style>
  <w:style w:type="numbering" w:customStyle="1" w:styleId="WWNum341">
    <w:name w:val="WWNum341"/>
    <w:basedOn w:val="Bezlisty"/>
    <w:rsid w:val="00EF2DA1"/>
  </w:style>
  <w:style w:type="numbering" w:customStyle="1" w:styleId="WWNum351">
    <w:name w:val="WWNum351"/>
    <w:basedOn w:val="Bezlisty"/>
    <w:rsid w:val="00EF2DA1"/>
  </w:style>
  <w:style w:type="numbering" w:customStyle="1" w:styleId="WWNum371">
    <w:name w:val="WWNum371"/>
    <w:basedOn w:val="Bezlisty"/>
    <w:rsid w:val="00EF2DA1"/>
  </w:style>
  <w:style w:type="numbering" w:customStyle="1" w:styleId="WWNum381">
    <w:name w:val="WWNum381"/>
    <w:basedOn w:val="Bezlisty"/>
    <w:rsid w:val="00EF2DA1"/>
  </w:style>
  <w:style w:type="numbering" w:customStyle="1" w:styleId="WWNum391">
    <w:name w:val="WWNum391"/>
    <w:basedOn w:val="Bezlisty"/>
    <w:rsid w:val="00EF2DA1"/>
  </w:style>
  <w:style w:type="numbering" w:customStyle="1" w:styleId="WWNum401">
    <w:name w:val="WWNum401"/>
    <w:basedOn w:val="Bezlisty"/>
    <w:rsid w:val="00EF2DA1"/>
  </w:style>
  <w:style w:type="numbering" w:customStyle="1" w:styleId="WWNum411">
    <w:name w:val="WWNum411"/>
    <w:basedOn w:val="Bezlisty"/>
    <w:rsid w:val="00EF2DA1"/>
  </w:style>
  <w:style w:type="numbering" w:customStyle="1" w:styleId="WWNum421">
    <w:name w:val="WWNum421"/>
    <w:basedOn w:val="Bezlisty"/>
    <w:rsid w:val="00EF2DA1"/>
  </w:style>
  <w:style w:type="numbering" w:customStyle="1" w:styleId="WWNum431">
    <w:name w:val="WWNum431"/>
    <w:basedOn w:val="Bezlisty"/>
    <w:rsid w:val="00EF2DA1"/>
  </w:style>
  <w:style w:type="numbering" w:customStyle="1" w:styleId="WWNum441">
    <w:name w:val="WWNum441"/>
    <w:basedOn w:val="Bezlisty"/>
    <w:rsid w:val="00EF2DA1"/>
  </w:style>
  <w:style w:type="numbering" w:customStyle="1" w:styleId="WWNum451">
    <w:name w:val="WWNum451"/>
    <w:basedOn w:val="Bezlisty"/>
    <w:rsid w:val="00EF2DA1"/>
  </w:style>
  <w:style w:type="numbering" w:customStyle="1" w:styleId="WWNum461">
    <w:name w:val="WWNum461"/>
    <w:basedOn w:val="Bezlisty"/>
    <w:rsid w:val="00EF2DA1"/>
  </w:style>
  <w:style w:type="numbering" w:customStyle="1" w:styleId="WWNum471">
    <w:name w:val="WWNum471"/>
    <w:basedOn w:val="Bezlisty"/>
    <w:rsid w:val="00EF2DA1"/>
  </w:style>
  <w:style w:type="numbering" w:customStyle="1" w:styleId="WWNum481">
    <w:name w:val="WWNum481"/>
    <w:basedOn w:val="Bezlisty"/>
    <w:rsid w:val="00EF2DA1"/>
  </w:style>
  <w:style w:type="paragraph" w:customStyle="1" w:styleId="Akapitzlist1">
    <w:name w:val="Akapit z listą1"/>
    <w:basedOn w:val="Normalny"/>
    <w:rsid w:val="00EF2DA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EF2DA1"/>
    <w:pPr>
      <w:numPr>
        <w:numId w:val="63"/>
      </w:numPr>
    </w:pPr>
  </w:style>
  <w:style w:type="numbering" w:customStyle="1" w:styleId="WW8Num40">
    <w:name w:val="WW8Num40"/>
    <w:basedOn w:val="Bezlisty"/>
    <w:rsid w:val="00EF2DA1"/>
    <w:pPr>
      <w:numPr>
        <w:numId w:val="62"/>
      </w:numPr>
    </w:pPr>
  </w:style>
  <w:style w:type="numbering" w:customStyle="1" w:styleId="WW8Num21">
    <w:name w:val="WW8Num21"/>
    <w:basedOn w:val="Bezlisty"/>
    <w:rsid w:val="00EF2DA1"/>
  </w:style>
  <w:style w:type="numbering" w:customStyle="1" w:styleId="WW8Num22">
    <w:name w:val="WW8Num22"/>
    <w:basedOn w:val="Bezlisty"/>
    <w:rsid w:val="00EF2DA1"/>
  </w:style>
  <w:style w:type="paragraph" w:customStyle="1" w:styleId="Standard">
    <w:name w:val="Standard"/>
    <w:rsid w:val="00EF2DA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EF2DA1"/>
  </w:style>
  <w:style w:type="numbering" w:customStyle="1" w:styleId="WW8Num401">
    <w:name w:val="WW8Num401"/>
    <w:basedOn w:val="Bezlisty"/>
    <w:rsid w:val="00EF2DA1"/>
    <w:pPr>
      <w:numPr>
        <w:numId w:val="2"/>
      </w:numPr>
    </w:pPr>
  </w:style>
  <w:style w:type="numbering" w:customStyle="1" w:styleId="WWNum5111">
    <w:name w:val="WWNum5111"/>
    <w:rsid w:val="00EF2DA1"/>
    <w:pPr>
      <w:numPr>
        <w:numId w:val="66"/>
      </w:numPr>
    </w:pPr>
  </w:style>
  <w:style w:type="numbering" w:customStyle="1" w:styleId="WWNum5211">
    <w:name w:val="WWNum5211"/>
    <w:rsid w:val="00EF2DA1"/>
    <w:pPr>
      <w:numPr>
        <w:numId w:val="64"/>
      </w:numPr>
    </w:pPr>
  </w:style>
  <w:style w:type="numbering" w:customStyle="1" w:styleId="WWNum5311">
    <w:name w:val="WWNum5311"/>
    <w:rsid w:val="00EF2DA1"/>
    <w:pPr>
      <w:numPr>
        <w:numId w:val="65"/>
      </w:numPr>
    </w:pPr>
  </w:style>
  <w:style w:type="numbering" w:customStyle="1" w:styleId="WW8Num24">
    <w:name w:val="WW8Num24"/>
    <w:basedOn w:val="Bezlisty"/>
    <w:rsid w:val="00EF2DA1"/>
    <w:pPr>
      <w:numPr>
        <w:numId w:val="76"/>
      </w:numPr>
    </w:pPr>
  </w:style>
  <w:style w:type="numbering" w:customStyle="1" w:styleId="WW8Num25">
    <w:name w:val="WW8Num25"/>
    <w:basedOn w:val="Bezlisty"/>
    <w:rsid w:val="00EF2DA1"/>
    <w:pPr>
      <w:numPr>
        <w:numId w:val="67"/>
      </w:numPr>
    </w:pPr>
  </w:style>
  <w:style w:type="numbering" w:customStyle="1" w:styleId="WW8Num10">
    <w:name w:val="WW8Num10"/>
    <w:basedOn w:val="Bezlisty"/>
    <w:rsid w:val="00EF2DA1"/>
    <w:pPr>
      <w:numPr>
        <w:numId w:val="68"/>
      </w:numPr>
    </w:pPr>
  </w:style>
  <w:style w:type="numbering" w:customStyle="1" w:styleId="WW8Num26">
    <w:name w:val="WW8Num26"/>
    <w:basedOn w:val="Bezlisty"/>
    <w:rsid w:val="00EF2DA1"/>
    <w:pPr>
      <w:numPr>
        <w:numId w:val="74"/>
      </w:numPr>
    </w:pPr>
  </w:style>
  <w:style w:type="paragraph" w:styleId="Tekstpodstawowy">
    <w:name w:val="Body Text"/>
    <w:basedOn w:val="Normalny"/>
    <w:link w:val="TekstpodstawowyZnak"/>
    <w:rsid w:val="00EF2DA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F2DA1"/>
    <w:rPr>
      <w:rFonts w:ascii="Times New Roman" w:eastAsia="Times New Roman" w:hAnsi="Times New Roman" w:cs="Times New Roman"/>
      <w:sz w:val="24"/>
      <w:szCs w:val="24"/>
      <w:lang w:eastAsia="ar-SA"/>
    </w:rPr>
  </w:style>
  <w:style w:type="numbering" w:customStyle="1" w:styleId="WWNum52111">
    <w:name w:val="WWNum52111"/>
    <w:rsid w:val="00EF2DA1"/>
  </w:style>
  <w:style w:type="numbering" w:customStyle="1" w:styleId="WWNum5112">
    <w:name w:val="WWNum5112"/>
    <w:rsid w:val="00EF2DA1"/>
  </w:style>
  <w:style w:type="numbering" w:customStyle="1" w:styleId="WWNum5212">
    <w:name w:val="WWNum5212"/>
    <w:rsid w:val="00EF2DA1"/>
  </w:style>
  <w:style w:type="numbering" w:customStyle="1" w:styleId="WWNum5312">
    <w:name w:val="WWNum5312"/>
    <w:rsid w:val="00EF2DA1"/>
  </w:style>
  <w:style w:type="numbering" w:customStyle="1" w:styleId="WWNum51111">
    <w:name w:val="WWNum51111"/>
    <w:rsid w:val="00EF2DA1"/>
  </w:style>
  <w:style w:type="numbering" w:customStyle="1" w:styleId="WWNum52112">
    <w:name w:val="WWNum52112"/>
    <w:rsid w:val="00EF2DA1"/>
    <w:pPr>
      <w:numPr>
        <w:numId w:val="1"/>
      </w:numPr>
    </w:pPr>
  </w:style>
  <w:style w:type="numbering" w:customStyle="1" w:styleId="WWNum5113">
    <w:name w:val="WWNum5113"/>
    <w:rsid w:val="00EF2DA1"/>
    <w:pPr>
      <w:numPr>
        <w:numId w:val="8"/>
      </w:numPr>
    </w:pPr>
  </w:style>
  <w:style w:type="numbering" w:customStyle="1" w:styleId="WWNum5213">
    <w:name w:val="WWNum5213"/>
    <w:rsid w:val="00EF2DA1"/>
    <w:pPr>
      <w:numPr>
        <w:numId w:val="11"/>
      </w:numPr>
    </w:pPr>
  </w:style>
  <w:style w:type="numbering" w:customStyle="1" w:styleId="WWNum5313">
    <w:name w:val="WWNum5313"/>
    <w:rsid w:val="00EF2DA1"/>
    <w:pPr>
      <w:numPr>
        <w:numId w:val="12"/>
      </w:numPr>
    </w:pPr>
  </w:style>
  <w:style w:type="numbering" w:customStyle="1" w:styleId="WWNum51112">
    <w:name w:val="WWNum51112"/>
    <w:rsid w:val="00EF2DA1"/>
    <w:pPr>
      <w:numPr>
        <w:numId w:val="185"/>
      </w:numPr>
    </w:pPr>
  </w:style>
  <w:style w:type="paragraph" w:styleId="Tekstpodstawowywcity">
    <w:name w:val="Body Text Indent"/>
    <w:basedOn w:val="Normalny"/>
    <w:link w:val="TekstpodstawowywcityZnak"/>
    <w:unhideWhenUsed/>
    <w:rsid w:val="00EF2DA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EF2DA1"/>
    <w:rPr>
      <w:rFonts w:ascii="Times New Roman" w:eastAsia="Calibri" w:hAnsi="Times New Roman" w:cs="Times New Roman"/>
      <w:sz w:val="24"/>
    </w:rPr>
  </w:style>
  <w:style w:type="character" w:styleId="Wyrnieniedelikatne">
    <w:name w:val="Subtle Emphasis"/>
    <w:uiPriority w:val="19"/>
    <w:qFormat/>
    <w:rsid w:val="00EF2DA1"/>
    <w:rPr>
      <w:i/>
      <w:iCs/>
      <w:color w:val="808080"/>
    </w:rPr>
  </w:style>
  <w:style w:type="paragraph" w:styleId="Podtytu">
    <w:name w:val="Subtitle"/>
    <w:basedOn w:val="Normalny"/>
    <w:next w:val="Normalny"/>
    <w:link w:val="PodtytuZnak"/>
    <w:qFormat/>
    <w:rsid w:val="00EF2DA1"/>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EF2DA1"/>
    <w:rPr>
      <w:rFonts w:ascii="Cambria" w:eastAsia="Times New Roman" w:hAnsi="Cambria" w:cs="Times New Roman"/>
      <w:i/>
      <w:iCs/>
      <w:color w:val="4F81BD"/>
      <w:spacing w:val="15"/>
      <w:sz w:val="24"/>
      <w:szCs w:val="24"/>
    </w:rPr>
  </w:style>
  <w:style w:type="paragraph" w:styleId="Tekstprzypisudolnego">
    <w:name w:val="footnote text"/>
    <w:basedOn w:val="Normalny"/>
    <w:link w:val="TekstprzypisudolnegoZnak"/>
    <w:semiHidden/>
    <w:unhideWhenUsed/>
    <w:rsid w:val="00EF2DA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EF2DA1"/>
    <w:rPr>
      <w:rFonts w:ascii="Times New Roman" w:eastAsia="Calibri" w:hAnsi="Times New Roman" w:cs="Times New Roman"/>
      <w:sz w:val="20"/>
      <w:szCs w:val="20"/>
    </w:rPr>
  </w:style>
  <w:style w:type="paragraph" w:styleId="Tekstpodstawowywcity2">
    <w:name w:val="Body Text Indent 2"/>
    <w:basedOn w:val="Normalny"/>
    <w:link w:val="Tekstpodstawowywcity2Znak"/>
    <w:unhideWhenUsed/>
    <w:rsid w:val="00EF2DA1"/>
    <w:pPr>
      <w:spacing w:after="120" w:line="480" w:lineRule="auto"/>
      <w:ind w:left="283"/>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EF2DA1"/>
    <w:rPr>
      <w:rFonts w:ascii="Times New Roman" w:eastAsia="Calibri" w:hAnsi="Times New Roman" w:cs="Times New Roman"/>
      <w:sz w:val="24"/>
    </w:rPr>
  </w:style>
  <w:style w:type="character" w:customStyle="1" w:styleId="Znakiprzypiswdolnych">
    <w:name w:val="Znaki przypisów dolnych"/>
    <w:rsid w:val="00EF2DA1"/>
  </w:style>
  <w:style w:type="paragraph" w:styleId="Cytatintensywny">
    <w:name w:val="Intense Quote"/>
    <w:basedOn w:val="Normalny"/>
    <w:next w:val="Normalny"/>
    <w:link w:val="CytatintensywnyZnak"/>
    <w:uiPriority w:val="30"/>
    <w:qFormat/>
    <w:rsid w:val="00EF2DA1"/>
    <w:pPr>
      <w:pBdr>
        <w:top w:val="single" w:sz="4" w:space="10" w:color="5B9BD5"/>
        <w:bottom w:val="single" w:sz="4" w:space="10" w:color="5B9BD5"/>
      </w:pBdr>
      <w:spacing w:before="360" w:after="360" w:line="240" w:lineRule="auto"/>
      <w:ind w:left="864" w:right="864"/>
      <w:jc w:val="center"/>
    </w:pPr>
    <w:rPr>
      <w:rFonts w:ascii="Times New Roman" w:eastAsia="Calibri" w:hAnsi="Times New Roman" w:cs="Times New Roman"/>
      <w:i/>
      <w:iCs/>
      <w:color w:val="5B9BD5"/>
      <w:sz w:val="24"/>
    </w:rPr>
  </w:style>
  <w:style w:type="character" w:customStyle="1" w:styleId="CytatintensywnyZnak">
    <w:name w:val="Cytat intensywny Znak"/>
    <w:basedOn w:val="Domylnaczcionkaakapitu"/>
    <w:link w:val="Cytatintensywny"/>
    <w:uiPriority w:val="30"/>
    <w:rsid w:val="00EF2DA1"/>
    <w:rPr>
      <w:rFonts w:ascii="Times New Roman" w:eastAsia="Calibri" w:hAnsi="Times New Roman" w:cs="Times New Roman"/>
      <w:i/>
      <w:iCs/>
      <w:color w:val="5B9BD5"/>
      <w:sz w:val="24"/>
    </w:rPr>
  </w:style>
  <w:style w:type="character" w:styleId="Odwoaniedokomentarza">
    <w:name w:val="annotation reference"/>
    <w:uiPriority w:val="99"/>
    <w:semiHidden/>
    <w:unhideWhenUsed/>
    <w:rsid w:val="00EF2DA1"/>
    <w:rPr>
      <w:sz w:val="16"/>
      <w:szCs w:val="16"/>
    </w:rPr>
  </w:style>
  <w:style w:type="paragraph" w:styleId="Tekstkomentarza">
    <w:name w:val="annotation text"/>
    <w:basedOn w:val="Normalny"/>
    <w:link w:val="TekstkomentarzaZnak"/>
    <w:semiHidden/>
    <w:unhideWhenUsed/>
    <w:rsid w:val="00EF2DA1"/>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semiHidden/>
    <w:rsid w:val="00EF2DA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semiHidden/>
    <w:unhideWhenUsed/>
    <w:rsid w:val="00EF2DA1"/>
    <w:rPr>
      <w:b/>
      <w:bCs/>
    </w:rPr>
  </w:style>
  <w:style w:type="character" w:customStyle="1" w:styleId="TematkomentarzaZnak">
    <w:name w:val="Temat komentarza Znak"/>
    <w:basedOn w:val="TekstkomentarzaZnak"/>
    <w:link w:val="Tematkomentarza"/>
    <w:semiHidden/>
    <w:rsid w:val="00EF2DA1"/>
    <w:rPr>
      <w:rFonts w:ascii="Times New Roman" w:eastAsia="Calibri" w:hAnsi="Times New Roman" w:cs="Times New Roman"/>
      <w:b/>
      <w:bCs/>
      <w:sz w:val="20"/>
      <w:szCs w:val="20"/>
    </w:rPr>
  </w:style>
  <w:style w:type="numbering" w:customStyle="1" w:styleId="WWNum5214">
    <w:name w:val="WWNum5214"/>
    <w:rsid w:val="00EF2DA1"/>
    <w:pPr>
      <w:numPr>
        <w:numId w:val="51"/>
      </w:numPr>
    </w:pPr>
  </w:style>
  <w:style w:type="character" w:customStyle="1" w:styleId="Wyrnienieintensywne1">
    <w:name w:val="Wyróżnienie intensywne1"/>
    <w:uiPriority w:val="21"/>
    <w:qFormat/>
    <w:rsid w:val="00EF2DA1"/>
    <w:rPr>
      <w:b/>
      <w:bCs/>
      <w:i/>
      <w:iCs/>
      <w:color w:val="4F81BD"/>
    </w:rPr>
  </w:style>
  <w:style w:type="table" w:customStyle="1" w:styleId="Tabela-Siatka1">
    <w:name w:val="Tabela - Siatka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EF2DA1"/>
    <w:pPr>
      <w:spacing w:after="0" w:line="240" w:lineRule="auto"/>
    </w:pPr>
    <w:rPr>
      <w:rFonts w:ascii="Times New Roman" w:eastAsia="Calibri" w:hAnsi="Times New Roman" w:cs="Times New Roman"/>
      <w:sz w:val="24"/>
    </w:rPr>
  </w:style>
  <w:style w:type="numbering" w:customStyle="1" w:styleId="Bezlisty11">
    <w:name w:val="Bez listy11"/>
    <w:next w:val="Bezlisty"/>
    <w:uiPriority w:val="99"/>
    <w:semiHidden/>
    <w:unhideWhenUsed/>
    <w:rsid w:val="00EF2DA1"/>
  </w:style>
  <w:style w:type="paragraph" w:styleId="NormalnyWeb">
    <w:name w:val="Normal (Web)"/>
    <w:basedOn w:val="Normalny"/>
    <w:rsid w:val="00EF2DA1"/>
    <w:pPr>
      <w:spacing w:before="100" w:after="100" w:line="240" w:lineRule="auto"/>
      <w:jc w:val="both"/>
    </w:pPr>
    <w:rPr>
      <w:rFonts w:ascii="Arial Unicode MS" w:eastAsia="Arial Unicode MS" w:hAnsi="Arial Unicode MS" w:cs="Times New Roman"/>
      <w:sz w:val="20"/>
      <w:szCs w:val="20"/>
      <w:lang w:eastAsia="pl-PL"/>
    </w:rPr>
  </w:style>
  <w:style w:type="character" w:styleId="Numerstrony">
    <w:name w:val="page number"/>
    <w:rsid w:val="00EF2DA1"/>
  </w:style>
  <w:style w:type="paragraph" w:styleId="Tytu">
    <w:name w:val="Title"/>
    <w:basedOn w:val="Normalny"/>
    <w:link w:val="TytuZnak"/>
    <w:qFormat/>
    <w:rsid w:val="00EF2DA1"/>
    <w:pPr>
      <w:spacing w:after="0" w:line="240" w:lineRule="auto"/>
      <w:jc w:val="center"/>
    </w:pPr>
    <w:rPr>
      <w:rFonts w:ascii="Book Antiqua" w:eastAsia="Times New Roman" w:hAnsi="Book Antiqua" w:cs="Times New Roman"/>
      <w:b/>
      <w:sz w:val="24"/>
      <w:szCs w:val="20"/>
      <w:lang w:eastAsia="pl-PL"/>
    </w:rPr>
  </w:style>
  <w:style w:type="character" w:customStyle="1" w:styleId="TytuZnak">
    <w:name w:val="Tytuł Znak"/>
    <w:basedOn w:val="Domylnaczcionkaakapitu"/>
    <w:link w:val="Tytu"/>
    <w:rsid w:val="00EF2DA1"/>
    <w:rPr>
      <w:rFonts w:ascii="Book Antiqua" w:eastAsia="Times New Roman" w:hAnsi="Book Antiqua" w:cs="Times New Roman"/>
      <w:b/>
      <w:sz w:val="24"/>
      <w:szCs w:val="20"/>
      <w:lang w:eastAsia="pl-PL"/>
    </w:rPr>
  </w:style>
  <w:style w:type="paragraph" w:styleId="Tekstpodstawowywcity3">
    <w:name w:val="Body Text Indent 3"/>
    <w:basedOn w:val="Normalny"/>
    <w:link w:val="Tekstpodstawowywcity3Znak"/>
    <w:rsid w:val="00EF2DA1"/>
    <w:pPr>
      <w:spacing w:before="100" w:after="100" w:line="240" w:lineRule="auto"/>
      <w:ind w:left="426"/>
      <w:jc w:val="center"/>
    </w:pPr>
    <w:rPr>
      <w:rFonts w:ascii="Times New Roman" w:eastAsia="Times New Roman" w:hAnsi="Times New Roman" w:cs="Times New Roman"/>
      <w:b/>
      <w:sz w:val="24"/>
      <w:szCs w:val="20"/>
      <w:lang w:eastAsia="pl-PL"/>
    </w:rPr>
  </w:style>
  <w:style w:type="character" w:customStyle="1" w:styleId="Tekstpodstawowywcity3Znak">
    <w:name w:val="Tekst podstawowy wcięty 3 Znak"/>
    <w:basedOn w:val="Domylnaczcionkaakapitu"/>
    <w:link w:val="Tekstpodstawowywcity3"/>
    <w:rsid w:val="00EF2DA1"/>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EF2DA1"/>
    <w:pPr>
      <w:spacing w:after="0" w:line="240" w:lineRule="auto"/>
      <w:jc w:val="both"/>
    </w:pPr>
    <w:rPr>
      <w:rFonts w:ascii="Times New Roman" w:eastAsia="Times New Roman" w:hAnsi="Times New Roman" w:cs="Times New Roman"/>
      <w:sz w:val="24"/>
      <w:lang w:eastAsia="pl-PL"/>
    </w:rPr>
  </w:style>
  <w:style w:type="character" w:customStyle="1" w:styleId="Tekstpodstawowy2Znak">
    <w:name w:val="Tekst podstawowy 2 Znak"/>
    <w:basedOn w:val="Domylnaczcionkaakapitu"/>
    <w:link w:val="Tekstpodstawowy2"/>
    <w:rsid w:val="00EF2DA1"/>
    <w:rPr>
      <w:rFonts w:ascii="Times New Roman" w:eastAsia="Times New Roman" w:hAnsi="Times New Roman" w:cs="Times New Roman"/>
      <w:sz w:val="24"/>
      <w:lang w:eastAsia="pl-PL"/>
    </w:rPr>
  </w:style>
  <w:style w:type="paragraph" w:customStyle="1" w:styleId="Styl1Znak">
    <w:name w:val="Styl1 Znak"/>
    <w:basedOn w:val="Normalny"/>
    <w:link w:val="Styl1ZnakZnak"/>
    <w:rsid w:val="00EF2DA1"/>
    <w:pPr>
      <w:spacing w:after="0" w:line="240" w:lineRule="auto"/>
      <w:jc w:val="both"/>
    </w:pPr>
    <w:rPr>
      <w:rFonts w:ascii="Times New Roman" w:eastAsia="Times New Roman" w:hAnsi="Times New Roman" w:cs="Times New Roman"/>
      <w:sz w:val="24"/>
      <w:szCs w:val="20"/>
      <w:lang w:eastAsia="pl-PL"/>
    </w:rPr>
  </w:style>
  <w:style w:type="character" w:customStyle="1" w:styleId="Styl1ZnakZnak">
    <w:name w:val="Styl1 Znak Znak"/>
    <w:link w:val="Styl1Znak"/>
    <w:rsid w:val="00EF2DA1"/>
    <w:rPr>
      <w:rFonts w:ascii="Times New Roman" w:eastAsia="Times New Roman" w:hAnsi="Times New Roman" w:cs="Times New Roman"/>
      <w:sz w:val="24"/>
      <w:szCs w:val="20"/>
      <w:lang w:eastAsia="pl-PL"/>
    </w:rPr>
  </w:style>
  <w:style w:type="paragraph" w:styleId="Lista2">
    <w:name w:val="List 2"/>
    <w:basedOn w:val="Normalny"/>
    <w:unhideWhenUsed/>
    <w:rsid w:val="00EF2DA1"/>
    <w:pPr>
      <w:widowControl w:val="0"/>
      <w:suppressAutoHyphens/>
      <w:overflowPunct w:val="0"/>
      <w:autoSpaceDE w:val="0"/>
      <w:spacing w:after="0" w:line="240" w:lineRule="auto"/>
      <w:ind w:left="566" w:hanging="283"/>
      <w:contextualSpacing/>
      <w:textAlignment w:val="baseline"/>
    </w:pPr>
    <w:rPr>
      <w:rFonts w:ascii="Times New Roman" w:eastAsia="Times New Roman" w:hAnsi="Times New Roman" w:cs="Times New Roman"/>
      <w:sz w:val="20"/>
      <w:szCs w:val="20"/>
      <w:lang w:eastAsia="ar-SA"/>
    </w:rPr>
  </w:style>
  <w:style w:type="paragraph" w:customStyle="1" w:styleId="Akapitzlist2">
    <w:name w:val="Akapit z listą2"/>
    <w:basedOn w:val="Normalny"/>
    <w:rsid w:val="00EF2DA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tabulatory">
    <w:name w:val="tabulatory"/>
    <w:rsid w:val="00EF2DA1"/>
  </w:style>
  <w:style w:type="character" w:customStyle="1" w:styleId="txt-new">
    <w:name w:val="txt-new"/>
    <w:rsid w:val="00EF2DA1"/>
  </w:style>
  <w:style w:type="character" w:customStyle="1" w:styleId="txt-old">
    <w:name w:val="txt-old"/>
    <w:rsid w:val="00EF2DA1"/>
  </w:style>
  <w:style w:type="paragraph" w:customStyle="1" w:styleId="Zawartotabeli">
    <w:name w:val="Zawartość tabeli"/>
    <w:basedOn w:val="Normalny"/>
    <w:rsid w:val="00EF2DA1"/>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Zwykytekst">
    <w:name w:val="Plain Text"/>
    <w:basedOn w:val="Normalny"/>
    <w:link w:val="ZwykytekstZnak"/>
    <w:unhideWhenUsed/>
    <w:rsid w:val="00EF2DA1"/>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rsid w:val="00EF2DA1"/>
    <w:rPr>
      <w:rFonts w:ascii="Consolas" w:eastAsia="Calibri" w:hAnsi="Consolas" w:cs="Times New Roman"/>
      <w:sz w:val="21"/>
      <w:szCs w:val="21"/>
    </w:rPr>
  </w:style>
  <w:style w:type="paragraph" w:customStyle="1" w:styleId="Subitemnumbered">
    <w:name w:val="Subitem numbered"/>
    <w:basedOn w:val="Normalny"/>
    <w:rsid w:val="00EF2DA1"/>
    <w:pPr>
      <w:spacing w:after="0" w:line="360" w:lineRule="auto"/>
      <w:ind w:left="567" w:hanging="283"/>
    </w:pPr>
    <w:rPr>
      <w:rFonts w:ascii="Arial" w:eastAsia="Times New Roman" w:hAnsi="Arial" w:cs="Times New Roman"/>
      <w:sz w:val="20"/>
      <w:szCs w:val="20"/>
      <w:lang w:eastAsia="pl-PL"/>
    </w:rPr>
  </w:style>
  <w:style w:type="table" w:customStyle="1" w:styleId="Tabela-Siatka2">
    <w:name w:val="Tabela - Siatka2"/>
    <w:basedOn w:val="Standardowy"/>
    <w:next w:val="Tabela-Siatka"/>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EF2DA1"/>
    <w:pPr>
      <w:suppressAutoHyphens/>
      <w:spacing w:after="0" w:line="360" w:lineRule="auto"/>
      <w:ind w:left="426"/>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EF2DA1"/>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Tekstpodstawowy31">
    <w:name w:val="Tekst podstawowy 31"/>
    <w:basedOn w:val="Normalny"/>
    <w:rsid w:val="00EF2DA1"/>
    <w:pPr>
      <w:widowControl w:val="0"/>
      <w:tabs>
        <w:tab w:val="left" w:pos="0"/>
      </w:tabs>
      <w:suppressAutoHyphens/>
      <w:autoSpaceDE w:val="0"/>
      <w:spacing w:after="0" w:line="240" w:lineRule="auto"/>
      <w:jc w:val="both"/>
    </w:pPr>
    <w:rPr>
      <w:rFonts w:ascii="Times New Roman" w:eastAsia="Times New Roman" w:hAnsi="Times New Roman" w:cs="Times New Roman"/>
      <w:sz w:val="20"/>
      <w:lang w:eastAsia="ar-SA"/>
    </w:rPr>
  </w:style>
  <w:style w:type="character" w:customStyle="1" w:styleId="tw4winTerm">
    <w:name w:val="tw4winTerm"/>
    <w:rsid w:val="00EF2DA1"/>
    <w:rPr>
      <w:color w:val="0000FF"/>
    </w:rPr>
  </w:style>
  <w:style w:type="paragraph" w:customStyle="1" w:styleId="WW-Tekstpodstawowywcity2">
    <w:name w:val="WW-Tekst podstawowy wcięty 2"/>
    <w:basedOn w:val="Normalny"/>
    <w:rsid w:val="00EF2DA1"/>
    <w:pPr>
      <w:suppressAutoHyphens/>
      <w:spacing w:after="0" w:line="240" w:lineRule="auto"/>
      <w:ind w:left="425"/>
      <w:jc w:val="center"/>
    </w:pPr>
    <w:rPr>
      <w:rFonts w:ascii="Times New Roman" w:eastAsia="Times New Roman" w:hAnsi="Times New Roman" w:cs="Times New Roman"/>
      <w:b/>
      <w:sz w:val="24"/>
      <w:szCs w:val="20"/>
      <w:lang w:eastAsia="ar-SA"/>
    </w:rPr>
  </w:style>
  <w:style w:type="paragraph" w:customStyle="1" w:styleId="Tekstpodstawowywcity22">
    <w:name w:val="Tekst podstawowy wcięty 22"/>
    <w:basedOn w:val="Normalny"/>
    <w:rsid w:val="00EF2DA1"/>
    <w:pPr>
      <w:widowControl w:val="0"/>
      <w:suppressAutoHyphens/>
      <w:spacing w:after="120" w:line="480" w:lineRule="auto"/>
      <w:ind w:left="283"/>
    </w:pPr>
    <w:rPr>
      <w:rFonts w:ascii="Thorndale AMT" w:eastAsia="Andale Sans UI" w:hAnsi="Thorndale AMT" w:cs="Times New Roman"/>
      <w:kern w:val="1"/>
      <w:sz w:val="24"/>
      <w:szCs w:val="24"/>
      <w:lang w:eastAsia="ar-SA"/>
    </w:rPr>
  </w:style>
  <w:style w:type="paragraph" w:styleId="Tekstprzypisukocowego">
    <w:name w:val="endnote text"/>
    <w:basedOn w:val="Normalny"/>
    <w:link w:val="TekstprzypisukocowegoZnak"/>
    <w:semiHidden/>
    <w:rsid w:val="00EF2D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F2DA1"/>
    <w:rPr>
      <w:rFonts w:ascii="Times New Roman" w:eastAsia="Times New Roman" w:hAnsi="Times New Roman" w:cs="Times New Roman"/>
      <w:sz w:val="20"/>
      <w:szCs w:val="20"/>
      <w:lang w:eastAsia="pl-PL"/>
    </w:rPr>
  </w:style>
  <w:style w:type="paragraph" w:styleId="Tekstblokowy">
    <w:name w:val="Block Text"/>
    <w:basedOn w:val="Normalny"/>
    <w:rsid w:val="00EF2DA1"/>
    <w:pPr>
      <w:spacing w:after="0" w:line="360" w:lineRule="auto"/>
      <w:ind w:left="284" w:right="-8" w:hanging="320"/>
      <w:jc w:val="both"/>
    </w:pPr>
    <w:rPr>
      <w:rFonts w:ascii="Times New Roman" w:eastAsia="Times New Roman" w:hAnsi="Times New Roman" w:cs="Times New Roman"/>
      <w:kern w:val="32"/>
      <w:sz w:val="24"/>
      <w:szCs w:val="24"/>
      <w:lang w:eastAsia="pl-PL"/>
    </w:rPr>
  </w:style>
  <w:style w:type="paragraph" w:customStyle="1" w:styleId="Podstawowy12">
    <w:name w:val="Podstawowy12"/>
    <w:basedOn w:val="Normalny"/>
    <w:rsid w:val="00EF2DA1"/>
    <w:pPr>
      <w:suppressAutoHyphens/>
      <w:spacing w:after="0" w:line="360" w:lineRule="auto"/>
      <w:ind w:firstLine="340"/>
      <w:jc w:val="both"/>
    </w:pPr>
    <w:rPr>
      <w:rFonts w:ascii="Times New Roman" w:eastAsia="Times New Roman" w:hAnsi="Times New Roman" w:cs="Times New Roman"/>
      <w:sz w:val="24"/>
      <w:szCs w:val="20"/>
      <w:lang w:eastAsia="ar-SA"/>
    </w:rPr>
  </w:style>
  <w:style w:type="paragraph" w:customStyle="1" w:styleId="Tekstblokowy1">
    <w:name w:val="Tekst blokowy1"/>
    <w:basedOn w:val="Normalny"/>
    <w:rsid w:val="00EF2DA1"/>
    <w:pPr>
      <w:suppressAutoHyphens/>
      <w:spacing w:after="0" w:line="360" w:lineRule="auto"/>
      <w:ind w:left="284" w:right="-8" w:hanging="320"/>
      <w:jc w:val="both"/>
    </w:pPr>
    <w:rPr>
      <w:rFonts w:ascii="Times New Roman" w:eastAsia="Times New Roman" w:hAnsi="Times New Roman" w:cs="Times New Roman"/>
      <w:kern w:val="1"/>
      <w:sz w:val="24"/>
      <w:szCs w:val="24"/>
      <w:lang w:eastAsia="ar-SA"/>
    </w:rPr>
  </w:style>
  <w:style w:type="character" w:customStyle="1" w:styleId="FootnoteTextChar">
    <w:name w:val="Footnote Text Char"/>
    <w:semiHidden/>
    <w:locked/>
    <w:rsid w:val="00EF2DA1"/>
    <w:rPr>
      <w:rFonts w:ascii="Calibri" w:eastAsia="Calibri" w:hAnsi="Calibri"/>
      <w:lang w:val="pl-PL" w:eastAsia="pl-PL" w:bidi="ar-SA"/>
    </w:rPr>
  </w:style>
  <w:style w:type="table" w:customStyle="1" w:styleId="Tabela-Siatka11">
    <w:name w:val="Tabela - Siatka1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EF2DA1"/>
    <w:pPr>
      <w:numPr>
        <w:numId w:val="124"/>
      </w:numPr>
      <w:spacing w:after="0" w:line="240" w:lineRule="auto"/>
      <w:contextualSpacing/>
    </w:pPr>
    <w:rPr>
      <w:rFonts w:ascii="Times New Roman" w:eastAsia="Calibri" w:hAnsi="Times New Roman" w:cs="Times New Roman"/>
      <w:sz w:val="24"/>
    </w:rPr>
  </w:style>
  <w:style w:type="numbering" w:styleId="111111">
    <w:name w:val="Outline List 2"/>
    <w:basedOn w:val="Bezlisty"/>
    <w:rsid w:val="00EF2DA1"/>
    <w:pPr>
      <w:numPr>
        <w:numId w:val="123"/>
      </w:numPr>
    </w:pPr>
  </w:style>
  <w:style w:type="numbering" w:customStyle="1" w:styleId="Bezlisty2">
    <w:name w:val="Bez listy2"/>
    <w:next w:val="Bezlisty"/>
    <w:semiHidden/>
    <w:rsid w:val="00EF2DA1"/>
  </w:style>
  <w:style w:type="character" w:customStyle="1" w:styleId="ZnakZnak1">
    <w:name w:val="Znak Znak1"/>
    <w:locked/>
    <w:rsid w:val="00EF2DA1"/>
    <w:rPr>
      <w:lang w:val="pl-PL" w:eastAsia="pl-PL" w:bidi="ar-SA"/>
    </w:rPr>
  </w:style>
  <w:style w:type="numbering" w:customStyle="1" w:styleId="Bezlisty3">
    <w:name w:val="Bez listy3"/>
    <w:next w:val="Bezlisty"/>
    <w:uiPriority w:val="99"/>
    <w:semiHidden/>
    <w:unhideWhenUsed/>
    <w:rsid w:val="00EF2DA1"/>
  </w:style>
  <w:style w:type="paragraph" w:customStyle="1" w:styleId="Akapitzlist3">
    <w:name w:val="Akapit z listą3"/>
    <w:basedOn w:val="Normalny"/>
    <w:rsid w:val="00EF2DA1"/>
    <w:pPr>
      <w:suppressAutoHyphens/>
      <w:spacing w:after="0" w:line="240" w:lineRule="auto"/>
      <w:ind w:left="720"/>
      <w:contextualSpacing/>
    </w:pPr>
    <w:rPr>
      <w:rFonts w:ascii="Times New Roman" w:eastAsia="Calibri" w:hAnsi="Times New Roman" w:cs="Times New Roman"/>
      <w:sz w:val="24"/>
      <w:szCs w:val="24"/>
      <w:lang w:eastAsia="ar-SA"/>
    </w:rPr>
  </w:style>
  <w:style w:type="table" w:customStyle="1" w:styleId="Tabela-Siatka3">
    <w:name w:val="Tabela - Siatka3"/>
    <w:basedOn w:val="Standardowy"/>
    <w:next w:val="Tabela-Siatka"/>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EF2DA1"/>
  </w:style>
  <w:style w:type="character" w:customStyle="1" w:styleId="WW8Num4z2">
    <w:name w:val="WW8Num4z2"/>
    <w:rsid w:val="00EF2DA1"/>
    <w:rPr>
      <w:rFonts w:ascii="Times New Roman" w:eastAsia="Times New Roman" w:hAnsi="Times New Roman" w:cs="Times New Roman"/>
      <w:b/>
    </w:rPr>
  </w:style>
  <w:style w:type="character" w:styleId="Wyrnienieintensywne">
    <w:name w:val="Intense Emphasis"/>
    <w:uiPriority w:val="21"/>
    <w:qFormat/>
    <w:rsid w:val="00EF2DA1"/>
    <w:rPr>
      <w:i/>
      <w:iCs/>
      <w:color w:val="5B9BD5"/>
    </w:rPr>
  </w:style>
  <w:style w:type="character" w:customStyle="1" w:styleId="AkapitzlistZnak">
    <w:name w:val="Akapit z listą Znak"/>
    <w:aliases w:val="CW_Lista Znak"/>
    <w:link w:val="Akapitzlist"/>
    <w:uiPriority w:val="34"/>
    <w:qFormat/>
    <w:locked/>
    <w:rsid w:val="00EF2DA1"/>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F2DA1"/>
    <w:pPr>
      <w:keepNext/>
      <w:numPr>
        <w:numId w:val="122"/>
      </w:numPr>
      <w:spacing w:after="0" w:line="240" w:lineRule="auto"/>
      <w:outlineLvl w:val="0"/>
    </w:pPr>
    <w:rPr>
      <w:rFonts w:ascii="Times New Roman" w:eastAsia="Times New Roman" w:hAnsi="Times New Roman" w:cs="Times New Roman"/>
      <w:b/>
      <w:bCs/>
      <w:sz w:val="24"/>
      <w:szCs w:val="20"/>
      <w:lang w:eastAsia="pl-PL"/>
    </w:rPr>
  </w:style>
  <w:style w:type="paragraph" w:styleId="Nagwek2">
    <w:name w:val="heading 2"/>
    <w:basedOn w:val="Normalny"/>
    <w:next w:val="Normalny"/>
    <w:link w:val="Nagwek2Znak"/>
    <w:qFormat/>
    <w:rsid w:val="00EF2DA1"/>
    <w:pPr>
      <w:keepNext/>
      <w:numPr>
        <w:ilvl w:val="1"/>
        <w:numId w:val="122"/>
      </w:numPr>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EF2DA1"/>
    <w:pPr>
      <w:keepNext/>
      <w:numPr>
        <w:ilvl w:val="2"/>
        <w:numId w:val="122"/>
      </w:numPr>
      <w:tabs>
        <w:tab w:val="center" w:pos="4536"/>
      </w:tabs>
      <w:spacing w:after="0" w:line="240" w:lineRule="auto"/>
      <w:jc w:val="center"/>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EF2DA1"/>
    <w:pPr>
      <w:keepNext/>
      <w:numPr>
        <w:ilvl w:val="3"/>
        <w:numId w:val="122"/>
      </w:numPr>
      <w:spacing w:after="0" w:line="240" w:lineRule="auto"/>
      <w:jc w:val="center"/>
      <w:outlineLvl w:val="3"/>
    </w:pPr>
    <w:rPr>
      <w:rFonts w:ascii="Times New Roman" w:eastAsia="Times New Roman" w:hAnsi="Times New Roman" w:cs="Times New Roman"/>
      <w:b/>
      <w:sz w:val="24"/>
      <w:szCs w:val="24"/>
      <w:u w:val="single"/>
      <w:lang w:eastAsia="pl-PL"/>
    </w:rPr>
  </w:style>
  <w:style w:type="paragraph" w:styleId="Nagwek5">
    <w:name w:val="heading 5"/>
    <w:basedOn w:val="Normalny"/>
    <w:next w:val="Normalny"/>
    <w:link w:val="Nagwek5Znak"/>
    <w:qFormat/>
    <w:rsid w:val="00EF2DA1"/>
    <w:pPr>
      <w:numPr>
        <w:ilvl w:val="4"/>
        <w:numId w:val="12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EF2DA1"/>
    <w:pPr>
      <w:keepNext/>
      <w:numPr>
        <w:ilvl w:val="5"/>
        <w:numId w:val="122"/>
      </w:numPr>
      <w:spacing w:after="0" w:line="240" w:lineRule="auto"/>
      <w:jc w:val="center"/>
      <w:outlineLvl w:val="5"/>
    </w:pPr>
    <w:rPr>
      <w:rFonts w:ascii="Times New Roman" w:eastAsia="Times New Roman" w:hAnsi="Times New Roman" w:cs="Times New Roman"/>
      <w:sz w:val="24"/>
      <w:szCs w:val="20"/>
      <w:u w:val="single"/>
      <w:lang w:eastAsia="pl-PL"/>
    </w:rPr>
  </w:style>
  <w:style w:type="paragraph" w:styleId="Nagwek7">
    <w:name w:val="heading 7"/>
    <w:basedOn w:val="Normalny"/>
    <w:next w:val="Normalny"/>
    <w:link w:val="Nagwek7Znak"/>
    <w:qFormat/>
    <w:rsid w:val="00EF2DA1"/>
    <w:pPr>
      <w:keepNext/>
      <w:numPr>
        <w:ilvl w:val="6"/>
        <w:numId w:val="122"/>
      </w:numPr>
      <w:spacing w:after="0" w:line="240" w:lineRule="auto"/>
      <w:jc w:val="right"/>
      <w:outlineLvl w:val="6"/>
    </w:pPr>
    <w:rPr>
      <w:rFonts w:ascii="Times New Roman" w:eastAsia="Times New Roman" w:hAnsi="Times New Roman" w:cs="Times New Roman"/>
      <w:b/>
      <w:bCs/>
      <w:sz w:val="24"/>
      <w:szCs w:val="24"/>
      <w:u w:val="single"/>
      <w:lang w:eastAsia="pl-PL"/>
    </w:rPr>
  </w:style>
  <w:style w:type="paragraph" w:styleId="Nagwek8">
    <w:name w:val="heading 8"/>
    <w:basedOn w:val="Normalny"/>
    <w:next w:val="Normalny"/>
    <w:link w:val="Nagwek8Znak"/>
    <w:qFormat/>
    <w:rsid w:val="00EF2DA1"/>
    <w:pPr>
      <w:keepNext/>
      <w:numPr>
        <w:ilvl w:val="7"/>
        <w:numId w:val="122"/>
      </w:numPr>
      <w:spacing w:after="0" w:line="240" w:lineRule="auto"/>
      <w:jc w:val="both"/>
      <w:outlineLvl w:val="7"/>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EF2DA1"/>
    <w:pPr>
      <w:numPr>
        <w:ilvl w:val="8"/>
        <w:numId w:val="12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2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DA1"/>
  </w:style>
  <w:style w:type="paragraph" w:styleId="Stopka">
    <w:name w:val="footer"/>
    <w:basedOn w:val="Normalny"/>
    <w:link w:val="StopkaZnak"/>
    <w:unhideWhenUsed/>
    <w:rsid w:val="00EF2DA1"/>
    <w:pPr>
      <w:tabs>
        <w:tab w:val="center" w:pos="4536"/>
        <w:tab w:val="right" w:pos="9072"/>
      </w:tabs>
      <w:spacing w:after="0" w:line="240" w:lineRule="auto"/>
    </w:pPr>
  </w:style>
  <w:style w:type="character" w:customStyle="1" w:styleId="StopkaZnak">
    <w:name w:val="Stopka Znak"/>
    <w:basedOn w:val="Domylnaczcionkaakapitu"/>
    <w:link w:val="Stopka"/>
    <w:rsid w:val="00EF2DA1"/>
  </w:style>
  <w:style w:type="character" w:customStyle="1" w:styleId="Nagwek1Znak">
    <w:name w:val="Nagłówek 1 Znak"/>
    <w:basedOn w:val="Domylnaczcionkaakapitu"/>
    <w:link w:val="Nagwek1"/>
    <w:rsid w:val="00EF2DA1"/>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rsid w:val="00EF2DA1"/>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EF2DA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F2DA1"/>
    <w:rPr>
      <w:rFonts w:ascii="Times New Roman" w:eastAsia="Times New Roman" w:hAnsi="Times New Roman" w:cs="Times New Roman"/>
      <w:b/>
      <w:sz w:val="24"/>
      <w:szCs w:val="24"/>
      <w:u w:val="single"/>
      <w:lang w:eastAsia="pl-PL"/>
    </w:rPr>
  </w:style>
  <w:style w:type="character" w:customStyle="1" w:styleId="Nagwek5Znak">
    <w:name w:val="Nagłówek 5 Znak"/>
    <w:basedOn w:val="Domylnaczcionkaakapitu"/>
    <w:link w:val="Nagwek5"/>
    <w:rsid w:val="00EF2DA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EF2DA1"/>
    <w:rPr>
      <w:rFonts w:ascii="Times New Roman" w:eastAsia="Times New Roman" w:hAnsi="Times New Roman" w:cs="Times New Roman"/>
      <w:sz w:val="24"/>
      <w:szCs w:val="20"/>
      <w:u w:val="single"/>
      <w:lang w:eastAsia="pl-PL"/>
    </w:rPr>
  </w:style>
  <w:style w:type="character" w:customStyle="1" w:styleId="Nagwek7Znak">
    <w:name w:val="Nagłówek 7 Znak"/>
    <w:basedOn w:val="Domylnaczcionkaakapitu"/>
    <w:link w:val="Nagwek7"/>
    <w:rsid w:val="00EF2DA1"/>
    <w:rPr>
      <w:rFonts w:ascii="Times New Roman" w:eastAsia="Times New Roman" w:hAnsi="Times New Roman" w:cs="Times New Roman"/>
      <w:b/>
      <w:bCs/>
      <w:sz w:val="24"/>
      <w:szCs w:val="24"/>
      <w:u w:val="single"/>
      <w:lang w:eastAsia="pl-PL"/>
    </w:rPr>
  </w:style>
  <w:style w:type="character" w:customStyle="1" w:styleId="Nagwek8Znak">
    <w:name w:val="Nagłówek 8 Znak"/>
    <w:basedOn w:val="Domylnaczcionkaakapitu"/>
    <w:link w:val="Nagwek8"/>
    <w:rsid w:val="00EF2DA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EF2DA1"/>
    <w:rPr>
      <w:rFonts w:ascii="Arial" w:eastAsia="Times New Roman" w:hAnsi="Arial" w:cs="Arial"/>
      <w:lang w:eastAsia="pl-PL"/>
    </w:rPr>
  </w:style>
  <w:style w:type="numbering" w:customStyle="1" w:styleId="Bezlisty1">
    <w:name w:val="Bez listy1"/>
    <w:next w:val="Bezlisty"/>
    <w:uiPriority w:val="99"/>
    <w:semiHidden/>
    <w:unhideWhenUsed/>
    <w:rsid w:val="00EF2DA1"/>
  </w:style>
  <w:style w:type="character" w:styleId="Hipercze">
    <w:name w:val="Hyperlink"/>
    <w:rsid w:val="00EF2DA1"/>
    <w:rPr>
      <w:color w:val="0000FF"/>
      <w:u w:val="single"/>
    </w:rPr>
  </w:style>
  <w:style w:type="paragraph" w:styleId="Akapitzlist">
    <w:name w:val="List Paragraph"/>
    <w:aliases w:val="CW_Lista"/>
    <w:basedOn w:val="Normalny"/>
    <w:link w:val="AkapitzlistZnak"/>
    <w:uiPriority w:val="34"/>
    <w:qFormat/>
    <w:rsid w:val="00EF2DA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EF2DA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EF2DA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EF2DA1"/>
    <w:rPr>
      <w:rFonts w:ascii="Tahoma" w:eastAsia="Calibri" w:hAnsi="Tahoma" w:cs="Tahoma"/>
      <w:sz w:val="16"/>
      <w:szCs w:val="16"/>
    </w:rPr>
  </w:style>
  <w:style w:type="table" w:styleId="Tabela-Siatka">
    <w:name w:val="Table Grid"/>
    <w:basedOn w:val="Standardowy"/>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EF2DA1"/>
    <w:pPr>
      <w:numPr>
        <w:numId w:val="69"/>
      </w:numPr>
    </w:pPr>
  </w:style>
  <w:style w:type="numbering" w:customStyle="1" w:styleId="WWNum52">
    <w:name w:val="WWNum52"/>
    <w:rsid w:val="00EF2DA1"/>
    <w:pPr>
      <w:numPr>
        <w:numId w:val="14"/>
      </w:numPr>
    </w:pPr>
  </w:style>
  <w:style w:type="numbering" w:customStyle="1" w:styleId="WWNum53">
    <w:name w:val="WWNum53"/>
    <w:rsid w:val="00EF2DA1"/>
    <w:pPr>
      <w:numPr>
        <w:numId w:val="15"/>
      </w:numPr>
    </w:pPr>
  </w:style>
  <w:style w:type="numbering" w:customStyle="1" w:styleId="WWNum1">
    <w:name w:val="WWNum1"/>
    <w:basedOn w:val="Bezlisty"/>
    <w:rsid w:val="00EF2DA1"/>
    <w:pPr>
      <w:numPr>
        <w:numId w:val="48"/>
      </w:numPr>
    </w:pPr>
  </w:style>
  <w:style w:type="numbering" w:customStyle="1" w:styleId="WWNum4">
    <w:name w:val="WWNum4"/>
    <w:basedOn w:val="Bezlisty"/>
    <w:rsid w:val="00EF2DA1"/>
    <w:pPr>
      <w:numPr>
        <w:numId w:val="16"/>
      </w:numPr>
    </w:pPr>
  </w:style>
  <w:style w:type="numbering" w:customStyle="1" w:styleId="WWNum5">
    <w:name w:val="WWNum5"/>
    <w:basedOn w:val="Bezlisty"/>
    <w:rsid w:val="00EF2DA1"/>
    <w:pPr>
      <w:numPr>
        <w:numId w:val="17"/>
      </w:numPr>
    </w:pPr>
  </w:style>
  <w:style w:type="numbering" w:customStyle="1" w:styleId="WWNum6">
    <w:name w:val="WWNum6"/>
    <w:basedOn w:val="Bezlisty"/>
    <w:rsid w:val="00EF2DA1"/>
    <w:pPr>
      <w:numPr>
        <w:numId w:val="18"/>
      </w:numPr>
    </w:pPr>
  </w:style>
  <w:style w:type="numbering" w:customStyle="1" w:styleId="WWNum7">
    <w:name w:val="WWNum7"/>
    <w:basedOn w:val="Bezlisty"/>
    <w:rsid w:val="00EF2DA1"/>
    <w:pPr>
      <w:numPr>
        <w:numId w:val="19"/>
      </w:numPr>
    </w:pPr>
  </w:style>
  <w:style w:type="numbering" w:customStyle="1" w:styleId="WWNum8">
    <w:name w:val="WWNum8"/>
    <w:basedOn w:val="Bezlisty"/>
    <w:rsid w:val="00EF2DA1"/>
    <w:pPr>
      <w:numPr>
        <w:numId w:val="20"/>
      </w:numPr>
    </w:pPr>
  </w:style>
  <w:style w:type="numbering" w:customStyle="1" w:styleId="WWNum9">
    <w:name w:val="WWNum9"/>
    <w:basedOn w:val="Bezlisty"/>
    <w:rsid w:val="00EF2DA1"/>
    <w:pPr>
      <w:numPr>
        <w:numId w:val="21"/>
      </w:numPr>
    </w:pPr>
  </w:style>
  <w:style w:type="numbering" w:customStyle="1" w:styleId="WWNum10">
    <w:name w:val="WWNum10"/>
    <w:basedOn w:val="Bezlisty"/>
    <w:rsid w:val="00EF2DA1"/>
    <w:pPr>
      <w:numPr>
        <w:numId w:val="22"/>
      </w:numPr>
    </w:pPr>
  </w:style>
  <w:style w:type="numbering" w:customStyle="1" w:styleId="WWNum11">
    <w:name w:val="WWNum11"/>
    <w:basedOn w:val="Bezlisty"/>
    <w:rsid w:val="00EF2DA1"/>
    <w:pPr>
      <w:numPr>
        <w:numId w:val="23"/>
      </w:numPr>
    </w:pPr>
  </w:style>
  <w:style w:type="numbering" w:customStyle="1" w:styleId="WWNum12">
    <w:name w:val="WWNum12"/>
    <w:basedOn w:val="Bezlisty"/>
    <w:rsid w:val="00EF2DA1"/>
    <w:pPr>
      <w:numPr>
        <w:numId w:val="24"/>
      </w:numPr>
    </w:pPr>
  </w:style>
  <w:style w:type="numbering" w:customStyle="1" w:styleId="WWNum14">
    <w:name w:val="WWNum14"/>
    <w:basedOn w:val="Bezlisty"/>
    <w:rsid w:val="00EF2DA1"/>
    <w:pPr>
      <w:numPr>
        <w:numId w:val="43"/>
      </w:numPr>
    </w:pPr>
  </w:style>
  <w:style w:type="numbering" w:customStyle="1" w:styleId="WWNum15">
    <w:name w:val="WWNum15"/>
    <w:basedOn w:val="Bezlisty"/>
    <w:rsid w:val="00EF2DA1"/>
    <w:pPr>
      <w:numPr>
        <w:numId w:val="25"/>
      </w:numPr>
    </w:pPr>
  </w:style>
  <w:style w:type="numbering" w:customStyle="1" w:styleId="WWNum16">
    <w:name w:val="WWNum16"/>
    <w:basedOn w:val="Bezlisty"/>
    <w:rsid w:val="00EF2DA1"/>
    <w:pPr>
      <w:numPr>
        <w:numId w:val="45"/>
      </w:numPr>
    </w:pPr>
  </w:style>
  <w:style w:type="numbering" w:customStyle="1" w:styleId="WWNum17">
    <w:name w:val="WWNum17"/>
    <w:basedOn w:val="Bezlisty"/>
    <w:rsid w:val="00EF2DA1"/>
    <w:pPr>
      <w:numPr>
        <w:numId w:val="56"/>
      </w:numPr>
    </w:pPr>
  </w:style>
  <w:style w:type="numbering" w:customStyle="1" w:styleId="WWNum18">
    <w:name w:val="WWNum18"/>
    <w:basedOn w:val="Bezlisty"/>
    <w:rsid w:val="00EF2DA1"/>
    <w:pPr>
      <w:numPr>
        <w:numId w:val="52"/>
      </w:numPr>
    </w:pPr>
  </w:style>
  <w:style w:type="numbering" w:customStyle="1" w:styleId="WWNum19">
    <w:name w:val="WWNum19"/>
    <w:basedOn w:val="Bezlisty"/>
    <w:rsid w:val="00EF2DA1"/>
    <w:pPr>
      <w:numPr>
        <w:numId w:val="26"/>
      </w:numPr>
    </w:pPr>
  </w:style>
  <w:style w:type="numbering" w:customStyle="1" w:styleId="WWNum20">
    <w:name w:val="WWNum20"/>
    <w:basedOn w:val="Bezlisty"/>
    <w:rsid w:val="00EF2DA1"/>
    <w:pPr>
      <w:numPr>
        <w:numId w:val="42"/>
      </w:numPr>
    </w:pPr>
  </w:style>
  <w:style w:type="numbering" w:customStyle="1" w:styleId="WWNum21">
    <w:name w:val="WWNum21"/>
    <w:basedOn w:val="Bezlisty"/>
    <w:rsid w:val="00EF2DA1"/>
    <w:pPr>
      <w:numPr>
        <w:numId w:val="59"/>
      </w:numPr>
    </w:pPr>
  </w:style>
  <w:style w:type="numbering" w:customStyle="1" w:styleId="WWNum22">
    <w:name w:val="WWNum22"/>
    <w:basedOn w:val="Bezlisty"/>
    <w:rsid w:val="00EF2DA1"/>
    <w:pPr>
      <w:numPr>
        <w:numId w:val="27"/>
      </w:numPr>
    </w:pPr>
  </w:style>
  <w:style w:type="numbering" w:customStyle="1" w:styleId="WWNum23">
    <w:name w:val="WWNum23"/>
    <w:basedOn w:val="Bezlisty"/>
    <w:rsid w:val="00EF2DA1"/>
    <w:pPr>
      <w:numPr>
        <w:numId w:val="53"/>
      </w:numPr>
    </w:pPr>
  </w:style>
  <w:style w:type="numbering" w:customStyle="1" w:styleId="WWNum24">
    <w:name w:val="WWNum24"/>
    <w:basedOn w:val="Bezlisty"/>
    <w:rsid w:val="00EF2DA1"/>
    <w:pPr>
      <w:numPr>
        <w:numId w:val="28"/>
      </w:numPr>
    </w:pPr>
  </w:style>
  <w:style w:type="numbering" w:customStyle="1" w:styleId="WWNum25">
    <w:name w:val="WWNum25"/>
    <w:basedOn w:val="Bezlisty"/>
    <w:rsid w:val="00EF2DA1"/>
    <w:pPr>
      <w:numPr>
        <w:numId w:val="49"/>
      </w:numPr>
    </w:pPr>
  </w:style>
  <w:style w:type="numbering" w:customStyle="1" w:styleId="WWNum26">
    <w:name w:val="WWNum26"/>
    <w:basedOn w:val="Bezlisty"/>
    <w:rsid w:val="00EF2DA1"/>
    <w:pPr>
      <w:numPr>
        <w:numId w:val="47"/>
      </w:numPr>
    </w:pPr>
  </w:style>
  <w:style w:type="numbering" w:customStyle="1" w:styleId="WWNum27">
    <w:name w:val="WWNum27"/>
    <w:basedOn w:val="Bezlisty"/>
    <w:rsid w:val="00EF2DA1"/>
    <w:pPr>
      <w:numPr>
        <w:numId w:val="29"/>
      </w:numPr>
    </w:pPr>
  </w:style>
  <w:style w:type="numbering" w:customStyle="1" w:styleId="WWNum28">
    <w:name w:val="WWNum28"/>
    <w:basedOn w:val="Bezlisty"/>
    <w:rsid w:val="00EF2DA1"/>
    <w:pPr>
      <w:numPr>
        <w:numId w:val="55"/>
      </w:numPr>
    </w:pPr>
  </w:style>
  <w:style w:type="numbering" w:customStyle="1" w:styleId="WWNum29">
    <w:name w:val="WWNum29"/>
    <w:basedOn w:val="Bezlisty"/>
    <w:rsid w:val="00EF2DA1"/>
    <w:pPr>
      <w:numPr>
        <w:numId w:val="41"/>
      </w:numPr>
    </w:pPr>
  </w:style>
  <w:style w:type="numbering" w:customStyle="1" w:styleId="WWNum30">
    <w:name w:val="WWNum30"/>
    <w:basedOn w:val="Bezlisty"/>
    <w:rsid w:val="00EF2DA1"/>
    <w:pPr>
      <w:numPr>
        <w:numId w:val="30"/>
      </w:numPr>
    </w:pPr>
  </w:style>
  <w:style w:type="numbering" w:customStyle="1" w:styleId="WWNum31">
    <w:name w:val="WWNum31"/>
    <w:basedOn w:val="Bezlisty"/>
    <w:rsid w:val="00EF2DA1"/>
    <w:pPr>
      <w:numPr>
        <w:numId w:val="31"/>
      </w:numPr>
    </w:pPr>
  </w:style>
  <w:style w:type="numbering" w:customStyle="1" w:styleId="WWNum32">
    <w:name w:val="WWNum32"/>
    <w:basedOn w:val="Bezlisty"/>
    <w:rsid w:val="00EF2DA1"/>
    <w:pPr>
      <w:numPr>
        <w:numId w:val="54"/>
      </w:numPr>
    </w:pPr>
  </w:style>
  <w:style w:type="numbering" w:customStyle="1" w:styleId="WWNum33">
    <w:name w:val="WWNum33"/>
    <w:basedOn w:val="Bezlisty"/>
    <w:rsid w:val="00EF2DA1"/>
    <w:pPr>
      <w:numPr>
        <w:numId w:val="32"/>
      </w:numPr>
    </w:pPr>
  </w:style>
  <w:style w:type="numbering" w:customStyle="1" w:styleId="WWNum34">
    <w:name w:val="WWNum34"/>
    <w:basedOn w:val="Bezlisty"/>
    <w:rsid w:val="00EF2DA1"/>
  </w:style>
  <w:style w:type="numbering" w:customStyle="1" w:styleId="WWNum35">
    <w:name w:val="WWNum35"/>
    <w:basedOn w:val="Bezlisty"/>
    <w:rsid w:val="00EF2DA1"/>
    <w:pPr>
      <w:numPr>
        <w:numId w:val="33"/>
      </w:numPr>
    </w:pPr>
  </w:style>
  <w:style w:type="numbering" w:customStyle="1" w:styleId="WWNum37">
    <w:name w:val="WWNum37"/>
    <w:basedOn w:val="Bezlisty"/>
    <w:rsid w:val="00EF2DA1"/>
    <w:pPr>
      <w:numPr>
        <w:numId w:val="34"/>
      </w:numPr>
    </w:pPr>
  </w:style>
  <w:style w:type="numbering" w:customStyle="1" w:styleId="WWNum38">
    <w:name w:val="WWNum38"/>
    <w:basedOn w:val="Bezlisty"/>
    <w:rsid w:val="00EF2DA1"/>
    <w:pPr>
      <w:numPr>
        <w:numId w:val="35"/>
      </w:numPr>
    </w:pPr>
  </w:style>
  <w:style w:type="numbering" w:customStyle="1" w:styleId="WWNum39">
    <w:name w:val="WWNum39"/>
    <w:basedOn w:val="Bezlisty"/>
    <w:rsid w:val="00EF2DA1"/>
    <w:pPr>
      <w:numPr>
        <w:numId w:val="36"/>
      </w:numPr>
    </w:pPr>
  </w:style>
  <w:style w:type="numbering" w:customStyle="1" w:styleId="WWNum40">
    <w:name w:val="WWNum40"/>
    <w:basedOn w:val="Bezlisty"/>
    <w:rsid w:val="00EF2DA1"/>
    <w:pPr>
      <w:numPr>
        <w:numId w:val="46"/>
      </w:numPr>
    </w:pPr>
  </w:style>
  <w:style w:type="numbering" w:customStyle="1" w:styleId="WWNum41">
    <w:name w:val="WWNum41"/>
    <w:basedOn w:val="Bezlisty"/>
    <w:rsid w:val="00EF2DA1"/>
    <w:pPr>
      <w:numPr>
        <w:numId w:val="50"/>
      </w:numPr>
    </w:pPr>
  </w:style>
  <w:style w:type="numbering" w:customStyle="1" w:styleId="WWNum42">
    <w:name w:val="WWNum42"/>
    <w:basedOn w:val="Bezlisty"/>
    <w:rsid w:val="00EF2DA1"/>
    <w:pPr>
      <w:numPr>
        <w:numId w:val="37"/>
      </w:numPr>
    </w:pPr>
  </w:style>
  <w:style w:type="numbering" w:customStyle="1" w:styleId="WWNum43">
    <w:name w:val="WWNum43"/>
    <w:basedOn w:val="Bezlisty"/>
    <w:rsid w:val="00EF2DA1"/>
    <w:pPr>
      <w:numPr>
        <w:numId w:val="38"/>
      </w:numPr>
    </w:pPr>
  </w:style>
  <w:style w:type="numbering" w:customStyle="1" w:styleId="WWNum44">
    <w:name w:val="WWNum44"/>
    <w:basedOn w:val="Bezlisty"/>
    <w:rsid w:val="00EF2DA1"/>
    <w:pPr>
      <w:numPr>
        <w:numId w:val="39"/>
      </w:numPr>
    </w:pPr>
  </w:style>
  <w:style w:type="numbering" w:customStyle="1" w:styleId="WWNum45">
    <w:name w:val="WWNum45"/>
    <w:basedOn w:val="Bezlisty"/>
    <w:rsid w:val="00EF2DA1"/>
    <w:pPr>
      <w:numPr>
        <w:numId w:val="40"/>
      </w:numPr>
    </w:pPr>
  </w:style>
  <w:style w:type="numbering" w:customStyle="1" w:styleId="WWNum46">
    <w:name w:val="WWNum46"/>
    <w:basedOn w:val="Bezlisty"/>
    <w:rsid w:val="00EF2DA1"/>
    <w:pPr>
      <w:numPr>
        <w:numId w:val="44"/>
      </w:numPr>
    </w:pPr>
  </w:style>
  <w:style w:type="numbering" w:customStyle="1" w:styleId="WWNum47">
    <w:name w:val="WWNum47"/>
    <w:basedOn w:val="Bezlisty"/>
    <w:rsid w:val="00EF2DA1"/>
    <w:pPr>
      <w:numPr>
        <w:numId w:val="58"/>
      </w:numPr>
    </w:pPr>
  </w:style>
  <w:style w:type="numbering" w:customStyle="1" w:styleId="WWNum48">
    <w:name w:val="WWNum48"/>
    <w:basedOn w:val="Bezlisty"/>
    <w:rsid w:val="00EF2DA1"/>
    <w:pPr>
      <w:numPr>
        <w:numId w:val="57"/>
      </w:numPr>
    </w:pPr>
  </w:style>
  <w:style w:type="numbering" w:customStyle="1" w:styleId="WWNum511">
    <w:name w:val="WWNum511"/>
    <w:rsid w:val="00EF2DA1"/>
    <w:pPr>
      <w:numPr>
        <w:numId w:val="96"/>
      </w:numPr>
    </w:pPr>
  </w:style>
  <w:style w:type="numbering" w:customStyle="1" w:styleId="WWNum521">
    <w:name w:val="WWNum521"/>
    <w:rsid w:val="00EF2DA1"/>
    <w:pPr>
      <w:numPr>
        <w:numId w:val="60"/>
      </w:numPr>
    </w:pPr>
  </w:style>
  <w:style w:type="numbering" w:customStyle="1" w:styleId="WWNum531">
    <w:name w:val="WWNum531"/>
    <w:rsid w:val="00EF2DA1"/>
    <w:pPr>
      <w:numPr>
        <w:numId w:val="61"/>
      </w:numPr>
    </w:pPr>
  </w:style>
  <w:style w:type="numbering" w:customStyle="1" w:styleId="WWNum13">
    <w:name w:val="WWNum13"/>
    <w:basedOn w:val="Bezlisty"/>
    <w:rsid w:val="00EF2DA1"/>
  </w:style>
  <w:style w:type="numbering" w:customStyle="1" w:styleId="WWNum49">
    <w:name w:val="WWNum49"/>
    <w:basedOn w:val="Bezlisty"/>
    <w:rsid w:val="00EF2DA1"/>
  </w:style>
  <w:style w:type="numbering" w:customStyle="1" w:styleId="WWNum54">
    <w:name w:val="WWNum54"/>
    <w:basedOn w:val="Bezlisty"/>
    <w:rsid w:val="00EF2DA1"/>
  </w:style>
  <w:style w:type="numbering" w:customStyle="1" w:styleId="WWNum61">
    <w:name w:val="WWNum61"/>
    <w:basedOn w:val="Bezlisty"/>
    <w:rsid w:val="00EF2DA1"/>
  </w:style>
  <w:style w:type="numbering" w:customStyle="1" w:styleId="WWNum71">
    <w:name w:val="WWNum71"/>
    <w:basedOn w:val="Bezlisty"/>
    <w:rsid w:val="00EF2DA1"/>
  </w:style>
  <w:style w:type="numbering" w:customStyle="1" w:styleId="WWNum81">
    <w:name w:val="WWNum81"/>
    <w:basedOn w:val="Bezlisty"/>
    <w:rsid w:val="00EF2DA1"/>
  </w:style>
  <w:style w:type="numbering" w:customStyle="1" w:styleId="WWNum91">
    <w:name w:val="WWNum91"/>
    <w:basedOn w:val="Bezlisty"/>
    <w:rsid w:val="00EF2DA1"/>
  </w:style>
  <w:style w:type="numbering" w:customStyle="1" w:styleId="WWNum101">
    <w:name w:val="WWNum101"/>
    <w:basedOn w:val="Bezlisty"/>
    <w:rsid w:val="00EF2DA1"/>
  </w:style>
  <w:style w:type="numbering" w:customStyle="1" w:styleId="WWNum111">
    <w:name w:val="WWNum111"/>
    <w:basedOn w:val="Bezlisty"/>
    <w:rsid w:val="00EF2DA1"/>
  </w:style>
  <w:style w:type="numbering" w:customStyle="1" w:styleId="WWNum121">
    <w:name w:val="WWNum121"/>
    <w:basedOn w:val="Bezlisty"/>
    <w:rsid w:val="00EF2DA1"/>
  </w:style>
  <w:style w:type="numbering" w:customStyle="1" w:styleId="WWNum141">
    <w:name w:val="WWNum141"/>
    <w:basedOn w:val="Bezlisty"/>
    <w:rsid w:val="00EF2DA1"/>
  </w:style>
  <w:style w:type="numbering" w:customStyle="1" w:styleId="WWNum151">
    <w:name w:val="WWNum151"/>
    <w:basedOn w:val="Bezlisty"/>
    <w:rsid w:val="00EF2DA1"/>
  </w:style>
  <w:style w:type="numbering" w:customStyle="1" w:styleId="WWNum161">
    <w:name w:val="WWNum161"/>
    <w:basedOn w:val="Bezlisty"/>
    <w:rsid w:val="00EF2DA1"/>
  </w:style>
  <w:style w:type="numbering" w:customStyle="1" w:styleId="WWNum171">
    <w:name w:val="WWNum171"/>
    <w:basedOn w:val="Bezlisty"/>
    <w:rsid w:val="00EF2DA1"/>
  </w:style>
  <w:style w:type="numbering" w:customStyle="1" w:styleId="WWNum181">
    <w:name w:val="WWNum181"/>
    <w:basedOn w:val="Bezlisty"/>
    <w:rsid w:val="00EF2DA1"/>
  </w:style>
  <w:style w:type="numbering" w:customStyle="1" w:styleId="WWNum191">
    <w:name w:val="WWNum191"/>
    <w:basedOn w:val="Bezlisty"/>
    <w:rsid w:val="00EF2DA1"/>
  </w:style>
  <w:style w:type="numbering" w:customStyle="1" w:styleId="WWNum201">
    <w:name w:val="WWNum201"/>
    <w:basedOn w:val="Bezlisty"/>
    <w:rsid w:val="00EF2DA1"/>
  </w:style>
  <w:style w:type="numbering" w:customStyle="1" w:styleId="WWNum211">
    <w:name w:val="WWNum211"/>
    <w:basedOn w:val="Bezlisty"/>
    <w:rsid w:val="00EF2DA1"/>
  </w:style>
  <w:style w:type="numbering" w:customStyle="1" w:styleId="WWNum221">
    <w:name w:val="WWNum221"/>
    <w:basedOn w:val="Bezlisty"/>
    <w:rsid w:val="00EF2DA1"/>
  </w:style>
  <w:style w:type="numbering" w:customStyle="1" w:styleId="WWNum231">
    <w:name w:val="WWNum231"/>
    <w:basedOn w:val="Bezlisty"/>
    <w:rsid w:val="00EF2DA1"/>
  </w:style>
  <w:style w:type="numbering" w:customStyle="1" w:styleId="WWNum241">
    <w:name w:val="WWNum241"/>
    <w:basedOn w:val="Bezlisty"/>
    <w:rsid w:val="00EF2DA1"/>
  </w:style>
  <w:style w:type="numbering" w:customStyle="1" w:styleId="WWNum251">
    <w:name w:val="WWNum251"/>
    <w:basedOn w:val="Bezlisty"/>
    <w:rsid w:val="00EF2DA1"/>
  </w:style>
  <w:style w:type="numbering" w:customStyle="1" w:styleId="WWNum261">
    <w:name w:val="WWNum261"/>
    <w:basedOn w:val="Bezlisty"/>
    <w:rsid w:val="00EF2DA1"/>
  </w:style>
  <w:style w:type="numbering" w:customStyle="1" w:styleId="WWNum271">
    <w:name w:val="WWNum271"/>
    <w:basedOn w:val="Bezlisty"/>
    <w:rsid w:val="00EF2DA1"/>
  </w:style>
  <w:style w:type="numbering" w:customStyle="1" w:styleId="WWNum281">
    <w:name w:val="WWNum281"/>
    <w:basedOn w:val="Bezlisty"/>
    <w:rsid w:val="00EF2DA1"/>
  </w:style>
  <w:style w:type="numbering" w:customStyle="1" w:styleId="WWNum291">
    <w:name w:val="WWNum291"/>
    <w:basedOn w:val="Bezlisty"/>
    <w:rsid w:val="00EF2DA1"/>
  </w:style>
  <w:style w:type="numbering" w:customStyle="1" w:styleId="WWNum301">
    <w:name w:val="WWNum301"/>
    <w:basedOn w:val="Bezlisty"/>
    <w:rsid w:val="00EF2DA1"/>
  </w:style>
  <w:style w:type="numbering" w:customStyle="1" w:styleId="WWNum311">
    <w:name w:val="WWNum311"/>
    <w:basedOn w:val="Bezlisty"/>
    <w:rsid w:val="00EF2DA1"/>
  </w:style>
  <w:style w:type="numbering" w:customStyle="1" w:styleId="WWNum321">
    <w:name w:val="WWNum321"/>
    <w:basedOn w:val="Bezlisty"/>
    <w:rsid w:val="00EF2DA1"/>
  </w:style>
  <w:style w:type="numbering" w:customStyle="1" w:styleId="WWNum331">
    <w:name w:val="WWNum331"/>
    <w:basedOn w:val="Bezlisty"/>
    <w:rsid w:val="00EF2DA1"/>
  </w:style>
  <w:style w:type="numbering" w:customStyle="1" w:styleId="WWNum341">
    <w:name w:val="WWNum341"/>
    <w:basedOn w:val="Bezlisty"/>
    <w:rsid w:val="00EF2DA1"/>
  </w:style>
  <w:style w:type="numbering" w:customStyle="1" w:styleId="WWNum351">
    <w:name w:val="WWNum351"/>
    <w:basedOn w:val="Bezlisty"/>
    <w:rsid w:val="00EF2DA1"/>
  </w:style>
  <w:style w:type="numbering" w:customStyle="1" w:styleId="WWNum371">
    <w:name w:val="WWNum371"/>
    <w:basedOn w:val="Bezlisty"/>
    <w:rsid w:val="00EF2DA1"/>
  </w:style>
  <w:style w:type="numbering" w:customStyle="1" w:styleId="WWNum381">
    <w:name w:val="WWNum381"/>
    <w:basedOn w:val="Bezlisty"/>
    <w:rsid w:val="00EF2DA1"/>
  </w:style>
  <w:style w:type="numbering" w:customStyle="1" w:styleId="WWNum391">
    <w:name w:val="WWNum391"/>
    <w:basedOn w:val="Bezlisty"/>
    <w:rsid w:val="00EF2DA1"/>
  </w:style>
  <w:style w:type="numbering" w:customStyle="1" w:styleId="WWNum401">
    <w:name w:val="WWNum401"/>
    <w:basedOn w:val="Bezlisty"/>
    <w:rsid w:val="00EF2DA1"/>
  </w:style>
  <w:style w:type="numbering" w:customStyle="1" w:styleId="WWNum411">
    <w:name w:val="WWNum411"/>
    <w:basedOn w:val="Bezlisty"/>
    <w:rsid w:val="00EF2DA1"/>
  </w:style>
  <w:style w:type="numbering" w:customStyle="1" w:styleId="WWNum421">
    <w:name w:val="WWNum421"/>
    <w:basedOn w:val="Bezlisty"/>
    <w:rsid w:val="00EF2DA1"/>
  </w:style>
  <w:style w:type="numbering" w:customStyle="1" w:styleId="WWNum431">
    <w:name w:val="WWNum431"/>
    <w:basedOn w:val="Bezlisty"/>
    <w:rsid w:val="00EF2DA1"/>
  </w:style>
  <w:style w:type="numbering" w:customStyle="1" w:styleId="WWNum441">
    <w:name w:val="WWNum441"/>
    <w:basedOn w:val="Bezlisty"/>
    <w:rsid w:val="00EF2DA1"/>
  </w:style>
  <w:style w:type="numbering" w:customStyle="1" w:styleId="WWNum451">
    <w:name w:val="WWNum451"/>
    <w:basedOn w:val="Bezlisty"/>
    <w:rsid w:val="00EF2DA1"/>
  </w:style>
  <w:style w:type="numbering" w:customStyle="1" w:styleId="WWNum461">
    <w:name w:val="WWNum461"/>
    <w:basedOn w:val="Bezlisty"/>
    <w:rsid w:val="00EF2DA1"/>
  </w:style>
  <w:style w:type="numbering" w:customStyle="1" w:styleId="WWNum471">
    <w:name w:val="WWNum471"/>
    <w:basedOn w:val="Bezlisty"/>
    <w:rsid w:val="00EF2DA1"/>
  </w:style>
  <w:style w:type="numbering" w:customStyle="1" w:styleId="WWNum481">
    <w:name w:val="WWNum481"/>
    <w:basedOn w:val="Bezlisty"/>
    <w:rsid w:val="00EF2DA1"/>
  </w:style>
  <w:style w:type="paragraph" w:customStyle="1" w:styleId="Akapitzlist1">
    <w:name w:val="Akapit z listą1"/>
    <w:basedOn w:val="Normalny"/>
    <w:rsid w:val="00EF2DA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EF2DA1"/>
    <w:pPr>
      <w:numPr>
        <w:numId w:val="63"/>
      </w:numPr>
    </w:pPr>
  </w:style>
  <w:style w:type="numbering" w:customStyle="1" w:styleId="WW8Num40">
    <w:name w:val="WW8Num40"/>
    <w:basedOn w:val="Bezlisty"/>
    <w:rsid w:val="00EF2DA1"/>
    <w:pPr>
      <w:numPr>
        <w:numId w:val="62"/>
      </w:numPr>
    </w:pPr>
  </w:style>
  <w:style w:type="numbering" w:customStyle="1" w:styleId="WW8Num21">
    <w:name w:val="WW8Num21"/>
    <w:basedOn w:val="Bezlisty"/>
    <w:rsid w:val="00EF2DA1"/>
  </w:style>
  <w:style w:type="numbering" w:customStyle="1" w:styleId="WW8Num22">
    <w:name w:val="WW8Num22"/>
    <w:basedOn w:val="Bezlisty"/>
    <w:rsid w:val="00EF2DA1"/>
  </w:style>
  <w:style w:type="paragraph" w:customStyle="1" w:styleId="Standard">
    <w:name w:val="Standard"/>
    <w:rsid w:val="00EF2DA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EF2DA1"/>
  </w:style>
  <w:style w:type="numbering" w:customStyle="1" w:styleId="WW8Num401">
    <w:name w:val="WW8Num401"/>
    <w:basedOn w:val="Bezlisty"/>
    <w:rsid w:val="00EF2DA1"/>
    <w:pPr>
      <w:numPr>
        <w:numId w:val="2"/>
      </w:numPr>
    </w:pPr>
  </w:style>
  <w:style w:type="numbering" w:customStyle="1" w:styleId="WWNum5111">
    <w:name w:val="WWNum5111"/>
    <w:rsid w:val="00EF2DA1"/>
    <w:pPr>
      <w:numPr>
        <w:numId w:val="66"/>
      </w:numPr>
    </w:pPr>
  </w:style>
  <w:style w:type="numbering" w:customStyle="1" w:styleId="WWNum5211">
    <w:name w:val="WWNum5211"/>
    <w:rsid w:val="00EF2DA1"/>
    <w:pPr>
      <w:numPr>
        <w:numId w:val="64"/>
      </w:numPr>
    </w:pPr>
  </w:style>
  <w:style w:type="numbering" w:customStyle="1" w:styleId="WWNum5311">
    <w:name w:val="WWNum5311"/>
    <w:rsid w:val="00EF2DA1"/>
    <w:pPr>
      <w:numPr>
        <w:numId w:val="65"/>
      </w:numPr>
    </w:pPr>
  </w:style>
  <w:style w:type="numbering" w:customStyle="1" w:styleId="WW8Num24">
    <w:name w:val="WW8Num24"/>
    <w:basedOn w:val="Bezlisty"/>
    <w:rsid w:val="00EF2DA1"/>
    <w:pPr>
      <w:numPr>
        <w:numId w:val="76"/>
      </w:numPr>
    </w:pPr>
  </w:style>
  <w:style w:type="numbering" w:customStyle="1" w:styleId="WW8Num25">
    <w:name w:val="WW8Num25"/>
    <w:basedOn w:val="Bezlisty"/>
    <w:rsid w:val="00EF2DA1"/>
    <w:pPr>
      <w:numPr>
        <w:numId w:val="67"/>
      </w:numPr>
    </w:pPr>
  </w:style>
  <w:style w:type="numbering" w:customStyle="1" w:styleId="WW8Num10">
    <w:name w:val="WW8Num10"/>
    <w:basedOn w:val="Bezlisty"/>
    <w:rsid w:val="00EF2DA1"/>
    <w:pPr>
      <w:numPr>
        <w:numId w:val="68"/>
      </w:numPr>
    </w:pPr>
  </w:style>
  <w:style w:type="numbering" w:customStyle="1" w:styleId="WW8Num26">
    <w:name w:val="WW8Num26"/>
    <w:basedOn w:val="Bezlisty"/>
    <w:rsid w:val="00EF2DA1"/>
    <w:pPr>
      <w:numPr>
        <w:numId w:val="74"/>
      </w:numPr>
    </w:pPr>
  </w:style>
  <w:style w:type="paragraph" w:styleId="Tekstpodstawowy">
    <w:name w:val="Body Text"/>
    <w:basedOn w:val="Normalny"/>
    <w:link w:val="TekstpodstawowyZnak"/>
    <w:rsid w:val="00EF2DA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F2DA1"/>
    <w:rPr>
      <w:rFonts w:ascii="Times New Roman" w:eastAsia="Times New Roman" w:hAnsi="Times New Roman" w:cs="Times New Roman"/>
      <w:sz w:val="24"/>
      <w:szCs w:val="24"/>
      <w:lang w:eastAsia="ar-SA"/>
    </w:rPr>
  </w:style>
  <w:style w:type="numbering" w:customStyle="1" w:styleId="WWNum52111">
    <w:name w:val="WWNum52111"/>
    <w:rsid w:val="00EF2DA1"/>
  </w:style>
  <w:style w:type="numbering" w:customStyle="1" w:styleId="WWNum5112">
    <w:name w:val="WWNum5112"/>
    <w:rsid w:val="00EF2DA1"/>
  </w:style>
  <w:style w:type="numbering" w:customStyle="1" w:styleId="WWNum5212">
    <w:name w:val="WWNum5212"/>
    <w:rsid w:val="00EF2DA1"/>
  </w:style>
  <w:style w:type="numbering" w:customStyle="1" w:styleId="WWNum5312">
    <w:name w:val="WWNum5312"/>
    <w:rsid w:val="00EF2DA1"/>
  </w:style>
  <w:style w:type="numbering" w:customStyle="1" w:styleId="WWNum51111">
    <w:name w:val="WWNum51111"/>
    <w:rsid w:val="00EF2DA1"/>
  </w:style>
  <w:style w:type="numbering" w:customStyle="1" w:styleId="WWNum52112">
    <w:name w:val="WWNum52112"/>
    <w:rsid w:val="00EF2DA1"/>
    <w:pPr>
      <w:numPr>
        <w:numId w:val="1"/>
      </w:numPr>
    </w:pPr>
  </w:style>
  <w:style w:type="numbering" w:customStyle="1" w:styleId="WWNum5113">
    <w:name w:val="WWNum5113"/>
    <w:rsid w:val="00EF2DA1"/>
    <w:pPr>
      <w:numPr>
        <w:numId w:val="8"/>
      </w:numPr>
    </w:pPr>
  </w:style>
  <w:style w:type="numbering" w:customStyle="1" w:styleId="WWNum5213">
    <w:name w:val="WWNum5213"/>
    <w:rsid w:val="00EF2DA1"/>
    <w:pPr>
      <w:numPr>
        <w:numId w:val="11"/>
      </w:numPr>
    </w:pPr>
  </w:style>
  <w:style w:type="numbering" w:customStyle="1" w:styleId="WWNum5313">
    <w:name w:val="WWNum5313"/>
    <w:rsid w:val="00EF2DA1"/>
    <w:pPr>
      <w:numPr>
        <w:numId w:val="12"/>
      </w:numPr>
    </w:pPr>
  </w:style>
  <w:style w:type="numbering" w:customStyle="1" w:styleId="WWNum51112">
    <w:name w:val="WWNum51112"/>
    <w:rsid w:val="00EF2DA1"/>
    <w:pPr>
      <w:numPr>
        <w:numId w:val="185"/>
      </w:numPr>
    </w:pPr>
  </w:style>
  <w:style w:type="paragraph" w:styleId="Tekstpodstawowywcity">
    <w:name w:val="Body Text Indent"/>
    <w:basedOn w:val="Normalny"/>
    <w:link w:val="TekstpodstawowywcityZnak"/>
    <w:unhideWhenUsed/>
    <w:rsid w:val="00EF2DA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EF2DA1"/>
    <w:rPr>
      <w:rFonts w:ascii="Times New Roman" w:eastAsia="Calibri" w:hAnsi="Times New Roman" w:cs="Times New Roman"/>
      <w:sz w:val="24"/>
    </w:rPr>
  </w:style>
  <w:style w:type="character" w:styleId="Wyrnieniedelikatne">
    <w:name w:val="Subtle Emphasis"/>
    <w:uiPriority w:val="19"/>
    <w:qFormat/>
    <w:rsid w:val="00EF2DA1"/>
    <w:rPr>
      <w:i/>
      <w:iCs/>
      <w:color w:val="808080"/>
    </w:rPr>
  </w:style>
  <w:style w:type="paragraph" w:styleId="Podtytu">
    <w:name w:val="Subtitle"/>
    <w:basedOn w:val="Normalny"/>
    <w:next w:val="Normalny"/>
    <w:link w:val="PodtytuZnak"/>
    <w:qFormat/>
    <w:rsid w:val="00EF2DA1"/>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EF2DA1"/>
    <w:rPr>
      <w:rFonts w:ascii="Cambria" w:eastAsia="Times New Roman" w:hAnsi="Cambria" w:cs="Times New Roman"/>
      <w:i/>
      <w:iCs/>
      <w:color w:val="4F81BD"/>
      <w:spacing w:val="15"/>
      <w:sz w:val="24"/>
      <w:szCs w:val="24"/>
    </w:rPr>
  </w:style>
  <w:style w:type="paragraph" w:styleId="Tekstprzypisudolnego">
    <w:name w:val="footnote text"/>
    <w:basedOn w:val="Normalny"/>
    <w:link w:val="TekstprzypisudolnegoZnak"/>
    <w:semiHidden/>
    <w:unhideWhenUsed/>
    <w:rsid w:val="00EF2DA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EF2DA1"/>
    <w:rPr>
      <w:rFonts w:ascii="Times New Roman" w:eastAsia="Calibri" w:hAnsi="Times New Roman" w:cs="Times New Roman"/>
      <w:sz w:val="20"/>
      <w:szCs w:val="20"/>
    </w:rPr>
  </w:style>
  <w:style w:type="paragraph" w:styleId="Tekstpodstawowywcity2">
    <w:name w:val="Body Text Indent 2"/>
    <w:basedOn w:val="Normalny"/>
    <w:link w:val="Tekstpodstawowywcity2Znak"/>
    <w:unhideWhenUsed/>
    <w:rsid w:val="00EF2DA1"/>
    <w:pPr>
      <w:spacing w:after="120" w:line="480" w:lineRule="auto"/>
      <w:ind w:left="283"/>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EF2DA1"/>
    <w:rPr>
      <w:rFonts w:ascii="Times New Roman" w:eastAsia="Calibri" w:hAnsi="Times New Roman" w:cs="Times New Roman"/>
      <w:sz w:val="24"/>
    </w:rPr>
  </w:style>
  <w:style w:type="character" w:customStyle="1" w:styleId="Znakiprzypiswdolnych">
    <w:name w:val="Znaki przypisów dolnych"/>
    <w:rsid w:val="00EF2DA1"/>
  </w:style>
  <w:style w:type="paragraph" w:styleId="Cytatintensywny">
    <w:name w:val="Intense Quote"/>
    <w:basedOn w:val="Normalny"/>
    <w:next w:val="Normalny"/>
    <w:link w:val="CytatintensywnyZnak"/>
    <w:uiPriority w:val="30"/>
    <w:qFormat/>
    <w:rsid w:val="00EF2DA1"/>
    <w:pPr>
      <w:pBdr>
        <w:top w:val="single" w:sz="4" w:space="10" w:color="5B9BD5"/>
        <w:bottom w:val="single" w:sz="4" w:space="10" w:color="5B9BD5"/>
      </w:pBdr>
      <w:spacing w:before="360" w:after="360" w:line="240" w:lineRule="auto"/>
      <w:ind w:left="864" w:right="864"/>
      <w:jc w:val="center"/>
    </w:pPr>
    <w:rPr>
      <w:rFonts w:ascii="Times New Roman" w:eastAsia="Calibri" w:hAnsi="Times New Roman" w:cs="Times New Roman"/>
      <w:i/>
      <w:iCs/>
      <w:color w:val="5B9BD5"/>
      <w:sz w:val="24"/>
    </w:rPr>
  </w:style>
  <w:style w:type="character" w:customStyle="1" w:styleId="CytatintensywnyZnak">
    <w:name w:val="Cytat intensywny Znak"/>
    <w:basedOn w:val="Domylnaczcionkaakapitu"/>
    <w:link w:val="Cytatintensywny"/>
    <w:uiPriority w:val="30"/>
    <w:rsid w:val="00EF2DA1"/>
    <w:rPr>
      <w:rFonts w:ascii="Times New Roman" w:eastAsia="Calibri" w:hAnsi="Times New Roman" w:cs="Times New Roman"/>
      <w:i/>
      <w:iCs/>
      <w:color w:val="5B9BD5"/>
      <w:sz w:val="24"/>
    </w:rPr>
  </w:style>
  <w:style w:type="character" w:styleId="Odwoaniedokomentarza">
    <w:name w:val="annotation reference"/>
    <w:uiPriority w:val="99"/>
    <w:semiHidden/>
    <w:unhideWhenUsed/>
    <w:rsid w:val="00EF2DA1"/>
    <w:rPr>
      <w:sz w:val="16"/>
      <w:szCs w:val="16"/>
    </w:rPr>
  </w:style>
  <w:style w:type="paragraph" w:styleId="Tekstkomentarza">
    <w:name w:val="annotation text"/>
    <w:basedOn w:val="Normalny"/>
    <w:link w:val="TekstkomentarzaZnak"/>
    <w:semiHidden/>
    <w:unhideWhenUsed/>
    <w:rsid w:val="00EF2DA1"/>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semiHidden/>
    <w:rsid w:val="00EF2DA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semiHidden/>
    <w:unhideWhenUsed/>
    <w:rsid w:val="00EF2DA1"/>
    <w:rPr>
      <w:b/>
      <w:bCs/>
    </w:rPr>
  </w:style>
  <w:style w:type="character" w:customStyle="1" w:styleId="TematkomentarzaZnak">
    <w:name w:val="Temat komentarza Znak"/>
    <w:basedOn w:val="TekstkomentarzaZnak"/>
    <w:link w:val="Tematkomentarza"/>
    <w:semiHidden/>
    <w:rsid w:val="00EF2DA1"/>
    <w:rPr>
      <w:rFonts w:ascii="Times New Roman" w:eastAsia="Calibri" w:hAnsi="Times New Roman" w:cs="Times New Roman"/>
      <w:b/>
      <w:bCs/>
      <w:sz w:val="20"/>
      <w:szCs w:val="20"/>
    </w:rPr>
  </w:style>
  <w:style w:type="numbering" w:customStyle="1" w:styleId="WWNum5214">
    <w:name w:val="WWNum5214"/>
    <w:rsid w:val="00EF2DA1"/>
    <w:pPr>
      <w:numPr>
        <w:numId w:val="51"/>
      </w:numPr>
    </w:pPr>
  </w:style>
  <w:style w:type="character" w:customStyle="1" w:styleId="Wyrnienieintensywne1">
    <w:name w:val="Wyróżnienie intensywne1"/>
    <w:uiPriority w:val="21"/>
    <w:qFormat/>
    <w:rsid w:val="00EF2DA1"/>
    <w:rPr>
      <w:b/>
      <w:bCs/>
      <w:i/>
      <w:iCs/>
      <w:color w:val="4F81BD"/>
    </w:rPr>
  </w:style>
  <w:style w:type="table" w:customStyle="1" w:styleId="Tabela-Siatka1">
    <w:name w:val="Tabela - Siatka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EF2DA1"/>
    <w:pPr>
      <w:spacing w:after="0" w:line="240" w:lineRule="auto"/>
    </w:pPr>
    <w:rPr>
      <w:rFonts w:ascii="Times New Roman" w:eastAsia="Calibri" w:hAnsi="Times New Roman" w:cs="Times New Roman"/>
      <w:sz w:val="24"/>
    </w:rPr>
  </w:style>
  <w:style w:type="numbering" w:customStyle="1" w:styleId="Bezlisty11">
    <w:name w:val="Bez listy11"/>
    <w:next w:val="Bezlisty"/>
    <w:uiPriority w:val="99"/>
    <w:semiHidden/>
    <w:unhideWhenUsed/>
    <w:rsid w:val="00EF2DA1"/>
  </w:style>
  <w:style w:type="paragraph" w:styleId="NormalnyWeb">
    <w:name w:val="Normal (Web)"/>
    <w:basedOn w:val="Normalny"/>
    <w:rsid w:val="00EF2DA1"/>
    <w:pPr>
      <w:spacing w:before="100" w:after="100" w:line="240" w:lineRule="auto"/>
      <w:jc w:val="both"/>
    </w:pPr>
    <w:rPr>
      <w:rFonts w:ascii="Arial Unicode MS" w:eastAsia="Arial Unicode MS" w:hAnsi="Arial Unicode MS" w:cs="Times New Roman"/>
      <w:sz w:val="20"/>
      <w:szCs w:val="20"/>
      <w:lang w:eastAsia="pl-PL"/>
    </w:rPr>
  </w:style>
  <w:style w:type="character" w:styleId="Numerstrony">
    <w:name w:val="page number"/>
    <w:rsid w:val="00EF2DA1"/>
  </w:style>
  <w:style w:type="paragraph" w:styleId="Tytu">
    <w:name w:val="Title"/>
    <w:basedOn w:val="Normalny"/>
    <w:link w:val="TytuZnak"/>
    <w:qFormat/>
    <w:rsid w:val="00EF2DA1"/>
    <w:pPr>
      <w:spacing w:after="0" w:line="240" w:lineRule="auto"/>
      <w:jc w:val="center"/>
    </w:pPr>
    <w:rPr>
      <w:rFonts w:ascii="Book Antiqua" w:eastAsia="Times New Roman" w:hAnsi="Book Antiqua" w:cs="Times New Roman"/>
      <w:b/>
      <w:sz w:val="24"/>
      <w:szCs w:val="20"/>
      <w:lang w:eastAsia="pl-PL"/>
    </w:rPr>
  </w:style>
  <w:style w:type="character" w:customStyle="1" w:styleId="TytuZnak">
    <w:name w:val="Tytuł Znak"/>
    <w:basedOn w:val="Domylnaczcionkaakapitu"/>
    <w:link w:val="Tytu"/>
    <w:rsid w:val="00EF2DA1"/>
    <w:rPr>
      <w:rFonts w:ascii="Book Antiqua" w:eastAsia="Times New Roman" w:hAnsi="Book Antiqua" w:cs="Times New Roman"/>
      <w:b/>
      <w:sz w:val="24"/>
      <w:szCs w:val="20"/>
      <w:lang w:eastAsia="pl-PL"/>
    </w:rPr>
  </w:style>
  <w:style w:type="paragraph" w:styleId="Tekstpodstawowywcity3">
    <w:name w:val="Body Text Indent 3"/>
    <w:basedOn w:val="Normalny"/>
    <w:link w:val="Tekstpodstawowywcity3Znak"/>
    <w:rsid w:val="00EF2DA1"/>
    <w:pPr>
      <w:spacing w:before="100" w:after="100" w:line="240" w:lineRule="auto"/>
      <w:ind w:left="426"/>
      <w:jc w:val="center"/>
    </w:pPr>
    <w:rPr>
      <w:rFonts w:ascii="Times New Roman" w:eastAsia="Times New Roman" w:hAnsi="Times New Roman" w:cs="Times New Roman"/>
      <w:b/>
      <w:sz w:val="24"/>
      <w:szCs w:val="20"/>
      <w:lang w:eastAsia="pl-PL"/>
    </w:rPr>
  </w:style>
  <w:style w:type="character" w:customStyle="1" w:styleId="Tekstpodstawowywcity3Znak">
    <w:name w:val="Tekst podstawowy wcięty 3 Znak"/>
    <w:basedOn w:val="Domylnaczcionkaakapitu"/>
    <w:link w:val="Tekstpodstawowywcity3"/>
    <w:rsid w:val="00EF2DA1"/>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EF2DA1"/>
    <w:pPr>
      <w:spacing w:after="0" w:line="240" w:lineRule="auto"/>
      <w:jc w:val="both"/>
    </w:pPr>
    <w:rPr>
      <w:rFonts w:ascii="Times New Roman" w:eastAsia="Times New Roman" w:hAnsi="Times New Roman" w:cs="Times New Roman"/>
      <w:sz w:val="24"/>
      <w:lang w:eastAsia="pl-PL"/>
    </w:rPr>
  </w:style>
  <w:style w:type="character" w:customStyle="1" w:styleId="Tekstpodstawowy2Znak">
    <w:name w:val="Tekst podstawowy 2 Znak"/>
    <w:basedOn w:val="Domylnaczcionkaakapitu"/>
    <w:link w:val="Tekstpodstawowy2"/>
    <w:rsid w:val="00EF2DA1"/>
    <w:rPr>
      <w:rFonts w:ascii="Times New Roman" w:eastAsia="Times New Roman" w:hAnsi="Times New Roman" w:cs="Times New Roman"/>
      <w:sz w:val="24"/>
      <w:lang w:eastAsia="pl-PL"/>
    </w:rPr>
  </w:style>
  <w:style w:type="paragraph" w:customStyle="1" w:styleId="Styl1Znak">
    <w:name w:val="Styl1 Znak"/>
    <w:basedOn w:val="Normalny"/>
    <w:link w:val="Styl1ZnakZnak"/>
    <w:rsid w:val="00EF2DA1"/>
    <w:pPr>
      <w:spacing w:after="0" w:line="240" w:lineRule="auto"/>
      <w:jc w:val="both"/>
    </w:pPr>
    <w:rPr>
      <w:rFonts w:ascii="Times New Roman" w:eastAsia="Times New Roman" w:hAnsi="Times New Roman" w:cs="Times New Roman"/>
      <w:sz w:val="24"/>
      <w:szCs w:val="20"/>
      <w:lang w:eastAsia="pl-PL"/>
    </w:rPr>
  </w:style>
  <w:style w:type="character" w:customStyle="1" w:styleId="Styl1ZnakZnak">
    <w:name w:val="Styl1 Znak Znak"/>
    <w:link w:val="Styl1Znak"/>
    <w:rsid w:val="00EF2DA1"/>
    <w:rPr>
      <w:rFonts w:ascii="Times New Roman" w:eastAsia="Times New Roman" w:hAnsi="Times New Roman" w:cs="Times New Roman"/>
      <w:sz w:val="24"/>
      <w:szCs w:val="20"/>
      <w:lang w:eastAsia="pl-PL"/>
    </w:rPr>
  </w:style>
  <w:style w:type="paragraph" w:styleId="Lista2">
    <w:name w:val="List 2"/>
    <w:basedOn w:val="Normalny"/>
    <w:unhideWhenUsed/>
    <w:rsid w:val="00EF2DA1"/>
    <w:pPr>
      <w:widowControl w:val="0"/>
      <w:suppressAutoHyphens/>
      <w:overflowPunct w:val="0"/>
      <w:autoSpaceDE w:val="0"/>
      <w:spacing w:after="0" w:line="240" w:lineRule="auto"/>
      <w:ind w:left="566" w:hanging="283"/>
      <w:contextualSpacing/>
      <w:textAlignment w:val="baseline"/>
    </w:pPr>
    <w:rPr>
      <w:rFonts w:ascii="Times New Roman" w:eastAsia="Times New Roman" w:hAnsi="Times New Roman" w:cs="Times New Roman"/>
      <w:sz w:val="20"/>
      <w:szCs w:val="20"/>
      <w:lang w:eastAsia="ar-SA"/>
    </w:rPr>
  </w:style>
  <w:style w:type="paragraph" w:customStyle="1" w:styleId="Akapitzlist2">
    <w:name w:val="Akapit z listą2"/>
    <w:basedOn w:val="Normalny"/>
    <w:rsid w:val="00EF2DA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tabulatory">
    <w:name w:val="tabulatory"/>
    <w:rsid w:val="00EF2DA1"/>
  </w:style>
  <w:style w:type="character" w:customStyle="1" w:styleId="txt-new">
    <w:name w:val="txt-new"/>
    <w:rsid w:val="00EF2DA1"/>
  </w:style>
  <w:style w:type="character" w:customStyle="1" w:styleId="txt-old">
    <w:name w:val="txt-old"/>
    <w:rsid w:val="00EF2DA1"/>
  </w:style>
  <w:style w:type="paragraph" w:customStyle="1" w:styleId="Zawartotabeli">
    <w:name w:val="Zawartość tabeli"/>
    <w:basedOn w:val="Normalny"/>
    <w:rsid w:val="00EF2DA1"/>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Zwykytekst">
    <w:name w:val="Plain Text"/>
    <w:basedOn w:val="Normalny"/>
    <w:link w:val="ZwykytekstZnak"/>
    <w:unhideWhenUsed/>
    <w:rsid w:val="00EF2DA1"/>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rsid w:val="00EF2DA1"/>
    <w:rPr>
      <w:rFonts w:ascii="Consolas" w:eastAsia="Calibri" w:hAnsi="Consolas" w:cs="Times New Roman"/>
      <w:sz w:val="21"/>
      <w:szCs w:val="21"/>
    </w:rPr>
  </w:style>
  <w:style w:type="paragraph" w:customStyle="1" w:styleId="Subitemnumbered">
    <w:name w:val="Subitem numbered"/>
    <w:basedOn w:val="Normalny"/>
    <w:rsid w:val="00EF2DA1"/>
    <w:pPr>
      <w:spacing w:after="0" w:line="360" w:lineRule="auto"/>
      <w:ind w:left="567" w:hanging="283"/>
    </w:pPr>
    <w:rPr>
      <w:rFonts w:ascii="Arial" w:eastAsia="Times New Roman" w:hAnsi="Arial" w:cs="Times New Roman"/>
      <w:sz w:val="20"/>
      <w:szCs w:val="20"/>
      <w:lang w:eastAsia="pl-PL"/>
    </w:rPr>
  </w:style>
  <w:style w:type="table" w:customStyle="1" w:styleId="Tabela-Siatka2">
    <w:name w:val="Tabela - Siatka2"/>
    <w:basedOn w:val="Standardowy"/>
    <w:next w:val="Tabela-Siatka"/>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EF2DA1"/>
    <w:pPr>
      <w:suppressAutoHyphens/>
      <w:spacing w:after="0" w:line="360" w:lineRule="auto"/>
      <w:ind w:left="426"/>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EF2DA1"/>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Tekstpodstawowy31">
    <w:name w:val="Tekst podstawowy 31"/>
    <w:basedOn w:val="Normalny"/>
    <w:rsid w:val="00EF2DA1"/>
    <w:pPr>
      <w:widowControl w:val="0"/>
      <w:tabs>
        <w:tab w:val="left" w:pos="0"/>
      </w:tabs>
      <w:suppressAutoHyphens/>
      <w:autoSpaceDE w:val="0"/>
      <w:spacing w:after="0" w:line="240" w:lineRule="auto"/>
      <w:jc w:val="both"/>
    </w:pPr>
    <w:rPr>
      <w:rFonts w:ascii="Times New Roman" w:eastAsia="Times New Roman" w:hAnsi="Times New Roman" w:cs="Times New Roman"/>
      <w:sz w:val="20"/>
      <w:lang w:eastAsia="ar-SA"/>
    </w:rPr>
  </w:style>
  <w:style w:type="character" w:customStyle="1" w:styleId="tw4winTerm">
    <w:name w:val="tw4winTerm"/>
    <w:rsid w:val="00EF2DA1"/>
    <w:rPr>
      <w:color w:val="0000FF"/>
    </w:rPr>
  </w:style>
  <w:style w:type="paragraph" w:customStyle="1" w:styleId="WW-Tekstpodstawowywcity2">
    <w:name w:val="WW-Tekst podstawowy wcięty 2"/>
    <w:basedOn w:val="Normalny"/>
    <w:rsid w:val="00EF2DA1"/>
    <w:pPr>
      <w:suppressAutoHyphens/>
      <w:spacing w:after="0" w:line="240" w:lineRule="auto"/>
      <w:ind w:left="425"/>
      <w:jc w:val="center"/>
    </w:pPr>
    <w:rPr>
      <w:rFonts w:ascii="Times New Roman" w:eastAsia="Times New Roman" w:hAnsi="Times New Roman" w:cs="Times New Roman"/>
      <w:b/>
      <w:sz w:val="24"/>
      <w:szCs w:val="20"/>
      <w:lang w:eastAsia="ar-SA"/>
    </w:rPr>
  </w:style>
  <w:style w:type="paragraph" w:customStyle="1" w:styleId="Tekstpodstawowywcity22">
    <w:name w:val="Tekst podstawowy wcięty 22"/>
    <w:basedOn w:val="Normalny"/>
    <w:rsid w:val="00EF2DA1"/>
    <w:pPr>
      <w:widowControl w:val="0"/>
      <w:suppressAutoHyphens/>
      <w:spacing w:after="120" w:line="480" w:lineRule="auto"/>
      <w:ind w:left="283"/>
    </w:pPr>
    <w:rPr>
      <w:rFonts w:ascii="Thorndale AMT" w:eastAsia="Andale Sans UI" w:hAnsi="Thorndale AMT" w:cs="Times New Roman"/>
      <w:kern w:val="1"/>
      <w:sz w:val="24"/>
      <w:szCs w:val="24"/>
      <w:lang w:eastAsia="ar-SA"/>
    </w:rPr>
  </w:style>
  <w:style w:type="paragraph" w:styleId="Tekstprzypisukocowego">
    <w:name w:val="endnote text"/>
    <w:basedOn w:val="Normalny"/>
    <w:link w:val="TekstprzypisukocowegoZnak"/>
    <w:semiHidden/>
    <w:rsid w:val="00EF2D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F2DA1"/>
    <w:rPr>
      <w:rFonts w:ascii="Times New Roman" w:eastAsia="Times New Roman" w:hAnsi="Times New Roman" w:cs="Times New Roman"/>
      <w:sz w:val="20"/>
      <w:szCs w:val="20"/>
      <w:lang w:eastAsia="pl-PL"/>
    </w:rPr>
  </w:style>
  <w:style w:type="paragraph" w:styleId="Tekstblokowy">
    <w:name w:val="Block Text"/>
    <w:basedOn w:val="Normalny"/>
    <w:rsid w:val="00EF2DA1"/>
    <w:pPr>
      <w:spacing w:after="0" w:line="360" w:lineRule="auto"/>
      <w:ind w:left="284" w:right="-8" w:hanging="320"/>
      <w:jc w:val="both"/>
    </w:pPr>
    <w:rPr>
      <w:rFonts w:ascii="Times New Roman" w:eastAsia="Times New Roman" w:hAnsi="Times New Roman" w:cs="Times New Roman"/>
      <w:kern w:val="32"/>
      <w:sz w:val="24"/>
      <w:szCs w:val="24"/>
      <w:lang w:eastAsia="pl-PL"/>
    </w:rPr>
  </w:style>
  <w:style w:type="paragraph" w:customStyle="1" w:styleId="Podstawowy12">
    <w:name w:val="Podstawowy12"/>
    <w:basedOn w:val="Normalny"/>
    <w:rsid w:val="00EF2DA1"/>
    <w:pPr>
      <w:suppressAutoHyphens/>
      <w:spacing w:after="0" w:line="360" w:lineRule="auto"/>
      <w:ind w:firstLine="340"/>
      <w:jc w:val="both"/>
    </w:pPr>
    <w:rPr>
      <w:rFonts w:ascii="Times New Roman" w:eastAsia="Times New Roman" w:hAnsi="Times New Roman" w:cs="Times New Roman"/>
      <w:sz w:val="24"/>
      <w:szCs w:val="20"/>
      <w:lang w:eastAsia="ar-SA"/>
    </w:rPr>
  </w:style>
  <w:style w:type="paragraph" w:customStyle="1" w:styleId="Tekstblokowy1">
    <w:name w:val="Tekst blokowy1"/>
    <w:basedOn w:val="Normalny"/>
    <w:rsid w:val="00EF2DA1"/>
    <w:pPr>
      <w:suppressAutoHyphens/>
      <w:spacing w:after="0" w:line="360" w:lineRule="auto"/>
      <w:ind w:left="284" w:right="-8" w:hanging="320"/>
      <w:jc w:val="both"/>
    </w:pPr>
    <w:rPr>
      <w:rFonts w:ascii="Times New Roman" w:eastAsia="Times New Roman" w:hAnsi="Times New Roman" w:cs="Times New Roman"/>
      <w:kern w:val="1"/>
      <w:sz w:val="24"/>
      <w:szCs w:val="24"/>
      <w:lang w:eastAsia="ar-SA"/>
    </w:rPr>
  </w:style>
  <w:style w:type="character" w:customStyle="1" w:styleId="FootnoteTextChar">
    <w:name w:val="Footnote Text Char"/>
    <w:semiHidden/>
    <w:locked/>
    <w:rsid w:val="00EF2DA1"/>
    <w:rPr>
      <w:rFonts w:ascii="Calibri" w:eastAsia="Calibri" w:hAnsi="Calibri"/>
      <w:lang w:val="pl-PL" w:eastAsia="pl-PL" w:bidi="ar-SA"/>
    </w:rPr>
  </w:style>
  <w:style w:type="table" w:customStyle="1" w:styleId="Tabela-Siatka11">
    <w:name w:val="Tabela - Siatka1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EF2DA1"/>
    <w:pPr>
      <w:numPr>
        <w:numId w:val="124"/>
      </w:numPr>
      <w:spacing w:after="0" w:line="240" w:lineRule="auto"/>
      <w:contextualSpacing/>
    </w:pPr>
    <w:rPr>
      <w:rFonts w:ascii="Times New Roman" w:eastAsia="Calibri" w:hAnsi="Times New Roman" w:cs="Times New Roman"/>
      <w:sz w:val="24"/>
    </w:rPr>
  </w:style>
  <w:style w:type="numbering" w:styleId="111111">
    <w:name w:val="Outline List 2"/>
    <w:basedOn w:val="Bezlisty"/>
    <w:rsid w:val="00EF2DA1"/>
    <w:pPr>
      <w:numPr>
        <w:numId w:val="123"/>
      </w:numPr>
    </w:pPr>
  </w:style>
  <w:style w:type="numbering" w:customStyle="1" w:styleId="Bezlisty2">
    <w:name w:val="Bez listy2"/>
    <w:next w:val="Bezlisty"/>
    <w:semiHidden/>
    <w:rsid w:val="00EF2DA1"/>
  </w:style>
  <w:style w:type="character" w:customStyle="1" w:styleId="ZnakZnak1">
    <w:name w:val="Znak Znak1"/>
    <w:locked/>
    <w:rsid w:val="00EF2DA1"/>
    <w:rPr>
      <w:lang w:val="pl-PL" w:eastAsia="pl-PL" w:bidi="ar-SA"/>
    </w:rPr>
  </w:style>
  <w:style w:type="numbering" w:customStyle="1" w:styleId="Bezlisty3">
    <w:name w:val="Bez listy3"/>
    <w:next w:val="Bezlisty"/>
    <w:uiPriority w:val="99"/>
    <w:semiHidden/>
    <w:unhideWhenUsed/>
    <w:rsid w:val="00EF2DA1"/>
  </w:style>
  <w:style w:type="paragraph" w:customStyle="1" w:styleId="Akapitzlist3">
    <w:name w:val="Akapit z listą3"/>
    <w:basedOn w:val="Normalny"/>
    <w:rsid w:val="00EF2DA1"/>
    <w:pPr>
      <w:suppressAutoHyphens/>
      <w:spacing w:after="0" w:line="240" w:lineRule="auto"/>
      <w:ind w:left="720"/>
      <w:contextualSpacing/>
    </w:pPr>
    <w:rPr>
      <w:rFonts w:ascii="Times New Roman" w:eastAsia="Calibri" w:hAnsi="Times New Roman" w:cs="Times New Roman"/>
      <w:sz w:val="24"/>
      <w:szCs w:val="24"/>
      <w:lang w:eastAsia="ar-SA"/>
    </w:rPr>
  </w:style>
  <w:style w:type="table" w:customStyle="1" w:styleId="Tabela-Siatka3">
    <w:name w:val="Tabela - Siatka3"/>
    <w:basedOn w:val="Standardowy"/>
    <w:next w:val="Tabela-Siatka"/>
    <w:rsid w:val="00EF2D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EF2D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EF2DA1"/>
  </w:style>
  <w:style w:type="character" w:customStyle="1" w:styleId="WW8Num4z2">
    <w:name w:val="WW8Num4z2"/>
    <w:rsid w:val="00EF2DA1"/>
    <w:rPr>
      <w:rFonts w:ascii="Times New Roman" w:eastAsia="Times New Roman" w:hAnsi="Times New Roman" w:cs="Times New Roman"/>
      <w:b/>
    </w:rPr>
  </w:style>
  <w:style w:type="character" w:styleId="Wyrnienieintensywne">
    <w:name w:val="Intense Emphasis"/>
    <w:uiPriority w:val="21"/>
    <w:qFormat/>
    <w:rsid w:val="00EF2DA1"/>
    <w:rPr>
      <w:i/>
      <w:iCs/>
      <w:color w:val="5B9BD5"/>
    </w:rPr>
  </w:style>
  <w:style w:type="character" w:customStyle="1" w:styleId="AkapitzlistZnak">
    <w:name w:val="Akapit z listą Znak"/>
    <w:aliases w:val="CW_Lista Znak"/>
    <w:link w:val="Akapitzlist"/>
    <w:uiPriority w:val="34"/>
    <w:qFormat/>
    <w:locked/>
    <w:rsid w:val="00EF2DA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bialystok"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kwp@bk.policja.gov.pl" TargetMode="External"/><Relationship Id="rId10" Type="http://schemas.openxmlformats.org/officeDocument/2006/relationships/hyperlink" Target="http://www.podlaska.policja.gov.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mowienia.kwp@bk.policja.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bk.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881C-90BE-44D0-B84E-CDE132DE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102</Pages>
  <Words>42413</Words>
  <Characters>254483</Characters>
  <Application>Microsoft Office Word</Application>
  <DocSecurity>0</DocSecurity>
  <Lines>2120</Lines>
  <Paragraphs>592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urszulaworoszyło</dc:creator>
  <cp:keywords/>
  <dc:description/>
  <cp:lastModifiedBy>urszulaworoszyło</cp:lastModifiedBy>
  <cp:revision>4</cp:revision>
  <cp:lastPrinted>2022-05-17T11:44:00Z</cp:lastPrinted>
  <dcterms:created xsi:type="dcterms:W3CDTF">2022-05-16T10:57:00Z</dcterms:created>
  <dcterms:modified xsi:type="dcterms:W3CDTF">2022-05-17T11:45:00Z</dcterms:modified>
</cp:coreProperties>
</file>