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DF1354" w:rsidRPr="00DF1354" w14:paraId="22D89AEA" w14:textId="77777777" w:rsidTr="00F92607">
        <w:tc>
          <w:tcPr>
            <w:tcW w:w="3898" w:type="dxa"/>
          </w:tcPr>
          <w:p w14:paraId="554A6A30" w14:textId="77777777" w:rsidR="008A742E" w:rsidRPr="00DF1354"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0252C6A9" w14:textId="77777777" w:rsidR="00DC006A" w:rsidRPr="003A1EBD"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3A1EBD">
        <w:rPr>
          <w:rFonts w:ascii="Arial" w:eastAsia="Times New Roman" w:hAnsi="Arial" w:cs="Times New Roman"/>
          <w:sz w:val="24"/>
          <w:szCs w:val="20"/>
          <w:lang w:eastAsia="pl-PL"/>
        </w:rPr>
        <w:t>Z A T W I E R D Z A M</w:t>
      </w:r>
    </w:p>
    <w:p w14:paraId="3C9BF339" w14:textId="77777777" w:rsidR="00DC006A" w:rsidRPr="003A1EBD"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3A1EBD">
        <w:rPr>
          <w:rFonts w:ascii="Arial" w:eastAsia="Times New Roman" w:hAnsi="Arial" w:cs="Times New Roman"/>
          <w:sz w:val="24"/>
          <w:szCs w:val="20"/>
          <w:lang w:eastAsia="pl-PL"/>
        </w:rPr>
        <w:t>D Y R E K T O R</w:t>
      </w:r>
    </w:p>
    <w:p w14:paraId="45CEA388" w14:textId="77777777" w:rsidR="00DC006A" w:rsidRPr="003A1EBD"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5F09946B" w14:textId="23647060" w:rsidR="00F84A0A" w:rsidRPr="003A1EBD"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3A1EBD">
        <w:rPr>
          <w:rFonts w:ascii="Arial" w:eastAsia="Times New Roman" w:hAnsi="Arial" w:cs="Times New Roman"/>
          <w:sz w:val="24"/>
          <w:szCs w:val="20"/>
          <w:lang w:eastAsia="pl-PL"/>
        </w:rPr>
        <w:t>płk dr inż. Paweł SWEKLEJ</w:t>
      </w:r>
    </w:p>
    <w:p w14:paraId="0617FD65" w14:textId="77777777" w:rsidR="00DC006A" w:rsidRPr="003A1EBD" w:rsidRDefault="00DC006A" w:rsidP="00C76A36">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3479D1C" w14:textId="32050831" w:rsidR="008F44D8" w:rsidRPr="003A1EBD" w:rsidRDefault="00C76A36" w:rsidP="00C76A36">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3A1EBD">
        <w:rPr>
          <w:rFonts w:ascii="Arial" w:eastAsia="Times New Roman" w:hAnsi="Arial" w:cs="Times New Roman"/>
          <w:sz w:val="24"/>
          <w:szCs w:val="20"/>
          <w:lang w:eastAsia="pl-PL"/>
        </w:rPr>
        <w:t>Data.......................................</w:t>
      </w:r>
    </w:p>
    <w:p w14:paraId="16073B30" w14:textId="77777777" w:rsidR="008F44D8" w:rsidRPr="00DF1354"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46AD994B" w:rsidR="008A742E" w:rsidRPr="00DF1354"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DF1354">
        <w:rPr>
          <w:rFonts w:ascii="Arial" w:eastAsia="Times New Roman" w:hAnsi="Arial" w:cs="Times New Roman"/>
          <w:b/>
          <w:color w:val="FF0000"/>
          <w:sz w:val="24"/>
          <w:szCs w:val="20"/>
          <w:highlight w:val="white"/>
          <w:lang w:eastAsia="pl-PL"/>
        </w:rPr>
        <w:tab/>
      </w:r>
      <w:r w:rsidRPr="00DF1354">
        <w:rPr>
          <w:rFonts w:ascii="Arial" w:eastAsia="Times New Roman" w:hAnsi="Arial" w:cs="Times New Roman"/>
          <w:b/>
          <w:color w:val="FF0000"/>
          <w:sz w:val="24"/>
          <w:szCs w:val="20"/>
          <w:highlight w:val="white"/>
          <w:lang w:eastAsia="pl-PL"/>
        </w:rPr>
        <w:br w:type="textWrapping" w:clear="all"/>
      </w:r>
      <w:r w:rsidRPr="00DF1354">
        <w:rPr>
          <w:rFonts w:ascii="Arial" w:eastAsia="Times New Roman" w:hAnsi="Arial" w:cs="Times New Roman"/>
          <w:b/>
          <w:color w:val="FF0000"/>
          <w:sz w:val="24"/>
          <w:szCs w:val="20"/>
          <w:highlight w:val="white"/>
          <w:lang w:eastAsia="pl-PL"/>
        </w:rPr>
        <w:tab/>
      </w:r>
      <w:bookmarkEnd w:id="0"/>
      <w:bookmarkEnd w:id="1"/>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DF1354" w:rsidRPr="00DF1354" w14:paraId="4F1C105A" w14:textId="77777777" w:rsidTr="00F84A0A">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DF1354" w:rsidRDefault="008A742E" w:rsidP="00F84A0A">
            <w:pPr>
              <w:numPr>
                <w:ilvl w:val="0"/>
                <w:numId w:val="1"/>
              </w:numPr>
              <w:spacing w:before="120" w:after="0" w:line="240" w:lineRule="auto"/>
              <w:jc w:val="center"/>
              <w:rPr>
                <w:rFonts w:ascii="Arial" w:eastAsia="Times New Roman" w:hAnsi="Arial" w:cs="Times New Roman"/>
                <w:b/>
                <w:sz w:val="28"/>
                <w:szCs w:val="20"/>
                <w:u w:val="single"/>
                <w:lang w:eastAsia="pl-PL"/>
              </w:rPr>
            </w:pPr>
            <w:r w:rsidRPr="00DF1354">
              <w:rPr>
                <w:rFonts w:ascii="Arial" w:eastAsia="Times New Roman" w:hAnsi="Arial" w:cs="Times New Roman"/>
                <w:b/>
                <w:sz w:val="28"/>
                <w:szCs w:val="20"/>
                <w:u w:val="single"/>
                <w:lang w:eastAsia="pl-PL"/>
              </w:rPr>
              <w:t>ZAMAWIAJĄCY:</w:t>
            </w:r>
          </w:p>
          <w:p w14:paraId="2D8C74B5" w14:textId="77777777" w:rsidR="008A742E" w:rsidRPr="00DF1354" w:rsidRDefault="008A742E" w:rsidP="00F84A0A">
            <w:pPr>
              <w:spacing w:after="0" w:line="240" w:lineRule="auto"/>
              <w:jc w:val="right"/>
              <w:rPr>
                <w:rFonts w:ascii="Arial" w:eastAsia="Times New Roman" w:hAnsi="Arial" w:cs="Times New Roman"/>
                <w:sz w:val="24"/>
                <w:szCs w:val="20"/>
                <w:lang w:eastAsia="pl-PL"/>
              </w:rPr>
            </w:pPr>
          </w:p>
          <w:p w14:paraId="0066204B" w14:textId="77777777" w:rsidR="008A742E" w:rsidRPr="00DF1354" w:rsidRDefault="008A742E" w:rsidP="00F84A0A">
            <w:pPr>
              <w:spacing w:after="0" w:line="240" w:lineRule="auto"/>
              <w:ind w:right="469"/>
              <w:jc w:val="right"/>
              <w:rPr>
                <w:rFonts w:ascii="Arial" w:eastAsia="Times New Roman" w:hAnsi="Arial" w:cs="Times New Roman"/>
                <w:sz w:val="24"/>
                <w:szCs w:val="20"/>
                <w:lang w:eastAsia="pl-PL"/>
              </w:rPr>
            </w:pPr>
            <w:r w:rsidRPr="00DF1354">
              <w:rPr>
                <w:rFonts w:ascii="Arial" w:eastAsia="Times New Roman" w:hAnsi="Arial" w:cs="Times New Roman"/>
                <w:sz w:val="24"/>
                <w:szCs w:val="20"/>
                <w:lang w:eastAsia="pl-PL"/>
              </w:rPr>
              <w:t>WOJSKOWY INSTYTUT TECHNICZNY UZBROJENIA</w:t>
            </w:r>
          </w:p>
          <w:p w14:paraId="68F19D3C" w14:textId="77777777" w:rsidR="008A742E" w:rsidRPr="00DF1354" w:rsidRDefault="008A742E" w:rsidP="00F84A0A">
            <w:pPr>
              <w:spacing w:after="0" w:line="240" w:lineRule="auto"/>
              <w:ind w:right="469"/>
              <w:jc w:val="right"/>
              <w:rPr>
                <w:rFonts w:ascii="Arial" w:eastAsia="Times New Roman" w:hAnsi="Arial" w:cs="Times New Roman"/>
                <w:sz w:val="24"/>
                <w:szCs w:val="20"/>
                <w:lang w:eastAsia="pl-PL"/>
              </w:rPr>
            </w:pPr>
          </w:p>
          <w:p w14:paraId="1829E549" w14:textId="77777777" w:rsidR="008A742E" w:rsidRPr="00DF1354" w:rsidRDefault="008A742E" w:rsidP="00F84A0A">
            <w:pPr>
              <w:spacing w:after="0" w:line="240" w:lineRule="auto"/>
              <w:ind w:right="469"/>
              <w:jc w:val="right"/>
              <w:rPr>
                <w:rFonts w:ascii="Arial" w:eastAsia="Times New Roman" w:hAnsi="Arial" w:cs="Times New Roman"/>
                <w:sz w:val="24"/>
                <w:szCs w:val="20"/>
                <w:lang w:eastAsia="pl-PL"/>
              </w:rPr>
            </w:pPr>
            <w:r w:rsidRPr="00DF1354">
              <w:rPr>
                <w:rFonts w:ascii="Arial" w:eastAsia="Times New Roman" w:hAnsi="Arial" w:cs="Times New Roman"/>
                <w:sz w:val="24"/>
                <w:szCs w:val="20"/>
                <w:lang w:eastAsia="pl-PL"/>
              </w:rPr>
              <w:t>05-220 Zielonka, ul. Prymasa Stefana Wyszyńskiego 7</w:t>
            </w:r>
          </w:p>
          <w:p w14:paraId="1A4DE542" w14:textId="77777777" w:rsidR="008A742E" w:rsidRPr="00DF1354" w:rsidRDefault="008A742E" w:rsidP="00F84A0A">
            <w:pPr>
              <w:spacing w:after="0" w:line="240" w:lineRule="auto"/>
              <w:ind w:right="469"/>
              <w:jc w:val="right"/>
              <w:rPr>
                <w:rFonts w:ascii="Arial" w:eastAsia="Times New Roman" w:hAnsi="Arial" w:cs="Times New Roman"/>
                <w:sz w:val="24"/>
                <w:szCs w:val="20"/>
                <w:lang w:val="en-US" w:eastAsia="pl-PL"/>
              </w:rPr>
            </w:pPr>
            <w:r w:rsidRPr="00DF1354">
              <w:rPr>
                <w:rFonts w:ascii="Arial" w:eastAsia="Times New Roman" w:hAnsi="Arial" w:cs="Times New Roman"/>
                <w:sz w:val="24"/>
                <w:szCs w:val="20"/>
                <w:lang w:eastAsia="pl-PL"/>
              </w:rPr>
              <w:t xml:space="preserve">  </w:t>
            </w:r>
            <w:r w:rsidRPr="00DF1354">
              <w:rPr>
                <w:rFonts w:ascii="Arial" w:eastAsia="Times New Roman" w:hAnsi="Arial" w:cs="Times New Roman"/>
                <w:sz w:val="24"/>
                <w:szCs w:val="20"/>
                <w:lang w:val="en-US" w:eastAsia="pl-PL"/>
              </w:rPr>
              <w:t xml:space="preserve">tel. 22 761- 46- 80 </w:t>
            </w:r>
          </w:p>
          <w:p w14:paraId="3960D03F" w14:textId="77777777" w:rsidR="008A742E" w:rsidRPr="00DF1354" w:rsidRDefault="008A742E" w:rsidP="00F84A0A">
            <w:pPr>
              <w:keepNext/>
              <w:spacing w:after="0" w:line="240" w:lineRule="auto"/>
              <w:ind w:right="477"/>
              <w:jc w:val="right"/>
              <w:outlineLvl w:val="4"/>
              <w:rPr>
                <w:rFonts w:ascii="Arial" w:eastAsia="Times New Roman" w:hAnsi="Arial" w:cs="Times New Roman"/>
                <w:sz w:val="24"/>
                <w:szCs w:val="20"/>
                <w:lang w:val="en-US" w:eastAsia="pl-PL"/>
              </w:rPr>
            </w:pPr>
            <w:r w:rsidRPr="00DF1354">
              <w:rPr>
                <w:rFonts w:ascii="Arial" w:eastAsia="Times New Roman" w:hAnsi="Arial" w:cs="Times New Roman"/>
                <w:sz w:val="24"/>
                <w:szCs w:val="20"/>
                <w:lang w:val="en-US" w:eastAsia="pl-PL"/>
              </w:rPr>
              <w:t>NIP        125-00-00-208</w:t>
            </w:r>
          </w:p>
          <w:p w14:paraId="5221CE5D" w14:textId="77777777" w:rsidR="008A742E" w:rsidRPr="00DF1354" w:rsidRDefault="008A742E" w:rsidP="00F84A0A">
            <w:pPr>
              <w:spacing w:after="0" w:line="240" w:lineRule="auto"/>
              <w:ind w:right="477"/>
              <w:jc w:val="right"/>
              <w:rPr>
                <w:rFonts w:ascii="Arial" w:eastAsia="Times New Roman" w:hAnsi="Arial" w:cs="Times New Roman"/>
                <w:sz w:val="24"/>
                <w:szCs w:val="20"/>
                <w:lang w:val="en-US" w:eastAsia="pl-PL"/>
              </w:rPr>
            </w:pPr>
            <w:r w:rsidRPr="00DF1354">
              <w:rPr>
                <w:rFonts w:ascii="Arial" w:eastAsia="Times New Roman" w:hAnsi="Arial" w:cs="Times New Roman"/>
                <w:sz w:val="24"/>
                <w:szCs w:val="20"/>
                <w:lang w:val="en-US" w:eastAsia="pl-PL"/>
              </w:rPr>
              <w:t>REGON        010153990</w:t>
            </w:r>
          </w:p>
          <w:p w14:paraId="75F69894" w14:textId="77777777" w:rsidR="008A742E" w:rsidRPr="00DF1354" w:rsidRDefault="008A742E" w:rsidP="00F84A0A">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DF1354" w:rsidRDefault="008A742E" w:rsidP="00F84A0A">
            <w:pPr>
              <w:tabs>
                <w:tab w:val="left" w:pos="7017"/>
              </w:tabs>
              <w:spacing w:after="0" w:line="240" w:lineRule="auto"/>
              <w:ind w:left="709" w:right="477"/>
              <w:rPr>
                <w:rFonts w:ascii="Arial" w:eastAsia="Times New Roman" w:hAnsi="Arial" w:cs="Times New Roman"/>
                <w:sz w:val="24"/>
                <w:szCs w:val="20"/>
                <w:lang w:val="en-US" w:eastAsia="pl-PL"/>
              </w:rPr>
            </w:pPr>
            <w:r w:rsidRPr="00DF1354">
              <w:rPr>
                <w:rFonts w:ascii="Arial" w:eastAsia="Times New Roman" w:hAnsi="Arial" w:cs="Times New Roman"/>
                <w:sz w:val="24"/>
                <w:szCs w:val="20"/>
                <w:lang w:val="en-US" w:eastAsia="pl-PL"/>
              </w:rPr>
              <w:t xml:space="preserve">                                    e-mail:witu@witu.mil.pl</w:t>
            </w:r>
          </w:p>
          <w:p w14:paraId="42D61FC7" w14:textId="77777777" w:rsidR="008A742E" w:rsidRPr="00DF1354" w:rsidRDefault="008A742E" w:rsidP="00F84A0A">
            <w:pPr>
              <w:tabs>
                <w:tab w:val="left" w:pos="7017"/>
              </w:tabs>
              <w:spacing w:after="0" w:line="240" w:lineRule="auto"/>
              <w:ind w:left="1418" w:right="477"/>
              <w:rPr>
                <w:rFonts w:ascii="Arial" w:eastAsia="Times New Roman" w:hAnsi="Arial" w:cs="Times New Roman"/>
                <w:sz w:val="24"/>
                <w:szCs w:val="20"/>
                <w:lang w:val="en-US" w:eastAsia="pl-PL"/>
              </w:rPr>
            </w:pPr>
            <w:r w:rsidRPr="00DF1354">
              <w:rPr>
                <w:rFonts w:ascii="Arial" w:eastAsia="Times New Roman" w:hAnsi="Arial" w:cs="Times New Roman"/>
                <w:sz w:val="24"/>
                <w:szCs w:val="20"/>
                <w:lang w:val="en-US" w:eastAsia="pl-PL"/>
              </w:rPr>
              <w:t xml:space="preserve">                         www.witu.mil.pl</w:t>
            </w:r>
          </w:p>
          <w:p w14:paraId="2B8DE6AB" w14:textId="77777777" w:rsidR="008A742E" w:rsidRPr="00DF1354" w:rsidRDefault="008A742E" w:rsidP="00F84A0A">
            <w:pPr>
              <w:tabs>
                <w:tab w:val="left" w:pos="7017"/>
              </w:tabs>
              <w:spacing w:after="0" w:line="240" w:lineRule="auto"/>
              <w:ind w:left="709" w:right="477"/>
              <w:rPr>
                <w:rFonts w:ascii="Arial" w:eastAsia="Times New Roman" w:hAnsi="Arial" w:cs="Times New Roman"/>
                <w:sz w:val="24"/>
                <w:szCs w:val="24"/>
                <w:lang w:val="en-US" w:eastAsia="pl-PL"/>
              </w:rPr>
            </w:pPr>
            <w:r w:rsidRPr="00DF1354">
              <w:rPr>
                <w:rFonts w:ascii="Arial" w:eastAsia="Times New Roman" w:hAnsi="Arial" w:cs="Times New Roman"/>
                <w:sz w:val="24"/>
                <w:szCs w:val="20"/>
                <w:lang w:val="en-US" w:eastAsia="pl-PL"/>
              </w:rPr>
              <w:t xml:space="preserve">                                    </w:t>
            </w:r>
            <w:hyperlink r:id="rId8" w:tgtFrame="_blank" w:history="1">
              <w:r w:rsidRPr="00DF1354">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DF1354" w:rsidRDefault="008A742E" w:rsidP="00F84A0A">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DF1354" w:rsidRDefault="008A742E" w:rsidP="00F84A0A">
            <w:pPr>
              <w:spacing w:after="0" w:line="240" w:lineRule="auto"/>
              <w:jc w:val="right"/>
              <w:rPr>
                <w:rFonts w:ascii="Arial" w:eastAsia="Times New Roman" w:hAnsi="Arial" w:cs="Times New Roman"/>
                <w:sz w:val="20"/>
                <w:szCs w:val="20"/>
                <w:lang w:val="en-US" w:eastAsia="pl-PL"/>
              </w:rPr>
            </w:pPr>
          </w:p>
        </w:tc>
      </w:tr>
    </w:tbl>
    <w:p w14:paraId="02AC26C3" w14:textId="0EB35EF2" w:rsidR="008A742E" w:rsidRPr="00DF1354" w:rsidRDefault="00F84A0A" w:rsidP="008A742E">
      <w:pPr>
        <w:spacing w:after="0" w:line="240" w:lineRule="auto"/>
        <w:rPr>
          <w:rFonts w:ascii="Times New Roman" w:eastAsia="Times New Roman" w:hAnsi="Times New Roman" w:cs="Times New Roman"/>
          <w:sz w:val="24"/>
          <w:szCs w:val="20"/>
          <w:lang w:val="en-US" w:eastAsia="pl-PL"/>
        </w:rPr>
      </w:pPr>
      <w:r w:rsidRPr="00DF1354">
        <w:rPr>
          <w:rFonts w:ascii="Times New Roman" w:eastAsia="Times New Roman" w:hAnsi="Times New Roman" w:cs="Times New Roman"/>
          <w:sz w:val="24"/>
          <w:szCs w:val="20"/>
          <w:lang w:val="en-US" w:eastAsia="pl-PL"/>
        </w:rPr>
        <w:br w:type="textWrapping" w:clear="all"/>
      </w:r>
    </w:p>
    <w:p w14:paraId="2157C70E" w14:textId="77777777" w:rsidR="008A742E" w:rsidRPr="00DF1354" w:rsidRDefault="008A742E" w:rsidP="008A742E">
      <w:pPr>
        <w:spacing w:after="0" w:line="240" w:lineRule="auto"/>
        <w:jc w:val="center"/>
        <w:rPr>
          <w:rFonts w:ascii="Arial" w:eastAsia="Times New Roman" w:hAnsi="Arial" w:cs="Times New Roman"/>
          <w:b/>
          <w:sz w:val="28"/>
          <w:szCs w:val="20"/>
          <w:lang w:eastAsia="pl-PL"/>
        </w:rPr>
      </w:pPr>
      <w:r w:rsidRPr="00DF1354">
        <w:rPr>
          <w:rFonts w:ascii="Arial" w:eastAsia="Times New Roman" w:hAnsi="Arial" w:cs="Times New Roman"/>
          <w:b/>
          <w:sz w:val="28"/>
          <w:szCs w:val="20"/>
          <w:lang w:eastAsia="pl-PL"/>
        </w:rPr>
        <w:t>SPECYFIKACJA</w:t>
      </w:r>
    </w:p>
    <w:p w14:paraId="3F7C311D" w14:textId="77777777" w:rsidR="008A742E" w:rsidRPr="00DF1354" w:rsidRDefault="008A742E" w:rsidP="008A742E">
      <w:pPr>
        <w:keepNext/>
        <w:spacing w:after="0" w:line="240" w:lineRule="auto"/>
        <w:jc w:val="center"/>
        <w:outlineLvl w:val="1"/>
        <w:rPr>
          <w:rFonts w:ascii="Arial" w:eastAsia="Arial Unicode MS" w:hAnsi="Arial" w:cs="Arial"/>
          <w:b/>
          <w:sz w:val="28"/>
          <w:szCs w:val="24"/>
          <w:lang w:eastAsia="pl-PL"/>
        </w:rPr>
      </w:pPr>
      <w:r w:rsidRPr="00DF1354">
        <w:rPr>
          <w:rFonts w:ascii="Arial" w:eastAsia="Times New Roman" w:hAnsi="Arial" w:cs="Arial"/>
          <w:b/>
          <w:sz w:val="28"/>
          <w:szCs w:val="24"/>
          <w:lang w:eastAsia="pl-PL"/>
        </w:rPr>
        <w:t xml:space="preserve"> WARUNKÓW ZAMÓWIENIA</w:t>
      </w:r>
    </w:p>
    <w:p w14:paraId="1A750BE4" w14:textId="77777777" w:rsidR="008A742E" w:rsidRPr="00DF1354" w:rsidRDefault="008A742E" w:rsidP="008A742E">
      <w:pPr>
        <w:spacing w:after="0" w:line="240" w:lineRule="auto"/>
        <w:jc w:val="center"/>
        <w:rPr>
          <w:rFonts w:ascii="Arial" w:eastAsia="Times New Roman" w:hAnsi="Arial" w:cs="Times New Roman"/>
          <w:b/>
          <w:sz w:val="28"/>
          <w:szCs w:val="20"/>
          <w:lang w:eastAsia="pl-PL"/>
        </w:rPr>
      </w:pPr>
      <w:r w:rsidRPr="00DF1354">
        <w:rPr>
          <w:rFonts w:ascii="Arial" w:eastAsia="Times New Roman" w:hAnsi="Arial" w:cs="Times New Roman"/>
          <w:b/>
          <w:sz w:val="28"/>
          <w:szCs w:val="20"/>
          <w:lang w:eastAsia="pl-PL"/>
        </w:rPr>
        <w:t>/SWZ/</w:t>
      </w:r>
    </w:p>
    <w:p w14:paraId="1755E1F4" w14:textId="77777777" w:rsidR="008A742E" w:rsidRPr="00DF1354"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DF1354" w:rsidRDefault="008A742E" w:rsidP="008A742E">
      <w:pPr>
        <w:keepNext/>
        <w:spacing w:after="0" w:line="240" w:lineRule="auto"/>
        <w:jc w:val="center"/>
        <w:outlineLvl w:val="1"/>
        <w:rPr>
          <w:rFonts w:ascii="Arial" w:eastAsia="Arial Unicode MS" w:hAnsi="Arial" w:cs="Arial"/>
          <w:b/>
          <w:sz w:val="28"/>
          <w:szCs w:val="24"/>
          <w:lang w:eastAsia="pl-PL"/>
        </w:rPr>
      </w:pPr>
      <w:r w:rsidRPr="00DF1354">
        <w:rPr>
          <w:rFonts w:ascii="Arial" w:eastAsia="Times New Roman" w:hAnsi="Arial" w:cs="Arial"/>
          <w:b/>
          <w:sz w:val="28"/>
          <w:szCs w:val="24"/>
          <w:lang w:eastAsia="pl-PL"/>
        </w:rPr>
        <w:t>TRYB UDZIELENIA ZAMÓWIENIA</w:t>
      </w:r>
    </w:p>
    <w:p w14:paraId="64E18A56" w14:textId="77777777" w:rsidR="008A742E" w:rsidRPr="00DF1354"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DF1354" w:rsidRDefault="008A742E" w:rsidP="008A742E">
      <w:pPr>
        <w:spacing w:after="0" w:line="360" w:lineRule="auto"/>
        <w:jc w:val="center"/>
        <w:rPr>
          <w:rFonts w:ascii="Arial" w:eastAsia="Times New Roman" w:hAnsi="Arial" w:cs="Times New Roman"/>
          <w:sz w:val="24"/>
          <w:szCs w:val="20"/>
          <w:lang w:eastAsia="pl-PL"/>
        </w:rPr>
      </w:pPr>
      <w:r w:rsidRPr="00DF1354">
        <w:rPr>
          <w:rFonts w:ascii="Arial" w:eastAsia="Times New Roman" w:hAnsi="Arial" w:cs="Times New Roman"/>
          <w:sz w:val="24"/>
          <w:szCs w:val="20"/>
          <w:lang w:eastAsia="pl-PL"/>
        </w:rPr>
        <w:t>ZAMAWIAJĄCY ZAPRASZA DO SKŁADANIA OFERT</w:t>
      </w:r>
    </w:p>
    <w:p w14:paraId="752C8641" w14:textId="77777777" w:rsidR="008A742E" w:rsidRPr="00DF1354" w:rsidRDefault="008A742E" w:rsidP="008A742E">
      <w:pPr>
        <w:spacing w:after="0" w:line="360" w:lineRule="auto"/>
        <w:jc w:val="center"/>
        <w:rPr>
          <w:rFonts w:ascii="Arial" w:eastAsia="Times New Roman" w:hAnsi="Arial" w:cs="Times New Roman"/>
          <w:sz w:val="24"/>
          <w:szCs w:val="20"/>
          <w:lang w:eastAsia="pl-PL"/>
        </w:rPr>
      </w:pPr>
      <w:r w:rsidRPr="00DF1354">
        <w:rPr>
          <w:rFonts w:ascii="Arial" w:eastAsia="Times New Roman" w:hAnsi="Arial" w:cs="Times New Roman"/>
          <w:sz w:val="24"/>
          <w:szCs w:val="20"/>
          <w:lang w:eastAsia="pl-PL"/>
        </w:rPr>
        <w:t>W TRYBIE PODSTAWOWYM</w:t>
      </w:r>
    </w:p>
    <w:p w14:paraId="27918E71" w14:textId="5E684864" w:rsidR="008A742E" w:rsidRPr="00DF1354" w:rsidRDefault="008A742E" w:rsidP="008A742E">
      <w:pPr>
        <w:spacing w:after="0" w:line="360" w:lineRule="auto"/>
        <w:jc w:val="center"/>
        <w:rPr>
          <w:rFonts w:ascii="Arial" w:eastAsia="Times New Roman" w:hAnsi="Arial" w:cs="Times New Roman"/>
          <w:sz w:val="24"/>
          <w:szCs w:val="20"/>
          <w:lang w:eastAsia="pl-PL"/>
        </w:rPr>
      </w:pPr>
      <w:r w:rsidRPr="00DF1354">
        <w:rPr>
          <w:rFonts w:ascii="Arial" w:eastAsia="Times New Roman" w:hAnsi="Arial" w:cs="Arial"/>
          <w:sz w:val="24"/>
          <w:szCs w:val="24"/>
          <w:lang w:eastAsia="pl-PL"/>
        </w:rPr>
        <w:t xml:space="preserve">wszczętym na podstawie ustawy z dnia 11 września 2019 r. </w:t>
      </w:r>
      <w:r w:rsidRPr="00DF1354">
        <w:rPr>
          <w:rFonts w:ascii="Arial" w:eastAsia="Times New Roman" w:hAnsi="Arial" w:cs="Arial"/>
          <w:sz w:val="24"/>
          <w:szCs w:val="24"/>
          <w:lang w:eastAsia="pl-PL"/>
        </w:rPr>
        <w:br/>
        <w:t xml:space="preserve">– Prawo zamówień publicznych </w:t>
      </w:r>
      <w:r w:rsidR="0002499E" w:rsidRPr="00DF1354">
        <w:rPr>
          <w:rFonts w:ascii="Arial" w:eastAsia="Times New Roman" w:hAnsi="Arial" w:cs="Arial"/>
          <w:sz w:val="24"/>
          <w:szCs w:val="24"/>
          <w:lang w:eastAsia="pl-PL"/>
        </w:rPr>
        <w:t>(Dz. U. z 202</w:t>
      </w:r>
      <w:r w:rsidR="00E4320D" w:rsidRPr="00DF1354">
        <w:rPr>
          <w:rFonts w:ascii="Arial" w:eastAsia="Times New Roman" w:hAnsi="Arial" w:cs="Arial"/>
          <w:sz w:val="24"/>
          <w:szCs w:val="24"/>
          <w:lang w:eastAsia="pl-PL"/>
        </w:rPr>
        <w:t>4</w:t>
      </w:r>
      <w:r w:rsidR="0002499E" w:rsidRPr="00DF1354">
        <w:rPr>
          <w:rFonts w:ascii="Arial" w:eastAsia="Times New Roman" w:hAnsi="Arial" w:cs="Arial"/>
          <w:sz w:val="24"/>
          <w:szCs w:val="24"/>
          <w:lang w:eastAsia="pl-PL"/>
        </w:rPr>
        <w:t xml:space="preserve"> r. poz. </w:t>
      </w:r>
      <w:r w:rsidR="00E4320D" w:rsidRPr="00DF1354">
        <w:rPr>
          <w:rFonts w:ascii="Arial" w:eastAsia="Times New Roman" w:hAnsi="Arial" w:cs="Arial"/>
          <w:sz w:val="24"/>
          <w:szCs w:val="24"/>
          <w:lang w:eastAsia="pl-PL"/>
        </w:rPr>
        <w:t>1320 ze zm</w:t>
      </w:r>
      <w:r w:rsidR="00EC38CC" w:rsidRPr="00DF1354">
        <w:rPr>
          <w:rFonts w:ascii="Arial" w:eastAsia="Times New Roman" w:hAnsi="Arial" w:cs="Arial"/>
          <w:sz w:val="24"/>
          <w:szCs w:val="24"/>
          <w:lang w:eastAsia="pl-PL"/>
        </w:rPr>
        <w:t>.</w:t>
      </w:r>
      <w:r w:rsidR="0002499E" w:rsidRPr="00DF1354">
        <w:rPr>
          <w:rFonts w:ascii="Arial" w:eastAsia="Times New Roman" w:hAnsi="Arial" w:cs="Arial"/>
          <w:sz w:val="24"/>
          <w:szCs w:val="24"/>
          <w:lang w:eastAsia="pl-PL"/>
        </w:rPr>
        <w:t>)</w:t>
      </w:r>
    </w:p>
    <w:p w14:paraId="1612480A" w14:textId="77777777" w:rsidR="008A742E" w:rsidRPr="00DF1354" w:rsidRDefault="008A742E" w:rsidP="008A742E">
      <w:pPr>
        <w:spacing w:after="0" w:line="240" w:lineRule="auto"/>
        <w:jc w:val="center"/>
        <w:rPr>
          <w:rFonts w:ascii="Arial" w:eastAsia="Times New Roman" w:hAnsi="Arial" w:cs="Times New Roman"/>
          <w:b/>
          <w:sz w:val="24"/>
          <w:szCs w:val="20"/>
          <w:lang w:eastAsia="pl-PL"/>
        </w:rPr>
      </w:pPr>
    </w:p>
    <w:p w14:paraId="566269F1" w14:textId="2D41E14E" w:rsidR="008A742E" w:rsidRPr="00DF1354" w:rsidRDefault="008A742E" w:rsidP="008A742E">
      <w:pPr>
        <w:spacing w:after="0" w:line="240" w:lineRule="auto"/>
        <w:jc w:val="center"/>
        <w:rPr>
          <w:rFonts w:ascii="Arial" w:eastAsia="Times New Roman" w:hAnsi="Arial" w:cs="Times New Roman"/>
          <w:b/>
          <w:sz w:val="24"/>
          <w:szCs w:val="20"/>
          <w:lang w:eastAsia="pl-PL"/>
        </w:rPr>
      </w:pPr>
      <w:r w:rsidRPr="00DF1354">
        <w:rPr>
          <w:rFonts w:ascii="Arial" w:eastAsia="Times New Roman" w:hAnsi="Arial" w:cs="Times New Roman"/>
          <w:b/>
          <w:sz w:val="24"/>
          <w:szCs w:val="20"/>
          <w:lang w:eastAsia="pl-PL"/>
        </w:rPr>
        <w:t>PRZEDMIOT ZAMÓWIENIA:</w:t>
      </w:r>
    </w:p>
    <w:p w14:paraId="536D33C5" w14:textId="1A7AE277" w:rsidR="00E61163" w:rsidRPr="00DF1354" w:rsidRDefault="00E61163" w:rsidP="008A742E">
      <w:pPr>
        <w:spacing w:after="0" w:line="240" w:lineRule="auto"/>
        <w:jc w:val="center"/>
        <w:rPr>
          <w:rFonts w:ascii="Arial" w:eastAsia="Times New Roman" w:hAnsi="Arial" w:cs="Times New Roman"/>
          <w:sz w:val="18"/>
          <w:szCs w:val="18"/>
          <w:lang w:eastAsia="pl-PL"/>
        </w:rPr>
      </w:pPr>
      <w:r w:rsidRPr="00DF1354">
        <w:rPr>
          <w:rFonts w:ascii="Arial" w:eastAsia="Times New Roman" w:hAnsi="Arial" w:cs="Times New Roman"/>
          <w:sz w:val="18"/>
          <w:szCs w:val="18"/>
          <w:lang w:eastAsia="pl-PL"/>
        </w:rPr>
        <w:t>(nazwa</w:t>
      </w:r>
      <w:r w:rsidR="00C74EEC">
        <w:rPr>
          <w:rFonts w:ascii="Arial" w:eastAsia="Times New Roman" w:hAnsi="Arial" w:cs="Times New Roman"/>
          <w:sz w:val="18"/>
          <w:szCs w:val="18"/>
          <w:lang w:eastAsia="pl-PL"/>
        </w:rPr>
        <w:t xml:space="preserve"> postępowania</w:t>
      </w:r>
      <w:r w:rsidRPr="00DF1354">
        <w:rPr>
          <w:rFonts w:ascii="Arial" w:eastAsia="Times New Roman" w:hAnsi="Arial" w:cs="Times New Roman"/>
          <w:sz w:val="18"/>
          <w:szCs w:val="18"/>
          <w:lang w:eastAsia="pl-PL"/>
        </w:rPr>
        <w:t>)</w:t>
      </w:r>
    </w:p>
    <w:p w14:paraId="1887393D" w14:textId="77777777" w:rsidR="008A742E" w:rsidRPr="00DF1354" w:rsidRDefault="008A742E" w:rsidP="008A742E">
      <w:pPr>
        <w:spacing w:after="0" w:line="240" w:lineRule="auto"/>
        <w:jc w:val="center"/>
        <w:rPr>
          <w:rFonts w:ascii="Arial" w:eastAsia="Times New Roman" w:hAnsi="Arial" w:cs="Times New Roman"/>
          <w:b/>
          <w:color w:val="FF0000"/>
          <w:sz w:val="24"/>
          <w:szCs w:val="20"/>
          <w:lang w:eastAsia="pl-PL"/>
        </w:rPr>
      </w:pPr>
    </w:p>
    <w:p w14:paraId="5A088004" w14:textId="0DB8B5A2" w:rsidR="000864F8" w:rsidRPr="00DF1354" w:rsidRDefault="00DF1354" w:rsidP="00C74EEC">
      <w:pPr>
        <w:widowControl w:val="0"/>
        <w:spacing w:after="0" w:line="240" w:lineRule="auto"/>
        <w:jc w:val="center"/>
        <w:rPr>
          <w:rFonts w:ascii="Arial" w:eastAsia="Times New Roman" w:hAnsi="Arial" w:cs="Arial"/>
          <w:b/>
          <w:sz w:val="24"/>
          <w:szCs w:val="24"/>
          <w:lang w:eastAsia="pl-PL"/>
        </w:rPr>
      </w:pPr>
      <w:r w:rsidRPr="00DF1354">
        <w:rPr>
          <w:rFonts w:ascii="Arial" w:hAnsi="Arial" w:cs="Arial"/>
          <w:b/>
          <w:sz w:val="24"/>
          <w:szCs w:val="24"/>
        </w:rPr>
        <w:t>Kompleksowa dostawa energii elektrycznej wraz ze świadczeniem usług</w:t>
      </w:r>
      <w:r w:rsidR="00C74EEC">
        <w:rPr>
          <w:rFonts w:ascii="Arial" w:hAnsi="Arial" w:cs="Arial"/>
          <w:b/>
          <w:sz w:val="24"/>
          <w:szCs w:val="24"/>
        </w:rPr>
        <w:t>i</w:t>
      </w:r>
      <w:r w:rsidRPr="00DF1354">
        <w:rPr>
          <w:rFonts w:ascii="Arial" w:hAnsi="Arial" w:cs="Arial"/>
          <w:b/>
          <w:sz w:val="24"/>
          <w:szCs w:val="24"/>
        </w:rPr>
        <w:t xml:space="preserve"> </w:t>
      </w:r>
      <w:r w:rsidR="00C74EEC">
        <w:rPr>
          <w:rFonts w:ascii="Arial" w:hAnsi="Arial" w:cs="Arial"/>
          <w:b/>
          <w:sz w:val="24"/>
          <w:szCs w:val="24"/>
        </w:rPr>
        <w:t xml:space="preserve">jej </w:t>
      </w:r>
      <w:r w:rsidRPr="00DF1354">
        <w:rPr>
          <w:rFonts w:ascii="Arial" w:hAnsi="Arial" w:cs="Arial"/>
          <w:b/>
          <w:sz w:val="24"/>
          <w:szCs w:val="24"/>
        </w:rPr>
        <w:t xml:space="preserve">dystrybucji </w:t>
      </w:r>
      <w:r w:rsidR="00C74EEC">
        <w:rPr>
          <w:rFonts w:ascii="Arial" w:hAnsi="Arial" w:cs="Arial"/>
          <w:b/>
          <w:sz w:val="24"/>
          <w:szCs w:val="24"/>
        </w:rPr>
        <w:t>do</w:t>
      </w:r>
      <w:r w:rsidRPr="00DF1354">
        <w:rPr>
          <w:rFonts w:ascii="Arial" w:eastAsia="Times New Roman" w:hAnsi="Arial" w:cs="Arial"/>
          <w:b/>
          <w:sz w:val="24"/>
          <w:szCs w:val="24"/>
          <w:lang w:eastAsia="pl-PL"/>
        </w:rPr>
        <w:t xml:space="preserve"> WITU OBD w Stalowej Woli</w:t>
      </w:r>
    </w:p>
    <w:p w14:paraId="71A14822" w14:textId="77777777" w:rsidR="00B31C03" w:rsidRPr="00DF1354" w:rsidRDefault="00B31C03" w:rsidP="006670EB">
      <w:pPr>
        <w:spacing w:after="0" w:line="240" w:lineRule="auto"/>
        <w:ind w:right="-220"/>
        <w:jc w:val="center"/>
        <w:rPr>
          <w:rFonts w:ascii="Arial" w:eastAsia="Times New Roman" w:hAnsi="Arial" w:cs="Arial"/>
          <w:b/>
          <w:sz w:val="24"/>
          <w:szCs w:val="20"/>
          <w:lang w:eastAsia="pl-PL"/>
        </w:rPr>
      </w:pPr>
    </w:p>
    <w:p w14:paraId="49CE7A7C" w14:textId="4B1EA2C1" w:rsidR="00DF1354" w:rsidRPr="00C509B4" w:rsidRDefault="00DF1354" w:rsidP="00DF1354">
      <w:pPr>
        <w:spacing w:after="0" w:line="360" w:lineRule="auto"/>
        <w:ind w:right="-220"/>
        <w:rPr>
          <w:rFonts w:ascii="Arial" w:eastAsia="Times New Roman" w:hAnsi="Arial" w:cs="Times New Roman"/>
          <w:b/>
          <w:sz w:val="24"/>
          <w:szCs w:val="20"/>
          <w:lang w:eastAsia="pl-PL"/>
        </w:rPr>
      </w:pPr>
      <w:r>
        <w:rPr>
          <w:rFonts w:ascii="Arial" w:eastAsia="Times New Roman" w:hAnsi="Arial" w:cs="Times New Roman"/>
          <w:b/>
          <w:sz w:val="24"/>
          <w:szCs w:val="20"/>
          <w:lang w:eastAsia="pl-PL"/>
        </w:rPr>
        <w:t xml:space="preserve">                                              </w:t>
      </w:r>
      <w:r w:rsidRPr="00C509B4">
        <w:rPr>
          <w:rFonts w:ascii="Arial" w:eastAsia="Times New Roman" w:hAnsi="Arial" w:cs="Times New Roman"/>
          <w:b/>
          <w:sz w:val="24"/>
          <w:szCs w:val="20"/>
          <w:lang w:eastAsia="pl-PL"/>
        </w:rPr>
        <w:t>kod CPV 09300000-2</w:t>
      </w:r>
      <w:r>
        <w:rPr>
          <w:rFonts w:ascii="Arial" w:eastAsia="Times New Roman" w:hAnsi="Arial" w:cs="Times New Roman"/>
          <w:b/>
          <w:sz w:val="24"/>
          <w:szCs w:val="20"/>
          <w:lang w:eastAsia="pl-PL"/>
        </w:rPr>
        <w:t xml:space="preserve">; </w:t>
      </w:r>
      <w:r w:rsidRPr="00C509B4">
        <w:rPr>
          <w:rFonts w:ascii="Arial" w:eastAsia="Times New Roman" w:hAnsi="Arial" w:cs="Times New Roman"/>
          <w:b/>
          <w:sz w:val="24"/>
          <w:szCs w:val="20"/>
          <w:lang w:eastAsia="pl-PL"/>
        </w:rPr>
        <w:t>65300000-6</w:t>
      </w:r>
    </w:p>
    <w:p w14:paraId="623F097A" w14:textId="3B9E7A81" w:rsidR="008A742E" w:rsidRPr="00DF1354" w:rsidRDefault="008A742E" w:rsidP="00DF1354">
      <w:pPr>
        <w:spacing w:after="0" w:line="240" w:lineRule="auto"/>
        <w:ind w:right="-220"/>
        <w:jc w:val="center"/>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o wartości mniejszej niż progi unijne</w:t>
      </w:r>
    </w:p>
    <w:p w14:paraId="0551A81E" w14:textId="7594001A" w:rsidR="007B3605" w:rsidRPr="00DF1354" w:rsidRDefault="007B3605"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49D4EE90" w14:textId="737A0C8E" w:rsidR="00C76A36" w:rsidRDefault="00C76A36"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2C4091CF" w14:textId="77777777" w:rsidR="00DF1354" w:rsidRPr="00DF1354" w:rsidRDefault="00DF1354"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21E8EAA3" w14:textId="77777777" w:rsidR="00B60E2E" w:rsidRPr="00DF1354" w:rsidRDefault="00B60E2E"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5F1984D2" w14:textId="77777777" w:rsidR="008A742E" w:rsidRPr="00DF1354"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DF1354">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DF1354"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DF1354">
        <w:rPr>
          <w:rFonts w:ascii="Arial" w:eastAsia="Times New Roman" w:hAnsi="Arial" w:cs="Arial"/>
          <w:b/>
          <w:snapToGrid w:val="0"/>
          <w:sz w:val="24"/>
          <w:szCs w:val="24"/>
          <w:lang w:eastAsia="pl-PL"/>
        </w:rPr>
        <w:t>ZAMAWIAJĄCY:</w:t>
      </w:r>
    </w:p>
    <w:p w14:paraId="0F83073F" w14:textId="77777777" w:rsidR="008A742E" w:rsidRPr="00DF1354" w:rsidRDefault="008A742E" w:rsidP="00EA4E1B">
      <w:pPr>
        <w:tabs>
          <w:tab w:val="left" w:pos="309"/>
        </w:tabs>
        <w:spacing w:after="0" w:line="258" w:lineRule="atLeast"/>
        <w:rPr>
          <w:rFonts w:ascii="Arial" w:eastAsia="Times New Roman" w:hAnsi="Arial" w:cs="Arial"/>
          <w:b/>
          <w:snapToGrid w:val="0"/>
          <w:sz w:val="24"/>
          <w:szCs w:val="24"/>
          <w:lang w:eastAsia="pl-PL"/>
        </w:rPr>
      </w:pPr>
      <w:r w:rsidRPr="00DF1354">
        <w:rPr>
          <w:rFonts w:ascii="Arial" w:eastAsia="Times New Roman" w:hAnsi="Arial" w:cs="Arial"/>
          <w:b/>
          <w:snapToGrid w:val="0"/>
          <w:sz w:val="24"/>
          <w:szCs w:val="24"/>
          <w:lang w:eastAsia="pl-PL"/>
        </w:rPr>
        <w:t>WOJSKOWY INSTYTUT TECHNICZNY UZBROJENIA</w:t>
      </w:r>
    </w:p>
    <w:p w14:paraId="30B9A613" w14:textId="77777777" w:rsidR="008A742E" w:rsidRPr="00DF1354" w:rsidRDefault="008A742E" w:rsidP="00EA4E1B">
      <w:pPr>
        <w:tabs>
          <w:tab w:val="left" w:pos="309"/>
        </w:tabs>
        <w:spacing w:after="0" w:line="258" w:lineRule="atLeast"/>
        <w:rPr>
          <w:rFonts w:ascii="Arial" w:eastAsia="Times New Roman" w:hAnsi="Arial" w:cs="Arial"/>
          <w:b/>
          <w:snapToGrid w:val="0"/>
          <w:sz w:val="24"/>
          <w:szCs w:val="24"/>
          <w:lang w:eastAsia="pl-PL"/>
        </w:rPr>
      </w:pPr>
      <w:r w:rsidRPr="00DF1354">
        <w:rPr>
          <w:rFonts w:ascii="Arial" w:eastAsia="Times New Roman" w:hAnsi="Arial" w:cs="Arial"/>
          <w:b/>
          <w:snapToGrid w:val="0"/>
          <w:sz w:val="24"/>
          <w:szCs w:val="24"/>
          <w:lang w:eastAsia="pl-PL"/>
        </w:rPr>
        <w:t>05-220 Zielonka, ul. Prymasa Stefana Wyszyńskiego 7</w:t>
      </w:r>
    </w:p>
    <w:p w14:paraId="5D24E47E" w14:textId="77777777" w:rsidR="008A742E" w:rsidRPr="00DF1354"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DF1354">
        <w:rPr>
          <w:rFonts w:ascii="Arial" w:eastAsia="Times New Roman" w:hAnsi="Arial" w:cs="Arial"/>
          <w:b/>
          <w:snapToGrid w:val="0"/>
          <w:sz w:val="24"/>
          <w:szCs w:val="24"/>
          <w:lang w:eastAsia="pl-PL"/>
        </w:rPr>
        <w:t>tel. 22 761- 46- 80  e-mail:witu@witu.mil.pl</w:t>
      </w:r>
    </w:p>
    <w:p w14:paraId="6B5E9B73" w14:textId="77777777" w:rsidR="008A742E" w:rsidRPr="00DF1354"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DF1354" w:rsidRDefault="008A742E" w:rsidP="00EA4E1B">
      <w:pPr>
        <w:tabs>
          <w:tab w:val="left" w:pos="309"/>
        </w:tabs>
        <w:spacing w:after="0" w:line="258" w:lineRule="atLeast"/>
        <w:rPr>
          <w:rFonts w:ascii="Arial" w:eastAsia="Times New Roman" w:hAnsi="Arial" w:cs="Arial"/>
          <w:b/>
          <w:snapToGrid w:val="0"/>
          <w:sz w:val="24"/>
          <w:szCs w:val="24"/>
          <w:lang w:eastAsia="pl-PL"/>
        </w:rPr>
      </w:pPr>
      <w:r w:rsidRPr="00DF1354">
        <w:rPr>
          <w:rFonts w:ascii="Arial" w:eastAsia="Times New Roman" w:hAnsi="Arial" w:cs="Arial"/>
          <w:snapToGrid w:val="0"/>
          <w:lang w:eastAsia="pl-PL"/>
        </w:rPr>
        <w:t>Strona internetowa prowadzonego postępowania:</w:t>
      </w:r>
      <w:r w:rsidRPr="00DF1354">
        <w:rPr>
          <w:rFonts w:ascii="Arial" w:eastAsia="Times New Roman" w:hAnsi="Arial" w:cs="Arial"/>
          <w:snapToGrid w:val="0"/>
          <w:sz w:val="24"/>
          <w:szCs w:val="24"/>
          <w:lang w:eastAsia="pl-PL"/>
        </w:rPr>
        <w:t xml:space="preserve"> </w:t>
      </w:r>
      <w:hyperlink r:id="rId9" w:history="1">
        <w:r w:rsidRPr="00DF1354">
          <w:rPr>
            <w:rFonts w:ascii="Arial" w:eastAsia="Times New Roman" w:hAnsi="Arial" w:cs="Arial"/>
            <w:b/>
            <w:snapToGrid w:val="0"/>
            <w:sz w:val="24"/>
            <w:szCs w:val="24"/>
            <w:u w:val="single"/>
            <w:lang w:eastAsia="pl-PL"/>
          </w:rPr>
          <w:t>https://platformazakupowa.pl/pn/witu</w:t>
        </w:r>
      </w:hyperlink>
    </w:p>
    <w:p w14:paraId="39B292DE" w14:textId="77777777" w:rsidR="008A742E" w:rsidRPr="00DF1354"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DF1354"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 xml:space="preserve">Postępowanie o udzielenie zamówienia publicznego prowadzone jest w języku </w:t>
      </w:r>
      <w:r w:rsidRPr="00DF1354">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DF1354">
        <w:rPr>
          <w:rFonts w:ascii="Arial" w:eastAsia="Times New Roman" w:hAnsi="Arial" w:cs="Arial"/>
          <w:snapToGrid w:val="0"/>
          <w:sz w:val="24"/>
          <w:szCs w:val="24"/>
          <w:lang w:eastAsia="pl-PL"/>
        </w:rPr>
        <w:br/>
        <w:t xml:space="preserve">tj. „Platformy Zakupowej' dostępnej pod adresem </w:t>
      </w:r>
      <w:hyperlink r:id="rId10" w:tgtFrame="_blank" w:history="1">
        <w:r w:rsidRPr="00DF1354">
          <w:rPr>
            <w:rFonts w:ascii="Arial" w:eastAsia="Times New Roman" w:hAnsi="Arial" w:cs="Arial"/>
            <w:b/>
            <w:snapToGrid w:val="0"/>
            <w:sz w:val="24"/>
            <w:szCs w:val="24"/>
            <w:u w:val="single"/>
            <w:shd w:val="clear" w:color="auto" w:fill="FFFFFF"/>
            <w:lang w:eastAsia="pl-PL"/>
          </w:rPr>
          <w:t>https://platformazakupowa.pl/pn/witu</w:t>
        </w:r>
      </w:hyperlink>
      <w:r w:rsidRPr="00DF1354">
        <w:rPr>
          <w:rFonts w:ascii="Arial" w:eastAsia="Times New Roman" w:hAnsi="Arial" w:cs="Arial"/>
          <w:snapToGrid w:val="0"/>
          <w:sz w:val="24"/>
          <w:szCs w:val="24"/>
          <w:lang w:eastAsia="pl-PL"/>
        </w:rPr>
        <w:t xml:space="preserve"> (dalej: „Platforma Zakupowa").</w:t>
      </w:r>
    </w:p>
    <w:p w14:paraId="65B4A52C"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Informacje i dokumenty związane z przedmiotowym postępowaniem zostały </w:t>
      </w:r>
      <w:r w:rsidRPr="00DF1354">
        <w:rPr>
          <w:rFonts w:ascii="Arial" w:eastAsia="Times New Roman" w:hAnsi="Arial" w:cs="Times New Roman"/>
          <w:snapToGrid w:val="0"/>
          <w:sz w:val="24"/>
          <w:szCs w:val="20"/>
          <w:lang w:eastAsia="pl-PL"/>
        </w:rPr>
        <w:br/>
        <w:t xml:space="preserve">i w trakcie postępowania będą zamieszczone w zakładce „Postępowania". </w:t>
      </w:r>
      <w:r w:rsidRPr="00DF1354">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DF1354"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DF1354"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DF1354"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 xml:space="preserve">Ofertę wraz z wymaganymi dokumentami należy umieścić na Platformie pod </w:t>
      </w:r>
      <w:r w:rsidRPr="00DF1354">
        <w:rPr>
          <w:rFonts w:ascii="Arial" w:eastAsia="Times New Roman" w:hAnsi="Arial" w:cs="Arial"/>
          <w:snapToGrid w:val="0"/>
          <w:sz w:val="24"/>
          <w:szCs w:val="24"/>
          <w:lang w:eastAsia="pl-PL"/>
        </w:rPr>
        <w:br/>
        <w:t xml:space="preserve">adresem: </w:t>
      </w:r>
      <w:hyperlink r:id="rId11" w:tgtFrame="_blank" w:history="1">
        <w:r w:rsidRPr="00DF1354">
          <w:rPr>
            <w:rFonts w:ascii="Arial" w:eastAsia="Times New Roman" w:hAnsi="Arial" w:cs="Arial"/>
            <w:snapToGrid w:val="0"/>
            <w:sz w:val="24"/>
            <w:szCs w:val="24"/>
            <w:u w:val="single"/>
            <w:shd w:val="clear" w:color="auto" w:fill="FFFFFF"/>
            <w:lang w:eastAsia="pl-PL"/>
          </w:rPr>
          <w:t>https://platformazakupowa.pl/pn/witu</w:t>
        </w:r>
      </w:hyperlink>
      <w:r w:rsidRPr="00DF1354">
        <w:rPr>
          <w:rFonts w:ascii="Arial" w:eastAsia="Times New Roman" w:hAnsi="Arial" w:cs="Arial"/>
          <w:snapToGrid w:val="0"/>
          <w:sz w:val="24"/>
          <w:szCs w:val="24"/>
          <w:lang w:eastAsia="pl-PL"/>
        </w:rPr>
        <w:t xml:space="preserve"> na stronie dotyczącej odpowiedniego </w:t>
      </w:r>
      <w:r w:rsidRPr="00DF1354">
        <w:rPr>
          <w:rFonts w:ascii="Arial" w:eastAsia="Times New Roman" w:hAnsi="Arial" w:cs="Arial"/>
          <w:snapToGrid w:val="0"/>
          <w:sz w:val="24"/>
          <w:szCs w:val="24"/>
          <w:lang w:eastAsia="pl-PL"/>
        </w:rPr>
        <w:br/>
        <w:t xml:space="preserve">postępowania. </w:t>
      </w:r>
    </w:p>
    <w:p w14:paraId="379A6238" w14:textId="421650FE"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DF1354">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DF1354">
        <w:rPr>
          <w:rFonts w:ascii="Arial" w:hAnsi="Arial" w:cs="Arial"/>
          <w:sz w:val="24"/>
          <w:szCs w:val="24"/>
        </w:rPr>
        <w:t>Dz. U. z 202</w:t>
      </w:r>
      <w:r w:rsidR="006B05F0" w:rsidRPr="00DF1354">
        <w:rPr>
          <w:rFonts w:ascii="Arial" w:hAnsi="Arial" w:cs="Arial"/>
          <w:sz w:val="24"/>
          <w:szCs w:val="24"/>
        </w:rPr>
        <w:t>4</w:t>
      </w:r>
      <w:r w:rsidR="00DD0DD7" w:rsidRPr="00DF1354">
        <w:rPr>
          <w:rFonts w:ascii="Arial" w:hAnsi="Arial" w:cs="Arial"/>
          <w:sz w:val="24"/>
          <w:szCs w:val="24"/>
        </w:rPr>
        <w:t xml:space="preserve"> r. poz. </w:t>
      </w:r>
      <w:r w:rsidR="006B05F0" w:rsidRPr="00DF1354">
        <w:rPr>
          <w:rFonts w:ascii="Arial" w:hAnsi="Arial" w:cs="Arial"/>
          <w:sz w:val="24"/>
          <w:szCs w:val="24"/>
        </w:rPr>
        <w:t>1320</w:t>
      </w:r>
      <w:r w:rsidR="00DB56A8" w:rsidRPr="00DF1354">
        <w:rPr>
          <w:rFonts w:ascii="Arial" w:hAnsi="Arial" w:cs="Arial"/>
          <w:sz w:val="24"/>
          <w:szCs w:val="24"/>
        </w:rPr>
        <w:t xml:space="preserve"> </w:t>
      </w:r>
      <w:r w:rsidR="00DB56A8" w:rsidRPr="00DF1354">
        <w:rPr>
          <w:rFonts w:ascii="Arial" w:hAnsi="Arial" w:cs="Arial"/>
          <w:sz w:val="24"/>
          <w:szCs w:val="24"/>
        </w:rPr>
        <w:br/>
        <w:t xml:space="preserve">z </w:t>
      </w:r>
      <w:proofErr w:type="spellStart"/>
      <w:r w:rsidR="00DB56A8" w:rsidRPr="00DF1354">
        <w:rPr>
          <w:rFonts w:ascii="Arial" w:hAnsi="Arial" w:cs="Arial"/>
          <w:sz w:val="24"/>
          <w:szCs w:val="24"/>
        </w:rPr>
        <w:t>późn</w:t>
      </w:r>
      <w:proofErr w:type="spellEnd"/>
      <w:r w:rsidR="00DB56A8" w:rsidRPr="00DF1354">
        <w:rPr>
          <w:rFonts w:ascii="Arial" w:hAnsi="Arial" w:cs="Arial"/>
          <w:sz w:val="24"/>
          <w:szCs w:val="24"/>
        </w:rPr>
        <w:t>.</w:t>
      </w:r>
      <w:r w:rsidR="002D3471" w:rsidRPr="00DF1354">
        <w:rPr>
          <w:rFonts w:ascii="Arial" w:hAnsi="Arial" w:cs="Arial"/>
          <w:sz w:val="24"/>
          <w:szCs w:val="24"/>
        </w:rPr>
        <w:t xml:space="preserve"> </w:t>
      </w:r>
      <w:proofErr w:type="spellStart"/>
      <w:r w:rsidR="00DB56A8" w:rsidRPr="00DF1354">
        <w:rPr>
          <w:rFonts w:ascii="Arial" w:hAnsi="Arial" w:cs="Arial"/>
          <w:sz w:val="24"/>
          <w:szCs w:val="24"/>
        </w:rPr>
        <w:t>zm</w:t>
      </w:r>
      <w:proofErr w:type="spellEnd"/>
      <w:r w:rsidR="009605A2" w:rsidRPr="00DF1354">
        <w:rPr>
          <w:rFonts w:ascii="Arial" w:hAnsi="Arial" w:cs="Arial"/>
          <w:sz w:val="24"/>
          <w:szCs w:val="24"/>
        </w:rPr>
        <w:t xml:space="preserve"> </w:t>
      </w:r>
      <w:r w:rsidRPr="00DF1354">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DF1354">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DF1354"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F1354">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354">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DF1354"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lastRenderedPageBreak/>
        <w:t xml:space="preserve">Zamawiający, zgodnie z § 11 ust. 2 Rozporządzenia Prezesa Rady Ministrów </w:t>
      </w:r>
      <w:r w:rsidRPr="00DF1354">
        <w:rPr>
          <w:rFonts w:ascii="Arial" w:eastAsia="Times New Roman" w:hAnsi="Arial" w:cs="Arial"/>
          <w:snapToGrid w:val="0"/>
          <w:sz w:val="24"/>
          <w:szCs w:val="24"/>
          <w:lang w:eastAsia="pl-PL"/>
        </w:rPr>
        <w:br/>
        <w:t xml:space="preserve">z dnia 30 grudnia 2020 r. (Dz. U. z 2020 r. poz. 2452.) w sprawie </w:t>
      </w:r>
      <w:r w:rsidRPr="00DF1354">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DF1354">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DF1354"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DF1354">
        <w:rPr>
          <w:rFonts w:ascii="Arial" w:eastAsia="Times New Roman" w:hAnsi="Arial" w:cs="Arial"/>
          <w:snapToGrid w:val="0"/>
          <w:sz w:val="24"/>
          <w:szCs w:val="24"/>
          <w:lang w:eastAsia="pl-PL"/>
        </w:rPr>
        <w:t>kb</w:t>
      </w:r>
      <w:proofErr w:type="spellEnd"/>
      <w:r w:rsidRPr="00DF1354">
        <w:rPr>
          <w:rFonts w:ascii="Arial" w:eastAsia="Times New Roman" w:hAnsi="Arial" w:cs="Arial"/>
          <w:snapToGrid w:val="0"/>
          <w:sz w:val="24"/>
          <w:szCs w:val="24"/>
          <w:lang w:eastAsia="pl-PL"/>
        </w:rPr>
        <w:t>/s;</w:t>
      </w:r>
    </w:p>
    <w:p w14:paraId="6D4B902F" w14:textId="77777777" w:rsidR="008A742E" w:rsidRPr="00DF1354"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DF1354"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 xml:space="preserve">Zainstalowana dowolna przeglądarka internetowa, w przypadku Internet Explorer </w:t>
      </w:r>
      <w:r w:rsidRPr="00DF1354">
        <w:rPr>
          <w:rFonts w:ascii="Arial" w:eastAsia="Times New Roman" w:hAnsi="Arial" w:cs="Arial"/>
          <w:snapToGrid w:val="0"/>
          <w:sz w:val="24"/>
          <w:szCs w:val="24"/>
          <w:lang w:eastAsia="pl-PL"/>
        </w:rPr>
        <w:br/>
        <w:t xml:space="preserve">minimalnie wersja 10.0., </w:t>
      </w:r>
    </w:p>
    <w:p w14:paraId="7315F670" w14:textId="77777777" w:rsidR="008A742E" w:rsidRPr="00DF1354"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Włączona obsługa JavaScript;</w:t>
      </w:r>
    </w:p>
    <w:p w14:paraId="2C9C23D2" w14:textId="77777777" w:rsidR="008A742E" w:rsidRPr="00DF1354"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 xml:space="preserve">Zainstalowany program Adobe </w:t>
      </w:r>
      <w:proofErr w:type="spellStart"/>
      <w:r w:rsidRPr="00DF1354">
        <w:rPr>
          <w:rFonts w:ascii="Arial" w:eastAsia="Times New Roman" w:hAnsi="Arial" w:cs="Arial"/>
          <w:snapToGrid w:val="0"/>
          <w:sz w:val="24"/>
          <w:szCs w:val="24"/>
          <w:lang w:eastAsia="pl-PL"/>
        </w:rPr>
        <w:t>Acrobat</w:t>
      </w:r>
      <w:proofErr w:type="spellEnd"/>
      <w:r w:rsidRPr="00DF1354">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DF1354"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DF1354">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DF1354"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DF1354"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DF1354"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DF1354">
        <w:rPr>
          <w:rFonts w:ascii="Arial" w:eastAsia="Times New Roman" w:hAnsi="Arial" w:cs="Arial"/>
          <w:snapToGrid w:val="0"/>
          <w:sz w:val="24"/>
          <w:szCs w:val="24"/>
          <w:lang w:eastAsia="pl-PL"/>
        </w:rPr>
        <w:t xml:space="preserve">Oznaczenie czasu odbioru danych przez platformę zakupową stanowi datę </w:t>
      </w:r>
      <w:r w:rsidRPr="00DF1354">
        <w:rPr>
          <w:rFonts w:ascii="Arial" w:eastAsia="Times New Roman" w:hAnsi="Arial" w:cs="Arial"/>
          <w:snapToGrid w:val="0"/>
          <w:sz w:val="24"/>
          <w:szCs w:val="24"/>
          <w:lang w:eastAsia="pl-PL"/>
        </w:rPr>
        <w:br/>
        <w:t>oraz dokładny czas (</w:t>
      </w:r>
      <w:proofErr w:type="spellStart"/>
      <w:r w:rsidRPr="00DF1354">
        <w:rPr>
          <w:rFonts w:ascii="Arial" w:eastAsia="Times New Roman" w:hAnsi="Arial" w:cs="Arial"/>
          <w:snapToGrid w:val="0"/>
          <w:sz w:val="24"/>
          <w:szCs w:val="24"/>
          <w:lang w:eastAsia="pl-PL"/>
        </w:rPr>
        <w:t>hh:mm:ss</w:t>
      </w:r>
      <w:proofErr w:type="spellEnd"/>
      <w:r w:rsidRPr="00DF1354">
        <w:rPr>
          <w:rFonts w:ascii="Arial" w:eastAsia="Times New Roman" w:hAnsi="Arial" w:cs="Arial"/>
          <w:snapToGrid w:val="0"/>
          <w:sz w:val="24"/>
          <w:szCs w:val="24"/>
          <w:lang w:eastAsia="pl-PL"/>
        </w:rPr>
        <w:t xml:space="preserve">) generowany wg. czasu lokalnego serwera </w:t>
      </w:r>
      <w:r w:rsidRPr="00DF1354">
        <w:rPr>
          <w:rFonts w:ascii="Arial" w:eastAsia="Times New Roman" w:hAnsi="Arial" w:cs="Arial"/>
          <w:snapToGrid w:val="0"/>
          <w:sz w:val="24"/>
          <w:szCs w:val="24"/>
          <w:lang w:eastAsia="pl-PL"/>
        </w:rPr>
        <w:br/>
        <w:t>synchronizowanego z zegarem Głównego Urzędu Miar.</w:t>
      </w:r>
    </w:p>
    <w:p w14:paraId="1A78DE4A"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DF1354"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dokumenty w formacie .pdf zaleca się podpisywać formatem </w:t>
      </w:r>
      <w:proofErr w:type="spellStart"/>
      <w:r w:rsidRPr="00DF1354">
        <w:rPr>
          <w:rFonts w:ascii="Arial" w:eastAsia="Times New Roman" w:hAnsi="Arial" w:cs="Times New Roman"/>
          <w:snapToGrid w:val="0"/>
          <w:sz w:val="24"/>
          <w:szCs w:val="20"/>
          <w:lang w:eastAsia="pl-PL"/>
        </w:rPr>
        <w:t>PAdES</w:t>
      </w:r>
      <w:proofErr w:type="spellEnd"/>
      <w:r w:rsidRPr="00DF1354">
        <w:rPr>
          <w:rFonts w:ascii="Arial" w:eastAsia="Times New Roman" w:hAnsi="Arial" w:cs="Times New Roman"/>
          <w:snapToGrid w:val="0"/>
          <w:sz w:val="24"/>
          <w:szCs w:val="20"/>
          <w:lang w:eastAsia="pl-PL"/>
        </w:rPr>
        <w:t>;</w:t>
      </w:r>
    </w:p>
    <w:p w14:paraId="25026301" w14:textId="77777777" w:rsidR="008A742E" w:rsidRPr="00DF1354"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DF1354"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     zaleca się użyć formatu </w:t>
      </w:r>
      <w:proofErr w:type="spellStart"/>
      <w:r w:rsidRPr="00DF1354">
        <w:rPr>
          <w:rFonts w:ascii="Arial" w:eastAsia="Times New Roman" w:hAnsi="Arial" w:cs="Times New Roman"/>
          <w:snapToGrid w:val="0"/>
          <w:sz w:val="24"/>
          <w:szCs w:val="20"/>
          <w:lang w:eastAsia="pl-PL"/>
        </w:rPr>
        <w:t>XAdES</w:t>
      </w:r>
      <w:proofErr w:type="spellEnd"/>
      <w:r w:rsidRPr="00DF1354">
        <w:rPr>
          <w:rFonts w:ascii="Arial" w:eastAsia="Times New Roman" w:hAnsi="Arial" w:cs="Times New Roman"/>
          <w:snapToGrid w:val="0"/>
          <w:sz w:val="24"/>
          <w:szCs w:val="20"/>
          <w:lang w:eastAsia="pl-PL"/>
        </w:rPr>
        <w:t>.</w:t>
      </w:r>
    </w:p>
    <w:p w14:paraId="09F86C42"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DF1354">
          <w:rPr>
            <w:rFonts w:ascii="Arial" w:eastAsia="Times New Roman" w:hAnsi="Arial" w:cs="Arial"/>
            <w:snapToGrid w:val="0"/>
            <w:sz w:val="24"/>
            <w:szCs w:val="24"/>
            <w:u w:val="single"/>
            <w:shd w:val="clear" w:color="auto" w:fill="FFFFFF"/>
            <w:lang w:eastAsia="pl-PL"/>
          </w:rPr>
          <w:t>https://platformazakupowa.pl/pn/witu</w:t>
        </w:r>
      </w:hyperlink>
      <w:r w:rsidRPr="00DF1354">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DF1354">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DF1354">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ab/>
        <w:t xml:space="preserve">Zamawiający zaleca aby w przypadku podpisywania pliku przez kilka osób, </w:t>
      </w:r>
      <w:r w:rsidRPr="00DF1354">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DF1354"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F1354">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B37E73E" w14:textId="77777777" w:rsidR="007B3605" w:rsidRPr="00DF1354" w:rsidRDefault="007B3605" w:rsidP="008A742E">
      <w:pPr>
        <w:tabs>
          <w:tab w:val="left" w:pos="309"/>
        </w:tabs>
        <w:spacing w:after="0" w:line="258" w:lineRule="atLeast"/>
        <w:ind w:left="312" w:hanging="312"/>
        <w:rPr>
          <w:rFonts w:ascii="Arial" w:eastAsia="Times New Roman" w:hAnsi="Arial" w:cs="Arial"/>
          <w:b/>
          <w:bCs/>
          <w:snapToGrid w:val="0"/>
          <w:sz w:val="24"/>
          <w:szCs w:val="24"/>
          <w:lang w:eastAsia="pl-PL"/>
        </w:rPr>
      </w:pPr>
    </w:p>
    <w:p w14:paraId="29661D01" w14:textId="1D680942" w:rsidR="008A742E" w:rsidRPr="005E37DA"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5E37DA">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5E37DA"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5E37DA"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5E37DA">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5E37DA"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5E37DA">
        <w:rPr>
          <w:rFonts w:ascii="Arial" w:eastAsia="Times New Roman" w:hAnsi="Arial" w:cs="Arial"/>
          <w:b/>
          <w:snapToGrid w:val="0"/>
          <w:sz w:val="24"/>
          <w:szCs w:val="24"/>
          <w:lang w:eastAsia="pl-PL"/>
        </w:rPr>
        <w:t xml:space="preserve">Zamawiający – </w:t>
      </w:r>
      <w:r w:rsidRPr="005E37DA">
        <w:rPr>
          <w:rFonts w:ascii="Arial" w:eastAsia="Times New Roman" w:hAnsi="Arial" w:cs="Arial"/>
          <w:snapToGrid w:val="0"/>
          <w:sz w:val="24"/>
          <w:szCs w:val="24"/>
          <w:lang w:eastAsia="pl-PL"/>
        </w:rPr>
        <w:t>WOJSKOWY INSTYTUT TECHNICZNY UZBROJENIA</w:t>
      </w:r>
    </w:p>
    <w:p w14:paraId="4D11D5AC" w14:textId="77777777" w:rsidR="008A742E" w:rsidRPr="005E37DA"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5E37DA">
        <w:rPr>
          <w:rFonts w:ascii="Arial" w:eastAsia="Times New Roman" w:hAnsi="Arial" w:cs="Arial"/>
          <w:snapToGrid w:val="0"/>
          <w:sz w:val="24"/>
          <w:szCs w:val="24"/>
          <w:lang w:eastAsia="pl-PL"/>
        </w:rPr>
        <w:tab/>
        <w:t>05-220 Zielonka, ul. Prymasa Stefana Wyszyńskiego 7,</w:t>
      </w:r>
    </w:p>
    <w:p w14:paraId="403EF389" w14:textId="77777777" w:rsidR="008A742E" w:rsidRPr="005E37DA"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5E37DA">
        <w:rPr>
          <w:rFonts w:ascii="Arial" w:eastAsia="Times New Roman" w:hAnsi="Arial" w:cs="Arial"/>
          <w:b/>
          <w:snapToGrid w:val="0"/>
          <w:sz w:val="24"/>
          <w:szCs w:val="24"/>
          <w:lang w:eastAsia="pl-PL"/>
        </w:rPr>
        <w:t>Wykonawca –</w:t>
      </w:r>
      <w:r w:rsidRPr="005E37DA">
        <w:rPr>
          <w:rFonts w:ascii="Arial" w:eastAsia="Times New Roman" w:hAnsi="Arial" w:cs="Arial"/>
          <w:snapToGrid w:val="0"/>
          <w:sz w:val="24"/>
          <w:szCs w:val="24"/>
          <w:lang w:eastAsia="pl-PL"/>
        </w:rPr>
        <w:t xml:space="preserve"> osoba fizyczna, osoba prawna albo jednostka organizacyjna </w:t>
      </w:r>
      <w:r w:rsidRPr="005E37DA">
        <w:rPr>
          <w:rFonts w:ascii="Arial" w:eastAsia="Times New Roman" w:hAnsi="Arial" w:cs="Arial"/>
          <w:snapToGrid w:val="0"/>
          <w:sz w:val="24"/>
          <w:szCs w:val="24"/>
          <w:lang w:eastAsia="pl-PL"/>
        </w:rPr>
        <w:br/>
        <w:t xml:space="preserve">nieposiadająca osobowości prawnej, która oferuje na rynku wykonanie </w:t>
      </w:r>
      <w:r w:rsidRPr="005E37DA">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5E37DA">
        <w:rPr>
          <w:rFonts w:ascii="Arial" w:eastAsia="Times New Roman" w:hAnsi="Arial" w:cs="Arial"/>
          <w:snapToGrid w:val="0"/>
          <w:sz w:val="24"/>
          <w:szCs w:val="24"/>
          <w:lang w:eastAsia="pl-PL"/>
        </w:rPr>
        <w:br/>
        <w:t>w sprawie zamówienia publicznego</w:t>
      </w:r>
      <w:r w:rsidRPr="005E37DA">
        <w:rPr>
          <w:rFonts w:ascii="Arial" w:eastAsia="Times New Roman" w:hAnsi="Arial" w:cs="Arial"/>
          <w:b/>
          <w:snapToGrid w:val="0"/>
          <w:sz w:val="24"/>
          <w:szCs w:val="24"/>
          <w:lang w:eastAsia="pl-PL"/>
        </w:rPr>
        <w:t>,</w:t>
      </w:r>
    </w:p>
    <w:p w14:paraId="4A11B69F" w14:textId="77777777" w:rsidR="008A742E" w:rsidRPr="005E37DA"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5E37DA">
        <w:rPr>
          <w:rFonts w:ascii="Arial" w:eastAsia="Times New Roman" w:hAnsi="Arial" w:cs="Arial"/>
          <w:b/>
          <w:snapToGrid w:val="0"/>
          <w:sz w:val="24"/>
          <w:szCs w:val="24"/>
          <w:lang w:eastAsia="pl-PL"/>
        </w:rPr>
        <w:t xml:space="preserve">SWZ – </w:t>
      </w:r>
      <w:r w:rsidRPr="005E37DA">
        <w:rPr>
          <w:rFonts w:ascii="Arial" w:eastAsia="Times New Roman" w:hAnsi="Arial" w:cs="Arial"/>
          <w:snapToGrid w:val="0"/>
          <w:sz w:val="24"/>
          <w:szCs w:val="24"/>
          <w:lang w:eastAsia="pl-PL"/>
        </w:rPr>
        <w:t>specyfikacja warunków zamówienia</w:t>
      </w:r>
      <w:r w:rsidRPr="005E37DA">
        <w:rPr>
          <w:rFonts w:ascii="Arial" w:eastAsia="Times New Roman" w:hAnsi="Arial" w:cs="Arial"/>
          <w:b/>
          <w:snapToGrid w:val="0"/>
          <w:sz w:val="24"/>
          <w:szCs w:val="24"/>
          <w:lang w:eastAsia="pl-PL"/>
        </w:rPr>
        <w:t>,</w:t>
      </w:r>
    </w:p>
    <w:p w14:paraId="144461DE" w14:textId="04951179" w:rsidR="00790E37" w:rsidRPr="005E37DA"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5E37DA">
        <w:rPr>
          <w:rFonts w:ascii="Arial" w:hAnsi="Arial" w:cs="Arial"/>
          <w:color w:val="auto"/>
          <w:sz w:val="24"/>
          <w:szCs w:val="24"/>
        </w:rPr>
        <w:t xml:space="preserve">Ustawa – ustawa z 11 września 2019 r. – Prawo zamówień publicznych </w:t>
      </w:r>
      <w:r w:rsidRPr="005E37DA">
        <w:rPr>
          <w:rFonts w:ascii="Arial" w:hAnsi="Arial" w:cs="Arial"/>
          <w:color w:val="auto"/>
          <w:sz w:val="24"/>
          <w:szCs w:val="24"/>
        </w:rPr>
        <w:br/>
        <w:t xml:space="preserve">    </w:t>
      </w:r>
      <w:r w:rsidR="00790E37" w:rsidRPr="005E37DA">
        <w:rPr>
          <w:rFonts w:ascii="Arial" w:hAnsi="Arial" w:cs="Arial"/>
          <w:color w:val="auto"/>
          <w:sz w:val="24"/>
          <w:szCs w:val="24"/>
        </w:rPr>
        <w:t>(Dz. U. z 202</w:t>
      </w:r>
      <w:r w:rsidR="006B05F0" w:rsidRPr="005E37DA">
        <w:rPr>
          <w:rFonts w:ascii="Arial" w:hAnsi="Arial" w:cs="Arial"/>
          <w:color w:val="auto"/>
          <w:sz w:val="24"/>
          <w:szCs w:val="24"/>
        </w:rPr>
        <w:t>4</w:t>
      </w:r>
      <w:r w:rsidR="00790E37" w:rsidRPr="005E37DA">
        <w:rPr>
          <w:rFonts w:ascii="Arial" w:hAnsi="Arial" w:cs="Arial"/>
          <w:color w:val="auto"/>
          <w:sz w:val="24"/>
          <w:szCs w:val="24"/>
        </w:rPr>
        <w:t xml:space="preserve"> r. poz. </w:t>
      </w:r>
      <w:r w:rsidR="006B05F0" w:rsidRPr="005E37DA">
        <w:rPr>
          <w:rFonts w:ascii="Arial" w:hAnsi="Arial" w:cs="Arial"/>
          <w:color w:val="auto"/>
          <w:sz w:val="24"/>
          <w:szCs w:val="24"/>
        </w:rPr>
        <w:t>1320 ze zm</w:t>
      </w:r>
      <w:r w:rsidR="00E53539" w:rsidRPr="005E37DA">
        <w:rPr>
          <w:rFonts w:ascii="Arial" w:hAnsi="Arial" w:cs="Arial"/>
          <w:color w:val="auto"/>
          <w:sz w:val="24"/>
          <w:szCs w:val="24"/>
        </w:rPr>
        <w:t>.</w:t>
      </w:r>
      <w:r w:rsidR="00790E37" w:rsidRPr="005E37DA">
        <w:rPr>
          <w:rFonts w:ascii="Arial" w:hAnsi="Arial" w:cs="Arial"/>
          <w:color w:val="auto"/>
          <w:sz w:val="24"/>
          <w:szCs w:val="24"/>
        </w:rPr>
        <w:t>)</w:t>
      </w:r>
    </w:p>
    <w:p w14:paraId="063959A8" w14:textId="77777777" w:rsidR="00C16BF5" w:rsidRPr="00DF1354"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5E37DA"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E37DA">
        <w:rPr>
          <w:rFonts w:ascii="Arial" w:eastAsia="Times New Roman" w:hAnsi="Arial" w:cs="Arial"/>
          <w:b/>
          <w:snapToGrid w:val="0"/>
          <w:sz w:val="24"/>
          <w:szCs w:val="24"/>
          <w:lang w:eastAsia="pl-PL"/>
        </w:rPr>
        <w:t>ROZDZIAŁ II. ZAMAWIAJĄCY</w:t>
      </w:r>
    </w:p>
    <w:p w14:paraId="0C930C23" w14:textId="77777777" w:rsidR="008A742E" w:rsidRPr="005E37DA"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5E37DA"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E37DA">
        <w:rPr>
          <w:rFonts w:ascii="Arial" w:eastAsia="Times New Roman" w:hAnsi="Arial" w:cs="Arial"/>
          <w:b/>
          <w:snapToGrid w:val="0"/>
          <w:sz w:val="24"/>
          <w:szCs w:val="24"/>
          <w:lang w:eastAsia="pl-PL"/>
        </w:rPr>
        <w:t>WOJSKOWY INSTYTUT TECHNICZNY UZBROJENIA</w:t>
      </w:r>
    </w:p>
    <w:p w14:paraId="00060642" w14:textId="77777777" w:rsidR="008A742E" w:rsidRPr="005E37DA"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E37DA">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5E37DA"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5E37DA"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5E37DA">
        <w:rPr>
          <w:rFonts w:ascii="Arial" w:eastAsia="Times New Roman" w:hAnsi="Arial" w:cs="Arial"/>
          <w:b/>
          <w:bCs/>
          <w:snapToGrid w:val="0"/>
          <w:sz w:val="24"/>
          <w:szCs w:val="24"/>
          <w:lang w:eastAsia="pl-PL"/>
        </w:rPr>
        <w:t>ROZDZIAŁ III. OZNACZENIE I TRYB UDZIELENIA ZAMÓWIENIA</w:t>
      </w:r>
    </w:p>
    <w:p w14:paraId="40AA5662" w14:textId="77777777" w:rsidR="008A742E" w:rsidRPr="00DF1354" w:rsidRDefault="008A742E" w:rsidP="008A742E">
      <w:pPr>
        <w:tabs>
          <w:tab w:val="left" w:pos="309"/>
        </w:tabs>
        <w:spacing w:after="0" w:line="258" w:lineRule="atLeast"/>
        <w:ind w:left="1080"/>
        <w:rPr>
          <w:rFonts w:ascii="Arial" w:eastAsia="Times New Roman" w:hAnsi="Arial" w:cs="Arial"/>
          <w:b/>
          <w:bCs/>
          <w:snapToGrid w:val="0"/>
          <w:color w:val="FF0000"/>
          <w:sz w:val="6"/>
          <w:szCs w:val="24"/>
          <w:lang w:eastAsia="pl-PL"/>
        </w:rPr>
      </w:pPr>
    </w:p>
    <w:p w14:paraId="350DAA14" w14:textId="223647E5" w:rsidR="00F371F7" w:rsidRPr="00DF1354" w:rsidRDefault="00F371F7" w:rsidP="00B31C03">
      <w:pPr>
        <w:pStyle w:val="11"/>
        <w:numPr>
          <w:ilvl w:val="0"/>
          <w:numId w:val="8"/>
        </w:numPr>
        <w:tabs>
          <w:tab w:val="left" w:pos="284"/>
        </w:tabs>
        <w:ind w:left="284" w:right="-202" w:hanging="284"/>
        <w:rPr>
          <w:rFonts w:ascii="Arial" w:hAnsi="Arial" w:cs="Arial"/>
          <w:b/>
          <w:color w:val="FF0000"/>
          <w:sz w:val="24"/>
          <w:szCs w:val="24"/>
        </w:rPr>
      </w:pPr>
      <w:bookmarkStart w:id="3" w:name="OLE_LINK4"/>
      <w:r w:rsidRPr="004531A2">
        <w:rPr>
          <w:rFonts w:ascii="Arial" w:hAnsi="Arial" w:cs="Arial"/>
          <w:color w:val="auto"/>
          <w:sz w:val="24"/>
          <w:szCs w:val="24"/>
        </w:rPr>
        <w:t xml:space="preserve">Postępowanie oznaczone jest jako </w:t>
      </w:r>
      <w:r w:rsidRPr="004531A2">
        <w:rPr>
          <w:rFonts w:ascii="Arial" w:hAnsi="Arial" w:cs="Arial"/>
          <w:b/>
          <w:bCs/>
          <w:color w:val="auto"/>
          <w:sz w:val="24"/>
          <w:szCs w:val="24"/>
        </w:rPr>
        <w:t>Nr sprawy</w:t>
      </w:r>
      <w:r w:rsidRPr="004531A2">
        <w:rPr>
          <w:rFonts w:ascii="Arial" w:hAnsi="Arial" w:cs="Arial"/>
          <w:b/>
          <w:color w:val="auto"/>
          <w:sz w:val="24"/>
          <w:szCs w:val="24"/>
        </w:rPr>
        <w:t xml:space="preserve"> </w:t>
      </w:r>
      <w:r w:rsidR="004531A2" w:rsidRPr="004531A2">
        <w:rPr>
          <w:rFonts w:ascii="Arial" w:hAnsi="Arial" w:cs="Arial"/>
          <w:b/>
          <w:color w:val="auto"/>
          <w:sz w:val="24"/>
          <w:szCs w:val="24"/>
        </w:rPr>
        <w:t>ZP/2/25/WZ/ZO/16/00</w:t>
      </w:r>
      <w:r w:rsidR="00154C21">
        <w:rPr>
          <w:rFonts w:ascii="Arial" w:hAnsi="Arial" w:cs="Arial"/>
          <w:b/>
          <w:color w:val="auto"/>
          <w:sz w:val="24"/>
          <w:szCs w:val="24"/>
        </w:rPr>
        <w:t>0</w:t>
      </w:r>
      <w:r w:rsidR="004531A2" w:rsidRPr="004531A2">
        <w:rPr>
          <w:rFonts w:ascii="Arial" w:hAnsi="Arial" w:cs="Arial"/>
          <w:b/>
          <w:color w:val="auto"/>
          <w:sz w:val="24"/>
          <w:szCs w:val="24"/>
        </w:rPr>
        <w:t>1/01</w:t>
      </w:r>
      <w:r w:rsidR="00B31C03" w:rsidRPr="004531A2">
        <w:rPr>
          <w:rFonts w:ascii="Arial" w:hAnsi="Arial" w:cs="Arial"/>
          <w:b/>
          <w:color w:val="auto"/>
          <w:sz w:val="24"/>
          <w:szCs w:val="24"/>
        </w:rPr>
        <w:br/>
      </w:r>
      <w:r w:rsidRPr="005E37DA">
        <w:rPr>
          <w:rFonts w:ascii="Arial" w:hAnsi="Arial" w:cs="Arial"/>
          <w:color w:val="auto"/>
          <w:sz w:val="24"/>
          <w:szCs w:val="24"/>
        </w:rPr>
        <w:t xml:space="preserve">i prowadzone jest w trybie podstawowym bez przeprowadzania negocjacji na podstawie art. 275 pkt 1 w związku ustawy z dnia ustawy z 11 września 2019 r. – Prawo zamówień publicznych (Dz. U. z 2024 r. poz. 1320 ze zm.) oraz zgodnie </w:t>
      </w:r>
      <w:r w:rsidR="00811085" w:rsidRPr="005E37DA">
        <w:rPr>
          <w:rFonts w:ascii="Arial" w:hAnsi="Arial" w:cs="Arial"/>
          <w:color w:val="auto"/>
          <w:sz w:val="24"/>
          <w:szCs w:val="24"/>
        </w:rPr>
        <w:br/>
      </w:r>
      <w:r w:rsidRPr="005E37DA">
        <w:rPr>
          <w:rFonts w:ascii="Arial" w:hAnsi="Arial" w:cs="Arial"/>
          <w:color w:val="auto"/>
          <w:sz w:val="24"/>
          <w:szCs w:val="24"/>
        </w:rPr>
        <w:t>z wymogami określonymi w niniejszej Specyfikacji Warunków Zamówienia, zwanej dalej „SWZ”.</w:t>
      </w:r>
    </w:p>
    <w:p w14:paraId="386E713A" w14:textId="4FD8B79C" w:rsidR="008A742E" w:rsidRPr="00DF1354"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4808AA32" w14:textId="283E1345" w:rsidR="00E73761" w:rsidRPr="00DF1354"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DF1354"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DF1354"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DF1354"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DF1354"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966775"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966775">
        <w:rPr>
          <w:rFonts w:ascii="Arial" w:eastAsia="Times New Roman" w:hAnsi="Arial" w:cs="Arial"/>
          <w:b/>
          <w:snapToGrid w:val="0"/>
          <w:sz w:val="24"/>
          <w:szCs w:val="24"/>
          <w:lang w:eastAsia="pl-PL"/>
        </w:rPr>
        <w:lastRenderedPageBreak/>
        <w:t>ROZDZIAŁ IV. PRZEDMIOT ZAMÓWIENIA</w:t>
      </w:r>
      <w:r w:rsidRPr="00966775">
        <w:rPr>
          <w:rFonts w:ascii="Arial" w:eastAsia="Times New Roman" w:hAnsi="Arial" w:cs="Arial"/>
          <w:b/>
          <w:snapToGrid w:val="0"/>
          <w:sz w:val="24"/>
          <w:szCs w:val="24"/>
          <w:lang w:eastAsia="pl-PL"/>
        </w:rPr>
        <w:br/>
      </w:r>
    </w:p>
    <w:p w14:paraId="27997083" w14:textId="193F3243" w:rsidR="00C439F8" w:rsidRPr="00C439F8" w:rsidRDefault="0080750A" w:rsidP="0080750A">
      <w:pPr>
        <w:numPr>
          <w:ilvl w:val="0"/>
          <w:numId w:val="9"/>
        </w:numPr>
        <w:tabs>
          <w:tab w:val="left" w:pos="-1400"/>
          <w:tab w:val="left" w:pos="0"/>
        </w:tabs>
        <w:spacing w:line="266" w:lineRule="atLeast"/>
        <w:ind w:left="142" w:hanging="142"/>
        <w:jc w:val="both"/>
        <w:rPr>
          <w:rFonts w:ascii="Arial" w:eastAsia="Times New Roman" w:hAnsi="Arial" w:cs="Arial"/>
          <w:bCs/>
          <w:snapToGrid w:val="0"/>
          <w:sz w:val="24"/>
          <w:szCs w:val="24"/>
          <w:lang w:eastAsia="pl-PL"/>
        </w:rPr>
      </w:pPr>
      <w:r>
        <w:rPr>
          <w:rFonts w:ascii="Arial" w:eastAsia="Times New Roman" w:hAnsi="Arial" w:cs="Arial"/>
          <w:bCs/>
          <w:snapToGrid w:val="0"/>
          <w:sz w:val="24"/>
          <w:szCs w:val="24"/>
          <w:lang w:eastAsia="pl-PL"/>
        </w:rPr>
        <w:t xml:space="preserve"> </w:t>
      </w:r>
      <w:r w:rsidR="008A742E" w:rsidRPr="001C4924">
        <w:rPr>
          <w:rFonts w:ascii="Arial" w:eastAsia="Times New Roman" w:hAnsi="Arial" w:cs="Arial"/>
          <w:bCs/>
          <w:snapToGrid w:val="0"/>
          <w:sz w:val="24"/>
          <w:szCs w:val="24"/>
          <w:lang w:eastAsia="pl-PL"/>
        </w:rPr>
        <w:t>Przedmiotem</w:t>
      </w:r>
      <w:bookmarkEnd w:id="2"/>
      <w:r w:rsidR="00C439F8">
        <w:rPr>
          <w:rFonts w:ascii="Arial" w:eastAsia="Times New Roman" w:hAnsi="Arial" w:cs="Arial"/>
          <w:bCs/>
          <w:snapToGrid w:val="0"/>
          <w:sz w:val="24"/>
          <w:szCs w:val="24"/>
          <w:lang w:eastAsia="pl-PL"/>
        </w:rPr>
        <w:t xml:space="preserve"> </w:t>
      </w:r>
      <w:r w:rsidR="00C439F8" w:rsidRPr="00C439F8">
        <w:rPr>
          <w:rFonts w:ascii="Arial" w:eastAsia="Times New Roman" w:hAnsi="Arial" w:cs="Arial"/>
          <w:bCs/>
          <w:snapToGrid w:val="0"/>
          <w:sz w:val="24"/>
          <w:szCs w:val="24"/>
          <w:lang w:eastAsia="pl-PL"/>
        </w:rPr>
        <w:t>zamówienia jest kompleksowa dostawa energii elektrycznej w rozumieniu i na podstawie przepisów ustawy Prawo Energetyczne (Dz. U. z 202</w:t>
      </w:r>
      <w:r w:rsidR="00C439F8">
        <w:rPr>
          <w:rFonts w:ascii="Arial" w:eastAsia="Times New Roman" w:hAnsi="Arial" w:cs="Arial"/>
          <w:bCs/>
          <w:snapToGrid w:val="0"/>
          <w:sz w:val="24"/>
          <w:szCs w:val="24"/>
          <w:lang w:eastAsia="pl-PL"/>
        </w:rPr>
        <w:t>4</w:t>
      </w:r>
      <w:r w:rsidR="00C439F8" w:rsidRPr="00C439F8">
        <w:rPr>
          <w:rFonts w:ascii="Arial" w:eastAsia="Times New Roman" w:hAnsi="Arial" w:cs="Arial"/>
          <w:bCs/>
          <w:snapToGrid w:val="0"/>
          <w:sz w:val="24"/>
          <w:szCs w:val="24"/>
          <w:lang w:eastAsia="pl-PL"/>
        </w:rPr>
        <w:t xml:space="preserve"> r. poz. </w:t>
      </w:r>
      <w:r w:rsidR="00C439F8">
        <w:rPr>
          <w:rFonts w:ascii="Arial" w:eastAsia="Times New Roman" w:hAnsi="Arial" w:cs="Arial"/>
          <w:bCs/>
          <w:snapToGrid w:val="0"/>
          <w:sz w:val="24"/>
          <w:szCs w:val="24"/>
          <w:lang w:eastAsia="pl-PL"/>
        </w:rPr>
        <w:t>266</w:t>
      </w:r>
      <w:r w:rsidR="00C439F8" w:rsidRPr="00C439F8">
        <w:rPr>
          <w:rFonts w:ascii="Arial" w:eastAsia="Times New Roman" w:hAnsi="Arial" w:cs="Arial"/>
          <w:bCs/>
          <w:snapToGrid w:val="0"/>
          <w:sz w:val="24"/>
          <w:szCs w:val="24"/>
          <w:lang w:eastAsia="pl-PL"/>
        </w:rPr>
        <w:t xml:space="preserve"> ze zm.), obejmująca sprzedaż energii elektrycznej oraz świadczenie usług dystrybucji energii elektrycznej</w:t>
      </w:r>
      <w:r w:rsidR="00C439F8">
        <w:rPr>
          <w:rFonts w:ascii="Arial" w:eastAsia="Times New Roman" w:hAnsi="Arial" w:cs="Arial"/>
          <w:bCs/>
          <w:snapToGrid w:val="0"/>
          <w:sz w:val="24"/>
          <w:szCs w:val="24"/>
          <w:lang w:eastAsia="pl-PL"/>
        </w:rPr>
        <w:t>,</w:t>
      </w:r>
      <w:r w:rsidR="00C439F8" w:rsidRPr="00C439F8">
        <w:rPr>
          <w:rFonts w:ascii="Arial" w:eastAsia="Times New Roman" w:hAnsi="Arial" w:cs="Arial"/>
          <w:bCs/>
          <w:snapToGrid w:val="0"/>
          <w:sz w:val="24"/>
          <w:szCs w:val="24"/>
          <w:lang w:eastAsia="pl-PL"/>
        </w:rPr>
        <w:t xml:space="preserve"> w ilości 605 295 kWh do Wojskowego Instytutu Technicznego Uzbrojenia Ośrodka Badań Dynamicznych w Stalowej Woli </w:t>
      </w:r>
      <w:r w:rsidR="00C439F8">
        <w:rPr>
          <w:rFonts w:ascii="Arial" w:eastAsia="Times New Roman" w:hAnsi="Arial" w:cs="Arial"/>
          <w:bCs/>
          <w:snapToGrid w:val="0"/>
          <w:sz w:val="24"/>
          <w:szCs w:val="24"/>
          <w:lang w:eastAsia="pl-PL"/>
        </w:rPr>
        <w:br/>
      </w:r>
      <w:r w:rsidR="00C439F8" w:rsidRPr="00C439F8">
        <w:rPr>
          <w:rFonts w:ascii="Arial" w:eastAsia="Times New Roman" w:hAnsi="Arial" w:cs="Arial"/>
          <w:bCs/>
          <w:snapToGrid w:val="0"/>
          <w:sz w:val="24"/>
          <w:szCs w:val="24"/>
          <w:lang w:eastAsia="pl-PL"/>
        </w:rPr>
        <w:t>ul. Ofiar Katynia 63, 37-450 Stalowa Wola</w:t>
      </w:r>
    </w:p>
    <w:p w14:paraId="049289E5" w14:textId="196353C4" w:rsidR="002101CE" w:rsidRPr="001C4924" w:rsidRDefault="002101CE" w:rsidP="001C4924">
      <w:pPr>
        <w:pStyle w:val="Akapitzlist"/>
        <w:numPr>
          <w:ilvl w:val="0"/>
          <w:numId w:val="9"/>
        </w:numPr>
        <w:tabs>
          <w:tab w:val="left" w:pos="-1400"/>
          <w:tab w:val="left" w:pos="142"/>
          <w:tab w:val="left" w:pos="426"/>
        </w:tabs>
        <w:spacing w:line="266" w:lineRule="atLeast"/>
        <w:ind w:left="142" w:hanging="142"/>
        <w:jc w:val="both"/>
        <w:rPr>
          <w:rFonts w:ascii="Arial" w:hAnsi="Arial" w:cs="Arial"/>
          <w:sz w:val="24"/>
          <w:szCs w:val="24"/>
        </w:rPr>
      </w:pPr>
      <w:r w:rsidRPr="001C4924">
        <w:rPr>
          <w:rFonts w:ascii="Arial" w:hAnsi="Arial" w:cs="Arial"/>
          <w:sz w:val="24"/>
          <w:szCs w:val="24"/>
        </w:rPr>
        <w:t>Szczegółowy opis przedmiotu zamówienia, w tym ilości, Nr PPE,</w:t>
      </w:r>
      <w:r w:rsidR="001C4924" w:rsidRPr="001C4924">
        <w:rPr>
          <w:rFonts w:ascii="Arial" w:hAnsi="Arial" w:cs="Arial"/>
          <w:sz w:val="24"/>
          <w:szCs w:val="24"/>
        </w:rPr>
        <w:t xml:space="preserve"> </w:t>
      </w:r>
      <w:r w:rsidRPr="001C4924">
        <w:rPr>
          <w:rFonts w:ascii="Arial" w:hAnsi="Arial" w:cs="Arial"/>
          <w:sz w:val="24"/>
          <w:szCs w:val="24"/>
        </w:rPr>
        <w:t xml:space="preserve">informacje dotyczące mocy umownej, grupy taryfowej, lokalizacji zostały zawarte w </w:t>
      </w:r>
      <w:r w:rsidR="001B220A">
        <w:rPr>
          <w:rFonts w:ascii="Arial" w:hAnsi="Arial" w:cs="Arial"/>
          <w:sz w:val="24"/>
          <w:szCs w:val="24"/>
        </w:rPr>
        <w:br/>
        <w:t>Z</w:t>
      </w:r>
      <w:r w:rsidRPr="001C4924">
        <w:rPr>
          <w:rFonts w:ascii="Arial" w:hAnsi="Arial" w:cs="Arial"/>
          <w:sz w:val="24"/>
          <w:szCs w:val="24"/>
        </w:rPr>
        <w:t xml:space="preserve">ałączniku nr </w:t>
      </w:r>
      <w:r w:rsidRPr="001B220A">
        <w:rPr>
          <w:rFonts w:ascii="Arial" w:hAnsi="Arial" w:cs="Arial"/>
          <w:sz w:val="24"/>
          <w:szCs w:val="24"/>
        </w:rPr>
        <w:t>1</w:t>
      </w:r>
      <w:r w:rsidRPr="001C4924">
        <w:rPr>
          <w:rFonts w:ascii="Arial" w:hAnsi="Arial" w:cs="Arial"/>
          <w:sz w:val="24"/>
          <w:szCs w:val="24"/>
        </w:rPr>
        <w:t xml:space="preserve"> - Opis przedmiotu zamówienia. </w:t>
      </w:r>
    </w:p>
    <w:p w14:paraId="0FA02677" w14:textId="363698BC" w:rsidR="001C4924" w:rsidRPr="001C4924" w:rsidRDefault="002101CE" w:rsidP="001C4924">
      <w:pPr>
        <w:pStyle w:val="Akapitzlist"/>
        <w:numPr>
          <w:ilvl w:val="0"/>
          <w:numId w:val="9"/>
        </w:numPr>
        <w:tabs>
          <w:tab w:val="left" w:pos="-1400"/>
          <w:tab w:val="left" w:pos="142"/>
          <w:tab w:val="left" w:pos="426"/>
        </w:tabs>
        <w:spacing w:line="266" w:lineRule="atLeast"/>
        <w:ind w:left="142" w:hanging="142"/>
        <w:jc w:val="both"/>
        <w:rPr>
          <w:rFonts w:ascii="Arial" w:eastAsia="Times New Roman" w:hAnsi="Arial" w:cs="Arial"/>
          <w:bCs/>
          <w:snapToGrid w:val="0"/>
          <w:color w:val="FF0000"/>
          <w:sz w:val="24"/>
          <w:szCs w:val="24"/>
          <w:lang w:eastAsia="pl-PL"/>
        </w:rPr>
      </w:pPr>
      <w:r w:rsidRPr="001C4924">
        <w:rPr>
          <w:rFonts w:ascii="Arial" w:hAnsi="Arial" w:cs="Arial"/>
          <w:sz w:val="24"/>
          <w:szCs w:val="24"/>
        </w:rPr>
        <w:t xml:space="preserve">Projektowane postanowienia umowy w sprawie zamówienia publicznego, które będą </w:t>
      </w:r>
      <w:r w:rsidR="00C439F8">
        <w:rPr>
          <w:rFonts w:ascii="Arial" w:hAnsi="Arial" w:cs="Arial"/>
          <w:sz w:val="24"/>
          <w:szCs w:val="24"/>
        </w:rPr>
        <w:t xml:space="preserve">wprowadzone do </w:t>
      </w:r>
      <w:r w:rsidRPr="001C4924">
        <w:rPr>
          <w:rFonts w:ascii="Arial" w:hAnsi="Arial" w:cs="Arial"/>
          <w:sz w:val="24"/>
          <w:szCs w:val="24"/>
        </w:rPr>
        <w:t xml:space="preserve">treści umowy w sprawie zamówienia publicznego, zostały określone w Załączniku nr </w:t>
      </w:r>
      <w:r w:rsidR="00CF1645">
        <w:rPr>
          <w:rFonts w:ascii="Arial" w:hAnsi="Arial" w:cs="Arial"/>
          <w:sz w:val="24"/>
          <w:szCs w:val="24"/>
        </w:rPr>
        <w:t xml:space="preserve">8 </w:t>
      </w:r>
      <w:r w:rsidRPr="001C4924">
        <w:rPr>
          <w:rFonts w:ascii="Arial" w:hAnsi="Arial" w:cs="Arial"/>
          <w:sz w:val="24"/>
          <w:szCs w:val="24"/>
        </w:rPr>
        <w:t>do SWZ.</w:t>
      </w:r>
      <w:r>
        <w:t xml:space="preserve"> </w:t>
      </w:r>
    </w:p>
    <w:p w14:paraId="4E553A26" w14:textId="75B74CF8" w:rsidR="001C4924" w:rsidRPr="00C439F8" w:rsidRDefault="001C4924" w:rsidP="001C4924">
      <w:pPr>
        <w:tabs>
          <w:tab w:val="left" w:pos="-1400"/>
          <w:tab w:val="left" w:pos="142"/>
          <w:tab w:val="left" w:pos="426"/>
        </w:tabs>
        <w:spacing w:line="266" w:lineRule="atLeast"/>
        <w:jc w:val="both"/>
        <w:rPr>
          <w:rFonts w:ascii="Arial" w:eastAsia="Times New Roman" w:hAnsi="Arial" w:cs="Arial"/>
          <w:bCs/>
          <w:snapToGrid w:val="0"/>
          <w:sz w:val="24"/>
          <w:szCs w:val="24"/>
          <w:lang w:eastAsia="pl-PL"/>
        </w:rPr>
      </w:pPr>
      <w:r w:rsidRPr="00C439F8">
        <w:rPr>
          <w:rFonts w:ascii="Arial" w:eastAsia="Times New Roman" w:hAnsi="Arial" w:cs="Arial"/>
          <w:bCs/>
          <w:snapToGrid w:val="0"/>
          <w:sz w:val="24"/>
          <w:szCs w:val="24"/>
          <w:lang w:eastAsia="pl-PL"/>
        </w:rPr>
        <w:t>Zamawiający dopuszcza zawarcie umowy z wybranym wykonawcą na wzorze dokumentu umowy obowiązującego u wykonawc</w:t>
      </w:r>
      <w:r w:rsidR="00C439F8" w:rsidRPr="00C439F8">
        <w:rPr>
          <w:rFonts w:ascii="Arial" w:eastAsia="Times New Roman" w:hAnsi="Arial" w:cs="Arial"/>
          <w:bCs/>
          <w:snapToGrid w:val="0"/>
          <w:sz w:val="24"/>
          <w:szCs w:val="24"/>
          <w:lang w:eastAsia="pl-PL"/>
        </w:rPr>
        <w:t>y</w:t>
      </w:r>
      <w:r w:rsidRPr="00C439F8">
        <w:rPr>
          <w:rFonts w:ascii="Arial" w:eastAsia="Times New Roman" w:hAnsi="Arial" w:cs="Arial"/>
          <w:bCs/>
          <w:snapToGrid w:val="0"/>
          <w:sz w:val="24"/>
          <w:szCs w:val="24"/>
          <w:lang w:eastAsia="pl-PL"/>
        </w:rPr>
        <w:t xml:space="preserve">, który uwzględniał będzie projektowane postanowienia </w:t>
      </w:r>
      <w:r w:rsidR="0080750A" w:rsidRPr="00C439F8">
        <w:rPr>
          <w:rFonts w:ascii="Arial" w:eastAsia="Times New Roman" w:hAnsi="Arial" w:cs="Arial"/>
          <w:bCs/>
          <w:snapToGrid w:val="0"/>
          <w:sz w:val="24"/>
          <w:szCs w:val="24"/>
          <w:lang w:eastAsia="pl-PL"/>
        </w:rPr>
        <w:t xml:space="preserve">umowne </w:t>
      </w:r>
      <w:r w:rsidRPr="00C439F8">
        <w:rPr>
          <w:rFonts w:ascii="Arial" w:eastAsia="Times New Roman" w:hAnsi="Arial" w:cs="Arial"/>
          <w:bCs/>
          <w:snapToGrid w:val="0"/>
          <w:sz w:val="24"/>
          <w:szCs w:val="24"/>
          <w:lang w:eastAsia="pl-PL"/>
        </w:rPr>
        <w:t>Zamawiającego</w:t>
      </w:r>
      <w:r w:rsidR="00CE3CAB" w:rsidRPr="00C439F8">
        <w:rPr>
          <w:rFonts w:ascii="Arial" w:eastAsia="Times New Roman" w:hAnsi="Arial" w:cs="Arial"/>
          <w:bCs/>
          <w:snapToGrid w:val="0"/>
          <w:sz w:val="24"/>
          <w:szCs w:val="24"/>
          <w:lang w:eastAsia="pl-PL"/>
        </w:rPr>
        <w:t>.</w:t>
      </w:r>
    </w:p>
    <w:p w14:paraId="5E35D1B4" w14:textId="7CB039A3" w:rsidR="002101CE" w:rsidRPr="001C4924" w:rsidRDefault="002101CE" w:rsidP="001C4924">
      <w:pPr>
        <w:pStyle w:val="Akapitzlist"/>
        <w:numPr>
          <w:ilvl w:val="0"/>
          <w:numId w:val="9"/>
        </w:numPr>
        <w:tabs>
          <w:tab w:val="left" w:pos="-1400"/>
          <w:tab w:val="left" w:pos="142"/>
          <w:tab w:val="left" w:pos="426"/>
        </w:tabs>
        <w:spacing w:line="266" w:lineRule="atLeast"/>
        <w:ind w:left="142" w:hanging="142"/>
        <w:jc w:val="both"/>
        <w:rPr>
          <w:rFonts w:ascii="Arial" w:eastAsia="Times New Roman" w:hAnsi="Arial" w:cs="Arial"/>
          <w:bCs/>
          <w:i/>
          <w:snapToGrid w:val="0"/>
          <w:sz w:val="24"/>
          <w:szCs w:val="24"/>
          <w:lang w:eastAsia="pl-PL"/>
        </w:rPr>
      </w:pPr>
      <w:r w:rsidRPr="001C4924">
        <w:rPr>
          <w:rFonts w:ascii="Arial" w:eastAsia="Times New Roman" w:hAnsi="Arial" w:cs="Arial"/>
          <w:bCs/>
          <w:i/>
          <w:snapToGrid w:val="0"/>
          <w:sz w:val="24"/>
          <w:szCs w:val="24"/>
          <w:lang w:eastAsia="pl-PL"/>
        </w:rPr>
        <w:t xml:space="preserve">Określone przez Zamawiającego prognozowane zużycie energii elektrycznej ma </w:t>
      </w:r>
    </w:p>
    <w:p w14:paraId="078105AD" w14:textId="7C02576B" w:rsidR="002101CE" w:rsidRPr="001C4924" w:rsidRDefault="002101CE" w:rsidP="001C4924">
      <w:pPr>
        <w:tabs>
          <w:tab w:val="left" w:pos="-1400"/>
          <w:tab w:val="left" w:pos="0"/>
        </w:tabs>
        <w:spacing w:line="266" w:lineRule="atLeast"/>
        <w:jc w:val="both"/>
        <w:rPr>
          <w:rFonts w:ascii="Arial" w:eastAsia="Times New Roman" w:hAnsi="Arial" w:cs="Arial"/>
          <w:bCs/>
          <w:i/>
          <w:snapToGrid w:val="0"/>
          <w:sz w:val="24"/>
          <w:szCs w:val="24"/>
          <w:lang w:eastAsia="pl-PL"/>
        </w:rPr>
      </w:pPr>
      <w:r w:rsidRPr="001C4924">
        <w:rPr>
          <w:rFonts w:ascii="Arial" w:eastAsia="Times New Roman" w:hAnsi="Arial" w:cs="Arial"/>
          <w:bCs/>
          <w:i/>
          <w:snapToGrid w:val="0"/>
          <w:sz w:val="24"/>
          <w:szCs w:val="24"/>
          <w:lang w:eastAsia="pl-PL"/>
        </w:rPr>
        <w:t xml:space="preserve">charakter orientacyjny są ilościami szacunkowymi, co nie odzwierciedla realnego bądź deklarowanego wykorzystania energii elektrycznej w czasie trwania umowy i nie stanowi ze strony Zamawiającego zobowiązania do zakupu energii w podanej ilości </w:t>
      </w:r>
      <w:r w:rsidR="0080750A">
        <w:rPr>
          <w:rFonts w:ascii="Arial" w:eastAsia="Times New Roman" w:hAnsi="Arial" w:cs="Arial"/>
          <w:bCs/>
          <w:i/>
          <w:snapToGrid w:val="0"/>
          <w:sz w:val="24"/>
          <w:szCs w:val="24"/>
          <w:lang w:eastAsia="pl-PL"/>
        </w:rPr>
        <w:br/>
      </w:r>
      <w:r w:rsidRPr="001C4924">
        <w:rPr>
          <w:rFonts w:ascii="Arial" w:eastAsia="Times New Roman" w:hAnsi="Arial" w:cs="Arial"/>
          <w:bCs/>
          <w:i/>
          <w:snapToGrid w:val="0"/>
          <w:sz w:val="24"/>
          <w:szCs w:val="24"/>
          <w:lang w:eastAsia="pl-PL"/>
        </w:rPr>
        <w:t xml:space="preserve">i nie mogą być podstawą jakichkolwiek roszczeń ze strony Wykonawcy. </w:t>
      </w:r>
    </w:p>
    <w:p w14:paraId="3640396E" w14:textId="23862007" w:rsidR="0038182A" w:rsidRPr="00CE3CAB" w:rsidRDefault="0038182A" w:rsidP="001C4924">
      <w:pPr>
        <w:tabs>
          <w:tab w:val="left" w:pos="-1400"/>
          <w:tab w:val="left" w:pos="0"/>
          <w:tab w:val="left" w:pos="426"/>
        </w:tabs>
        <w:spacing w:line="266" w:lineRule="atLeast"/>
        <w:jc w:val="both"/>
        <w:rPr>
          <w:rFonts w:ascii="Arial" w:hAnsi="Arial" w:cs="Arial"/>
          <w:sz w:val="24"/>
          <w:szCs w:val="24"/>
        </w:rPr>
      </w:pPr>
      <w:r w:rsidRPr="00CE3CAB">
        <w:rPr>
          <w:rFonts w:ascii="Arial" w:hAnsi="Arial" w:cs="Arial"/>
          <w:sz w:val="24"/>
          <w:szCs w:val="24"/>
        </w:rPr>
        <w:t xml:space="preserve">Rzeczywiste rozliczenia odbywać się będą na podstawie </w:t>
      </w:r>
      <w:r w:rsidR="00CE3CAB" w:rsidRPr="00CE3CAB">
        <w:rPr>
          <w:rFonts w:ascii="Arial" w:hAnsi="Arial" w:cs="Arial"/>
          <w:sz w:val="24"/>
          <w:szCs w:val="24"/>
        </w:rPr>
        <w:t xml:space="preserve">wskazań odczytów </w:t>
      </w:r>
      <w:r w:rsidRPr="00CE3CAB">
        <w:rPr>
          <w:rFonts w:ascii="Arial" w:hAnsi="Arial" w:cs="Arial"/>
          <w:sz w:val="24"/>
          <w:szCs w:val="24"/>
        </w:rPr>
        <w:t xml:space="preserve">układów pomiarowo-rozliczeniowych za dostawę energii elektrycznej zgodnie z ofertą Wykonawcy. Stawka jednostkowa za </w:t>
      </w:r>
      <w:r w:rsidR="00CE3CAB" w:rsidRPr="00CE3CAB">
        <w:rPr>
          <w:rFonts w:ascii="Arial" w:hAnsi="Arial" w:cs="Arial"/>
          <w:sz w:val="24"/>
          <w:szCs w:val="24"/>
        </w:rPr>
        <w:t>1kW</w:t>
      </w:r>
      <w:r w:rsidRPr="00CE3CAB">
        <w:rPr>
          <w:rFonts w:ascii="Arial" w:hAnsi="Arial" w:cs="Arial"/>
          <w:sz w:val="24"/>
          <w:szCs w:val="24"/>
        </w:rPr>
        <w:t xml:space="preserve">h będzie przez cały okres trwania umowy niezmienna, z zastrzeżeniem </w:t>
      </w:r>
      <w:r w:rsidR="00CE3CAB" w:rsidRPr="00CE3CAB">
        <w:rPr>
          <w:rFonts w:ascii="Arial" w:hAnsi="Arial" w:cs="Arial"/>
          <w:sz w:val="24"/>
          <w:szCs w:val="24"/>
        </w:rPr>
        <w:t xml:space="preserve">zmian przewidzianych </w:t>
      </w:r>
      <w:r w:rsidR="00172CC0">
        <w:rPr>
          <w:rFonts w:ascii="Arial" w:hAnsi="Arial" w:cs="Arial"/>
          <w:sz w:val="24"/>
          <w:szCs w:val="24"/>
        </w:rPr>
        <w:t xml:space="preserve">w </w:t>
      </w:r>
      <w:r w:rsidRPr="00CE3CAB">
        <w:rPr>
          <w:rFonts w:ascii="Arial" w:hAnsi="Arial" w:cs="Arial"/>
          <w:sz w:val="24"/>
          <w:szCs w:val="24"/>
        </w:rPr>
        <w:t>projektowanych postanowie</w:t>
      </w:r>
      <w:r w:rsidR="00172CC0">
        <w:rPr>
          <w:rFonts w:ascii="Arial" w:hAnsi="Arial" w:cs="Arial"/>
          <w:sz w:val="24"/>
          <w:szCs w:val="24"/>
        </w:rPr>
        <w:t>niach</w:t>
      </w:r>
      <w:r w:rsidR="00CE3CAB" w:rsidRPr="00CE3CAB">
        <w:rPr>
          <w:rFonts w:ascii="Arial" w:hAnsi="Arial" w:cs="Arial"/>
          <w:sz w:val="24"/>
          <w:szCs w:val="24"/>
        </w:rPr>
        <w:t xml:space="preserve"> </w:t>
      </w:r>
      <w:r w:rsidRPr="00CE3CAB">
        <w:rPr>
          <w:rFonts w:ascii="Arial" w:hAnsi="Arial" w:cs="Arial"/>
          <w:sz w:val="24"/>
          <w:szCs w:val="24"/>
        </w:rPr>
        <w:t>umowy (</w:t>
      </w:r>
      <w:r w:rsidR="00CE3CAB" w:rsidRPr="00CE3CAB">
        <w:rPr>
          <w:rFonts w:ascii="Arial" w:hAnsi="Arial" w:cs="Arial"/>
          <w:sz w:val="24"/>
          <w:szCs w:val="24"/>
        </w:rPr>
        <w:t xml:space="preserve">w tym </w:t>
      </w:r>
      <w:r w:rsidRPr="00CE3CAB">
        <w:rPr>
          <w:rFonts w:ascii="Arial" w:hAnsi="Arial" w:cs="Arial"/>
          <w:sz w:val="24"/>
          <w:szCs w:val="24"/>
        </w:rPr>
        <w:t>waloryzacja), natomiast rozliczenia za dystrybucję energii elektrycznej odbywać się będą na podstawie opłat wynikających z Taryfy dla usług dystrybucji energii elektrycznej</w:t>
      </w:r>
      <w:r w:rsidR="00CE3CAB" w:rsidRPr="00CE3CAB">
        <w:rPr>
          <w:rFonts w:ascii="Arial" w:hAnsi="Arial" w:cs="Arial"/>
          <w:sz w:val="24"/>
          <w:szCs w:val="24"/>
        </w:rPr>
        <w:t>.</w:t>
      </w:r>
    </w:p>
    <w:p w14:paraId="3B61A018" w14:textId="52A99486" w:rsidR="008A742E" w:rsidRPr="001C492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dopuszcza składania ofert częściowych.</w:t>
      </w:r>
    </w:p>
    <w:p w14:paraId="10C68747" w14:textId="44E8B5F4" w:rsidR="002B7744" w:rsidRPr="001C4924" w:rsidRDefault="002B7744" w:rsidP="002B7744">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 xml:space="preserve">Umowa kompleksowa regulowana </w:t>
      </w:r>
      <w:r w:rsidR="00172CC0">
        <w:rPr>
          <w:rFonts w:ascii="Arial" w:eastAsia="Times New Roman" w:hAnsi="Arial" w:cs="Times New Roman"/>
          <w:snapToGrid w:val="0"/>
          <w:sz w:val="24"/>
          <w:szCs w:val="20"/>
          <w:lang w:eastAsia="pl-PL"/>
        </w:rPr>
        <w:t xml:space="preserve">jest </w:t>
      </w:r>
      <w:r w:rsidRPr="001C4924">
        <w:rPr>
          <w:rFonts w:ascii="Arial" w:eastAsia="Times New Roman" w:hAnsi="Arial" w:cs="Times New Roman"/>
          <w:snapToGrid w:val="0"/>
          <w:sz w:val="24"/>
          <w:szCs w:val="20"/>
          <w:lang w:eastAsia="pl-PL"/>
        </w:rPr>
        <w:t xml:space="preserve">przez przepisy ustawy Prawo energetyczne </w:t>
      </w:r>
      <w:r w:rsidR="00172CC0">
        <w:rPr>
          <w:rFonts w:ascii="Arial" w:eastAsia="Times New Roman" w:hAnsi="Arial" w:cs="Times New Roman"/>
          <w:snapToGrid w:val="0"/>
          <w:sz w:val="24"/>
          <w:szCs w:val="20"/>
          <w:lang w:eastAsia="pl-PL"/>
        </w:rPr>
        <w:br/>
      </w:r>
      <w:r w:rsidRPr="001C4924">
        <w:rPr>
          <w:rFonts w:ascii="Arial" w:eastAsia="Times New Roman" w:hAnsi="Arial" w:cs="Times New Roman"/>
          <w:snapToGrid w:val="0"/>
          <w:sz w:val="24"/>
          <w:szCs w:val="20"/>
          <w:lang w:eastAsia="pl-PL"/>
        </w:rPr>
        <w:t xml:space="preserve">i akty wykonawcze. </w:t>
      </w:r>
    </w:p>
    <w:p w14:paraId="72727944" w14:textId="77777777" w:rsidR="008A742E" w:rsidRPr="001C492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dopuszcza możliwości składania ofert wariantowych.</w:t>
      </w:r>
    </w:p>
    <w:p w14:paraId="2CA32562" w14:textId="1D2F2BEE" w:rsidR="008A742E" w:rsidRPr="001C4924" w:rsidRDefault="008A742E" w:rsidP="005E591D">
      <w:pPr>
        <w:numPr>
          <w:ilvl w:val="0"/>
          <w:numId w:val="53"/>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przewiduje możliwości udzieleni</w:t>
      </w:r>
      <w:r w:rsidR="00E45A30" w:rsidRPr="001C4924">
        <w:rPr>
          <w:rFonts w:ascii="Arial" w:eastAsia="Times New Roman" w:hAnsi="Arial" w:cs="Times New Roman"/>
          <w:snapToGrid w:val="0"/>
          <w:sz w:val="24"/>
          <w:szCs w:val="20"/>
          <w:lang w:eastAsia="pl-PL"/>
        </w:rPr>
        <w:t xml:space="preserve">a zamówień, o których mowa </w:t>
      </w:r>
      <w:r w:rsidRPr="001C4924">
        <w:rPr>
          <w:rFonts w:ascii="Arial" w:eastAsia="Times New Roman" w:hAnsi="Arial" w:cs="Times New Roman"/>
          <w:snapToGrid w:val="0"/>
          <w:sz w:val="24"/>
          <w:szCs w:val="20"/>
          <w:lang w:eastAsia="pl-PL"/>
        </w:rPr>
        <w:t xml:space="preserve">w art. o których mowa w art. 214 ust. 1 pkt </w:t>
      </w:r>
      <w:r w:rsidR="002B7744" w:rsidRPr="001C4924">
        <w:rPr>
          <w:rFonts w:ascii="Arial" w:eastAsia="Times New Roman" w:hAnsi="Arial" w:cs="Times New Roman"/>
          <w:snapToGrid w:val="0"/>
          <w:sz w:val="24"/>
          <w:szCs w:val="20"/>
          <w:lang w:eastAsia="pl-PL"/>
        </w:rPr>
        <w:t>7 i 8</w:t>
      </w:r>
      <w:r w:rsidRPr="001C4924">
        <w:rPr>
          <w:rFonts w:ascii="Arial" w:eastAsia="Times New Roman" w:hAnsi="Arial" w:cs="Times New Roman"/>
          <w:snapToGrid w:val="0"/>
          <w:sz w:val="24"/>
          <w:szCs w:val="20"/>
          <w:lang w:eastAsia="pl-PL"/>
        </w:rPr>
        <w:t xml:space="preserve"> ustawy </w:t>
      </w:r>
      <w:proofErr w:type="spellStart"/>
      <w:r w:rsidRPr="001C4924">
        <w:rPr>
          <w:rFonts w:ascii="Arial" w:eastAsia="Times New Roman" w:hAnsi="Arial" w:cs="Times New Roman"/>
          <w:snapToGrid w:val="0"/>
          <w:sz w:val="24"/>
          <w:szCs w:val="20"/>
          <w:lang w:eastAsia="pl-PL"/>
        </w:rPr>
        <w:t>Pzp</w:t>
      </w:r>
      <w:proofErr w:type="spellEnd"/>
      <w:r w:rsidRPr="001C4924">
        <w:rPr>
          <w:rFonts w:ascii="Arial" w:eastAsia="Times New Roman" w:hAnsi="Arial" w:cs="Times New Roman"/>
          <w:snapToGrid w:val="0"/>
          <w:sz w:val="24"/>
          <w:szCs w:val="20"/>
          <w:lang w:eastAsia="pl-PL"/>
        </w:rPr>
        <w:t>.</w:t>
      </w:r>
    </w:p>
    <w:p w14:paraId="09DDE7DD" w14:textId="77777777" w:rsidR="008A742E" w:rsidRPr="001C492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przewiduje zawarcia umowy ramowej.</w:t>
      </w:r>
    </w:p>
    <w:p w14:paraId="2114B2CC" w14:textId="77777777" w:rsidR="008A742E" w:rsidRPr="001C492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1C4924" w:rsidRDefault="008A742E" w:rsidP="00987BF5">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1C4924" w:rsidRDefault="008A742E" w:rsidP="005E591D">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1C4924" w:rsidRDefault="008A742E" w:rsidP="005E591D">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1C4924" w:rsidRDefault="008A742E" w:rsidP="005E591D">
      <w:pPr>
        <w:numPr>
          <w:ilvl w:val="0"/>
          <w:numId w:val="53"/>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1C4924">
        <w:rPr>
          <w:rFonts w:ascii="Arial" w:eastAsia="Times New Roman" w:hAnsi="Arial" w:cs="Times New Roman"/>
          <w:snapToGrid w:val="0"/>
          <w:sz w:val="24"/>
          <w:szCs w:val="20"/>
          <w:lang w:eastAsia="pl-PL"/>
        </w:rPr>
        <w:t xml:space="preserve">Zamawiający dopuszcza powierzenie podwykonawcom </w:t>
      </w:r>
      <w:r w:rsidRPr="001C4924">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1C4924">
        <w:rPr>
          <w:rFonts w:ascii="Arial" w:eastAsia="Times New Roman" w:hAnsi="Arial" w:cs="Times New Roman"/>
          <w:snapToGrid w:val="0"/>
          <w:sz w:val="24"/>
          <w:szCs w:val="20"/>
          <w:lang w:eastAsia="pl-PL"/>
        </w:rPr>
        <w:t>, których wykonanie zamierza powierzyć podwykonawcy oraz podania przez Wykonawcę nazw (firm) podwykonawców, o ile są już znane.</w:t>
      </w:r>
    </w:p>
    <w:p w14:paraId="11D8E3C2" w14:textId="77777777" w:rsidR="006323E3" w:rsidRPr="00DF1354" w:rsidRDefault="006323E3"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525CC94B" w14:textId="0DFFDA2D" w:rsidR="005D20D2" w:rsidRDefault="005D20D2"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2B61A9E5" w14:textId="11F02D29" w:rsidR="004531A2" w:rsidRDefault="004531A2"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460138A3" w14:textId="77777777" w:rsidR="004531A2" w:rsidRDefault="004531A2"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178B4FD6" w14:textId="2F00F251" w:rsidR="008A742E" w:rsidRPr="001C4924"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1C4924">
        <w:rPr>
          <w:rFonts w:ascii="Arial" w:eastAsia="Times New Roman" w:hAnsi="Arial" w:cs="Times New Roman"/>
          <w:b/>
          <w:snapToGrid w:val="0"/>
          <w:sz w:val="24"/>
          <w:szCs w:val="20"/>
          <w:lang w:eastAsia="pl-PL"/>
        </w:rPr>
        <w:lastRenderedPageBreak/>
        <w:t>ROZDZIAŁ V.</w:t>
      </w:r>
      <w:r w:rsidRPr="001C4924">
        <w:rPr>
          <w:rFonts w:ascii="Arial" w:eastAsia="Times New Roman" w:hAnsi="Arial" w:cs="Times New Roman"/>
          <w:snapToGrid w:val="0"/>
          <w:sz w:val="24"/>
          <w:szCs w:val="20"/>
          <w:lang w:eastAsia="pl-PL"/>
        </w:rPr>
        <w:t xml:space="preserve"> </w:t>
      </w:r>
      <w:r w:rsidRPr="001C4924">
        <w:rPr>
          <w:rFonts w:ascii="Arial" w:eastAsia="Times New Roman" w:hAnsi="Arial" w:cs="Times New Roman"/>
          <w:b/>
          <w:snapToGrid w:val="0"/>
          <w:sz w:val="24"/>
          <w:szCs w:val="20"/>
          <w:lang w:eastAsia="pl-PL"/>
        </w:rPr>
        <w:t>TERMIN WYKONANIA ZAMÓWIENIA</w:t>
      </w:r>
    </w:p>
    <w:p w14:paraId="56827751" w14:textId="77777777" w:rsidR="008A742E" w:rsidRPr="00DF1354" w:rsidRDefault="008A742E" w:rsidP="008A742E">
      <w:pPr>
        <w:spacing w:after="0" w:line="240" w:lineRule="auto"/>
        <w:rPr>
          <w:rFonts w:ascii="Times New Roman" w:eastAsia="Times New Roman" w:hAnsi="Times New Roman" w:cs="Times New Roman"/>
          <w:color w:val="FF0000"/>
          <w:sz w:val="10"/>
          <w:szCs w:val="20"/>
          <w:lang w:eastAsia="pl-PL"/>
        </w:rPr>
      </w:pPr>
    </w:p>
    <w:p w14:paraId="0D27B3FC" w14:textId="0C8FB8E0" w:rsidR="0025650B" w:rsidRPr="0025650B" w:rsidRDefault="001C4924" w:rsidP="0025650B">
      <w:pPr>
        <w:spacing w:after="0" w:line="240" w:lineRule="auto"/>
        <w:rPr>
          <w:rFonts w:ascii="Arial" w:eastAsia="Times New Roman" w:hAnsi="Arial" w:cs="Arial"/>
          <w:sz w:val="24"/>
          <w:szCs w:val="24"/>
          <w:lang w:eastAsia="pl-PL"/>
        </w:rPr>
      </w:pPr>
      <w:r w:rsidRPr="00984372">
        <w:rPr>
          <w:rFonts w:ascii="Arial" w:eastAsia="Times New Roman" w:hAnsi="Arial" w:cs="Arial"/>
          <w:sz w:val="24"/>
          <w:szCs w:val="24"/>
          <w:lang w:eastAsia="pl-PL"/>
        </w:rPr>
        <w:t xml:space="preserve">Termin wykonania zamówienia publicznego: </w:t>
      </w:r>
      <w:r w:rsidR="0025650B" w:rsidRPr="0025650B">
        <w:rPr>
          <w:rFonts w:ascii="Arial" w:eastAsia="Times New Roman" w:hAnsi="Arial" w:cs="Arial"/>
          <w:sz w:val="24"/>
          <w:szCs w:val="24"/>
          <w:lang w:eastAsia="pl-PL"/>
        </w:rPr>
        <w:t>od 21.03.2025 r do 20.03.2028 r</w:t>
      </w:r>
      <w:r w:rsidR="0025650B" w:rsidRPr="0025650B">
        <w:rPr>
          <w:rFonts w:ascii="Arial" w:eastAsia="Times New Roman" w:hAnsi="Arial" w:cs="Arial"/>
          <w:b/>
          <w:sz w:val="24"/>
          <w:szCs w:val="24"/>
          <w:lang w:eastAsia="pl-PL"/>
        </w:rPr>
        <w:t xml:space="preserve">. </w:t>
      </w:r>
      <w:r w:rsidR="0025650B" w:rsidRPr="0025650B">
        <w:rPr>
          <w:rFonts w:ascii="Arial" w:eastAsia="Times New Roman" w:hAnsi="Arial" w:cs="Arial"/>
          <w:sz w:val="24"/>
          <w:szCs w:val="24"/>
          <w:lang w:eastAsia="pl-PL"/>
        </w:rPr>
        <w:t xml:space="preserve">lub </w:t>
      </w:r>
      <w:r w:rsidR="0025650B" w:rsidRPr="0025650B">
        <w:rPr>
          <w:rFonts w:ascii="Arial" w:eastAsia="Times New Roman" w:hAnsi="Arial" w:cs="Arial"/>
          <w:sz w:val="24"/>
          <w:szCs w:val="24"/>
          <w:lang w:eastAsia="pl-PL"/>
        </w:rPr>
        <w:br/>
        <w:t xml:space="preserve">do wyczerpania środków przeznaczonych na realizację umowy w zależności </w:t>
      </w:r>
    </w:p>
    <w:p w14:paraId="55E556E4" w14:textId="25BD103E" w:rsidR="0025650B" w:rsidRPr="0025650B" w:rsidRDefault="0025650B" w:rsidP="0025650B">
      <w:pPr>
        <w:spacing w:after="0" w:line="240" w:lineRule="auto"/>
        <w:rPr>
          <w:rFonts w:ascii="Arial" w:eastAsia="Times New Roman" w:hAnsi="Arial" w:cs="Arial"/>
          <w:sz w:val="24"/>
          <w:szCs w:val="24"/>
          <w:lang w:eastAsia="pl-PL"/>
        </w:rPr>
      </w:pPr>
      <w:r w:rsidRPr="0025650B">
        <w:rPr>
          <w:rFonts w:ascii="Arial" w:eastAsia="Times New Roman" w:hAnsi="Arial" w:cs="Arial"/>
          <w:sz w:val="24"/>
          <w:szCs w:val="24"/>
          <w:lang w:eastAsia="pl-PL"/>
        </w:rPr>
        <w:t>od tego które ze zdarzeń wystąpi pierwsze</w:t>
      </w:r>
      <w:r w:rsidR="004531A2">
        <w:rPr>
          <w:rFonts w:ascii="Arial" w:eastAsia="Times New Roman" w:hAnsi="Arial" w:cs="Arial"/>
          <w:sz w:val="24"/>
          <w:szCs w:val="24"/>
          <w:lang w:eastAsia="pl-PL"/>
        </w:rPr>
        <w:t>.</w:t>
      </w:r>
    </w:p>
    <w:p w14:paraId="66735EBC" w14:textId="77777777" w:rsidR="0025650B" w:rsidRDefault="0025650B" w:rsidP="0025650B">
      <w:pPr>
        <w:spacing w:after="0" w:line="240" w:lineRule="auto"/>
        <w:rPr>
          <w:rFonts w:ascii="Arial" w:eastAsia="Times New Roman" w:hAnsi="Arial" w:cs="Arial"/>
          <w:sz w:val="24"/>
          <w:szCs w:val="24"/>
          <w:lang w:eastAsia="pl-PL"/>
        </w:rPr>
      </w:pPr>
    </w:p>
    <w:p w14:paraId="52ACE3FD" w14:textId="4DB2FBD1" w:rsidR="008A742E" w:rsidRPr="00CE3CAB" w:rsidRDefault="008A742E" w:rsidP="0025650B">
      <w:pPr>
        <w:spacing w:after="0" w:line="240" w:lineRule="auto"/>
        <w:rPr>
          <w:rFonts w:ascii="Arial" w:eastAsia="Times New Roman" w:hAnsi="Arial" w:cs="Times New Roman"/>
          <w:bCs/>
          <w:snapToGrid w:val="0"/>
          <w:sz w:val="24"/>
          <w:szCs w:val="20"/>
          <w:lang w:eastAsia="pl-PL"/>
        </w:rPr>
      </w:pPr>
      <w:r w:rsidRPr="00CE3CAB">
        <w:rPr>
          <w:rFonts w:ascii="Arial" w:eastAsia="Times New Roman" w:hAnsi="Arial" w:cs="Times New Roman"/>
          <w:b/>
          <w:snapToGrid w:val="0"/>
          <w:sz w:val="24"/>
          <w:szCs w:val="20"/>
          <w:lang w:eastAsia="pl-PL"/>
        </w:rPr>
        <w:t>ROZDZIAŁ VI. WARUNKI UDZIAŁU W POSTĘPOWANIU I PODSTAWY</w:t>
      </w:r>
      <w:r w:rsidRPr="00CE3CAB">
        <w:rPr>
          <w:rFonts w:ascii="Arial" w:eastAsia="Times New Roman" w:hAnsi="Arial" w:cs="Times New Roman"/>
          <w:b/>
          <w:snapToGrid w:val="0"/>
          <w:sz w:val="24"/>
          <w:szCs w:val="20"/>
          <w:lang w:eastAsia="pl-PL"/>
        </w:rPr>
        <w:br/>
        <w:t>WYKLUCZENIA</w:t>
      </w:r>
    </w:p>
    <w:p w14:paraId="4DB33DF9" w14:textId="77777777" w:rsidR="008A742E" w:rsidRPr="00CE3CAB"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CE3CAB"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CE3CAB">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CE3CAB"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CE3CAB">
        <w:rPr>
          <w:rFonts w:ascii="Arial" w:eastAsia="Times New Roman" w:hAnsi="Arial" w:cs="Times New Roman"/>
          <w:snapToGrid w:val="0"/>
          <w:sz w:val="24"/>
          <w:szCs w:val="20"/>
          <w:lang w:eastAsia="pl-PL"/>
        </w:rPr>
        <w:t>Nie podlegają polegają wykluczeniu;</w:t>
      </w:r>
    </w:p>
    <w:p w14:paraId="1915D695" w14:textId="77777777" w:rsidR="008A742E" w:rsidRPr="00CE3CAB"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CE3CAB">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CE3CAB"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CE3CAB">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CE3CAB"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CE3CAB">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CE3CAB" w:rsidRDefault="008A742E" w:rsidP="00EE6EC3">
      <w:pPr>
        <w:numPr>
          <w:ilvl w:val="0"/>
          <w:numId w:val="12"/>
        </w:numPr>
        <w:tabs>
          <w:tab w:val="left" w:pos="567"/>
          <w:tab w:val="left" w:pos="624"/>
        </w:tabs>
        <w:spacing w:before="60" w:after="0" w:line="258" w:lineRule="atLeast"/>
        <w:ind w:left="851" w:hanging="709"/>
        <w:jc w:val="both"/>
        <w:rPr>
          <w:rFonts w:ascii="Arial" w:eastAsia="Times New Roman" w:hAnsi="Arial" w:cs="Times New Roman"/>
          <w:bCs/>
          <w:snapToGrid w:val="0"/>
          <w:sz w:val="24"/>
          <w:szCs w:val="20"/>
          <w:lang w:eastAsia="pl-PL"/>
        </w:rPr>
      </w:pPr>
      <w:r w:rsidRPr="00CE3CAB">
        <w:rPr>
          <w:rFonts w:ascii="Arial" w:eastAsia="Times New Roman" w:hAnsi="Arial" w:cs="Times New Roman"/>
          <w:bCs/>
          <w:snapToGrid w:val="0"/>
          <w:sz w:val="24"/>
          <w:szCs w:val="20"/>
          <w:lang w:eastAsia="pl-PL"/>
        </w:rPr>
        <w:t>zdolności do występowania w obrocie gospodarczym,</w:t>
      </w:r>
    </w:p>
    <w:p w14:paraId="64ED7181" w14:textId="1F3280C6" w:rsidR="008A742E" w:rsidRPr="00CE3CAB" w:rsidRDefault="00EE6EC3"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CE3CAB">
        <w:rPr>
          <w:rFonts w:ascii="Arial" w:eastAsia="Times New Roman" w:hAnsi="Arial" w:cs="Times New Roman"/>
          <w:bCs/>
          <w:i/>
          <w:snapToGrid w:val="0"/>
          <w:sz w:val="24"/>
          <w:szCs w:val="20"/>
          <w:lang w:eastAsia="pl-PL"/>
        </w:rPr>
        <w:t xml:space="preserve">      </w:t>
      </w:r>
      <w:r w:rsidR="008A742E" w:rsidRPr="00CE3CAB">
        <w:rPr>
          <w:rFonts w:ascii="Arial" w:eastAsia="Times New Roman" w:hAnsi="Arial" w:cs="Times New Roman"/>
          <w:bCs/>
          <w:i/>
          <w:snapToGrid w:val="0"/>
          <w:sz w:val="24"/>
          <w:szCs w:val="20"/>
          <w:lang w:eastAsia="pl-PL"/>
        </w:rPr>
        <w:t>Zamawiający nie precyzuje warunku udziału w postępowaniu w sposób szczególny</w:t>
      </w:r>
      <w:r w:rsidR="008A742E" w:rsidRPr="00CE3CAB">
        <w:rPr>
          <w:rFonts w:ascii="Arial" w:eastAsia="Times New Roman" w:hAnsi="Arial" w:cs="Times New Roman"/>
          <w:bCs/>
          <w:snapToGrid w:val="0"/>
          <w:sz w:val="24"/>
          <w:szCs w:val="20"/>
          <w:lang w:eastAsia="pl-PL"/>
        </w:rPr>
        <w:t xml:space="preserve">. </w:t>
      </w:r>
    </w:p>
    <w:p w14:paraId="04285CAD" w14:textId="77777777" w:rsidR="008A742E" w:rsidRPr="00727724" w:rsidRDefault="008A742E" w:rsidP="00EE6EC3">
      <w:pPr>
        <w:numPr>
          <w:ilvl w:val="0"/>
          <w:numId w:val="12"/>
        </w:num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727724">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56AE8CF4" w14:textId="1B26DE6F" w:rsidR="00CE3CAB" w:rsidRPr="00CE3CAB" w:rsidRDefault="00EE6EC3" w:rsidP="00EE6EC3">
      <w:pPr>
        <w:tabs>
          <w:tab w:val="left" w:pos="567"/>
          <w:tab w:val="left" w:pos="624"/>
          <w:tab w:val="left" w:pos="993"/>
          <w:tab w:val="left" w:pos="1134"/>
        </w:tabs>
        <w:spacing w:before="60" w:after="0" w:line="276" w:lineRule="auto"/>
        <w:ind w:left="624" w:hanging="709"/>
        <w:jc w:val="both"/>
        <w:rPr>
          <w:rFonts w:ascii="Arial" w:eastAsia="Times New Roman" w:hAnsi="Arial" w:cs="Times New Roman"/>
          <w:bCs/>
          <w:snapToGrid w:val="0"/>
          <w:color w:val="FF0000"/>
          <w:sz w:val="24"/>
          <w:szCs w:val="20"/>
          <w:lang w:eastAsia="pl-PL"/>
        </w:rPr>
      </w:pPr>
      <w:r w:rsidRPr="00DF1354">
        <w:rPr>
          <w:rFonts w:ascii="Arial" w:eastAsia="Times New Roman" w:hAnsi="Arial" w:cs="Times New Roman"/>
          <w:bCs/>
          <w:i/>
          <w:snapToGrid w:val="0"/>
          <w:color w:val="FF0000"/>
          <w:sz w:val="24"/>
          <w:szCs w:val="20"/>
          <w:lang w:eastAsia="pl-PL"/>
        </w:rPr>
        <w:tab/>
      </w:r>
      <w:r w:rsidR="00CE3CAB" w:rsidRPr="005B7440">
        <w:rPr>
          <w:rFonts w:ascii="Arial" w:eastAsia="Times New Roman" w:hAnsi="Arial" w:cs="Times New Roman"/>
          <w:bCs/>
          <w:snapToGrid w:val="0"/>
          <w:sz w:val="24"/>
          <w:szCs w:val="20"/>
          <w:lang w:eastAsia="pl-PL"/>
        </w:rPr>
        <w:t>Warunek Zamawiający uzna za spełniony jeżeli wykonawca wykaże,  że posiada</w:t>
      </w:r>
      <w:r w:rsidR="00CE3CAB">
        <w:rPr>
          <w:rFonts w:ascii="Arial" w:eastAsia="Times New Roman" w:hAnsi="Arial" w:cs="Times New Roman"/>
          <w:bCs/>
          <w:snapToGrid w:val="0"/>
          <w:sz w:val="24"/>
          <w:szCs w:val="20"/>
          <w:lang w:eastAsia="pl-PL"/>
        </w:rPr>
        <w:t>:</w:t>
      </w:r>
    </w:p>
    <w:p w14:paraId="378F4114" w14:textId="224793DB" w:rsidR="00CE3CAB" w:rsidRPr="00F81AC1" w:rsidRDefault="00CE3CAB" w:rsidP="00EE6EC3">
      <w:pPr>
        <w:tabs>
          <w:tab w:val="left" w:pos="567"/>
          <w:tab w:val="left" w:pos="624"/>
          <w:tab w:val="left" w:pos="993"/>
          <w:tab w:val="left" w:pos="1134"/>
        </w:tabs>
        <w:spacing w:before="60" w:after="0" w:line="276" w:lineRule="auto"/>
        <w:ind w:left="624" w:hanging="709"/>
        <w:jc w:val="both"/>
        <w:rPr>
          <w:rFonts w:ascii="Arial" w:hAnsi="Arial" w:cs="Arial"/>
          <w:sz w:val="24"/>
          <w:szCs w:val="24"/>
        </w:rPr>
      </w:pPr>
      <w:r>
        <w:t xml:space="preserve">            </w:t>
      </w:r>
      <w:r w:rsidR="00F81AC1" w:rsidRPr="00F81AC1">
        <w:rPr>
          <w:rFonts w:ascii="Arial" w:hAnsi="Arial" w:cs="Arial"/>
          <w:sz w:val="24"/>
          <w:szCs w:val="24"/>
        </w:rPr>
        <w:t xml:space="preserve"> </w:t>
      </w:r>
      <w:r w:rsidRPr="00F81AC1">
        <w:rPr>
          <w:rFonts w:ascii="Arial" w:hAnsi="Arial" w:cs="Arial"/>
          <w:sz w:val="24"/>
          <w:szCs w:val="24"/>
        </w:rPr>
        <w:t xml:space="preserve">a) aktualną koncesję, o której mowa w art. 32 ustawy z dnia 10 kwietnia 1997 r. Prawo energetyczne na prowadzenie działalności gospodarczej w zakresie obrotu energią elektryczną, wydaną przez Prezesa Urzędu Regulacji Energetyki; </w:t>
      </w:r>
    </w:p>
    <w:p w14:paraId="64857A11" w14:textId="41CF838C" w:rsidR="00CE3CAB" w:rsidRPr="00F81AC1" w:rsidRDefault="00F81AC1" w:rsidP="00EE6EC3">
      <w:pPr>
        <w:tabs>
          <w:tab w:val="left" w:pos="567"/>
          <w:tab w:val="left" w:pos="624"/>
          <w:tab w:val="left" w:pos="993"/>
          <w:tab w:val="left" w:pos="1134"/>
        </w:tabs>
        <w:spacing w:before="60" w:after="0" w:line="276" w:lineRule="auto"/>
        <w:ind w:left="624" w:hanging="709"/>
        <w:jc w:val="both"/>
        <w:rPr>
          <w:rFonts w:ascii="Arial" w:hAnsi="Arial" w:cs="Arial"/>
          <w:sz w:val="24"/>
          <w:szCs w:val="24"/>
        </w:rPr>
      </w:pPr>
      <w:r>
        <w:rPr>
          <w:rFonts w:ascii="Arial" w:hAnsi="Arial" w:cs="Arial"/>
          <w:sz w:val="24"/>
          <w:szCs w:val="24"/>
        </w:rPr>
        <w:t xml:space="preserve">          </w:t>
      </w:r>
      <w:r w:rsidR="00CE3CAB" w:rsidRPr="00F81AC1">
        <w:rPr>
          <w:rFonts w:ascii="Arial" w:hAnsi="Arial" w:cs="Arial"/>
          <w:sz w:val="24"/>
          <w:szCs w:val="24"/>
        </w:rPr>
        <w:t>b) uprawnienia do prowadzenia działalności gospodarczej w zakresie dystrybucji energią elektryczną, tj. koncesję na prowadzenie działalności gospodarczej w zakresie dystrybucji energii elektrycznej wydaną przez Prezesa Urzędu Regulacji Energetyki - w przypadku Wykonawc</w:t>
      </w:r>
      <w:r>
        <w:rPr>
          <w:rFonts w:ascii="Arial" w:hAnsi="Arial" w:cs="Arial"/>
          <w:sz w:val="24"/>
          <w:szCs w:val="24"/>
        </w:rPr>
        <w:t>y</w:t>
      </w:r>
      <w:r w:rsidR="00CE3CAB" w:rsidRPr="00F81AC1">
        <w:rPr>
          <w:rFonts w:ascii="Arial" w:hAnsi="Arial" w:cs="Arial"/>
          <w:sz w:val="24"/>
          <w:szCs w:val="24"/>
        </w:rPr>
        <w:t xml:space="preserve"> będąc</w:t>
      </w:r>
      <w:r>
        <w:rPr>
          <w:rFonts w:ascii="Arial" w:hAnsi="Arial" w:cs="Arial"/>
          <w:sz w:val="24"/>
          <w:szCs w:val="24"/>
        </w:rPr>
        <w:t>ego</w:t>
      </w:r>
      <w:r w:rsidR="00CE3CAB" w:rsidRPr="00F81AC1">
        <w:rPr>
          <w:rFonts w:ascii="Arial" w:hAnsi="Arial" w:cs="Arial"/>
          <w:sz w:val="24"/>
          <w:szCs w:val="24"/>
        </w:rPr>
        <w:t xml:space="preserve"> właściciel</w:t>
      </w:r>
      <w:r>
        <w:rPr>
          <w:rFonts w:ascii="Arial" w:hAnsi="Arial" w:cs="Arial"/>
          <w:sz w:val="24"/>
          <w:szCs w:val="24"/>
        </w:rPr>
        <w:t xml:space="preserve">em </w:t>
      </w:r>
      <w:r w:rsidR="00CE3CAB" w:rsidRPr="00F81AC1">
        <w:rPr>
          <w:rFonts w:ascii="Arial" w:hAnsi="Arial" w:cs="Arial"/>
          <w:sz w:val="24"/>
          <w:szCs w:val="24"/>
        </w:rPr>
        <w:t xml:space="preserve">sieci dystrybucyjnej </w:t>
      </w:r>
    </w:p>
    <w:p w14:paraId="7B681479" w14:textId="6C50D90B" w:rsidR="00F81AC1" w:rsidRPr="00F81AC1" w:rsidRDefault="00F81AC1" w:rsidP="00EE6EC3">
      <w:pPr>
        <w:tabs>
          <w:tab w:val="left" w:pos="567"/>
          <w:tab w:val="left" w:pos="624"/>
          <w:tab w:val="left" w:pos="993"/>
          <w:tab w:val="left" w:pos="1134"/>
        </w:tabs>
        <w:spacing w:before="60" w:after="0" w:line="276" w:lineRule="auto"/>
        <w:ind w:left="624" w:hanging="709"/>
        <w:jc w:val="both"/>
        <w:rPr>
          <w:rFonts w:ascii="Arial" w:hAnsi="Arial" w:cs="Arial"/>
          <w:sz w:val="24"/>
          <w:szCs w:val="24"/>
        </w:rPr>
      </w:pPr>
      <w:r>
        <w:rPr>
          <w:rFonts w:ascii="Arial" w:hAnsi="Arial" w:cs="Arial"/>
          <w:sz w:val="24"/>
          <w:szCs w:val="24"/>
        </w:rPr>
        <w:t xml:space="preserve">           </w:t>
      </w:r>
      <w:r w:rsidR="00CE3CAB" w:rsidRPr="00F81AC1">
        <w:rPr>
          <w:rFonts w:ascii="Arial" w:hAnsi="Arial" w:cs="Arial"/>
          <w:sz w:val="24"/>
          <w:szCs w:val="24"/>
        </w:rPr>
        <w:t xml:space="preserve">lub </w:t>
      </w:r>
    </w:p>
    <w:p w14:paraId="54F1D438" w14:textId="58B0E88E" w:rsidR="00CE3CAB" w:rsidRPr="00F81AC1" w:rsidRDefault="00F81AC1" w:rsidP="00EE6EC3">
      <w:pPr>
        <w:tabs>
          <w:tab w:val="left" w:pos="567"/>
          <w:tab w:val="left" w:pos="624"/>
          <w:tab w:val="left" w:pos="993"/>
          <w:tab w:val="left" w:pos="1134"/>
        </w:tabs>
        <w:spacing w:before="60" w:after="0" w:line="276" w:lineRule="auto"/>
        <w:ind w:left="624" w:hanging="709"/>
        <w:jc w:val="both"/>
        <w:rPr>
          <w:rFonts w:ascii="Arial" w:hAnsi="Arial" w:cs="Arial"/>
          <w:sz w:val="24"/>
          <w:szCs w:val="24"/>
        </w:rPr>
      </w:pPr>
      <w:r w:rsidRPr="00F81AC1">
        <w:rPr>
          <w:rFonts w:ascii="Arial" w:hAnsi="Arial" w:cs="Arial"/>
          <w:sz w:val="24"/>
          <w:szCs w:val="24"/>
        </w:rPr>
        <w:t xml:space="preserve">           </w:t>
      </w:r>
      <w:r w:rsidR="00CE3CAB" w:rsidRPr="00F81AC1">
        <w:rPr>
          <w:rFonts w:ascii="Arial" w:hAnsi="Arial" w:cs="Arial"/>
          <w:sz w:val="24"/>
          <w:szCs w:val="24"/>
        </w:rPr>
        <w:t xml:space="preserve">aktualną umowę z OSD na świadczenie usług dystrybucyjnych energii elektrycznej na obszarze, na którym znajduje się miejsce dostarczenia energii elektrycznej (w przypadku Wykonawców nie będących właścicielami sieci dystrybucyjnej). </w:t>
      </w:r>
    </w:p>
    <w:p w14:paraId="4B12F931" w14:textId="77777777" w:rsidR="00F81AC1" w:rsidRDefault="00CE3CAB" w:rsidP="00EE6EC3">
      <w:pPr>
        <w:tabs>
          <w:tab w:val="left" w:pos="567"/>
          <w:tab w:val="left" w:pos="624"/>
          <w:tab w:val="left" w:pos="993"/>
          <w:tab w:val="left" w:pos="1134"/>
        </w:tabs>
        <w:spacing w:before="60" w:after="0" w:line="276" w:lineRule="auto"/>
        <w:ind w:left="624" w:hanging="709"/>
        <w:jc w:val="both"/>
      </w:pPr>
      <w:r>
        <w:t xml:space="preserve">              </w:t>
      </w:r>
    </w:p>
    <w:p w14:paraId="6DD45672" w14:textId="1B675A1A" w:rsidR="00CE3CAB" w:rsidRPr="00F81AC1" w:rsidRDefault="00F81AC1" w:rsidP="00EE6EC3">
      <w:pPr>
        <w:tabs>
          <w:tab w:val="left" w:pos="567"/>
          <w:tab w:val="left" w:pos="624"/>
          <w:tab w:val="left" w:pos="993"/>
          <w:tab w:val="left" w:pos="1134"/>
        </w:tabs>
        <w:spacing w:before="60" w:after="0" w:line="276" w:lineRule="auto"/>
        <w:ind w:left="624" w:hanging="709"/>
        <w:jc w:val="both"/>
        <w:rPr>
          <w:rFonts w:ascii="Arial" w:eastAsia="Times New Roman" w:hAnsi="Arial" w:cs="Arial"/>
          <w:bCs/>
          <w:i/>
          <w:snapToGrid w:val="0"/>
          <w:color w:val="FF0000"/>
          <w:sz w:val="24"/>
          <w:szCs w:val="24"/>
          <w:lang w:eastAsia="pl-PL"/>
        </w:rPr>
      </w:pPr>
      <w:r>
        <w:t xml:space="preserve">              </w:t>
      </w:r>
      <w:r w:rsidR="00CE3CAB" w:rsidRPr="00F81AC1">
        <w:rPr>
          <w:rFonts w:ascii="Arial" w:hAnsi="Arial" w:cs="Arial"/>
          <w:i/>
          <w:sz w:val="24"/>
          <w:szCs w:val="24"/>
        </w:rPr>
        <w:t>UWAGA: W przypadku Wykonawców wspólnie ubiegających się o udzielenie zamówienia, warunek jest spełniony, jeżeli co najmniej jeden z Wykonawców posiada uprawnienia wskazane w warunku i zrealizuje dostawy, do których realizacji te uprawnienia są wymagane.</w:t>
      </w:r>
    </w:p>
    <w:p w14:paraId="65D15117" w14:textId="721B4996" w:rsidR="008A742E" w:rsidRPr="006973B8" w:rsidRDefault="008A742E" w:rsidP="00EE6EC3">
      <w:pPr>
        <w:pStyle w:val="Akapitzlist"/>
        <w:numPr>
          <w:ilvl w:val="0"/>
          <w:numId w:val="12"/>
        </w:numPr>
        <w:tabs>
          <w:tab w:val="left" w:pos="567"/>
          <w:tab w:val="left" w:pos="624"/>
          <w:tab w:val="left" w:pos="993"/>
          <w:tab w:val="left" w:pos="1134"/>
        </w:tabs>
        <w:spacing w:before="60" w:line="258" w:lineRule="atLeast"/>
        <w:ind w:hanging="1178"/>
        <w:jc w:val="both"/>
        <w:rPr>
          <w:rFonts w:ascii="Arial" w:eastAsia="Times New Roman" w:hAnsi="Arial"/>
          <w:bCs/>
          <w:snapToGrid w:val="0"/>
          <w:sz w:val="24"/>
          <w:szCs w:val="20"/>
          <w:lang w:eastAsia="pl-PL"/>
        </w:rPr>
      </w:pPr>
      <w:r w:rsidRPr="006973B8">
        <w:rPr>
          <w:rFonts w:ascii="Arial" w:eastAsia="Times New Roman" w:hAnsi="Arial"/>
          <w:bCs/>
          <w:snapToGrid w:val="0"/>
          <w:sz w:val="24"/>
          <w:szCs w:val="20"/>
          <w:lang w:eastAsia="pl-PL"/>
        </w:rPr>
        <w:t>sytuacji ekonomicznej lub finansowej,</w:t>
      </w:r>
    </w:p>
    <w:p w14:paraId="2A20DF56" w14:textId="27108416" w:rsidR="008A742E" w:rsidRDefault="002B7744"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6973B8">
        <w:rPr>
          <w:rFonts w:ascii="Arial" w:eastAsia="Times New Roman" w:hAnsi="Arial" w:cs="Times New Roman"/>
          <w:bCs/>
          <w:i/>
          <w:snapToGrid w:val="0"/>
          <w:sz w:val="24"/>
          <w:szCs w:val="20"/>
          <w:lang w:eastAsia="pl-PL"/>
        </w:rPr>
        <w:t xml:space="preserve">      </w:t>
      </w:r>
      <w:r w:rsidR="008A742E" w:rsidRPr="006973B8">
        <w:rPr>
          <w:rFonts w:ascii="Arial" w:eastAsia="Times New Roman" w:hAnsi="Arial" w:cs="Times New Roman"/>
          <w:bCs/>
          <w:i/>
          <w:snapToGrid w:val="0"/>
          <w:sz w:val="24"/>
          <w:szCs w:val="20"/>
          <w:lang w:eastAsia="pl-PL"/>
        </w:rPr>
        <w:t>Zamawiający nie precyzuje warunku udziału w postępowaniu w sposób szczególny</w:t>
      </w:r>
      <w:r w:rsidR="008A742E" w:rsidRPr="006973B8">
        <w:rPr>
          <w:rFonts w:ascii="Arial" w:eastAsia="Times New Roman" w:hAnsi="Arial" w:cs="Times New Roman"/>
          <w:bCs/>
          <w:snapToGrid w:val="0"/>
          <w:sz w:val="24"/>
          <w:szCs w:val="20"/>
          <w:lang w:eastAsia="pl-PL"/>
        </w:rPr>
        <w:t xml:space="preserve">. </w:t>
      </w:r>
    </w:p>
    <w:p w14:paraId="3FA801A1" w14:textId="3A71F956" w:rsidR="00501D03" w:rsidRDefault="00501D03"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p>
    <w:p w14:paraId="41771E00" w14:textId="1632A91C" w:rsidR="003E3C12" w:rsidRDefault="003E3C12"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p>
    <w:p w14:paraId="308E63C0" w14:textId="77777777" w:rsidR="003E3C12" w:rsidRPr="006973B8" w:rsidRDefault="003E3C12"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p>
    <w:p w14:paraId="4A24A302" w14:textId="0E493B65" w:rsidR="008A742E" w:rsidRPr="006973B8" w:rsidRDefault="008A742E" w:rsidP="00EE6EC3">
      <w:pPr>
        <w:numPr>
          <w:ilvl w:val="0"/>
          <w:numId w:val="12"/>
        </w:numPr>
        <w:tabs>
          <w:tab w:val="left" w:pos="567"/>
          <w:tab w:val="left" w:pos="624"/>
        </w:tabs>
        <w:spacing w:before="60" w:after="0" w:line="258" w:lineRule="atLeast"/>
        <w:ind w:left="1134" w:hanging="992"/>
        <w:jc w:val="both"/>
        <w:rPr>
          <w:rFonts w:ascii="Arial" w:eastAsia="Times New Roman" w:hAnsi="Arial" w:cs="Times New Roman"/>
          <w:bCs/>
          <w:snapToGrid w:val="0"/>
          <w:sz w:val="24"/>
          <w:szCs w:val="20"/>
          <w:lang w:eastAsia="pl-PL"/>
        </w:rPr>
      </w:pPr>
      <w:r w:rsidRPr="006973B8">
        <w:rPr>
          <w:rFonts w:ascii="Arial" w:eastAsia="Times New Roman" w:hAnsi="Arial" w:cs="Times New Roman"/>
          <w:bCs/>
          <w:snapToGrid w:val="0"/>
          <w:sz w:val="24"/>
          <w:szCs w:val="20"/>
          <w:lang w:eastAsia="pl-PL"/>
        </w:rPr>
        <w:lastRenderedPageBreak/>
        <w:t>zdolności technicznej lub zawodowej.</w:t>
      </w:r>
    </w:p>
    <w:p w14:paraId="4BF77741" w14:textId="22F17EA1" w:rsidR="00FB4178" w:rsidRPr="006973B8" w:rsidRDefault="00FB4178" w:rsidP="00EE6EC3">
      <w:pPr>
        <w:tabs>
          <w:tab w:val="left" w:pos="426"/>
          <w:tab w:val="left" w:pos="567"/>
          <w:tab w:val="left" w:pos="624"/>
          <w:tab w:val="left" w:pos="709"/>
        </w:tabs>
        <w:spacing w:before="60" w:line="258" w:lineRule="atLeast"/>
        <w:ind w:left="567"/>
        <w:jc w:val="both"/>
        <w:rPr>
          <w:rFonts w:ascii="Arial" w:eastAsia="Times New Roman" w:hAnsi="Arial"/>
          <w:bCs/>
          <w:snapToGrid w:val="0"/>
          <w:sz w:val="24"/>
          <w:szCs w:val="20"/>
          <w:lang w:eastAsia="pl-PL"/>
        </w:rPr>
      </w:pPr>
      <w:r w:rsidRPr="006973B8">
        <w:rPr>
          <w:rFonts w:ascii="Arial" w:eastAsia="Times New Roman" w:hAnsi="Arial"/>
          <w:bCs/>
          <w:i/>
          <w:snapToGrid w:val="0"/>
          <w:sz w:val="24"/>
          <w:szCs w:val="20"/>
          <w:lang w:eastAsia="pl-PL"/>
        </w:rPr>
        <w:t>Zamawiający nie precyzuje warunku udziału w postępowaniu w sposób szczególny</w:t>
      </w:r>
      <w:r w:rsidRPr="006973B8">
        <w:rPr>
          <w:rFonts w:ascii="Arial" w:eastAsia="Times New Roman" w:hAnsi="Arial"/>
          <w:bCs/>
          <w:snapToGrid w:val="0"/>
          <w:sz w:val="24"/>
          <w:szCs w:val="20"/>
          <w:lang w:eastAsia="pl-PL"/>
        </w:rPr>
        <w:t xml:space="preserve">. </w:t>
      </w:r>
    </w:p>
    <w:p w14:paraId="0DA33EE9" w14:textId="680D974B" w:rsidR="003B0870" w:rsidRPr="006973B8"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6973B8">
        <w:rPr>
          <w:rFonts w:ascii="Arial" w:eastAsia="Times New Roman" w:hAnsi="Arial"/>
          <w:bCs/>
          <w:i/>
          <w:snapToGrid w:val="0"/>
          <w:sz w:val="24"/>
          <w:szCs w:val="20"/>
          <w:lang w:eastAsia="pl-PL"/>
        </w:rPr>
        <w:t>Uwaga</w:t>
      </w:r>
    </w:p>
    <w:p w14:paraId="6AFA078A" w14:textId="77777777" w:rsidR="008A742E" w:rsidRPr="006973B8" w:rsidRDefault="008A742E" w:rsidP="0080750A">
      <w:pPr>
        <w:numPr>
          <w:ilvl w:val="0"/>
          <w:numId w:val="13"/>
        </w:numPr>
        <w:tabs>
          <w:tab w:val="left" w:pos="284"/>
        </w:tabs>
        <w:spacing w:after="0" w:line="276" w:lineRule="auto"/>
        <w:ind w:left="0"/>
        <w:rPr>
          <w:rFonts w:ascii="Arial" w:eastAsia="Times New Roman" w:hAnsi="Arial" w:cs="Arial"/>
          <w:vanish/>
          <w:sz w:val="24"/>
          <w:szCs w:val="24"/>
          <w:lang w:eastAsia="pl-PL"/>
        </w:rPr>
      </w:pPr>
      <w:r w:rsidRPr="006973B8">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6973B8"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6973B8">
        <w:rPr>
          <w:rFonts w:ascii="Arial" w:eastAsia="Times New Roman" w:hAnsi="Arial" w:cs="Arial"/>
          <w:sz w:val="24"/>
          <w:szCs w:val="24"/>
          <w:lang w:eastAsia="pl-PL"/>
        </w:rPr>
        <w:t xml:space="preserve">brak podstaw do wykluczania, o których mowa w ust. 1 pkt 1.1 musi spełniać każdy </w:t>
      </w:r>
      <w:r w:rsidR="00147418" w:rsidRPr="006973B8">
        <w:rPr>
          <w:rFonts w:ascii="Arial" w:eastAsia="Times New Roman" w:hAnsi="Arial" w:cs="Arial"/>
          <w:sz w:val="24"/>
          <w:szCs w:val="24"/>
          <w:lang w:eastAsia="pl-PL"/>
        </w:rPr>
        <w:t xml:space="preserve">          </w:t>
      </w:r>
      <w:r w:rsidRPr="006973B8">
        <w:rPr>
          <w:rFonts w:ascii="Arial" w:eastAsia="Times New Roman" w:hAnsi="Arial" w:cs="Arial"/>
          <w:sz w:val="24"/>
          <w:szCs w:val="24"/>
          <w:lang w:eastAsia="pl-PL"/>
        </w:rPr>
        <w:t>z Wykonawców występujących wspólnie.</w:t>
      </w:r>
    </w:p>
    <w:p w14:paraId="63E7FAF9" w14:textId="77777777" w:rsidR="009F153E" w:rsidRPr="009F153E" w:rsidRDefault="00D004FB" w:rsidP="00AC6357">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9F153E">
        <w:rPr>
          <w:rFonts w:ascii="Arial" w:eastAsia="Times New Roman" w:hAnsi="Arial" w:cs="Arial"/>
          <w:sz w:val="24"/>
          <w:szCs w:val="24"/>
          <w:lang w:eastAsia="pl-PL"/>
        </w:rPr>
        <w:t xml:space="preserve">warunek udziału w postępowaniu określony w ust. </w:t>
      </w:r>
      <w:r w:rsidR="00812BDA" w:rsidRPr="009F153E">
        <w:rPr>
          <w:rFonts w:ascii="Arial" w:eastAsia="Times New Roman" w:hAnsi="Arial" w:cs="Arial"/>
          <w:sz w:val="24"/>
          <w:szCs w:val="24"/>
          <w:lang w:eastAsia="pl-PL"/>
        </w:rPr>
        <w:t>1</w:t>
      </w:r>
      <w:r w:rsidRPr="009F153E">
        <w:rPr>
          <w:rFonts w:ascii="Arial" w:eastAsia="Times New Roman" w:hAnsi="Arial" w:cs="Arial"/>
          <w:sz w:val="24"/>
          <w:szCs w:val="24"/>
          <w:lang w:eastAsia="pl-PL"/>
        </w:rPr>
        <w:t xml:space="preserve"> pkt 2.1 </w:t>
      </w:r>
      <w:proofErr w:type="spellStart"/>
      <w:r w:rsidRPr="009F153E">
        <w:rPr>
          <w:rFonts w:ascii="Arial" w:eastAsia="Times New Roman" w:hAnsi="Arial" w:cs="Arial"/>
          <w:sz w:val="24"/>
          <w:szCs w:val="24"/>
          <w:lang w:eastAsia="pl-PL"/>
        </w:rPr>
        <w:t>ppkt</w:t>
      </w:r>
      <w:proofErr w:type="spellEnd"/>
      <w:r w:rsidRPr="009F153E">
        <w:rPr>
          <w:rFonts w:ascii="Arial" w:eastAsia="Times New Roman" w:hAnsi="Arial" w:cs="Arial"/>
          <w:sz w:val="24"/>
          <w:szCs w:val="24"/>
          <w:lang w:eastAsia="pl-PL"/>
        </w:rPr>
        <w:t xml:space="preserve"> </w:t>
      </w:r>
      <w:r w:rsidR="009F153E" w:rsidRPr="009F153E">
        <w:rPr>
          <w:rFonts w:ascii="Arial" w:eastAsia="Times New Roman" w:hAnsi="Arial" w:cs="Arial"/>
          <w:sz w:val="24"/>
          <w:szCs w:val="24"/>
          <w:lang w:eastAsia="pl-PL"/>
        </w:rPr>
        <w:t>2</w:t>
      </w:r>
      <w:r w:rsidRPr="009F153E">
        <w:rPr>
          <w:rFonts w:ascii="Arial" w:eastAsia="Times New Roman" w:hAnsi="Arial" w:cs="Arial"/>
          <w:sz w:val="24"/>
          <w:szCs w:val="24"/>
          <w:lang w:eastAsia="pl-PL"/>
        </w:rPr>
        <w:t xml:space="preserve"> </w:t>
      </w:r>
      <w:r w:rsidR="009F153E" w:rsidRPr="009F153E">
        <w:rPr>
          <w:rFonts w:ascii="Arial" w:eastAsia="Times New Roman" w:hAnsi="Arial" w:cs="Arial"/>
          <w:i/>
          <w:sz w:val="24"/>
          <w:szCs w:val="24"/>
          <w:lang w:eastAsia="pl-PL"/>
        </w:rPr>
        <w:t>warunek jest spełniony, jeżeli co najmniej jeden z Wykonawców posiada uprawnienia wskazane w warunku i zrealizuje dostawy, do których realizacji te uprawnienia są wymagane</w:t>
      </w:r>
      <w:r w:rsidR="009F153E" w:rsidRPr="009F153E">
        <w:rPr>
          <w:rFonts w:ascii="Arial" w:eastAsia="Times New Roman" w:hAnsi="Arial" w:cs="Arial"/>
          <w:sz w:val="24"/>
          <w:szCs w:val="24"/>
          <w:lang w:eastAsia="pl-PL"/>
        </w:rPr>
        <w:t xml:space="preserve"> </w:t>
      </w:r>
    </w:p>
    <w:p w14:paraId="7C7FBAE6" w14:textId="7DD08E5A" w:rsidR="00CF6C93" w:rsidRPr="009F153E" w:rsidRDefault="00CF6C93" w:rsidP="00AC6357">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9F153E">
        <w:rPr>
          <w:rFonts w:ascii="Arial" w:eastAsia="Times New Roman" w:hAnsi="Arial" w:cs="Arial"/>
          <w:sz w:val="24"/>
          <w:szCs w:val="24"/>
          <w:lang w:eastAsia="pl-PL"/>
        </w:rPr>
        <w:t>W przypadku o którym mowa w pkt. 2.3 Wykonawcy wspólnie ubiegający się</w:t>
      </w:r>
    </w:p>
    <w:p w14:paraId="11348120" w14:textId="411D3EA6" w:rsidR="00CF6C93" w:rsidRPr="009F153E" w:rsidRDefault="00CF6C93" w:rsidP="00CF6C93">
      <w:pPr>
        <w:tabs>
          <w:tab w:val="left" w:pos="426"/>
        </w:tabs>
        <w:spacing w:after="4" w:line="276" w:lineRule="auto"/>
        <w:ind w:right="14"/>
        <w:jc w:val="both"/>
        <w:rPr>
          <w:rFonts w:ascii="Arial" w:eastAsia="Times New Roman" w:hAnsi="Arial" w:cs="Arial"/>
          <w:sz w:val="24"/>
          <w:szCs w:val="24"/>
          <w:lang w:eastAsia="pl-PL"/>
        </w:rPr>
      </w:pPr>
      <w:r w:rsidRPr="009F153E">
        <w:rPr>
          <w:rFonts w:ascii="Arial" w:eastAsia="Times New Roman" w:hAnsi="Arial" w:cs="Arial"/>
          <w:sz w:val="24"/>
          <w:szCs w:val="24"/>
          <w:lang w:eastAsia="pl-PL"/>
        </w:rPr>
        <w:t xml:space="preserve">o udzielenie zamówienia </w:t>
      </w:r>
      <w:r w:rsidR="009F153E" w:rsidRPr="009F153E">
        <w:rPr>
          <w:rFonts w:ascii="Arial" w:eastAsia="Times New Roman" w:hAnsi="Arial" w:cs="Arial"/>
          <w:sz w:val="24"/>
          <w:szCs w:val="24"/>
          <w:lang w:eastAsia="pl-PL"/>
        </w:rPr>
        <w:t>dołączą do oferty oświadczenie - art. 117 ust. 4 PZP.</w:t>
      </w:r>
    </w:p>
    <w:p w14:paraId="709C0B34" w14:textId="77777777" w:rsidR="008A742E" w:rsidRPr="001568CE"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1568CE"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1568CE"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1568CE"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1568CE"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zachodzą przesłanki unieważnienia postepowania.</w:t>
      </w:r>
    </w:p>
    <w:p w14:paraId="05D32A97" w14:textId="77777777" w:rsidR="008A742E" w:rsidRPr="001568CE" w:rsidRDefault="008A742E" w:rsidP="003C6012">
      <w:pPr>
        <w:numPr>
          <w:ilvl w:val="0"/>
          <w:numId w:val="15"/>
        </w:numPr>
        <w:spacing w:after="0" w:line="276" w:lineRule="auto"/>
        <w:ind w:right="14"/>
        <w:contextualSpacing/>
        <w:jc w:val="both"/>
        <w:rPr>
          <w:rFonts w:ascii="Arial" w:eastAsia="Calibri" w:hAnsi="Arial" w:cs="Arial"/>
          <w:sz w:val="24"/>
          <w:szCs w:val="24"/>
        </w:rPr>
      </w:pPr>
      <w:r w:rsidRPr="001568CE">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1568CE">
        <w:rPr>
          <w:rFonts w:ascii="Arial" w:eastAsia="Calibri" w:hAnsi="Arial" w:cs="Arial"/>
          <w:sz w:val="24"/>
          <w:szCs w:val="24"/>
        </w:rPr>
        <w:br/>
        <w:t>o przedstawienie takich informacji lub dokumentów.</w:t>
      </w:r>
    </w:p>
    <w:p w14:paraId="11159715" w14:textId="77777777" w:rsidR="008A742E" w:rsidRPr="001568CE"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1568CE">
        <w:rPr>
          <w:rFonts w:ascii="Arial" w:eastAsia="Calibri" w:hAnsi="Arial" w:cs="Arial"/>
          <w:b/>
          <w:sz w:val="24"/>
          <w:szCs w:val="24"/>
        </w:rPr>
        <w:t>Podstawy wykluczenia</w:t>
      </w:r>
    </w:p>
    <w:p w14:paraId="0451CB43" w14:textId="77777777" w:rsidR="008A742E" w:rsidRPr="001568CE" w:rsidRDefault="008A742E" w:rsidP="008A742E">
      <w:pPr>
        <w:spacing w:after="0" w:line="276" w:lineRule="auto"/>
        <w:ind w:right="1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1568CE" w:rsidRDefault="008A742E" w:rsidP="003C6012">
      <w:pPr>
        <w:numPr>
          <w:ilvl w:val="1"/>
          <w:numId w:val="15"/>
        </w:numPr>
        <w:spacing w:before="240" w:after="0" w:line="240" w:lineRule="auto"/>
        <w:ind w:hanging="508"/>
        <w:rPr>
          <w:rFonts w:ascii="Arial" w:eastAsia="Times New Roman" w:hAnsi="Arial" w:cs="Arial"/>
          <w:vanish/>
          <w:sz w:val="24"/>
          <w:szCs w:val="24"/>
          <w:lang w:eastAsia="pl-PL"/>
        </w:rPr>
      </w:pPr>
      <w:r w:rsidRPr="001568CE">
        <w:rPr>
          <w:rFonts w:ascii="Arial" w:eastAsia="Times New Roman" w:hAnsi="Arial" w:cs="Arial"/>
          <w:b/>
          <w:sz w:val="24"/>
          <w:szCs w:val="24"/>
          <w:lang w:eastAsia="pl-PL"/>
        </w:rPr>
        <w:t>na podstawie art. 108 ust. 1 pkt 1 - 6 ustawy</w:t>
      </w:r>
    </w:p>
    <w:p w14:paraId="0E15B54B" w14:textId="77777777" w:rsidR="008A742E" w:rsidRPr="001568CE" w:rsidRDefault="008A742E" w:rsidP="003C6012">
      <w:pPr>
        <w:numPr>
          <w:ilvl w:val="2"/>
          <w:numId w:val="15"/>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1568CE"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handlu ludźmi, o którym mowa w art. 189a Kodeksu karnego,</w:t>
      </w:r>
    </w:p>
    <w:p w14:paraId="20367E9D" w14:textId="53BCADCF" w:rsidR="008A742E" w:rsidRPr="001568CE"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w:t>
      </w:r>
      <w:r w:rsidRPr="001568CE">
        <w:rPr>
          <w:rFonts w:ascii="Arial" w:eastAsia="Times New Roman" w:hAnsi="Arial" w:cs="Arial"/>
          <w:sz w:val="24"/>
          <w:szCs w:val="24"/>
          <w:lang w:eastAsia="pl-PL"/>
        </w:rPr>
        <w:lastRenderedPageBreak/>
        <w:t>żywieniowego oraz wyrobów medycznych (Dz. U. z 2021 r. poz. 523, 1292, 1559 i 2054)</w:t>
      </w:r>
      <w:r w:rsidR="008A742E" w:rsidRPr="001568CE">
        <w:rPr>
          <w:rFonts w:ascii="Arial" w:eastAsia="Times New Roman" w:hAnsi="Arial" w:cs="Arial"/>
          <w:sz w:val="24"/>
          <w:szCs w:val="24"/>
          <w:lang w:eastAsia="pl-PL"/>
        </w:rPr>
        <w:t>,</w:t>
      </w:r>
    </w:p>
    <w:p w14:paraId="65A401DC"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1568C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o którym mowa w art. 9 ust. 1 i 3 lub art. 10 ustawy z dnia 15 czerwca 2012</w:t>
      </w:r>
      <w:r w:rsidRPr="001568CE">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1568CE" w:rsidRDefault="008A742E" w:rsidP="008A742E">
      <w:pPr>
        <w:spacing w:after="0" w:line="276" w:lineRule="auto"/>
        <w:ind w:left="993" w:right="14" w:hanging="284"/>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 lub za odpowiedni czyn zabroniony określony w przepisach prawa obcego.</w:t>
      </w:r>
    </w:p>
    <w:p w14:paraId="28C607D2" w14:textId="77777777" w:rsidR="008A742E" w:rsidRPr="001568CE"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1568CE"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1568CE"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wobec którego prawomocnie orzeczono zakaz ubiegania się o zamówienia publiczne;</w:t>
      </w:r>
    </w:p>
    <w:p w14:paraId="6DC81BAD" w14:textId="3D6CE391" w:rsidR="008A742E" w:rsidRPr="001568CE"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1568CE">
        <w:rPr>
          <w:rFonts w:ascii="Arial" w:eastAsia="Calibri"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Pr="001568CE">
        <w:rPr>
          <w:rFonts w:ascii="Arial" w:eastAsia="Calibri" w:hAnsi="Arial" w:cs="Arial"/>
          <w:sz w:val="24"/>
          <w:szCs w:val="24"/>
        </w:rPr>
        <w:lastRenderedPageBreak/>
        <w:t>częściowe lub wnioski o dopuszczenie do udziału w postępowaniu, chyba że wykażą, że przygotowali te oferty lub wnioski niezależnie od siebie;</w:t>
      </w:r>
    </w:p>
    <w:p w14:paraId="23F6E21A" w14:textId="77777777" w:rsidR="0064237D" w:rsidRPr="001568CE" w:rsidRDefault="0064237D" w:rsidP="003C6012">
      <w:pPr>
        <w:numPr>
          <w:ilvl w:val="1"/>
          <w:numId w:val="43"/>
        </w:numPr>
        <w:spacing w:after="0" w:line="276" w:lineRule="auto"/>
        <w:ind w:right="14"/>
        <w:jc w:val="both"/>
        <w:rPr>
          <w:rFonts w:ascii="Arial" w:eastAsia="Times New Roman" w:hAnsi="Arial" w:cs="Arial"/>
          <w:sz w:val="24"/>
          <w:szCs w:val="24"/>
          <w:lang w:eastAsia="pl-PL"/>
        </w:rPr>
      </w:pPr>
    </w:p>
    <w:p w14:paraId="30DAA6FF" w14:textId="32F60A53" w:rsidR="008A742E" w:rsidRPr="001568CE"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1568CE">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FD39463" w14:textId="39107940" w:rsidR="00FF65CC" w:rsidRPr="001568CE"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1568CE">
        <w:rPr>
          <w:rFonts w:ascii="Arial" w:eastAsia="Times New Roman" w:hAnsi="Arial" w:cs="Arial"/>
          <w:b/>
          <w:sz w:val="24"/>
          <w:szCs w:val="24"/>
          <w:lang w:eastAsia="pl-PL"/>
        </w:rPr>
        <w:t xml:space="preserve">       </w:t>
      </w:r>
    </w:p>
    <w:p w14:paraId="3C62E0D8" w14:textId="77777777" w:rsidR="00CF6C93" w:rsidRPr="001568CE" w:rsidRDefault="00CF6C93" w:rsidP="00CF6C93">
      <w:pPr>
        <w:tabs>
          <w:tab w:val="left" w:pos="851"/>
        </w:tabs>
        <w:spacing w:after="4" w:line="260" w:lineRule="auto"/>
        <w:ind w:right="14"/>
        <w:jc w:val="both"/>
        <w:rPr>
          <w:rFonts w:ascii="Arial" w:hAnsi="Arial" w:cs="Arial"/>
          <w:b/>
          <w:sz w:val="24"/>
          <w:szCs w:val="24"/>
        </w:rPr>
      </w:pPr>
      <w:r w:rsidRPr="001568CE">
        <w:rPr>
          <w:rFonts w:ascii="Arial" w:hAnsi="Arial" w:cs="Arial"/>
          <w:b/>
          <w:sz w:val="24"/>
          <w:szCs w:val="24"/>
        </w:rPr>
        <w:t>7.2. Na podstawie art. 109 ust. 1 ustawy, tj.:</w:t>
      </w:r>
    </w:p>
    <w:p w14:paraId="3858A14D"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 xml:space="preserve">art. 109 ust. 1 pkt 4) ustawy, w stosunku do którego otwarto likwidację, </w:t>
      </w:r>
    </w:p>
    <w:p w14:paraId="3B30D0DA" w14:textId="77777777" w:rsidR="00CF6C93" w:rsidRPr="001568CE" w:rsidRDefault="00CF6C93" w:rsidP="00CF6C93">
      <w:pPr>
        <w:pStyle w:val="Akapitzlist"/>
        <w:spacing w:after="4" w:line="260" w:lineRule="auto"/>
        <w:ind w:right="14" w:firstLine="0"/>
        <w:jc w:val="both"/>
        <w:rPr>
          <w:rFonts w:ascii="Arial" w:hAnsi="Arial" w:cs="Arial"/>
          <w:sz w:val="24"/>
          <w:szCs w:val="24"/>
        </w:rPr>
      </w:pPr>
      <w:r w:rsidRPr="001568CE">
        <w:rPr>
          <w:rFonts w:ascii="Arial"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C918C8"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 xml:space="preserve">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jest </w:t>
      </w:r>
      <w:r w:rsidRPr="001568CE">
        <w:rPr>
          <w:rFonts w:ascii="Arial" w:hAnsi="Arial" w:cs="Arial"/>
          <w:sz w:val="24"/>
          <w:szCs w:val="24"/>
        </w:rPr>
        <w:br/>
        <w:t>w stanie wykazać za pomocą stosownych dowodów;</w:t>
      </w:r>
    </w:p>
    <w:p w14:paraId="6FC88579"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 xml:space="preserve">art. 109 ust. 1 pkt 6) ustawy, jeżeli występuje konflikt interesów </w:t>
      </w:r>
      <w:r w:rsidRPr="001568CE">
        <w:rPr>
          <w:rFonts w:ascii="Arial" w:hAnsi="Arial" w:cs="Arial"/>
          <w:sz w:val="24"/>
          <w:szCs w:val="24"/>
        </w:rPr>
        <w:br/>
        <w:t>w rozumieniu art. 56 ust. 2, którego nie można skutecznie wyeliminować w inny sposób niż przez wykluczenie wykonawcy;</w:t>
      </w:r>
    </w:p>
    <w:p w14:paraId="7AB56478"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 xml:space="preserve">art. 109 ust. 1 pkt 7) ustawy, który, z przyczyn leżących po jego stronie, w znacznym stopniu lub zakresie nie wykonał lub nienależycie wykonał albo długotrwale nienależycie wykonywał istotne zobowiązanie wynikające </w:t>
      </w:r>
      <w:r w:rsidRPr="001568CE">
        <w:rPr>
          <w:rFonts w:ascii="Arial" w:hAnsi="Arial" w:cs="Arial"/>
          <w:sz w:val="24"/>
          <w:szCs w:val="24"/>
        </w:rPr>
        <w:br/>
        <w:t>z wcześniejszej umowy w sprawie zamówienia publicznego lub umowy koncesji, co doprowadziło do wypowiedzenia lub odstąpienia od umowy, odszkodowania, wykonania zastępczego lub realizacji uprawnień z tytułu rękojmi za wady;</w:t>
      </w:r>
    </w:p>
    <w:p w14:paraId="1BDC56FE"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art. 109 ust. 1 pkt 8) ustawy,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020A70"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art. 109 ust. 1 pkt 9) ustawy, który bezprawnie wpływał lub próbował wpływać na czynności zamawiającego lub próbował pozyskać lub pozyskał informacje poufne, mogące dać mu przewagę w postępowaniu o udzielenie zamówienia;</w:t>
      </w:r>
    </w:p>
    <w:p w14:paraId="3C57656C" w14:textId="77777777" w:rsidR="00CF6C93" w:rsidRPr="001568CE" w:rsidRDefault="00CF6C93" w:rsidP="00CF6C93">
      <w:pPr>
        <w:pStyle w:val="Akapitzlist"/>
        <w:numPr>
          <w:ilvl w:val="2"/>
          <w:numId w:val="40"/>
        </w:numPr>
        <w:spacing w:after="4" w:line="260" w:lineRule="auto"/>
        <w:ind w:right="14" w:hanging="153"/>
        <w:jc w:val="both"/>
        <w:rPr>
          <w:rFonts w:ascii="Arial" w:hAnsi="Arial" w:cs="Arial"/>
          <w:sz w:val="24"/>
          <w:szCs w:val="24"/>
        </w:rPr>
      </w:pPr>
      <w:r w:rsidRPr="001568CE">
        <w:rPr>
          <w:rFonts w:ascii="Arial" w:hAnsi="Arial" w:cs="Arial"/>
          <w:sz w:val="24"/>
          <w:szCs w:val="24"/>
        </w:rPr>
        <w:t xml:space="preserve">art. 109 ust. 1 pkt 10) ustawy, który w wyniku lekkomyślności lub niedbalstwa przedstawił informacje wprowadzające w błąd, co mogło mieć istotny wpływ na decyzje podejmowane przez zamawiającego </w:t>
      </w:r>
      <w:r w:rsidRPr="001568CE">
        <w:rPr>
          <w:rFonts w:ascii="Arial" w:hAnsi="Arial" w:cs="Arial"/>
          <w:sz w:val="24"/>
          <w:szCs w:val="24"/>
        </w:rPr>
        <w:br/>
        <w:t>w postępowaniu o udzielenie zamówienia</w:t>
      </w:r>
    </w:p>
    <w:p w14:paraId="668305AA" w14:textId="77777777" w:rsidR="001B2B04" w:rsidRPr="001568CE" w:rsidRDefault="001B2B04" w:rsidP="003C6012">
      <w:pPr>
        <w:pStyle w:val="Akapitzlist"/>
        <w:numPr>
          <w:ilvl w:val="1"/>
          <w:numId w:val="40"/>
        </w:numPr>
        <w:spacing w:after="4" w:line="260" w:lineRule="auto"/>
        <w:ind w:right="14"/>
        <w:jc w:val="both"/>
        <w:rPr>
          <w:rFonts w:ascii="Arial" w:hAnsi="Arial" w:cs="Arial"/>
          <w:i/>
          <w:sz w:val="24"/>
          <w:szCs w:val="24"/>
        </w:rPr>
      </w:pPr>
      <w:r w:rsidRPr="001568CE">
        <w:rPr>
          <w:rFonts w:ascii="Arial" w:hAnsi="Arial" w:cs="Arial"/>
          <w:i/>
          <w:sz w:val="24"/>
          <w:szCs w:val="24"/>
        </w:rPr>
        <w:lastRenderedPageBreak/>
        <w:t>Na podstawie art. 7 ust. 1 ustawy z dnia 13 kwietnia 2022 r. o szczególnych rozwiązaniach w zakresie</w:t>
      </w:r>
      <w:r w:rsidRPr="001568CE">
        <w:rPr>
          <w:rFonts w:ascii="Arial" w:hAnsi="Arial" w:cs="Arial"/>
          <w:i/>
        </w:rPr>
        <w:t xml:space="preserve"> </w:t>
      </w:r>
      <w:r w:rsidRPr="001568CE">
        <w:rPr>
          <w:rFonts w:ascii="Arial" w:hAnsi="Arial" w:cs="Arial"/>
          <w:i/>
          <w:sz w:val="24"/>
          <w:szCs w:val="24"/>
        </w:rPr>
        <w:t xml:space="preserve">przeciwdziałania wspieraniu agresji na Ukrainę oraz służących ochronie bezpieczeństwa narodowego </w:t>
      </w:r>
      <w:r w:rsidRPr="001568CE">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1568CE">
        <w:rPr>
          <w:rFonts w:ascii="Arial" w:eastAsia="Times New Roman" w:hAnsi="Arial" w:cs="Arial"/>
          <w:i/>
          <w:sz w:val="24"/>
          <w:szCs w:val="24"/>
          <w:lang w:eastAsia="pl-PL"/>
        </w:rPr>
        <w:t>Pzp</w:t>
      </w:r>
      <w:proofErr w:type="spellEnd"/>
      <w:r w:rsidRPr="001568CE">
        <w:rPr>
          <w:rFonts w:ascii="Arial" w:eastAsia="Times New Roman" w:hAnsi="Arial" w:cs="Arial"/>
          <w:i/>
          <w:sz w:val="24"/>
          <w:szCs w:val="24"/>
          <w:lang w:eastAsia="pl-PL"/>
        </w:rPr>
        <w:t xml:space="preserve"> wyklucza się:</w:t>
      </w:r>
    </w:p>
    <w:p w14:paraId="4B7D3FDF" w14:textId="77777777" w:rsidR="001B2B04" w:rsidRPr="001568CE"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1568CE">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1568CE"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1568CE">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568CE">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1568CE"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1568CE">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1568CE">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1568CE" w:rsidRDefault="008A742E" w:rsidP="00B06915">
      <w:pPr>
        <w:spacing w:after="26" w:line="260" w:lineRule="auto"/>
        <w:ind w:right="14"/>
        <w:contextualSpacing/>
        <w:jc w:val="both"/>
        <w:rPr>
          <w:rFonts w:ascii="Arial" w:eastAsia="Calibri" w:hAnsi="Arial" w:cs="Arial"/>
          <w:sz w:val="24"/>
          <w:szCs w:val="24"/>
        </w:rPr>
      </w:pPr>
      <w:r w:rsidRPr="001568CE">
        <w:rPr>
          <w:rFonts w:ascii="Arial" w:eastAsia="Calibri" w:hAnsi="Arial" w:cs="Arial"/>
          <w:b/>
          <w:sz w:val="24"/>
          <w:szCs w:val="24"/>
        </w:rPr>
        <w:t xml:space="preserve">8. </w:t>
      </w:r>
      <w:r w:rsidRPr="001568CE">
        <w:rPr>
          <w:rFonts w:ascii="Arial" w:eastAsia="Calibri" w:hAnsi="Arial" w:cs="Arial"/>
          <w:sz w:val="24"/>
          <w:szCs w:val="24"/>
        </w:rPr>
        <w:t>Wykonawca jest zobowiązany wykaz</w:t>
      </w:r>
      <w:r w:rsidR="00BE646A" w:rsidRPr="001568CE">
        <w:rPr>
          <w:rFonts w:ascii="Arial" w:eastAsia="Calibri" w:hAnsi="Arial" w:cs="Arial"/>
          <w:sz w:val="24"/>
          <w:szCs w:val="24"/>
        </w:rPr>
        <w:t xml:space="preserve">ać, że </w:t>
      </w:r>
      <w:r w:rsidRPr="001568CE">
        <w:rPr>
          <w:rFonts w:ascii="Arial" w:eastAsia="Calibri" w:hAnsi="Arial" w:cs="Arial"/>
          <w:sz w:val="24"/>
          <w:szCs w:val="24"/>
        </w:rPr>
        <w:t>nie podlega wykluczeniu z postępowania.</w:t>
      </w:r>
    </w:p>
    <w:p w14:paraId="53C7A0D0" w14:textId="77777777" w:rsidR="001568CE" w:rsidRDefault="001568CE" w:rsidP="008A742E">
      <w:pPr>
        <w:spacing w:after="0" w:line="276" w:lineRule="auto"/>
        <w:ind w:right="14"/>
        <w:jc w:val="both"/>
        <w:rPr>
          <w:rFonts w:ascii="Arial" w:eastAsia="Times New Roman" w:hAnsi="Arial" w:cs="Arial"/>
          <w:b/>
          <w:color w:val="FF0000"/>
          <w:sz w:val="24"/>
          <w:szCs w:val="24"/>
          <w:lang w:eastAsia="pl-PL"/>
        </w:rPr>
      </w:pPr>
    </w:p>
    <w:p w14:paraId="36E73E7C" w14:textId="5829B9BE" w:rsidR="008A742E" w:rsidRPr="00B85008" w:rsidRDefault="008A742E" w:rsidP="008A742E">
      <w:pPr>
        <w:spacing w:after="0" w:line="276" w:lineRule="auto"/>
        <w:ind w:right="14"/>
        <w:jc w:val="both"/>
        <w:rPr>
          <w:rFonts w:ascii="Arial" w:eastAsia="Times New Roman" w:hAnsi="Arial" w:cs="Arial"/>
          <w:b/>
          <w:sz w:val="24"/>
          <w:szCs w:val="24"/>
          <w:lang w:eastAsia="pl-PL"/>
        </w:rPr>
      </w:pPr>
      <w:r w:rsidRPr="00B85008">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B85008"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B85008" w:rsidRDefault="008A742E" w:rsidP="008A742E">
      <w:pPr>
        <w:spacing w:after="0" w:line="276" w:lineRule="auto"/>
        <w:ind w:left="50" w:right="14" w:firstLine="4"/>
        <w:jc w:val="both"/>
        <w:rPr>
          <w:rFonts w:ascii="Arial" w:eastAsia="Times New Roman" w:hAnsi="Arial" w:cs="Arial"/>
          <w:sz w:val="24"/>
          <w:szCs w:val="24"/>
          <w:lang w:eastAsia="pl-PL"/>
        </w:rPr>
      </w:pPr>
      <w:r w:rsidRPr="00B85008">
        <w:rPr>
          <w:rFonts w:ascii="Arial" w:eastAsia="Times New Roman" w:hAnsi="Arial" w:cs="Arial"/>
          <w:sz w:val="24"/>
          <w:szCs w:val="24"/>
          <w:lang w:eastAsia="pl-PL"/>
        </w:rPr>
        <w:t>W zakresie nieuregulowanym postanowieniami SWZ zastosowanie mają przepisy</w:t>
      </w:r>
      <w:r w:rsidRPr="00B85008">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B85008">
        <w:rPr>
          <w:rFonts w:ascii="Arial" w:eastAsia="Times New Roman" w:hAnsi="Arial" w:cs="Arial"/>
          <w:sz w:val="24"/>
          <w:szCs w:val="24"/>
          <w:lang w:eastAsia="pl-PL"/>
        </w:rPr>
        <w:br/>
      </w:r>
      <w:r w:rsidRPr="00B85008">
        <w:rPr>
          <w:rFonts w:ascii="Arial" w:eastAsia="Times New Roman" w:hAnsi="Arial" w:cs="Arial"/>
          <w:sz w:val="24"/>
          <w:szCs w:val="24"/>
          <w:lang w:eastAsia="pl-PL"/>
        </w:rPr>
        <w:t>o udzielenie zamówienia (Dz. U. z 2020 r. poz. 2415).</w:t>
      </w:r>
    </w:p>
    <w:p w14:paraId="603A6EEA" w14:textId="77777777" w:rsidR="00501D03" w:rsidRPr="00DF1354" w:rsidRDefault="00501D03"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B85008"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B85008">
        <w:rPr>
          <w:rFonts w:ascii="Arial" w:eastAsia="Times New Roman" w:hAnsi="Arial" w:cs="Arial"/>
          <w:b/>
          <w:sz w:val="24"/>
          <w:szCs w:val="24"/>
          <w:lang w:eastAsia="pl-PL"/>
        </w:rPr>
        <w:t>Zawartość ofert.</w:t>
      </w:r>
    </w:p>
    <w:p w14:paraId="13BE7405" w14:textId="68C3091E" w:rsidR="008A742E" w:rsidRPr="00B85008" w:rsidRDefault="008A742E" w:rsidP="008A742E">
      <w:pPr>
        <w:spacing w:after="33" w:line="260" w:lineRule="auto"/>
        <w:ind w:left="284" w:right="14"/>
        <w:jc w:val="both"/>
        <w:rPr>
          <w:rFonts w:ascii="Arial" w:eastAsia="Times New Roman" w:hAnsi="Arial" w:cs="Arial"/>
          <w:sz w:val="24"/>
          <w:szCs w:val="24"/>
          <w:lang w:eastAsia="pl-PL"/>
        </w:rPr>
      </w:pPr>
      <w:r w:rsidRPr="00B85008">
        <w:rPr>
          <w:rFonts w:ascii="Arial" w:eastAsia="Times New Roman" w:hAnsi="Arial" w:cs="Arial"/>
          <w:sz w:val="24"/>
          <w:szCs w:val="24"/>
          <w:lang w:eastAsia="pl-PL"/>
        </w:rPr>
        <w:t xml:space="preserve">Ofertę należy złożyć pod rygorem nieważności w formie elektronicznej lub </w:t>
      </w:r>
      <w:r w:rsidRPr="00B85008">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EF35B4" w:rsidRPr="00B85008">
        <w:rPr>
          <w:rFonts w:ascii="Arial" w:eastAsia="Times New Roman" w:hAnsi="Arial" w:cs="Arial"/>
          <w:sz w:val="24"/>
          <w:szCs w:val="24"/>
          <w:lang w:eastAsia="pl-PL"/>
        </w:rPr>
        <w:t>ofertowy</w:t>
      </w:r>
      <w:r w:rsidR="00D5557E" w:rsidRPr="00B85008">
        <w:rPr>
          <w:rFonts w:ascii="Arial" w:eastAsia="Times New Roman" w:hAnsi="Arial" w:cs="Arial"/>
          <w:sz w:val="24"/>
          <w:szCs w:val="24"/>
          <w:lang w:eastAsia="pl-PL"/>
        </w:rPr>
        <w:t xml:space="preserve"> Załącznik </w:t>
      </w:r>
      <w:r w:rsidR="00D5557E" w:rsidRPr="00B85008">
        <w:rPr>
          <w:rFonts w:ascii="Arial" w:eastAsia="Times New Roman" w:hAnsi="Arial" w:cs="Arial"/>
          <w:b/>
          <w:sz w:val="24"/>
          <w:szCs w:val="24"/>
          <w:lang w:eastAsia="pl-PL"/>
        </w:rPr>
        <w:t>Nr 2 do SWZ</w:t>
      </w:r>
      <w:r w:rsidR="00D5557E" w:rsidRPr="00B85008">
        <w:rPr>
          <w:rFonts w:ascii="Arial" w:eastAsia="Times New Roman" w:hAnsi="Arial" w:cs="Arial"/>
          <w:sz w:val="24"/>
          <w:szCs w:val="24"/>
          <w:lang w:eastAsia="pl-PL"/>
        </w:rPr>
        <w:t xml:space="preserve"> </w:t>
      </w:r>
      <w:r w:rsidR="00B85008" w:rsidRPr="00B85008">
        <w:rPr>
          <w:rFonts w:ascii="Arial" w:eastAsia="Times New Roman" w:hAnsi="Arial" w:cs="Arial"/>
          <w:sz w:val="24"/>
          <w:szCs w:val="24"/>
          <w:lang w:eastAsia="pl-PL"/>
        </w:rPr>
        <w:t xml:space="preserve">oraz </w:t>
      </w:r>
      <w:r w:rsidR="00B85008" w:rsidRPr="009F153E">
        <w:rPr>
          <w:rFonts w:ascii="Arial" w:eastAsia="Times New Roman" w:hAnsi="Arial" w:cs="Arial"/>
          <w:b/>
          <w:sz w:val="24"/>
          <w:szCs w:val="24"/>
          <w:lang w:eastAsia="pl-PL"/>
        </w:rPr>
        <w:t>załącznik Nr 2A (</w:t>
      </w:r>
      <w:r w:rsidR="00B85008" w:rsidRPr="00B85008">
        <w:rPr>
          <w:rFonts w:ascii="Arial" w:eastAsia="Times New Roman" w:hAnsi="Arial" w:cs="Arial"/>
          <w:sz w:val="24"/>
          <w:szCs w:val="24"/>
          <w:lang w:eastAsia="pl-PL"/>
        </w:rPr>
        <w:t xml:space="preserve">formularz cenowy – stanowiący integralną </w:t>
      </w:r>
      <w:r w:rsidR="00B85008" w:rsidRPr="00B85008">
        <w:rPr>
          <w:rFonts w:ascii="Arial" w:eastAsia="Times New Roman" w:hAnsi="Arial" w:cs="Arial"/>
          <w:sz w:val="24"/>
          <w:szCs w:val="24"/>
          <w:lang w:eastAsia="pl-PL"/>
        </w:rPr>
        <w:lastRenderedPageBreak/>
        <w:t xml:space="preserve">część formularza ofertowego), za pośrednictwem Platformy Zakupowej </w:t>
      </w:r>
      <w:r w:rsidRPr="00B85008">
        <w:rPr>
          <w:rFonts w:ascii="Arial" w:eastAsia="Times New Roman" w:hAnsi="Arial" w:cs="Arial"/>
          <w:sz w:val="24"/>
          <w:szCs w:val="24"/>
          <w:lang w:eastAsia="pl-PL"/>
        </w:rPr>
        <w:t>za pośrednictwem Platformy Zakupowej.</w:t>
      </w:r>
    </w:p>
    <w:p w14:paraId="0C758DEE" w14:textId="77777777" w:rsidR="008A742E" w:rsidRPr="00B85008"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B85008">
        <w:rPr>
          <w:rFonts w:ascii="Arial" w:eastAsia="Times New Roman" w:hAnsi="Arial" w:cs="Arial"/>
          <w:b/>
          <w:sz w:val="24"/>
          <w:szCs w:val="24"/>
          <w:lang w:eastAsia="pl-PL"/>
        </w:rPr>
        <w:t xml:space="preserve">Wykonawca obowiązany jest złożyć wraz </w:t>
      </w:r>
      <w:r w:rsidRPr="00B85008">
        <w:rPr>
          <w:rFonts w:ascii="Arial" w:eastAsia="Times New Roman" w:hAnsi="Arial" w:cs="Arial"/>
          <w:b/>
          <w:sz w:val="24"/>
          <w:szCs w:val="24"/>
          <w:u w:val="single"/>
          <w:lang w:eastAsia="pl-PL"/>
        </w:rPr>
        <w:t>z ofertą następujące dokumenty</w:t>
      </w:r>
      <w:r w:rsidRPr="00B85008">
        <w:rPr>
          <w:rFonts w:ascii="Arial" w:eastAsia="Times New Roman" w:hAnsi="Arial" w:cs="Arial"/>
          <w:b/>
          <w:sz w:val="24"/>
          <w:szCs w:val="24"/>
          <w:lang w:eastAsia="pl-PL"/>
        </w:rPr>
        <w:t>:</w:t>
      </w:r>
    </w:p>
    <w:p w14:paraId="14D29A16" w14:textId="3AD9869A" w:rsidR="008A742E" w:rsidRPr="00B85008" w:rsidRDefault="008A742E"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B85008">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56630820" w14:textId="77777777" w:rsidR="0082391F" w:rsidRPr="00B85008" w:rsidRDefault="0082391F" w:rsidP="003C6012">
      <w:pPr>
        <w:numPr>
          <w:ilvl w:val="1"/>
          <w:numId w:val="18"/>
        </w:numPr>
        <w:spacing w:after="61" w:line="260" w:lineRule="auto"/>
        <w:ind w:left="426" w:right="14" w:hanging="142"/>
        <w:jc w:val="both"/>
        <w:rPr>
          <w:rFonts w:ascii="Arial" w:hAnsi="Arial" w:cs="Arial"/>
          <w:sz w:val="24"/>
          <w:szCs w:val="24"/>
        </w:rPr>
      </w:pPr>
      <w:r w:rsidRPr="00B85008">
        <w:rPr>
          <w:rFonts w:ascii="Arial" w:hAnsi="Arial" w:cs="Arial"/>
          <w:sz w:val="24"/>
          <w:szCs w:val="24"/>
        </w:rPr>
        <w:t xml:space="preserve">W celu wykazania braku podstaw do wykluczenia z postępowania oraz spełnienia warunków udziału w postępowaniu </w:t>
      </w:r>
      <w:r w:rsidRPr="00B85008">
        <w:rPr>
          <w:rFonts w:ascii="Arial" w:hAnsi="Arial" w:cs="Arial"/>
          <w:sz w:val="24"/>
          <w:szCs w:val="24"/>
          <w:u w:val="single"/>
        </w:rPr>
        <w:t>Wykonawca składa</w:t>
      </w:r>
      <w:r w:rsidRPr="00B85008">
        <w:rPr>
          <w:rFonts w:ascii="Arial" w:hAnsi="Arial" w:cs="Arial"/>
          <w:sz w:val="24"/>
          <w:szCs w:val="24"/>
        </w:rPr>
        <w:t>:</w:t>
      </w:r>
    </w:p>
    <w:p w14:paraId="303B95C8" w14:textId="5299BA3D" w:rsidR="0082391F" w:rsidRPr="00B85008" w:rsidRDefault="0082391F" w:rsidP="0082391F">
      <w:pPr>
        <w:spacing w:after="61" w:line="260" w:lineRule="auto"/>
        <w:ind w:left="284" w:right="14"/>
        <w:jc w:val="both"/>
        <w:rPr>
          <w:rFonts w:ascii="Arial" w:hAnsi="Arial" w:cs="Arial"/>
          <w:sz w:val="24"/>
          <w:szCs w:val="24"/>
        </w:rPr>
      </w:pPr>
      <w:r w:rsidRPr="00B85008">
        <w:rPr>
          <w:rFonts w:ascii="Arial" w:hAnsi="Arial" w:cs="Arial"/>
          <w:b/>
          <w:sz w:val="24"/>
          <w:szCs w:val="24"/>
        </w:rPr>
        <w:t>Oświadczenie o braku podstaw do wykluczenia z postępowania</w:t>
      </w:r>
      <w:r w:rsidRPr="00B85008">
        <w:rPr>
          <w:rFonts w:ascii="Arial" w:hAnsi="Arial" w:cs="Arial"/>
          <w:sz w:val="24"/>
          <w:szCs w:val="24"/>
        </w:rPr>
        <w:t xml:space="preserve"> </w:t>
      </w:r>
      <w:r w:rsidRPr="00B85008">
        <w:rPr>
          <w:rFonts w:ascii="Arial" w:hAnsi="Arial" w:cs="Arial"/>
          <w:b/>
          <w:sz w:val="24"/>
          <w:szCs w:val="24"/>
        </w:rPr>
        <w:t xml:space="preserve">wg </w:t>
      </w:r>
      <w:r w:rsidR="00824A03" w:rsidRPr="00B85008">
        <w:rPr>
          <w:rFonts w:ascii="Arial" w:hAnsi="Arial" w:cs="Arial"/>
          <w:b/>
          <w:sz w:val="24"/>
          <w:szCs w:val="24"/>
        </w:rPr>
        <w:t xml:space="preserve"> </w:t>
      </w:r>
      <w:r w:rsidRPr="00B85008">
        <w:rPr>
          <w:rFonts w:ascii="Arial" w:hAnsi="Arial" w:cs="Arial"/>
          <w:b/>
          <w:sz w:val="24"/>
          <w:szCs w:val="24"/>
        </w:rPr>
        <w:t>Załącznika</w:t>
      </w:r>
      <w:r w:rsidRPr="00B85008">
        <w:rPr>
          <w:rFonts w:ascii="Arial" w:hAnsi="Arial" w:cs="Arial"/>
          <w:sz w:val="24"/>
          <w:szCs w:val="24"/>
        </w:rPr>
        <w:t xml:space="preserve"> </w:t>
      </w:r>
      <w:r w:rsidRPr="00B85008">
        <w:rPr>
          <w:rFonts w:ascii="Arial" w:hAnsi="Arial" w:cs="Arial"/>
          <w:b/>
          <w:sz w:val="24"/>
          <w:szCs w:val="24"/>
        </w:rPr>
        <w:t>nr 3 do SWZ</w:t>
      </w:r>
      <w:r w:rsidRPr="00B85008">
        <w:rPr>
          <w:rFonts w:ascii="Arial" w:hAnsi="Arial" w:cs="Arial"/>
          <w:sz w:val="24"/>
          <w:szCs w:val="24"/>
        </w:rPr>
        <w:t xml:space="preserve"> oraz </w:t>
      </w:r>
      <w:r w:rsidRPr="00B85008">
        <w:rPr>
          <w:rFonts w:ascii="Arial" w:hAnsi="Arial" w:cs="Arial"/>
          <w:b/>
          <w:sz w:val="24"/>
          <w:szCs w:val="24"/>
        </w:rPr>
        <w:t xml:space="preserve">oświadczenie o spełnianiu warunków udziału </w:t>
      </w:r>
      <w:r w:rsidRPr="00B85008">
        <w:rPr>
          <w:rFonts w:ascii="Arial" w:hAnsi="Arial" w:cs="Arial"/>
          <w:b/>
          <w:sz w:val="24"/>
          <w:szCs w:val="24"/>
        </w:rPr>
        <w:br/>
        <w:t>w postępowaniu wg Załącznika nr 3A do SWZ (</w:t>
      </w:r>
      <w:r w:rsidRPr="00B85008">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78EDF18B" w14:textId="77777777" w:rsidR="0082391F" w:rsidRPr="00B85008" w:rsidRDefault="0082391F" w:rsidP="0082391F">
      <w:pPr>
        <w:spacing w:after="61" w:line="260" w:lineRule="auto"/>
        <w:ind w:left="284" w:right="14"/>
        <w:jc w:val="both"/>
        <w:rPr>
          <w:rFonts w:ascii="Arial" w:hAnsi="Arial" w:cs="Arial"/>
          <w:sz w:val="24"/>
          <w:szCs w:val="24"/>
        </w:rPr>
      </w:pPr>
      <w:r w:rsidRPr="00B85008">
        <w:rPr>
          <w:rFonts w:ascii="Arial" w:hAnsi="Arial" w:cs="Arial"/>
          <w:b/>
          <w:sz w:val="24"/>
          <w:szCs w:val="24"/>
        </w:rPr>
        <w:t xml:space="preserve">Oświadczenia składane są </w:t>
      </w:r>
      <w:r w:rsidRPr="00B85008">
        <w:rPr>
          <w:rFonts w:ascii="Arial" w:hAnsi="Arial" w:cs="Arial"/>
          <w:sz w:val="24"/>
          <w:szCs w:val="24"/>
        </w:rPr>
        <w:t>pod rygorem nieważności w formie elektronicznej, lub w postaci elektronicznej opatrzonej podpisem zaufanym lub podpisem osobistym przez osoby upoważnione do tych czynności.</w:t>
      </w:r>
    </w:p>
    <w:p w14:paraId="6907BD6E" w14:textId="289B2ABB" w:rsidR="0082391F" w:rsidRPr="00B85008"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B85008">
        <w:rPr>
          <w:rFonts w:ascii="Arial" w:hAnsi="Arial" w:cs="Arial"/>
          <w:sz w:val="24"/>
          <w:szCs w:val="24"/>
        </w:rPr>
        <w:t>Oświadczenia o którym mowa w pkt 2.</w:t>
      </w:r>
      <w:r w:rsidR="0097461D" w:rsidRPr="00B85008">
        <w:rPr>
          <w:rFonts w:ascii="Arial" w:hAnsi="Arial" w:cs="Arial"/>
          <w:sz w:val="24"/>
          <w:szCs w:val="24"/>
        </w:rPr>
        <w:t>2</w:t>
      </w:r>
      <w:r w:rsidRPr="00B85008">
        <w:rPr>
          <w:rFonts w:ascii="Arial" w:hAnsi="Arial" w:cs="Arial"/>
          <w:sz w:val="24"/>
          <w:szCs w:val="24"/>
        </w:rPr>
        <w:t xml:space="preserve"> stanowią dowód potwierdzający brak podstaw do wykluczenia, spełnienie warunków udziału w postępowaniu na dzień składania ofert, tymczasowo zastępujące wymagane przez Zamawiającego podmiotowe środki dowodowe.</w:t>
      </w:r>
    </w:p>
    <w:p w14:paraId="7566DA02" w14:textId="257191B8" w:rsidR="0082391F" w:rsidRPr="00791379"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791379">
        <w:rPr>
          <w:rFonts w:ascii="Arial" w:hAnsi="Arial" w:cs="Arial"/>
          <w:sz w:val="24"/>
          <w:szCs w:val="24"/>
        </w:rPr>
        <w:t>Oświadczenie, o którym</w:t>
      </w:r>
      <w:r w:rsidR="00791379">
        <w:rPr>
          <w:rFonts w:ascii="Arial" w:hAnsi="Arial" w:cs="Arial"/>
          <w:sz w:val="24"/>
          <w:szCs w:val="24"/>
        </w:rPr>
        <w:t xml:space="preserve"> mowa w art. 117 ust. 4 ustawy </w:t>
      </w:r>
      <w:proofErr w:type="spellStart"/>
      <w:r w:rsidR="00791379">
        <w:rPr>
          <w:rFonts w:ascii="Arial" w:hAnsi="Arial" w:cs="Arial"/>
          <w:sz w:val="24"/>
          <w:szCs w:val="24"/>
        </w:rPr>
        <w:t>P</w:t>
      </w:r>
      <w:r w:rsidRPr="00791379">
        <w:rPr>
          <w:rFonts w:ascii="Arial" w:hAnsi="Arial" w:cs="Arial"/>
          <w:sz w:val="24"/>
          <w:szCs w:val="24"/>
        </w:rPr>
        <w:t>zp</w:t>
      </w:r>
      <w:proofErr w:type="spellEnd"/>
      <w:r w:rsidRPr="00791379">
        <w:rPr>
          <w:rFonts w:ascii="Arial" w:hAnsi="Arial" w:cs="Arial"/>
          <w:sz w:val="24"/>
          <w:szCs w:val="24"/>
        </w:rPr>
        <w:t xml:space="preserve"> Wykonawców wspólnie ubiegających się o udzielenie zamówienia w zakresie wskazania, które </w:t>
      </w:r>
      <w:r w:rsidR="00791379">
        <w:rPr>
          <w:rFonts w:ascii="Arial" w:hAnsi="Arial" w:cs="Arial"/>
          <w:sz w:val="24"/>
          <w:szCs w:val="24"/>
        </w:rPr>
        <w:t>dostawy/</w:t>
      </w:r>
      <w:r w:rsidRPr="00791379">
        <w:rPr>
          <w:rFonts w:ascii="Arial" w:hAnsi="Arial" w:cs="Arial"/>
          <w:sz w:val="24"/>
          <w:szCs w:val="24"/>
        </w:rPr>
        <w:t>usługi wykonają poszczególni wykonawcy wspólnie ubiegając</w:t>
      </w:r>
      <w:r w:rsidR="005E591D" w:rsidRPr="00791379">
        <w:rPr>
          <w:rFonts w:ascii="Arial" w:hAnsi="Arial" w:cs="Arial"/>
          <w:sz w:val="24"/>
          <w:szCs w:val="24"/>
        </w:rPr>
        <w:t xml:space="preserve">y się o udzielenie zamówienia </w:t>
      </w:r>
      <w:r w:rsidR="00501D03">
        <w:rPr>
          <w:rFonts w:ascii="Arial" w:hAnsi="Arial" w:cs="Arial"/>
          <w:sz w:val="24"/>
          <w:szCs w:val="24"/>
        </w:rPr>
        <w:t>– Załącznik Nr 5</w:t>
      </w:r>
    </w:p>
    <w:p w14:paraId="0AF8AAC4" w14:textId="74043FB4" w:rsidR="00377B32" w:rsidRPr="00B85008"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B85008">
        <w:rPr>
          <w:rFonts w:ascii="Arial" w:eastAsia="Calibri" w:hAnsi="Arial" w:cs="Arial"/>
          <w:sz w:val="24"/>
          <w:szCs w:val="24"/>
        </w:rPr>
        <w:t>pełnomocnictwo lub inny dokument potwierdzający umocowanie do reprezentowania wszystkich Wykonawców wspólnie ubiegający</w:t>
      </w:r>
      <w:r w:rsidR="002E08DE" w:rsidRPr="00B85008">
        <w:rPr>
          <w:rFonts w:ascii="Arial" w:eastAsia="Calibri" w:hAnsi="Arial" w:cs="Arial"/>
          <w:sz w:val="24"/>
          <w:szCs w:val="24"/>
        </w:rPr>
        <w:t xml:space="preserve">ch się o udzielenie zamówienia </w:t>
      </w:r>
      <w:r w:rsidR="002E08DE" w:rsidRPr="00B85008">
        <w:rPr>
          <w:rFonts w:ascii="Arial" w:eastAsia="Calibri" w:hAnsi="Arial" w:cs="Arial"/>
          <w:i/>
          <w:sz w:val="24"/>
          <w:szCs w:val="24"/>
        </w:rPr>
        <w:t>np. konsorcjum, spółki cywilne</w:t>
      </w:r>
      <w:r w:rsidR="002E08DE" w:rsidRPr="00B85008">
        <w:rPr>
          <w:rFonts w:ascii="Arial" w:eastAsia="Calibri" w:hAnsi="Arial" w:cs="Arial"/>
          <w:sz w:val="24"/>
          <w:szCs w:val="24"/>
        </w:rPr>
        <w:t xml:space="preserve"> (</w:t>
      </w:r>
      <w:r w:rsidRPr="00B85008">
        <w:rPr>
          <w:rFonts w:ascii="Arial" w:eastAsia="Calibri" w:hAnsi="Arial" w:cs="Arial"/>
          <w:sz w:val="24"/>
          <w:szCs w:val="24"/>
        </w:rPr>
        <w:t>np. umowa o współdziałaniu</w:t>
      </w:r>
      <w:r w:rsidR="002E08DE" w:rsidRPr="00B85008">
        <w:rPr>
          <w:rFonts w:ascii="Arial" w:eastAsia="Calibri" w:hAnsi="Arial" w:cs="Arial"/>
          <w:sz w:val="24"/>
          <w:szCs w:val="24"/>
        </w:rPr>
        <w:t>)</w:t>
      </w:r>
      <w:r w:rsidRPr="00B85008">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B85008">
        <w:rPr>
          <w:rFonts w:ascii="Arial" w:eastAsia="Calibri" w:hAnsi="Arial" w:cs="Arial"/>
          <w:sz w:val="24"/>
          <w:szCs w:val="24"/>
        </w:rPr>
        <w:t>Pzp</w:t>
      </w:r>
      <w:proofErr w:type="spellEnd"/>
      <w:r w:rsidRPr="00B85008">
        <w:rPr>
          <w:rFonts w:ascii="Arial" w:eastAsia="Calibri" w:hAnsi="Arial" w:cs="Arial"/>
          <w:sz w:val="24"/>
          <w:szCs w:val="24"/>
        </w:rPr>
        <w:t xml:space="preserve">. </w:t>
      </w:r>
    </w:p>
    <w:p w14:paraId="620CDD6A" w14:textId="77777777" w:rsidR="00534596" w:rsidRPr="00B85008" w:rsidRDefault="00534596" w:rsidP="00534596">
      <w:p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B85008"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B85008">
        <w:rPr>
          <w:rFonts w:ascii="Arial" w:eastAsia="Times New Roman" w:hAnsi="Arial" w:cs="Arial"/>
          <w:b/>
          <w:sz w:val="24"/>
          <w:szCs w:val="24"/>
          <w:lang w:eastAsia="pl-PL"/>
        </w:rPr>
        <w:t xml:space="preserve">Oświadczenia lub dokumenty, potwierdzające spełnianie warunków udziału </w:t>
      </w:r>
      <w:r w:rsidRPr="00B85008">
        <w:rPr>
          <w:rFonts w:ascii="Arial" w:eastAsia="Times New Roman" w:hAnsi="Arial" w:cs="Arial"/>
          <w:b/>
          <w:sz w:val="24"/>
          <w:szCs w:val="24"/>
          <w:lang w:eastAsia="pl-PL"/>
        </w:rPr>
        <w:br/>
        <w:t>w postępowaniu oraz brak podstaw wykluczenia.</w:t>
      </w:r>
    </w:p>
    <w:p w14:paraId="771F2965" w14:textId="77777777" w:rsidR="008A742E" w:rsidRPr="00B85008" w:rsidRDefault="008A742E" w:rsidP="00BA69BF">
      <w:pPr>
        <w:spacing w:after="4" w:line="260" w:lineRule="auto"/>
        <w:ind w:right="14"/>
        <w:jc w:val="both"/>
        <w:rPr>
          <w:rFonts w:ascii="Arial" w:eastAsia="Times New Roman" w:hAnsi="Arial" w:cs="Arial"/>
          <w:sz w:val="24"/>
          <w:szCs w:val="24"/>
          <w:lang w:eastAsia="pl-PL"/>
        </w:rPr>
      </w:pPr>
      <w:r w:rsidRPr="00B85008">
        <w:rPr>
          <w:rFonts w:ascii="Arial" w:eastAsia="Times New Roman" w:hAnsi="Arial" w:cs="Arial"/>
          <w:sz w:val="24"/>
          <w:szCs w:val="24"/>
          <w:lang w:eastAsia="pl-PL"/>
        </w:rPr>
        <w:t xml:space="preserve">Zamawiający przed udzieleniem zamówienia wezwie Wykonawcę, którego oferta </w:t>
      </w:r>
      <w:r w:rsidRPr="00B85008">
        <w:rPr>
          <w:rFonts w:ascii="Arial" w:eastAsia="Times New Roman" w:hAnsi="Arial" w:cs="Arial"/>
          <w:sz w:val="24"/>
          <w:szCs w:val="24"/>
          <w:lang w:eastAsia="pl-PL"/>
        </w:rPr>
        <w:br/>
        <w:t xml:space="preserve">została najwyżej oceniona, do złożenia za pośrednictwem Platformy Zakupowej, </w:t>
      </w:r>
      <w:r w:rsidRPr="00B85008">
        <w:rPr>
          <w:rFonts w:ascii="Arial" w:eastAsia="Times New Roman" w:hAnsi="Arial" w:cs="Arial"/>
          <w:sz w:val="24"/>
          <w:szCs w:val="24"/>
          <w:lang w:eastAsia="pl-PL"/>
        </w:rPr>
        <w:br/>
        <w:t xml:space="preserve">w wyznaczonym, nie krótszym niż 5 dni, terminie aktualnych na dzień złożenia </w:t>
      </w:r>
      <w:r w:rsidRPr="00B85008">
        <w:rPr>
          <w:rFonts w:ascii="Arial" w:eastAsia="Times New Roman" w:hAnsi="Arial" w:cs="Arial"/>
          <w:sz w:val="24"/>
          <w:szCs w:val="24"/>
          <w:lang w:eastAsia="pl-PL"/>
        </w:rPr>
        <w:br/>
        <w:t xml:space="preserve">podmiotowych środków dowodowych aktualnych na dzień złożenia w poniższym </w:t>
      </w:r>
      <w:r w:rsidRPr="00B85008">
        <w:rPr>
          <w:rFonts w:ascii="Arial" w:eastAsia="Times New Roman" w:hAnsi="Arial" w:cs="Arial"/>
          <w:sz w:val="24"/>
          <w:szCs w:val="24"/>
          <w:lang w:eastAsia="pl-PL"/>
        </w:rPr>
        <w:br/>
        <w:t>zakresie:</w:t>
      </w:r>
    </w:p>
    <w:p w14:paraId="0183F919" w14:textId="77777777" w:rsidR="008A742E" w:rsidRPr="00B85008" w:rsidRDefault="008A742E" w:rsidP="0097461D">
      <w:pPr>
        <w:numPr>
          <w:ilvl w:val="1"/>
          <w:numId w:val="27"/>
        </w:numPr>
        <w:tabs>
          <w:tab w:val="left" w:pos="851"/>
        </w:tabs>
        <w:spacing w:after="4" w:line="260" w:lineRule="auto"/>
        <w:ind w:left="426" w:right="14" w:hanging="426"/>
        <w:jc w:val="both"/>
        <w:rPr>
          <w:rFonts w:ascii="Arial" w:eastAsia="Times New Roman" w:hAnsi="Arial" w:cs="Arial"/>
          <w:b/>
          <w:sz w:val="24"/>
          <w:szCs w:val="24"/>
          <w:lang w:eastAsia="pl-PL"/>
        </w:rPr>
      </w:pPr>
      <w:r w:rsidRPr="00B85008">
        <w:rPr>
          <w:rFonts w:ascii="Arial" w:eastAsia="Times New Roman" w:hAnsi="Arial" w:cs="Arial"/>
          <w:b/>
          <w:sz w:val="24"/>
          <w:szCs w:val="24"/>
          <w:lang w:eastAsia="pl-PL"/>
        </w:rPr>
        <w:lastRenderedPageBreak/>
        <w:t xml:space="preserve">braku podstaw wykluczenia Wykonawcy z postępowania o udzielenie </w:t>
      </w:r>
      <w:r w:rsidRPr="00B85008">
        <w:rPr>
          <w:rFonts w:ascii="Arial" w:eastAsia="Times New Roman" w:hAnsi="Arial" w:cs="Arial"/>
          <w:b/>
          <w:sz w:val="24"/>
          <w:szCs w:val="24"/>
          <w:lang w:eastAsia="pl-PL"/>
        </w:rPr>
        <w:br/>
        <w:t>zamówienia:</w:t>
      </w:r>
    </w:p>
    <w:p w14:paraId="0635B652" w14:textId="77777777" w:rsidR="0097461D" w:rsidRPr="00B85008" w:rsidRDefault="0097461D" w:rsidP="0097461D">
      <w:pPr>
        <w:numPr>
          <w:ilvl w:val="2"/>
          <w:numId w:val="27"/>
        </w:numPr>
        <w:spacing w:after="4" w:line="260" w:lineRule="auto"/>
        <w:ind w:left="709" w:right="14" w:hanging="709"/>
        <w:jc w:val="both"/>
        <w:rPr>
          <w:rFonts w:ascii="Arial" w:eastAsia="Times New Roman" w:hAnsi="Arial" w:cs="Arial"/>
          <w:sz w:val="24"/>
          <w:szCs w:val="24"/>
          <w:lang w:eastAsia="pl-PL"/>
        </w:rPr>
      </w:pPr>
      <w:r w:rsidRPr="00B85008">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A02275" w14:textId="021610DA" w:rsidR="0097461D" w:rsidRPr="00B85008" w:rsidRDefault="0097461D" w:rsidP="0097461D">
      <w:pPr>
        <w:numPr>
          <w:ilvl w:val="2"/>
          <w:numId w:val="27"/>
        </w:numPr>
        <w:spacing w:after="4" w:line="260" w:lineRule="auto"/>
        <w:ind w:left="709" w:right="14" w:hanging="709"/>
        <w:jc w:val="both"/>
        <w:rPr>
          <w:rFonts w:ascii="Arial" w:eastAsia="Times New Roman" w:hAnsi="Arial" w:cs="Arial"/>
          <w:b/>
          <w:sz w:val="24"/>
          <w:szCs w:val="24"/>
          <w:lang w:eastAsia="pl-PL"/>
        </w:rPr>
      </w:pPr>
      <w:r w:rsidRPr="00B85008">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B85008">
        <w:rPr>
          <w:rFonts w:ascii="Arial" w:eastAsia="Times New Roman" w:hAnsi="Arial" w:cs="Arial"/>
          <w:b/>
          <w:sz w:val="24"/>
          <w:szCs w:val="24"/>
          <w:lang w:eastAsia="pl-PL"/>
        </w:rPr>
        <w:t xml:space="preserve">Wzór oświadczenia stanowi Załącznik nr </w:t>
      </w:r>
      <w:r w:rsidR="00476D98" w:rsidRPr="00476D98">
        <w:rPr>
          <w:rFonts w:ascii="Arial" w:eastAsia="Times New Roman" w:hAnsi="Arial" w:cs="Arial"/>
          <w:b/>
          <w:sz w:val="24"/>
          <w:szCs w:val="24"/>
          <w:lang w:eastAsia="pl-PL"/>
        </w:rPr>
        <w:t>4</w:t>
      </w:r>
      <w:r w:rsidRPr="00B85008">
        <w:rPr>
          <w:rFonts w:ascii="Arial" w:eastAsia="Times New Roman" w:hAnsi="Arial" w:cs="Arial"/>
          <w:b/>
          <w:sz w:val="24"/>
          <w:szCs w:val="24"/>
          <w:lang w:eastAsia="pl-PL"/>
        </w:rPr>
        <w:t xml:space="preserve"> do SWZ.</w:t>
      </w:r>
    </w:p>
    <w:p w14:paraId="7B56C4F5" w14:textId="77777777" w:rsidR="0097461D" w:rsidRPr="00B85008" w:rsidRDefault="0097461D" w:rsidP="0097461D">
      <w:pPr>
        <w:numPr>
          <w:ilvl w:val="2"/>
          <w:numId w:val="27"/>
        </w:numPr>
        <w:spacing w:after="4" w:line="260" w:lineRule="auto"/>
        <w:ind w:left="709" w:right="14" w:hanging="709"/>
        <w:jc w:val="both"/>
        <w:rPr>
          <w:rFonts w:ascii="Arial" w:eastAsia="Times New Roman" w:hAnsi="Arial" w:cs="Arial"/>
          <w:sz w:val="24"/>
          <w:szCs w:val="24"/>
          <w:lang w:eastAsia="pl-PL"/>
        </w:rPr>
      </w:pPr>
      <w:r w:rsidRPr="00B85008">
        <w:rPr>
          <w:rFonts w:ascii="Arial" w:eastAsia="Times New Roman" w:hAnsi="Arial" w:cs="Arial"/>
          <w:sz w:val="24"/>
          <w:szCs w:val="24"/>
          <w:lang w:eastAsia="pl-PL"/>
        </w:rPr>
        <w:t xml:space="preserve">oświadczenie wykonawcy o aktualności informacji zawartych </w:t>
      </w:r>
      <w:r w:rsidRPr="00B85008">
        <w:rPr>
          <w:rFonts w:ascii="Arial" w:eastAsia="Times New Roman" w:hAnsi="Arial" w:cs="Arial"/>
          <w:sz w:val="24"/>
          <w:szCs w:val="24"/>
          <w:lang w:eastAsia="pl-PL"/>
        </w:rPr>
        <w:br/>
        <w:t>w oświadczeniu, o którym mowa w art. 125 ust. 1 ustawy, w zakresie podstaw wykluczenia z postępowania wskazanych przez zamawiającego, o których mowa w:</w:t>
      </w:r>
    </w:p>
    <w:p w14:paraId="4ACEDEC5" w14:textId="77777777" w:rsidR="0097461D" w:rsidRPr="00B85008"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B85008">
        <w:rPr>
          <w:rFonts w:ascii="Arial" w:eastAsia="Calibri" w:hAnsi="Arial" w:cs="Arial"/>
          <w:sz w:val="24"/>
          <w:szCs w:val="24"/>
        </w:rPr>
        <w:t>art.  108 ust. 1 pkt 3 ustawy,</w:t>
      </w:r>
    </w:p>
    <w:p w14:paraId="7D44F777" w14:textId="77777777" w:rsidR="0097461D" w:rsidRPr="00B85008"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B85008">
        <w:rPr>
          <w:rFonts w:ascii="Arial" w:eastAsia="Calibri" w:hAnsi="Arial" w:cs="Arial"/>
          <w:sz w:val="24"/>
          <w:szCs w:val="24"/>
        </w:rPr>
        <w:t>art.  108 ust. 1 pkt 4 ustawy, dotyczących orzeczenia zakazu ubiegania się o zamówienie publiczne tytułem środka zapobiegawczego</w:t>
      </w:r>
    </w:p>
    <w:p w14:paraId="59D69082" w14:textId="77777777" w:rsidR="0097461D" w:rsidRPr="00B85008"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B85008">
        <w:rPr>
          <w:rFonts w:ascii="Arial" w:eastAsia="Calibri" w:hAnsi="Arial" w:cs="Arial"/>
          <w:sz w:val="24"/>
          <w:szCs w:val="24"/>
        </w:rPr>
        <w:t>art. 108 ust. 1 pkt 5 ustawy,</w:t>
      </w:r>
    </w:p>
    <w:p w14:paraId="1772A3DF" w14:textId="77777777" w:rsidR="0097461D" w:rsidRPr="00B85008"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B85008">
        <w:rPr>
          <w:rFonts w:ascii="Arial" w:eastAsia="Calibri" w:hAnsi="Arial" w:cs="Arial"/>
          <w:sz w:val="24"/>
          <w:szCs w:val="24"/>
        </w:rPr>
        <w:t>art. 108 ust. 1 pkt 6 ustawy,</w:t>
      </w:r>
    </w:p>
    <w:p w14:paraId="240550EB" w14:textId="77777777" w:rsidR="0097461D" w:rsidRPr="00B85008"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B85008">
        <w:rPr>
          <w:rFonts w:ascii="Arial" w:eastAsia="Calibri" w:hAnsi="Arial" w:cs="Arial"/>
          <w:sz w:val="24"/>
          <w:szCs w:val="24"/>
        </w:rPr>
        <w:t>art. 109 ust. 1 pkt 5 – 10 ustawy</w:t>
      </w:r>
    </w:p>
    <w:p w14:paraId="7AFE15F8" w14:textId="59C36DEB" w:rsidR="0097461D" w:rsidRPr="00B85008" w:rsidRDefault="00FF65CC" w:rsidP="00FF65CC">
      <w:pPr>
        <w:spacing w:after="4" w:line="260" w:lineRule="auto"/>
        <w:ind w:left="709" w:right="14" w:hanging="425"/>
        <w:jc w:val="both"/>
        <w:rPr>
          <w:rFonts w:ascii="Arial" w:eastAsia="Times New Roman" w:hAnsi="Arial" w:cs="Arial"/>
          <w:b/>
          <w:sz w:val="24"/>
          <w:szCs w:val="24"/>
          <w:lang w:eastAsia="pl-PL"/>
        </w:rPr>
      </w:pPr>
      <w:r w:rsidRPr="00B85008">
        <w:rPr>
          <w:rFonts w:ascii="Arial" w:eastAsia="Times New Roman" w:hAnsi="Arial" w:cs="Arial"/>
          <w:sz w:val="24"/>
          <w:szCs w:val="24"/>
          <w:lang w:eastAsia="pl-PL"/>
        </w:rPr>
        <w:t xml:space="preserve">          </w:t>
      </w:r>
      <w:r w:rsidR="0097461D" w:rsidRPr="00B85008">
        <w:rPr>
          <w:rFonts w:ascii="Arial" w:eastAsia="Times New Roman" w:hAnsi="Arial" w:cs="Arial"/>
          <w:sz w:val="24"/>
          <w:szCs w:val="24"/>
          <w:lang w:eastAsia="pl-PL"/>
        </w:rPr>
        <w:t xml:space="preserve"> - sporządzone wg wzoru, który </w:t>
      </w:r>
      <w:r w:rsidR="0097461D" w:rsidRPr="00B85008">
        <w:rPr>
          <w:rFonts w:ascii="Arial" w:eastAsia="Times New Roman" w:hAnsi="Arial" w:cs="Arial"/>
          <w:b/>
          <w:sz w:val="24"/>
          <w:szCs w:val="24"/>
          <w:lang w:eastAsia="pl-PL"/>
        </w:rPr>
        <w:t xml:space="preserve">stanowi załącznik Nr </w:t>
      </w:r>
      <w:r w:rsidR="00B0037C" w:rsidRPr="00B0037C">
        <w:rPr>
          <w:rFonts w:ascii="Arial" w:eastAsia="Times New Roman" w:hAnsi="Arial" w:cs="Arial"/>
          <w:b/>
          <w:sz w:val="24"/>
          <w:szCs w:val="24"/>
          <w:lang w:eastAsia="pl-PL"/>
        </w:rPr>
        <w:t>6</w:t>
      </w:r>
    </w:p>
    <w:p w14:paraId="37EC4507" w14:textId="77777777" w:rsidR="00FF65CC" w:rsidRPr="00DF1354" w:rsidRDefault="00FF65CC" w:rsidP="00FF65CC">
      <w:pPr>
        <w:spacing w:after="4" w:line="260" w:lineRule="auto"/>
        <w:ind w:left="709" w:right="14" w:hanging="425"/>
        <w:jc w:val="both"/>
        <w:rPr>
          <w:rFonts w:ascii="Arial" w:eastAsia="Times New Roman" w:hAnsi="Arial" w:cs="Arial"/>
          <w:color w:val="FF0000"/>
          <w:sz w:val="24"/>
          <w:szCs w:val="24"/>
          <w:lang w:eastAsia="pl-PL"/>
        </w:rPr>
      </w:pPr>
    </w:p>
    <w:p w14:paraId="4617DC2D" w14:textId="5F1748B6" w:rsidR="00A74FCE" w:rsidRPr="00007C7D" w:rsidRDefault="00A74FCE" w:rsidP="00107386">
      <w:pPr>
        <w:numPr>
          <w:ilvl w:val="1"/>
          <w:numId w:val="27"/>
        </w:numPr>
        <w:tabs>
          <w:tab w:val="left" w:pos="1134"/>
        </w:tabs>
        <w:spacing w:after="4" w:line="260" w:lineRule="auto"/>
        <w:ind w:left="426" w:right="14" w:hanging="426"/>
        <w:jc w:val="both"/>
        <w:rPr>
          <w:rFonts w:ascii="Arial" w:hAnsi="Arial" w:cs="Arial"/>
          <w:b/>
          <w:sz w:val="24"/>
          <w:szCs w:val="24"/>
        </w:rPr>
      </w:pPr>
      <w:r w:rsidRPr="00007C7D">
        <w:rPr>
          <w:rFonts w:ascii="Arial" w:hAnsi="Arial" w:cs="Arial"/>
          <w:b/>
          <w:sz w:val="24"/>
          <w:szCs w:val="24"/>
        </w:rPr>
        <w:t>potwierdzenia spełniania w</w:t>
      </w:r>
      <w:r w:rsidR="00344B6F" w:rsidRPr="00007C7D">
        <w:rPr>
          <w:rFonts w:ascii="Arial" w:hAnsi="Arial" w:cs="Arial"/>
          <w:b/>
          <w:sz w:val="24"/>
          <w:szCs w:val="24"/>
        </w:rPr>
        <w:t xml:space="preserve">arunków udziału w postępowaniu w zakresie </w:t>
      </w:r>
      <w:r w:rsidR="00344B6F" w:rsidRPr="00007C7D">
        <w:rPr>
          <w:rFonts w:ascii="Arial" w:hAnsi="Arial" w:cs="Arial"/>
          <w:b/>
          <w:bCs/>
          <w:sz w:val="24"/>
          <w:szCs w:val="24"/>
        </w:rPr>
        <w:t>uprawnień do prowadzenia określonej działalności gospodarczej lub zawodowej</w:t>
      </w:r>
      <w:r w:rsidR="00C32FDD" w:rsidRPr="00007C7D">
        <w:rPr>
          <w:rFonts w:ascii="Arial" w:hAnsi="Arial" w:cs="Arial"/>
          <w:b/>
          <w:bCs/>
          <w:sz w:val="24"/>
          <w:szCs w:val="24"/>
        </w:rPr>
        <w:t>:</w:t>
      </w:r>
      <w:r w:rsidR="00344B6F" w:rsidRPr="00007C7D">
        <w:rPr>
          <w:rFonts w:ascii="Arial" w:hAnsi="Arial" w:cs="Arial"/>
          <w:b/>
          <w:sz w:val="24"/>
          <w:szCs w:val="24"/>
        </w:rPr>
        <w:t xml:space="preserve"> </w:t>
      </w:r>
    </w:p>
    <w:p w14:paraId="2400614E" w14:textId="77777777" w:rsidR="00007C7D" w:rsidRPr="00007C7D" w:rsidRDefault="00007C7D" w:rsidP="00C32FDD">
      <w:pPr>
        <w:ind w:right="141"/>
        <w:jc w:val="both"/>
        <w:rPr>
          <w:rFonts w:ascii="Arial" w:eastAsia="Calibri" w:hAnsi="Arial" w:cs="Arial"/>
          <w:sz w:val="24"/>
          <w:szCs w:val="24"/>
        </w:rPr>
      </w:pPr>
      <w:r w:rsidRPr="00007C7D">
        <w:rPr>
          <w:rFonts w:ascii="Arial" w:eastAsia="Calibri" w:hAnsi="Arial" w:cs="Arial"/>
          <w:sz w:val="24"/>
          <w:szCs w:val="24"/>
        </w:rPr>
        <w:t xml:space="preserve">3.2.1 aktualnej koncesji, o której mowa w art. 32 ustawy z dnia 10 kwietnia 1997 r. Prawo energetyczne (tj. Dz. U. z 2024 r., poz. 266 ze zm., dalej „Prawo energetyczne”) na prowadzenie działalności gospodarczej w zakresie obrotu energią elektryczną, wydaną przez Prezesa Urzędu Regulacji Energetyki; </w:t>
      </w:r>
    </w:p>
    <w:p w14:paraId="0DAFC5B9" w14:textId="77777777" w:rsidR="00007C7D" w:rsidRPr="00007C7D" w:rsidRDefault="00007C7D" w:rsidP="00C32FDD">
      <w:pPr>
        <w:ind w:right="141"/>
        <w:jc w:val="both"/>
        <w:rPr>
          <w:rFonts w:ascii="Arial" w:eastAsia="Calibri" w:hAnsi="Arial" w:cs="Arial"/>
          <w:sz w:val="24"/>
          <w:szCs w:val="24"/>
        </w:rPr>
      </w:pPr>
      <w:r w:rsidRPr="00007C7D">
        <w:rPr>
          <w:rFonts w:ascii="Arial" w:eastAsia="Calibri" w:hAnsi="Arial" w:cs="Arial"/>
          <w:sz w:val="24"/>
          <w:szCs w:val="24"/>
        </w:rPr>
        <w:t xml:space="preserve">3.2.2 aktualnej koncesji na prowadzenie działalności gospodarczej w zakresie dystrybucji energii elektrycznej, wydanej przez Prezesa Urzędu Regulacji Energetyki zgodnie z przepisami ustawy PE - w przypadku Wykonawcy będącego właścicielem sieci dystrybucyjnej, </w:t>
      </w:r>
    </w:p>
    <w:p w14:paraId="244D2E89" w14:textId="67C7518C" w:rsidR="003D1BEF" w:rsidRPr="00B0037C" w:rsidRDefault="00007C7D" w:rsidP="00C32FDD">
      <w:pPr>
        <w:ind w:right="141"/>
        <w:jc w:val="both"/>
        <w:rPr>
          <w:rFonts w:cs="Arial"/>
          <w:b/>
          <w:i/>
          <w:szCs w:val="24"/>
        </w:rPr>
      </w:pPr>
      <w:r w:rsidRPr="00007C7D">
        <w:rPr>
          <w:rFonts w:ascii="Arial" w:eastAsia="Calibri" w:hAnsi="Arial" w:cs="Arial"/>
          <w:sz w:val="24"/>
          <w:szCs w:val="24"/>
        </w:rPr>
        <w:t>lub oświadczenia Wykonawcy o posiadaniu aktualnej umowy z Operatorem Systemu Dystrybucyjnego (OSD) na świadczenie usług dystrybucji energii elektrycznej na obszarze, na którym znajduje się miejsce dostarczania energii elektrycznej – w przypadku Wykonawcy niebędącego właścicielem sieci dystrybucji</w:t>
      </w:r>
      <w:r w:rsidRPr="00B0037C">
        <w:rPr>
          <w:rFonts w:ascii="Arial" w:eastAsia="Calibri" w:hAnsi="Arial" w:cs="Arial"/>
          <w:sz w:val="24"/>
          <w:szCs w:val="24"/>
        </w:rPr>
        <w:t xml:space="preserve"> – </w:t>
      </w:r>
      <w:r w:rsidR="00B0037C" w:rsidRPr="00B0037C">
        <w:rPr>
          <w:rFonts w:ascii="Arial" w:eastAsia="Calibri" w:hAnsi="Arial" w:cs="Arial"/>
          <w:b/>
          <w:sz w:val="24"/>
          <w:szCs w:val="24"/>
        </w:rPr>
        <w:t>wzór Z</w:t>
      </w:r>
      <w:r w:rsidRPr="00B0037C">
        <w:rPr>
          <w:rFonts w:ascii="Arial" w:eastAsia="Calibri" w:hAnsi="Arial" w:cs="Arial"/>
          <w:b/>
          <w:sz w:val="24"/>
          <w:szCs w:val="24"/>
        </w:rPr>
        <w:t>ałącznik</w:t>
      </w:r>
      <w:r w:rsidR="00B0037C" w:rsidRPr="00B0037C">
        <w:rPr>
          <w:rFonts w:ascii="Arial" w:eastAsia="Calibri" w:hAnsi="Arial" w:cs="Arial"/>
          <w:b/>
          <w:sz w:val="24"/>
          <w:szCs w:val="24"/>
        </w:rPr>
        <w:t xml:space="preserve"> Nr 7</w:t>
      </w:r>
      <w:r w:rsidR="003E3C12">
        <w:rPr>
          <w:rFonts w:ascii="Arial" w:eastAsia="Calibri" w:hAnsi="Arial" w:cs="Arial"/>
          <w:b/>
          <w:sz w:val="24"/>
          <w:szCs w:val="24"/>
        </w:rPr>
        <w:t>.</w:t>
      </w:r>
    </w:p>
    <w:p w14:paraId="247C5223" w14:textId="77777777" w:rsidR="00727724" w:rsidRDefault="00727724" w:rsidP="00C32FDD">
      <w:pPr>
        <w:ind w:right="141"/>
        <w:jc w:val="both"/>
        <w:rPr>
          <w:rFonts w:ascii="Arial" w:hAnsi="Arial" w:cs="Arial"/>
          <w:i/>
          <w:szCs w:val="24"/>
        </w:rPr>
      </w:pPr>
    </w:p>
    <w:p w14:paraId="33AD34D5" w14:textId="77777777" w:rsidR="00727724" w:rsidRDefault="00727724" w:rsidP="00C32FDD">
      <w:pPr>
        <w:ind w:right="141"/>
        <w:jc w:val="both"/>
        <w:rPr>
          <w:rFonts w:ascii="Arial" w:hAnsi="Arial" w:cs="Arial"/>
          <w:i/>
          <w:szCs w:val="24"/>
        </w:rPr>
      </w:pPr>
    </w:p>
    <w:p w14:paraId="463F81EB" w14:textId="24E30114" w:rsidR="00A74FCE" w:rsidRPr="00007C7D" w:rsidRDefault="00A74FCE" w:rsidP="00C32FDD">
      <w:pPr>
        <w:ind w:right="141"/>
        <w:jc w:val="both"/>
        <w:rPr>
          <w:rFonts w:ascii="Arial" w:hAnsi="Arial" w:cs="Arial"/>
          <w:bCs/>
          <w:i/>
        </w:rPr>
      </w:pPr>
      <w:r w:rsidRPr="00007C7D">
        <w:rPr>
          <w:rFonts w:ascii="Arial" w:hAnsi="Arial" w:cs="Arial"/>
          <w:i/>
          <w:szCs w:val="24"/>
        </w:rPr>
        <w:lastRenderedPageBreak/>
        <w:t>Uwaga:</w:t>
      </w:r>
      <w:r w:rsidRPr="00007C7D">
        <w:rPr>
          <w:rFonts w:ascii="Arial" w:hAnsi="Arial" w:cs="Arial"/>
          <w:bCs/>
          <w:i/>
        </w:rPr>
        <w:t xml:space="preserve"> </w:t>
      </w:r>
    </w:p>
    <w:p w14:paraId="0D67F69B" w14:textId="77777777" w:rsidR="00A74FCE" w:rsidRPr="00007C7D" w:rsidRDefault="00A74FCE" w:rsidP="00A74FCE">
      <w:pPr>
        <w:pStyle w:val="Tekstpodstawowy"/>
        <w:ind w:right="141"/>
        <w:jc w:val="both"/>
        <w:rPr>
          <w:b w:val="0"/>
          <w:bCs/>
        </w:rPr>
      </w:pPr>
      <w:r w:rsidRPr="00007C7D">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007C7D">
        <w:rPr>
          <w:b w:val="0"/>
          <w:bCs/>
        </w:rPr>
        <w:t>.”</w:t>
      </w:r>
    </w:p>
    <w:p w14:paraId="62C7AD69" w14:textId="77777777" w:rsidR="008A742E" w:rsidRPr="00007C7D"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007C7D" w:rsidRDefault="00A74FCE" w:rsidP="00A74FCE">
      <w:pPr>
        <w:spacing w:after="5" w:line="265" w:lineRule="auto"/>
        <w:ind w:left="482" w:right="14" w:hanging="482"/>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007C7D" w:rsidRDefault="00A74FCE" w:rsidP="00A74FCE">
      <w:pPr>
        <w:spacing w:after="4" w:line="260" w:lineRule="auto"/>
        <w:ind w:left="60" w:right="14" w:hanging="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007C7D" w:rsidRDefault="00A74FCE" w:rsidP="00A74FCE">
      <w:pPr>
        <w:spacing w:after="4" w:line="260" w:lineRule="auto"/>
        <w:ind w:left="792" w:right="14" w:hanging="396"/>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007C7D">
        <w:rPr>
          <w:rFonts w:ascii="Arial" w:eastAsia="Times New Roman" w:hAnsi="Arial" w:cs="Arial"/>
          <w:sz w:val="24"/>
          <w:szCs w:val="24"/>
          <w:lang w:eastAsia="pl-PL"/>
        </w:rPr>
        <w:t>ppkt</w:t>
      </w:r>
      <w:proofErr w:type="spellEnd"/>
      <w:r w:rsidRPr="00007C7D">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007C7D" w:rsidRDefault="00A74FCE" w:rsidP="00A74FCE">
      <w:pPr>
        <w:spacing w:after="4" w:line="276" w:lineRule="auto"/>
        <w:ind w:left="823" w:right="14" w:hanging="3"/>
        <w:jc w:val="both"/>
        <w:rPr>
          <w:rFonts w:ascii="Arial" w:eastAsia="Times New Roman" w:hAnsi="Arial" w:cs="Arial"/>
          <w:sz w:val="24"/>
          <w:szCs w:val="24"/>
          <w:lang w:eastAsia="pl-PL"/>
        </w:rPr>
      </w:pPr>
      <w:r w:rsidRPr="00007C7D">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C7D">
        <w:rPr>
          <w:rFonts w:ascii="Arial" w:eastAsia="Times New Roman" w:hAnsi="Arial" w:cs="Arial"/>
          <w:sz w:val="24"/>
          <w:szCs w:val="24"/>
          <w:lang w:eastAsia="pl-PL"/>
        </w:rPr>
        <w:t xml:space="preserve">a) nie otwarto jego likwidacji ani nie ogłoszono upadłości, jego aktywami nie </w:t>
      </w:r>
      <w:r w:rsidRPr="00007C7D">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007C7D"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Dokumenty, o którym mowa w pkt 4.1 powinny być wystawione nie wcześniej niż 3 miesiące przed ich złożeniem.</w:t>
      </w:r>
    </w:p>
    <w:p w14:paraId="0284F888" w14:textId="4EFB6407" w:rsidR="00A74FCE"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D208EE8" w14:textId="77777777" w:rsidR="00B0037C" w:rsidRPr="00007C7D" w:rsidRDefault="00B0037C" w:rsidP="00B0037C">
      <w:pPr>
        <w:spacing w:after="77" w:line="260" w:lineRule="auto"/>
        <w:ind w:right="14"/>
        <w:jc w:val="both"/>
        <w:rPr>
          <w:rFonts w:ascii="Arial" w:eastAsia="Times New Roman" w:hAnsi="Arial" w:cs="Arial"/>
          <w:sz w:val="24"/>
          <w:szCs w:val="24"/>
          <w:lang w:eastAsia="pl-PL"/>
        </w:rPr>
      </w:pPr>
    </w:p>
    <w:p w14:paraId="31CB6CB1" w14:textId="77777777" w:rsidR="008A742E" w:rsidRPr="00007C7D" w:rsidRDefault="008A742E" w:rsidP="008A742E">
      <w:pPr>
        <w:spacing w:after="5" w:line="265" w:lineRule="auto"/>
        <w:ind w:left="89" w:right="14" w:hanging="3"/>
        <w:jc w:val="both"/>
        <w:rPr>
          <w:rFonts w:ascii="Arial" w:eastAsia="Times New Roman" w:hAnsi="Arial" w:cs="Arial"/>
          <w:b/>
          <w:sz w:val="24"/>
          <w:szCs w:val="24"/>
          <w:lang w:eastAsia="pl-PL"/>
        </w:rPr>
      </w:pPr>
      <w:r w:rsidRPr="00007C7D">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007C7D"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007C7D">
        <w:rPr>
          <w:rFonts w:ascii="Arial" w:eastAsia="Times New Roman" w:hAnsi="Arial" w:cs="Arial"/>
          <w:noProof/>
          <w:sz w:val="24"/>
          <w:szCs w:val="24"/>
          <w:lang w:eastAsia="pl-PL"/>
        </w:rPr>
        <w:t xml:space="preserve"> </w:t>
      </w:r>
      <w:r w:rsidRPr="00007C7D">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782353E7" w14:textId="5CEED2A0" w:rsidR="00F76946" w:rsidRPr="004531A2" w:rsidRDefault="008A742E" w:rsidP="004531A2">
      <w:pPr>
        <w:numPr>
          <w:ilvl w:val="0"/>
          <w:numId w:val="20"/>
        </w:numPr>
        <w:spacing w:after="0" w:line="260" w:lineRule="auto"/>
        <w:ind w:right="14" w:hanging="284"/>
        <w:jc w:val="both"/>
        <w:rPr>
          <w:rFonts w:ascii="Arial" w:eastAsia="Times New Roman" w:hAnsi="Arial" w:cs="Arial"/>
          <w:b/>
          <w:sz w:val="24"/>
          <w:szCs w:val="24"/>
          <w:lang w:eastAsia="pl-PL"/>
        </w:rPr>
      </w:pPr>
      <w:r w:rsidRPr="004531A2">
        <w:rPr>
          <w:rFonts w:ascii="Arial" w:eastAsia="Times New Roman" w:hAnsi="Arial" w:cs="Arial"/>
          <w:sz w:val="24"/>
          <w:szCs w:val="24"/>
          <w:lang w:eastAsia="pl-PL"/>
        </w:rPr>
        <w:lastRenderedPageBreak/>
        <w:t xml:space="preserve">Postępowanie prowadzone jest pod </w:t>
      </w:r>
      <w:r w:rsidRPr="004531A2">
        <w:rPr>
          <w:rFonts w:ascii="Arial" w:eastAsia="Times New Roman" w:hAnsi="Arial" w:cs="Arial"/>
          <w:b/>
          <w:bCs/>
          <w:sz w:val="24"/>
          <w:szCs w:val="24"/>
          <w:lang w:eastAsia="pl-PL"/>
        </w:rPr>
        <w:t>Nr sprawy</w:t>
      </w:r>
      <w:r w:rsidR="00615A54" w:rsidRPr="004531A2">
        <w:rPr>
          <w:rFonts w:ascii="Arial" w:eastAsia="Times New Roman" w:hAnsi="Arial" w:cs="Arial"/>
          <w:sz w:val="24"/>
          <w:szCs w:val="24"/>
          <w:lang w:eastAsia="pl-PL"/>
        </w:rPr>
        <w:t xml:space="preserve"> </w:t>
      </w:r>
      <w:r w:rsidR="004531A2" w:rsidRPr="004531A2">
        <w:rPr>
          <w:rFonts w:ascii="Arial" w:eastAsia="Times New Roman" w:hAnsi="Arial" w:cs="Arial"/>
          <w:b/>
          <w:sz w:val="24"/>
          <w:szCs w:val="24"/>
          <w:lang w:eastAsia="pl-PL"/>
        </w:rPr>
        <w:t>ZP/2/25/WZ/ZO/16/0</w:t>
      </w:r>
      <w:r w:rsidR="00E73ADA">
        <w:rPr>
          <w:rFonts w:ascii="Arial" w:eastAsia="Times New Roman" w:hAnsi="Arial" w:cs="Arial"/>
          <w:b/>
          <w:sz w:val="24"/>
          <w:szCs w:val="24"/>
          <w:lang w:eastAsia="pl-PL"/>
        </w:rPr>
        <w:t>0</w:t>
      </w:r>
      <w:r w:rsidR="004531A2" w:rsidRPr="004531A2">
        <w:rPr>
          <w:rFonts w:ascii="Arial" w:eastAsia="Times New Roman" w:hAnsi="Arial" w:cs="Arial"/>
          <w:b/>
          <w:sz w:val="24"/>
          <w:szCs w:val="24"/>
          <w:lang w:eastAsia="pl-PL"/>
        </w:rPr>
        <w:t>01/01</w:t>
      </w:r>
    </w:p>
    <w:p w14:paraId="2A9873D3" w14:textId="674C609D" w:rsidR="008A742E" w:rsidRPr="00007C7D" w:rsidRDefault="008A742E" w:rsidP="00CE3CAB">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007C7D">
        <w:rPr>
          <w:rFonts w:ascii="Arial" w:eastAsia="Times New Roman" w:hAnsi="Arial" w:cs="Arial"/>
          <w:sz w:val="24"/>
          <w:szCs w:val="24"/>
          <w:lang w:eastAsia="pl-PL"/>
        </w:rPr>
        <w:t>Wykonawcy powinni we wszelkich kontaktach z Zamawiającym powo</w:t>
      </w:r>
      <w:bookmarkStart w:id="4" w:name="_GoBack"/>
      <w:bookmarkEnd w:id="4"/>
      <w:r w:rsidRPr="00007C7D">
        <w:rPr>
          <w:rFonts w:ascii="Arial" w:eastAsia="Times New Roman" w:hAnsi="Arial" w:cs="Arial"/>
          <w:sz w:val="24"/>
          <w:szCs w:val="24"/>
          <w:lang w:eastAsia="pl-PL"/>
        </w:rPr>
        <w:t>ływać się na wskazany numer sprawy</w:t>
      </w:r>
      <w:r w:rsidRPr="00007C7D">
        <w:rPr>
          <w:rFonts w:ascii="Times New Roman" w:eastAsia="Times New Roman" w:hAnsi="Times New Roman" w:cs="Times New Roman"/>
          <w:sz w:val="18"/>
          <w:lang w:eastAsia="pl-PL"/>
        </w:rPr>
        <w:t>.</w:t>
      </w:r>
    </w:p>
    <w:p w14:paraId="35A01F93" w14:textId="77777777" w:rsidR="008A742E" w:rsidRPr="00007C7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Wszelką korespondencję związana z postepowaniem, należy przekazywać </w:t>
      </w:r>
      <w:r w:rsidRPr="00007C7D">
        <w:rPr>
          <w:rFonts w:ascii="Arial" w:eastAsia="Times New Roman" w:hAnsi="Arial" w:cs="Arial"/>
          <w:sz w:val="24"/>
          <w:szCs w:val="24"/>
          <w:lang w:eastAsia="pl-PL"/>
        </w:rPr>
        <w:br/>
        <w:t>z zachowaniem formy elektronicznej za pośrednictwem Platformy Zakupowej.</w:t>
      </w:r>
    </w:p>
    <w:p w14:paraId="5AE80D89" w14:textId="77777777" w:rsidR="008A742E" w:rsidRPr="00007C7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007C7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07C7D">
        <w:rPr>
          <w:rFonts w:ascii="Arial" w:eastAsia="Times New Roman" w:hAnsi="Arial" w:cs="Arial"/>
          <w:sz w:val="24"/>
          <w:szCs w:val="24"/>
          <w:lang w:eastAsia="pl-PL"/>
        </w:rPr>
        <w:br/>
        <w:t xml:space="preserve">Treść zapytań wraz z wyjaśnieniami oraz informacje o dokonanej zmianie SWZ, </w:t>
      </w:r>
      <w:r w:rsidRPr="00007C7D">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007C7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007C7D">
        <w:rPr>
          <w:rFonts w:ascii="Arial" w:eastAsia="Times New Roman" w:hAnsi="Arial" w:cs="Arial"/>
          <w:sz w:val="24"/>
          <w:szCs w:val="24"/>
          <w:lang w:eastAsia="pl-PL"/>
        </w:rPr>
        <w:t>6</w:t>
      </w:r>
      <w:r w:rsidRPr="00007C7D">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007C7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007C7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Zamawiający nie zamierza zwoływać zebrania Wykonawców.</w:t>
      </w:r>
    </w:p>
    <w:p w14:paraId="2FFDD9C1" w14:textId="77777777" w:rsidR="008A742E" w:rsidRPr="00007C7D"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Osobami uprawnionymi ze strony Zamawiającego do kontaktów z Wykonawcami są:</w:t>
      </w:r>
    </w:p>
    <w:p w14:paraId="4C6B9A19" w14:textId="51B23421" w:rsidR="00F62C28" w:rsidRPr="00007C7D" w:rsidRDefault="008A742E" w:rsidP="0049496E">
      <w:pPr>
        <w:spacing w:after="0" w:line="260" w:lineRule="auto"/>
        <w:ind w:left="426"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w sprawach proceduralnych: </w:t>
      </w:r>
      <w:r w:rsidR="00F62C28" w:rsidRPr="00007C7D">
        <w:rPr>
          <w:rFonts w:ascii="Arial" w:eastAsia="Times New Roman" w:hAnsi="Arial" w:cs="Arial"/>
          <w:sz w:val="24"/>
          <w:szCs w:val="24"/>
          <w:lang w:eastAsia="pl-PL"/>
        </w:rPr>
        <w:t>Pan Mieczysław Sienkiewicz</w:t>
      </w:r>
    </w:p>
    <w:p w14:paraId="21E2DF9B" w14:textId="516C3215" w:rsidR="00ED7827" w:rsidRPr="00007C7D" w:rsidRDefault="00F62C28" w:rsidP="00ED7827">
      <w:pPr>
        <w:spacing w:after="0" w:line="260" w:lineRule="auto"/>
        <w:ind w:left="426"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               </w:t>
      </w:r>
      <w:r w:rsidR="00007C7D" w:rsidRPr="00007C7D">
        <w:rPr>
          <w:rFonts w:ascii="Arial" w:eastAsia="Times New Roman" w:hAnsi="Arial" w:cs="Arial"/>
          <w:sz w:val="24"/>
          <w:szCs w:val="24"/>
          <w:lang w:eastAsia="pl-PL"/>
        </w:rPr>
        <w:t xml:space="preserve">                                Pani Aleksandra Blicharz</w:t>
      </w:r>
    </w:p>
    <w:p w14:paraId="38978380" w14:textId="5370546F" w:rsidR="008A742E" w:rsidRPr="00DF1354" w:rsidRDefault="008A742E" w:rsidP="00A74FCE">
      <w:pPr>
        <w:spacing w:after="0" w:line="260" w:lineRule="auto"/>
        <w:ind w:left="426" w:right="14"/>
        <w:jc w:val="both"/>
        <w:rPr>
          <w:rFonts w:ascii="Arial" w:eastAsia="Times New Roman" w:hAnsi="Arial" w:cs="Arial"/>
          <w:color w:val="FF0000"/>
          <w:sz w:val="24"/>
          <w:szCs w:val="24"/>
          <w:lang w:eastAsia="pl-PL"/>
        </w:rPr>
      </w:pPr>
    </w:p>
    <w:p w14:paraId="00FFD2E7" w14:textId="0681DA44" w:rsidR="008A742E" w:rsidRPr="00007C7D" w:rsidRDefault="008A742E" w:rsidP="00596293">
      <w:pPr>
        <w:spacing w:after="0" w:line="260" w:lineRule="auto"/>
        <w:ind w:right="14"/>
        <w:jc w:val="both"/>
        <w:rPr>
          <w:rFonts w:ascii="Arial" w:eastAsia="Times New Roman" w:hAnsi="Arial" w:cs="Arial"/>
          <w:b/>
          <w:sz w:val="24"/>
          <w:szCs w:val="24"/>
          <w:lang w:eastAsia="pl-PL"/>
        </w:rPr>
      </w:pPr>
      <w:r w:rsidRPr="00007C7D">
        <w:rPr>
          <w:rFonts w:ascii="Arial" w:eastAsia="Times New Roman" w:hAnsi="Arial" w:cs="Arial"/>
          <w:sz w:val="24"/>
          <w:szCs w:val="24"/>
          <w:lang w:eastAsia="pl-PL"/>
        </w:rPr>
        <w:t xml:space="preserve"> </w:t>
      </w:r>
      <w:r w:rsidRPr="00007C7D">
        <w:rPr>
          <w:rFonts w:ascii="Arial" w:eastAsia="Times New Roman" w:hAnsi="Arial" w:cs="Arial"/>
          <w:b/>
          <w:sz w:val="24"/>
          <w:szCs w:val="24"/>
          <w:lang w:eastAsia="pl-PL"/>
        </w:rPr>
        <w:t>ROZDZIAŁ IX. WYMAGANIA DOTYCZĄCE WADIUM</w:t>
      </w:r>
      <w:r w:rsidRPr="00007C7D">
        <w:rPr>
          <w:rFonts w:ascii="Arial" w:eastAsia="Times New Roman" w:hAnsi="Arial" w:cs="Arial"/>
          <w:sz w:val="24"/>
          <w:szCs w:val="24"/>
          <w:lang w:eastAsia="pl-PL"/>
        </w:rPr>
        <w:t xml:space="preserve"> </w:t>
      </w:r>
    </w:p>
    <w:p w14:paraId="7E9A5682" w14:textId="5D990F1A" w:rsidR="008A742E" w:rsidRPr="00007C7D" w:rsidRDefault="008A742E" w:rsidP="002B7744">
      <w:pPr>
        <w:numPr>
          <w:ilvl w:val="0"/>
          <w:numId w:val="30"/>
        </w:numPr>
        <w:autoSpaceDE w:val="0"/>
        <w:autoSpaceDN w:val="0"/>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Zamawiający </w:t>
      </w:r>
      <w:r w:rsidR="002B7744" w:rsidRPr="00007C7D">
        <w:rPr>
          <w:rFonts w:ascii="Arial" w:eastAsia="Times New Roman" w:hAnsi="Arial" w:cs="Arial"/>
          <w:sz w:val="24"/>
          <w:szCs w:val="24"/>
          <w:lang w:eastAsia="pl-PL"/>
        </w:rPr>
        <w:t>nie żąda wniesienia wadium.</w:t>
      </w:r>
    </w:p>
    <w:p w14:paraId="1A7A706D" w14:textId="77777777" w:rsidR="002A2727" w:rsidRDefault="002A2727" w:rsidP="008A742E">
      <w:pPr>
        <w:autoSpaceDE w:val="0"/>
        <w:autoSpaceDN w:val="0"/>
        <w:spacing w:after="0" w:line="240" w:lineRule="auto"/>
        <w:ind w:left="360"/>
        <w:jc w:val="both"/>
        <w:rPr>
          <w:rFonts w:ascii="Arial" w:eastAsia="Times New Roman" w:hAnsi="Arial" w:cs="Arial"/>
          <w:b/>
          <w:sz w:val="24"/>
          <w:szCs w:val="24"/>
          <w:lang w:eastAsia="pl-PL"/>
        </w:rPr>
      </w:pPr>
    </w:p>
    <w:p w14:paraId="1C1F520F" w14:textId="434DCB3B" w:rsidR="008A742E" w:rsidRPr="00007C7D"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007C7D">
        <w:rPr>
          <w:rFonts w:ascii="Arial" w:eastAsia="Times New Roman" w:hAnsi="Arial" w:cs="Arial"/>
          <w:b/>
          <w:sz w:val="24"/>
          <w:szCs w:val="24"/>
          <w:lang w:eastAsia="pl-PL"/>
        </w:rPr>
        <w:t>ROZDZIAŁ X. TERMIN ZWIĄZANIA OFERTĄ.</w:t>
      </w:r>
    </w:p>
    <w:p w14:paraId="789BCF34" w14:textId="6CDF2173" w:rsidR="008A742E" w:rsidRPr="004531A2"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4531A2">
        <w:rPr>
          <w:rFonts w:ascii="Arial" w:eastAsia="Times New Roman" w:hAnsi="Arial" w:cs="Arial"/>
          <w:sz w:val="24"/>
          <w:szCs w:val="24"/>
          <w:lang w:eastAsia="pl-PL"/>
        </w:rPr>
        <w:t xml:space="preserve">Termin związania ofertą upływa </w:t>
      </w:r>
      <w:r w:rsidRPr="004531A2">
        <w:rPr>
          <w:rFonts w:ascii="Arial" w:eastAsia="Times New Roman" w:hAnsi="Arial" w:cs="Arial"/>
          <w:b/>
          <w:sz w:val="24"/>
          <w:szCs w:val="24"/>
          <w:lang w:eastAsia="pl-PL"/>
        </w:rPr>
        <w:t xml:space="preserve">dnia </w:t>
      </w:r>
      <w:r w:rsidR="0064198A" w:rsidRPr="004531A2">
        <w:rPr>
          <w:rFonts w:ascii="Arial" w:eastAsia="Times New Roman" w:hAnsi="Arial" w:cs="Arial"/>
          <w:b/>
          <w:sz w:val="24"/>
          <w:szCs w:val="24"/>
          <w:lang w:eastAsia="pl-PL"/>
        </w:rPr>
        <w:t>15</w:t>
      </w:r>
      <w:r w:rsidRPr="004531A2">
        <w:rPr>
          <w:rFonts w:ascii="Arial" w:eastAsia="Times New Roman" w:hAnsi="Arial" w:cs="Arial"/>
          <w:b/>
          <w:sz w:val="24"/>
          <w:szCs w:val="24"/>
          <w:lang w:eastAsia="pl-PL"/>
        </w:rPr>
        <w:t>.</w:t>
      </w:r>
      <w:r w:rsidR="00FF65CC" w:rsidRPr="004531A2">
        <w:rPr>
          <w:rFonts w:ascii="Arial" w:eastAsia="Times New Roman" w:hAnsi="Arial" w:cs="Arial"/>
          <w:b/>
          <w:sz w:val="24"/>
          <w:szCs w:val="24"/>
          <w:lang w:eastAsia="pl-PL"/>
        </w:rPr>
        <w:t>0</w:t>
      </w:r>
      <w:r w:rsidR="003E3C12" w:rsidRPr="004531A2">
        <w:rPr>
          <w:rFonts w:ascii="Arial" w:eastAsia="Times New Roman" w:hAnsi="Arial" w:cs="Arial"/>
          <w:b/>
          <w:sz w:val="24"/>
          <w:szCs w:val="24"/>
          <w:lang w:eastAsia="pl-PL"/>
        </w:rPr>
        <w:t>3</w:t>
      </w:r>
      <w:r w:rsidRPr="004531A2">
        <w:rPr>
          <w:rFonts w:ascii="Arial" w:eastAsia="Times New Roman" w:hAnsi="Arial" w:cs="Arial"/>
          <w:b/>
          <w:sz w:val="24"/>
          <w:szCs w:val="24"/>
          <w:lang w:eastAsia="pl-PL"/>
        </w:rPr>
        <w:t>.202</w:t>
      </w:r>
      <w:r w:rsidR="00FF65CC" w:rsidRPr="004531A2">
        <w:rPr>
          <w:rFonts w:ascii="Arial" w:eastAsia="Times New Roman" w:hAnsi="Arial" w:cs="Arial"/>
          <w:b/>
          <w:sz w:val="24"/>
          <w:szCs w:val="24"/>
          <w:lang w:eastAsia="pl-PL"/>
        </w:rPr>
        <w:t>5</w:t>
      </w:r>
      <w:r w:rsidR="00397757" w:rsidRPr="004531A2">
        <w:rPr>
          <w:rFonts w:ascii="Arial" w:eastAsia="Times New Roman" w:hAnsi="Arial" w:cs="Arial"/>
          <w:b/>
          <w:sz w:val="24"/>
          <w:szCs w:val="24"/>
          <w:lang w:eastAsia="pl-PL"/>
        </w:rPr>
        <w:t xml:space="preserve"> roku, </w:t>
      </w:r>
      <w:r w:rsidR="00397757" w:rsidRPr="004531A2">
        <w:rPr>
          <w:rFonts w:ascii="Arial" w:eastAsia="Times New Roman" w:hAnsi="Arial" w:cs="Arial"/>
          <w:sz w:val="24"/>
          <w:szCs w:val="24"/>
          <w:lang w:eastAsia="pl-PL"/>
        </w:rPr>
        <w:t>przy czym pierwszym dniem terminu związania ofertą jest dzień, w którym upływa termin składania ofert.</w:t>
      </w:r>
    </w:p>
    <w:p w14:paraId="0C690238" w14:textId="77777777" w:rsidR="008A742E" w:rsidRPr="00007C7D"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007C7D"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007C7D"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D8086BD" w:rsidR="008A742E"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Na podstawie art. 226 ust.1 pkt. 12 </w:t>
      </w:r>
      <w:proofErr w:type="spellStart"/>
      <w:r w:rsidRPr="00007C7D">
        <w:rPr>
          <w:rFonts w:ascii="Arial" w:eastAsia="Times New Roman" w:hAnsi="Arial" w:cs="Arial"/>
          <w:sz w:val="24"/>
          <w:szCs w:val="24"/>
          <w:lang w:eastAsia="pl-PL"/>
        </w:rPr>
        <w:t>Pzp</w:t>
      </w:r>
      <w:proofErr w:type="spellEnd"/>
      <w:r w:rsidRPr="00007C7D">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76BDF4F2" w14:textId="3BFE8FF5" w:rsidR="00727724" w:rsidRDefault="00727724" w:rsidP="00727724">
      <w:pPr>
        <w:spacing w:after="0" w:line="260" w:lineRule="auto"/>
        <w:ind w:right="14"/>
        <w:jc w:val="both"/>
        <w:rPr>
          <w:rFonts w:ascii="Arial" w:eastAsia="Times New Roman" w:hAnsi="Arial" w:cs="Arial"/>
          <w:sz w:val="24"/>
          <w:szCs w:val="24"/>
          <w:lang w:eastAsia="pl-PL"/>
        </w:rPr>
      </w:pPr>
    </w:p>
    <w:p w14:paraId="2FE574A2" w14:textId="77777777" w:rsidR="00727724" w:rsidRPr="00007C7D" w:rsidRDefault="00727724" w:rsidP="00727724">
      <w:pPr>
        <w:spacing w:after="0" w:line="260" w:lineRule="auto"/>
        <w:ind w:right="14"/>
        <w:jc w:val="both"/>
        <w:rPr>
          <w:rFonts w:ascii="Arial" w:eastAsia="Times New Roman" w:hAnsi="Arial" w:cs="Arial"/>
          <w:sz w:val="24"/>
          <w:szCs w:val="24"/>
          <w:lang w:eastAsia="pl-PL"/>
        </w:rPr>
      </w:pPr>
    </w:p>
    <w:p w14:paraId="026E4DFF" w14:textId="77777777" w:rsidR="008A742E" w:rsidRPr="00007C7D"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007C7D">
        <w:rPr>
          <w:rFonts w:ascii="Arial" w:eastAsia="Times New Roman" w:hAnsi="Arial" w:cs="Arial"/>
          <w:b/>
          <w:sz w:val="24"/>
          <w:szCs w:val="24"/>
          <w:lang w:eastAsia="pl-PL"/>
        </w:rPr>
        <w:lastRenderedPageBreak/>
        <w:t>ROZDZIAŁ XI. OPIS SPOSOBU PRZYGOTOWYWANIA OFERT.</w:t>
      </w:r>
    </w:p>
    <w:p w14:paraId="5CB2DFD0" w14:textId="30531179" w:rsidR="008A742E" w:rsidRPr="00007C7D"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007C7D">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007C7D">
        <w:rPr>
          <w:rFonts w:ascii="Arial" w:eastAsia="Times New Roman" w:hAnsi="Arial" w:cs="Arial"/>
          <w:sz w:val="24"/>
          <w:szCs w:val="24"/>
          <w:u w:val="single"/>
          <w:lang w:eastAsia="pl-PL"/>
        </w:rPr>
        <w:t xml:space="preserve">Wykonawca składa ofertę na </w:t>
      </w:r>
      <w:r w:rsidRPr="00B0037C">
        <w:rPr>
          <w:rFonts w:ascii="Arial" w:eastAsia="Times New Roman" w:hAnsi="Arial" w:cs="Arial"/>
          <w:b/>
          <w:sz w:val="24"/>
          <w:szCs w:val="24"/>
          <w:u w:val="single"/>
          <w:lang w:eastAsia="pl-PL"/>
        </w:rPr>
        <w:t xml:space="preserve">Formularzu </w:t>
      </w:r>
      <w:r w:rsidR="00A563B7" w:rsidRPr="00B0037C">
        <w:rPr>
          <w:rFonts w:ascii="Arial" w:eastAsia="Times New Roman" w:hAnsi="Arial" w:cs="Arial"/>
          <w:b/>
          <w:sz w:val="24"/>
          <w:szCs w:val="24"/>
          <w:u w:val="single"/>
          <w:lang w:eastAsia="pl-PL"/>
        </w:rPr>
        <w:t>ofertowym</w:t>
      </w:r>
      <w:r w:rsidRPr="00B0037C">
        <w:rPr>
          <w:rFonts w:ascii="Arial" w:eastAsia="Times New Roman" w:hAnsi="Arial" w:cs="Arial"/>
          <w:b/>
          <w:sz w:val="24"/>
          <w:szCs w:val="24"/>
          <w:u w:val="single"/>
          <w:lang w:eastAsia="pl-PL"/>
        </w:rPr>
        <w:t xml:space="preserve"> wg Załącznika Nr </w:t>
      </w:r>
      <w:r w:rsidR="0024535B" w:rsidRPr="00B0037C">
        <w:rPr>
          <w:rFonts w:ascii="Arial" w:eastAsia="Times New Roman" w:hAnsi="Arial" w:cs="Arial"/>
          <w:b/>
          <w:sz w:val="24"/>
          <w:szCs w:val="24"/>
          <w:u w:val="single"/>
          <w:lang w:eastAsia="pl-PL"/>
        </w:rPr>
        <w:t>2</w:t>
      </w:r>
      <w:r w:rsidRPr="00B0037C">
        <w:rPr>
          <w:rFonts w:ascii="Arial" w:eastAsia="Times New Roman" w:hAnsi="Arial" w:cs="Arial"/>
          <w:b/>
          <w:sz w:val="24"/>
          <w:szCs w:val="24"/>
          <w:u w:val="single"/>
          <w:lang w:eastAsia="pl-PL"/>
        </w:rPr>
        <w:t xml:space="preserve"> </w:t>
      </w:r>
      <w:r w:rsidR="00007C7D" w:rsidRPr="00B0037C">
        <w:rPr>
          <w:rFonts w:ascii="Arial" w:eastAsia="Times New Roman" w:hAnsi="Arial" w:cs="Arial"/>
          <w:b/>
          <w:sz w:val="24"/>
          <w:szCs w:val="24"/>
          <w:u w:val="single"/>
          <w:lang w:eastAsia="pl-PL"/>
        </w:rPr>
        <w:t>i Załącznika Nr 2A – formularz cenowy</w:t>
      </w:r>
      <w:r w:rsidR="00007C7D" w:rsidRPr="00007C7D">
        <w:rPr>
          <w:rFonts w:ascii="Arial" w:eastAsia="Times New Roman" w:hAnsi="Arial" w:cs="Arial"/>
          <w:sz w:val="24"/>
          <w:szCs w:val="24"/>
          <w:u w:val="single"/>
          <w:lang w:eastAsia="pl-PL"/>
        </w:rPr>
        <w:t xml:space="preserve"> (będącego integralną częścią formularza ofertowego) </w:t>
      </w:r>
      <w:r w:rsidRPr="00007C7D">
        <w:rPr>
          <w:rFonts w:ascii="Arial" w:eastAsia="Times New Roman" w:hAnsi="Arial" w:cs="Arial"/>
          <w:sz w:val="24"/>
          <w:szCs w:val="24"/>
          <w:u w:val="single"/>
          <w:lang w:eastAsia="pl-PL"/>
        </w:rPr>
        <w:t xml:space="preserve">do SWZ </w:t>
      </w:r>
      <w:r w:rsidR="00B50752" w:rsidRPr="00007C7D">
        <w:rPr>
          <w:rFonts w:ascii="Arial" w:eastAsia="Times New Roman" w:hAnsi="Arial" w:cs="Arial"/>
          <w:sz w:val="24"/>
          <w:szCs w:val="24"/>
          <w:u w:val="single"/>
          <w:lang w:eastAsia="pl-PL"/>
        </w:rPr>
        <w:t xml:space="preserve">oraz </w:t>
      </w:r>
      <w:r w:rsidR="007E4E77" w:rsidRPr="00007C7D">
        <w:rPr>
          <w:rFonts w:ascii="Arial" w:eastAsia="Times New Roman" w:hAnsi="Arial" w:cs="Arial"/>
          <w:sz w:val="24"/>
          <w:szCs w:val="24"/>
          <w:u w:val="single"/>
          <w:lang w:eastAsia="pl-PL"/>
        </w:rPr>
        <w:t xml:space="preserve">pozostałe </w:t>
      </w:r>
      <w:r w:rsidRPr="00007C7D">
        <w:rPr>
          <w:rFonts w:ascii="Arial" w:eastAsia="Times New Roman" w:hAnsi="Arial" w:cs="Arial"/>
          <w:sz w:val="24"/>
          <w:szCs w:val="24"/>
          <w:u w:val="single"/>
          <w:lang w:eastAsia="pl-PL"/>
        </w:rPr>
        <w:t xml:space="preserve">Załączniki określone w </w:t>
      </w:r>
      <w:r w:rsidR="006405B5" w:rsidRPr="00007C7D">
        <w:rPr>
          <w:rFonts w:ascii="Arial" w:eastAsia="Times New Roman" w:hAnsi="Arial" w:cs="Arial"/>
          <w:sz w:val="24"/>
          <w:szCs w:val="24"/>
          <w:u w:val="single"/>
          <w:lang w:eastAsia="pl-PL"/>
        </w:rPr>
        <w:t xml:space="preserve">Rozdziale VII pkt 2 </w:t>
      </w:r>
      <w:r w:rsidRPr="00007C7D">
        <w:rPr>
          <w:rFonts w:ascii="Arial" w:eastAsia="Times New Roman" w:hAnsi="Arial" w:cs="Arial"/>
          <w:sz w:val="24"/>
          <w:szCs w:val="24"/>
          <w:u w:val="single"/>
          <w:lang w:eastAsia="pl-PL"/>
        </w:rPr>
        <w:t>SWZ</w:t>
      </w:r>
      <w:r w:rsidR="00A844D8" w:rsidRPr="00007C7D">
        <w:rPr>
          <w:rFonts w:ascii="Arial" w:eastAsia="Times New Roman" w:hAnsi="Arial" w:cs="Arial"/>
          <w:sz w:val="24"/>
          <w:szCs w:val="24"/>
          <w:lang w:eastAsia="pl-PL"/>
        </w:rPr>
        <w:t>.</w:t>
      </w:r>
      <w:r w:rsidR="005611C1" w:rsidRPr="00007C7D">
        <w:rPr>
          <w:rFonts w:ascii="Arial" w:eastAsia="Times New Roman" w:hAnsi="Arial" w:cs="Arial"/>
          <w:sz w:val="24"/>
          <w:szCs w:val="24"/>
          <w:lang w:eastAsia="pl-PL"/>
        </w:rPr>
        <w:t xml:space="preserve"> </w:t>
      </w:r>
      <w:r w:rsidRPr="00007C7D">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007C7D"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Wykonawca poniesie wszelkie koszty związane z przy</w:t>
      </w:r>
      <w:r w:rsidR="00AA1AA9" w:rsidRPr="00007C7D">
        <w:rPr>
          <w:rFonts w:ascii="Arial" w:eastAsia="Times New Roman" w:hAnsi="Arial" w:cs="Arial"/>
          <w:sz w:val="24"/>
          <w:szCs w:val="24"/>
          <w:lang w:eastAsia="pl-PL"/>
        </w:rPr>
        <w:t xml:space="preserve">gotowaniem i złożeniem </w:t>
      </w:r>
      <w:r w:rsidR="00AA1AA9" w:rsidRPr="00007C7D">
        <w:rPr>
          <w:rFonts w:ascii="Arial" w:eastAsia="Times New Roman" w:hAnsi="Arial" w:cs="Arial"/>
          <w:sz w:val="24"/>
          <w:szCs w:val="24"/>
          <w:lang w:eastAsia="pl-PL"/>
        </w:rPr>
        <w:br/>
      </w:r>
      <w:r w:rsidRPr="00007C7D">
        <w:rPr>
          <w:rFonts w:ascii="Arial" w:eastAsia="Times New Roman" w:hAnsi="Arial" w:cs="Arial"/>
          <w:sz w:val="24"/>
          <w:szCs w:val="24"/>
          <w:lang w:eastAsia="pl-PL"/>
        </w:rPr>
        <w:t>oferty.</w:t>
      </w:r>
    </w:p>
    <w:p w14:paraId="3F7E2B75" w14:textId="77777777" w:rsidR="008A742E" w:rsidRPr="00007C7D"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007C7D">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007C7D" w:rsidRDefault="008A742E" w:rsidP="008A742E">
      <w:pPr>
        <w:spacing w:after="102" w:line="260" w:lineRule="auto"/>
        <w:ind w:left="435" w:right="14" w:hanging="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w:t>
      </w:r>
      <w:r w:rsidR="007E3C3C" w:rsidRPr="00007C7D">
        <w:rPr>
          <w:rFonts w:ascii="Arial" w:eastAsia="Times New Roman" w:hAnsi="Arial" w:cs="Arial"/>
          <w:sz w:val="24"/>
          <w:szCs w:val="24"/>
          <w:lang w:eastAsia="pl-PL"/>
        </w:rPr>
        <w:t>2</w:t>
      </w:r>
      <w:r w:rsidRPr="00007C7D">
        <w:rPr>
          <w:rFonts w:ascii="Arial" w:eastAsia="Times New Roman" w:hAnsi="Arial" w:cs="Arial"/>
          <w:sz w:val="24"/>
          <w:szCs w:val="24"/>
          <w:lang w:eastAsia="pl-PL"/>
        </w:rPr>
        <w:t xml:space="preserve"> r. poz. </w:t>
      </w:r>
      <w:r w:rsidR="007E3C3C" w:rsidRPr="00007C7D">
        <w:rPr>
          <w:rFonts w:ascii="Arial" w:eastAsia="Times New Roman" w:hAnsi="Arial" w:cs="Arial"/>
          <w:sz w:val="24"/>
          <w:szCs w:val="24"/>
          <w:lang w:eastAsia="pl-PL"/>
        </w:rPr>
        <w:t>1233</w:t>
      </w:r>
      <w:r w:rsidRPr="00007C7D">
        <w:rPr>
          <w:rFonts w:ascii="Arial" w:eastAsia="Times New Roman" w:hAnsi="Arial" w:cs="Arial"/>
          <w:sz w:val="24"/>
          <w:szCs w:val="24"/>
          <w:lang w:eastAsia="pl-PL"/>
        </w:rPr>
        <w:t>),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007C7D"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Wykonawcy mogą wspólnie ubiegać się o udzielenie zamówienia, w takim </w:t>
      </w:r>
      <w:r w:rsidRPr="00007C7D">
        <w:rPr>
          <w:rFonts w:ascii="Arial" w:eastAsia="Times New Roman" w:hAnsi="Arial" w:cs="Arial"/>
          <w:sz w:val="24"/>
          <w:szCs w:val="24"/>
          <w:lang w:eastAsia="pl-PL"/>
        </w:rPr>
        <w:br/>
        <w:t xml:space="preserve">       przypadku:</w:t>
      </w:r>
    </w:p>
    <w:p w14:paraId="4B683138" w14:textId="77777777" w:rsidR="008A742E" w:rsidRPr="00007C7D"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0A24CD" w:rsidR="008A742E" w:rsidRPr="00007C7D"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007C7D">
        <w:rPr>
          <w:rFonts w:ascii="Arial" w:eastAsia="Times New Roman" w:hAnsi="Arial" w:cs="Arial"/>
          <w:sz w:val="24"/>
          <w:szCs w:val="24"/>
          <w:lang w:eastAsia="pl-PL"/>
        </w:rPr>
        <w:t xml:space="preserve"> 1 oraz z art. 109 ust. 1 pkt </w:t>
      </w:r>
      <w:r w:rsidRPr="00007C7D">
        <w:rPr>
          <w:rFonts w:ascii="Arial" w:eastAsia="Times New Roman" w:hAnsi="Arial" w:cs="Arial"/>
          <w:sz w:val="24"/>
          <w:szCs w:val="24"/>
          <w:lang w:eastAsia="pl-PL"/>
        </w:rPr>
        <w:t xml:space="preserve"> 4</w:t>
      </w:r>
      <w:r w:rsidR="00A563B7" w:rsidRPr="00007C7D">
        <w:rPr>
          <w:rFonts w:ascii="Arial" w:eastAsia="Times New Roman" w:hAnsi="Arial" w:cs="Arial"/>
          <w:sz w:val="24"/>
          <w:szCs w:val="24"/>
          <w:lang w:eastAsia="pl-PL"/>
        </w:rPr>
        <w:t>-10</w:t>
      </w:r>
      <w:r w:rsidRPr="00007C7D">
        <w:rPr>
          <w:rFonts w:ascii="Arial" w:eastAsia="Times New Roman" w:hAnsi="Arial" w:cs="Arial"/>
          <w:sz w:val="24"/>
          <w:szCs w:val="24"/>
          <w:lang w:eastAsia="pl-PL"/>
        </w:rPr>
        <w:t xml:space="preserve"> ustawy na podstawie przesłanek określonych w Rozdziale VI ust.7 pkt. 7.1 i 7.2. SWZ ,</w:t>
      </w:r>
      <w:r w:rsidR="00A563B7" w:rsidRPr="00007C7D">
        <w:rPr>
          <w:rFonts w:ascii="Arial" w:eastAsia="Times New Roman" w:hAnsi="Arial" w:cs="Arial"/>
          <w:sz w:val="24"/>
          <w:szCs w:val="24"/>
          <w:lang w:eastAsia="pl-PL"/>
        </w:rPr>
        <w:t>7.3</w:t>
      </w:r>
    </w:p>
    <w:p w14:paraId="48234572" w14:textId="77777777" w:rsidR="008A742E" w:rsidRPr="00007C7D"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007C7D">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007C7D">
        <w:rPr>
          <w:rFonts w:ascii="Arial" w:eastAsia="Times New Roman" w:hAnsi="Arial" w:cs="Arial"/>
          <w:sz w:val="24"/>
          <w:szCs w:val="24"/>
          <w:lang w:eastAsia="pl-PL"/>
        </w:rPr>
        <w:t>,</w:t>
      </w:r>
    </w:p>
    <w:p w14:paraId="0C2C020E" w14:textId="08362C83" w:rsidR="008A742E" w:rsidRPr="00007C7D" w:rsidRDefault="008A742E" w:rsidP="00007C7D">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lastRenderedPageBreak/>
        <w:t>wszelka korespondencja oraz rozliczenia doko</w:t>
      </w:r>
      <w:r w:rsidR="00007C7D" w:rsidRPr="00007C7D">
        <w:rPr>
          <w:rFonts w:ascii="Arial" w:eastAsia="Times New Roman" w:hAnsi="Arial" w:cs="Arial"/>
          <w:sz w:val="24"/>
          <w:szCs w:val="24"/>
          <w:lang w:eastAsia="pl-PL"/>
        </w:rPr>
        <w:t xml:space="preserve">nywane będą wyłącznie </w:t>
      </w:r>
      <w:r w:rsidR="00007C7D" w:rsidRPr="00007C7D">
        <w:rPr>
          <w:rFonts w:ascii="Arial" w:eastAsia="Times New Roman" w:hAnsi="Arial" w:cs="Arial"/>
          <w:sz w:val="24"/>
          <w:szCs w:val="24"/>
          <w:lang w:eastAsia="pl-PL"/>
        </w:rPr>
        <w:br/>
        <w:t xml:space="preserve">    </w:t>
      </w:r>
      <w:r w:rsidRPr="00007C7D">
        <w:rPr>
          <w:rFonts w:ascii="Arial" w:eastAsia="Times New Roman" w:hAnsi="Arial" w:cs="Arial"/>
          <w:sz w:val="24"/>
          <w:szCs w:val="24"/>
          <w:lang w:eastAsia="pl-PL"/>
        </w:rPr>
        <w:t>z pełnomocnikiem,</w:t>
      </w:r>
    </w:p>
    <w:p w14:paraId="0F578C2F" w14:textId="40F79122" w:rsidR="008A742E" w:rsidRPr="00007C7D" w:rsidRDefault="008A742E" w:rsidP="00007C7D">
      <w:pPr>
        <w:numPr>
          <w:ilvl w:val="1"/>
          <w:numId w:val="21"/>
        </w:numPr>
        <w:tabs>
          <w:tab w:val="left" w:pos="851"/>
          <w:tab w:val="left" w:pos="993"/>
        </w:tabs>
        <w:spacing w:after="90" w:line="260" w:lineRule="auto"/>
        <w:ind w:left="851" w:right="14" w:hanging="28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007C7D" w:rsidRDefault="008A742E" w:rsidP="008A742E">
      <w:pPr>
        <w:spacing w:after="206" w:line="260" w:lineRule="auto"/>
        <w:ind w:right="14"/>
        <w:jc w:val="both"/>
        <w:rPr>
          <w:rFonts w:ascii="Arial" w:eastAsia="Times New Roman" w:hAnsi="Arial" w:cs="Arial"/>
          <w:b/>
          <w:sz w:val="24"/>
          <w:szCs w:val="24"/>
          <w:lang w:eastAsia="pl-PL"/>
        </w:rPr>
      </w:pPr>
      <w:r w:rsidRPr="00007C7D">
        <w:rPr>
          <w:rFonts w:ascii="Arial" w:eastAsia="Times New Roman" w:hAnsi="Arial" w:cs="Arial"/>
          <w:b/>
          <w:sz w:val="24"/>
          <w:szCs w:val="24"/>
          <w:lang w:eastAsia="pl-PL"/>
        </w:rPr>
        <w:t>ROZDZIAŁ XII. FORMA DOKUMENTÓW SKŁADANYCH W POSTĘPOWANIU.</w:t>
      </w:r>
    </w:p>
    <w:p w14:paraId="240EDB9F" w14:textId="77777777" w:rsidR="008A742E" w:rsidRPr="00007C7D" w:rsidRDefault="008A742E" w:rsidP="008A742E">
      <w:pPr>
        <w:spacing w:after="4" w:line="260" w:lineRule="auto"/>
        <w:ind w:left="426" w:right="86" w:hanging="369"/>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007C7D"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007C7D">
        <w:rPr>
          <w:rFonts w:ascii="Arial" w:eastAsia="Times New Roman" w:hAnsi="Arial" w:cs="Arial"/>
          <w:sz w:val="24"/>
          <w:szCs w:val="24"/>
          <w:lang w:eastAsia="pl-PL"/>
        </w:rPr>
        <w:t>.</w:t>
      </w:r>
    </w:p>
    <w:p w14:paraId="140AE24E" w14:textId="77777777" w:rsidR="008A742E" w:rsidRPr="00007C7D"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007C7D"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007C7D"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007C7D"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007C7D"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lastRenderedPageBreak/>
        <w:t>przedmiotowych środków dowodowych — odpowiednio wykonawca lub wykonawca wspólnie ubiegający się o udzielenie zamówienia;</w:t>
      </w:r>
    </w:p>
    <w:p w14:paraId="0F89EB72" w14:textId="77777777" w:rsidR="008A742E" w:rsidRPr="00007C7D"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6237598A" w:rsidR="008A742E" w:rsidRPr="00007C7D"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Przez cyfrowe odwz</w:t>
      </w:r>
      <w:r w:rsidR="002A2727">
        <w:rPr>
          <w:rFonts w:ascii="Arial" w:eastAsia="Times New Roman" w:hAnsi="Arial" w:cs="Arial"/>
          <w:sz w:val="24"/>
          <w:szCs w:val="24"/>
          <w:lang w:eastAsia="pl-PL"/>
        </w:rPr>
        <w:t xml:space="preserve">orowanie, o którym mowa w ust. </w:t>
      </w:r>
      <w:r w:rsidRPr="00007C7D">
        <w:rPr>
          <w:rFonts w:ascii="Arial" w:eastAsia="Times New Roman" w:hAnsi="Arial" w:cs="Arial"/>
          <w:sz w:val="24"/>
          <w:szCs w:val="24"/>
          <w:lang w:eastAsia="pl-PL"/>
        </w:rPr>
        <w:t>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007C7D"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007C7D"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007C7D"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007C7D"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007C7D"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007C7D"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pełnomocnictwa — mocodawca.</w:t>
      </w:r>
    </w:p>
    <w:p w14:paraId="5F03053E" w14:textId="77777777" w:rsidR="008A742E" w:rsidRPr="00007C7D"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11CFCEE0" w:rsidR="008A742E"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401C1F" w14:textId="77777777" w:rsidR="00C36FD5" w:rsidRPr="00007C7D" w:rsidRDefault="00C36FD5" w:rsidP="00C36FD5">
      <w:pPr>
        <w:spacing w:after="4" w:line="260" w:lineRule="auto"/>
        <w:ind w:right="100"/>
        <w:jc w:val="both"/>
        <w:rPr>
          <w:rFonts w:ascii="Arial" w:eastAsia="Times New Roman" w:hAnsi="Arial" w:cs="Arial"/>
          <w:sz w:val="24"/>
          <w:szCs w:val="24"/>
          <w:lang w:eastAsia="pl-PL"/>
        </w:rPr>
      </w:pPr>
    </w:p>
    <w:p w14:paraId="4E733595" w14:textId="77777777" w:rsidR="008A742E" w:rsidRPr="00007C7D"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007C7D">
        <w:rPr>
          <w:rFonts w:ascii="Arial" w:eastAsia="Times New Roman" w:hAnsi="Arial" w:cs="Arial"/>
          <w:b/>
          <w:sz w:val="24"/>
          <w:szCs w:val="24"/>
          <w:lang w:eastAsia="pl-PL"/>
        </w:rPr>
        <w:lastRenderedPageBreak/>
        <w:t>ROZDZIAŁ XIII. SPOSÓB ORAZ TERMIN SKŁADANIA I OTWARCIA OFERT.</w:t>
      </w:r>
    </w:p>
    <w:p w14:paraId="34DB63F4" w14:textId="77777777" w:rsidR="008A742E" w:rsidRPr="00007C7D"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007C7D">
        <w:rPr>
          <w:rFonts w:ascii="Arial" w:eastAsia="Times New Roman" w:hAnsi="Arial" w:cs="Arial"/>
          <w:b/>
          <w:sz w:val="24"/>
          <w:szCs w:val="24"/>
          <w:lang w:eastAsia="pl-PL"/>
        </w:rPr>
        <w:t xml:space="preserve"> Termin składania ofert i otwarcia ofert.</w:t>
      </w:r>
    </w:p>
    <w:p w14:paraId="5F9664C6" w14:textId="77777777" w:rsidR="008A742E" w:rsidRPr="00007C7D" w:rsidRDefault="008A742E" w:rsidP="008A742E">
      <w:pPr>
        <w:spacing w:after="73" w:line="260" w:lineRule="auto"/>
        <w:ind w:left="316" w:right="14" w:hanging="259"/>
        <w:jc w:val="both"/>
        <w:rPr>
          <w:rFonts w:ascii="Arial" w:eastAsia="Times New Roman" w:hAnsi="Arial" w:cs="Arial"/>
          <w:sz w:val="24"/>
          <w:szCs w:val="24"/>
          <w:lang w:eastAsia="pl-PL"/>
        </w:rPr>
      </w:pPr>
      <w:r w:rsidRPr="00007C7D">
        <w:rPr>
          <w:rFonts w:ascii="Arial" w:eastAsia="Times New Roman" w:hAnsi="Arial" w:cs="Arial"/>
          <w:noProof/>
          <w:sz w:val="24"/>
          <w:szCs w:val="24"/>
          <w:lang w:eastAsia="pl-PL"/>
        </w:rPr>
        <w:t xml:space="preserve">1.1. </w:t>
      </w:r>
      <w:r w:rsidRPr="00007C7D">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007C7D">
          <w:rPr>
            <w:rFonts w:ascii="Arial" w:eastAsia="Times New Roman" w:hAnsi="Arial" w:cs="Arial"/>
            <w:b/>
            <w:sz w:val="24"/>
            <w:szCs w:val="24"/>
            <w:u w:val="single"/>
            <w:shd w:val="clear" w:color="auto" w:fill="FFFFFF"/>
            <w:lang w:eastAsia="pl-PL"/>
          </w:rPr>
          <w:t>https://platformazakupowa.pl/pn/witu</w:t>
        </w:r>
      </w:hyperlink>
      <w:r w:rsidRPr="00007C7D">
        <w:rPr>
          <w:rFonts w:ascii="Arial" w:eastAsia="Times New Roman" w:hAnsi="Arial" w:cs="Arial"/>
          <w:sz w:val="24"/>
          <w:szCs w:val="24"/>
          <w:lang w:eastAsia="pl-PL"/>
        </w:rPr>
        <w:t>.</w:t>
      </w:r>
    </w:p>
    <w:p w14:paraId="27A4F7AB" w14:textId="357A40E0" w:rsidR="008A742E" w:rsidRPr="00C36FD5"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C36FD5">
        <w:rPr>
          <w:rFonts w:ascii="Arial" w:eastAsia="Calibri" w:hAnsi="Arial" w:cs="Arial"/>
          <w:b/>
          <w:sz w:val="24"/>
          <w:szCs w:val="24"/>
        </w:rPr>
        <w:t>Termin składania ofert</w:t>
      </w:r>
      <w:r w:rsidRPr="00C36FD5">
        <w:rPr>
          <w:rFonts w:ascii="Arial" w:eastAsia="Calibri" w:hAnsi="Arial" w:cs="Arial"/>
          <w:sz w:val="24"/>
          <w:szCs w:val="24"/>
        </w:rPr>
        <w:t xml:space="preserve"> </w:t>
      </w:r>
      <w:r w:rsidRPr="00C36FD5">
        <w:rPr>
          <w:rFonts w:ascii="Arial" w:eastAsia="Calibri" w:hAnsi="Arial" w:cs="Arial"/>
          <w:b/>
          <w:sz w:val="24"/>
          <w:szCs w:val="24"/>
        </w:rPr>
        <w:t xml:space="preserve">upływa w dniu </w:t>
      </w:r>
      <w:r w:rsidR="00B90033" w:rsidRPr="00C36FD5">
        <w:rPr>
          <w:rFonts w:ascii="Arial" w:eastAsia="Calibri" w:hAnsi="Arial" w:cs="Arial"/>
          <w:b/>
          <w:sz w:val="24"/>
          <w:szCs w:val="24"/>
        </w:rPr>
        <w:t>1</w:t>
      </w:r>
      <w:r w:rsidR="00E850B3" w:rsidRPr="00C36FD5">
        <w:rPr>
          <w:rFonts w:ascii="Arial" w:eastAsia="Calibri" w:hAnsi="Arial" w:cs="Arial"/>
          <w:b/>
          <w:sz w:val="24"/>
          <w:szCs w:val="24"/>
        </w:rPr>
        <w:t>4</w:t>
      </w:r>
      <w:r w:rsidR="00B774ED" w:rsidRPr="00C36FD5">
        <w:rPr>
          <w:rFonts w:ascii="Arial" w:eastAsia="Calibri" w:hAnsi="Arial" w:cs="Arial"/>
          <w:b/>
          <w:sz w:val="24"/>
          <w:szCs w:val="24"/>
        </w:rPr>
        <w:t>.</w:t>
      </w:r>
      <w:r w:rsidR="00E850B3" w:rsidRPr="00C36FD5">
        <w:rPr>
          <w:rFonts w:ascii="Arial" w:eastAsia="Calibri" w:hAnsi="Arial" w:cs="Arial"/>
          <w:b/>
          <w:sz w:val="24"/>
          <w:szCs w:val="24"/>
        </w:rPr>
        <w:t>0</w:t>
      </w:r>
      <w:r w:rsidR="00C36FD5" w:rsidRPr="00C36FD5">
        <w:rPr>
          <w:rFonts w:ascii="Arial" w:eastAsia="Calibri" w:hAnsi="Arial" w:cs="Arial"/>
          <w:b/>
          <w:sz w:val="24"/>
          <w:szCs w:val="24"/>
        </w:rPr>
        <w:t>2</w:t>
      </w:r>
      <w:r w:rsidRPr="00C36FD5">
        <w:rPr>
          <w:rFonts w:ascii="Arial" w:eastAsia="Calibri" w:hAnsi="Arial" w:cs="Arial"/>
          <w:b/>
          <w:sz w:val="24"/>
          <w:szCs w:val="24"/>
        </w:rPr>
        <w:t>.202</w:t>
      </w:r>
      <w:r w:rsidR="00E850B3" w:rsidRPr="00C36FD5">
        <w:rPr>
          <w:rFonts w:ascii="Arial" w:eastAsia="Calibri" w:hAnsi="Arial" w:cs="Arial"/>
          <w:b/>
          <w:sz w:val="24"/>
          <w:szCs w:val="24"/>
        </w:rPr>
        <w:t>5</w:t>
      </w:r>
      <w:r w:rsidRPr="00C36FD5">
        <w:rPr>
          <w:rFonts w:ascii="Arial" w:eastAsia="Calibri" w:hAnsi="Arial" w:cs="Arial"/>
          <w:b/>
          <w:sz w:val="24"/>
          <w:szCs w:val="24"/>
        </w:rPr>
        <w:t xml:space="preserve"> r. o godzinie </w:t>
      </w:r>
      <w:r w:rsidR="00E850B3" w:rsidRPr="00C36FD5">
        <w:rPr>
          <w:rFonts w:ascii="Arial" w:eastAsia="Calibri" w:hAnsi="Arial" w:cs="Arial"/>
          <w:b/>
          <w:sz w:val="24"/>
          <w:szCs w:val="24"/>
        </w:rPr>
        <w:t>10</w:t>
      </w:r>
      <w:r w:rsidRPr="00C36FD5">
        <w:rPr>
          <w:rFonts w:ascii="Arial" w:eastAsia="Calibri" w:hAnsi="Arial" w:cs="Arial"/>
          <w:b/>
          <w:sz w:val="24"/>
          <w:szCs w:val="24"/>
        </w:rPr>
        <w:t>:00</w:t>
      </w:r>
      <w:r w:rsidRPr="00C36FD5">
        <w:rPr>
          <w:rFonts w:ascii="Arial" w:eastAsia="Calibri" w:hAnsi="Arial" w:cs="Arial"/>
          <w:sz w:val="24"/>
          <w:szCs w:val="24"/>
        </w:rPr>
        <w:t>.</w:t>
      </w:r>
    </w:p>
    <w:p w14:paraId="7EBE18A2" w14:textId="0DDA56B1" w:rsidR="008A742E" w:rsidRPr="00C36FD5"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C36FD5">
        <w:rPr>
          <w:rFonts w:ascii="Arial" w:eastAsia="Times New Roman" w:hAnsi="Arial" w:cs="Arial"/>
          <w:b/>
          <w:sz w:val="24"/>
          <w:szCs w:val="24"/>
          <w:lang w:eastAsia="pl-PL"/>
        </w:rPr>
        <w:t xml:space="preserve">Otwarcie ofert nastąpi niezwłocznie po upływie terminu składania ofert </w:t>
      </w:r>
      <w:r w:rsidR="00E850B3" w:rsidRPr="00C36FD5">
        <w:rPr>
          <w:rFonts w:ascii="Arial" w:eastAsia="Times New Roman" w:hAnsi="Arial" w:cs="Arial"/>
          <w:b/>
          <w:sz w:val="24"/>
          <w:szCs w:val="24"/>
          <w:lang w:eastAsia="pl-PL"/>
        </w:rPr>
        <w:br/>
      </w:r>
      <w:r w:rsidRPr="00C36FD5">
        <w:rPr>
          <w:rFonts w:ascii="Arial" w:eastAsia="Times New Roman" w:hAnsi="Arial" w:cs="Arial"/>
          <w:b/>
          <w:sz w:val="24"/>
          <w:szCs w:val="24"/>
          <w:lang w:eastAsia="pl-PL"/>
        </w:rPr>
        <w:t xml:space="preserve">tj. w dniu </w:t>
      </w:r>
      <w:r w:rsidR="00E850B3" w:rsidRPr="00C36FD5">
        <w:rPr>
          <w:rFonts w:ascii="Arial" w:eastAsia="Times New Roman" w:hAnsi="Arial" w:cs="Arial"/>
          <w:b/>
          <w:sz w:val="24"/>
          <w:szCs w:val="24"/>
          <w:lang w:eastAsia="pl-PL"/>
        </w:rPr>
        <w:t>14</w:t>
      </w:r>
      <w:r w:rsidRPr="00C36FD5">
        <w:rPr>
          <w:rFonts w:ascii="Arial" w:eastAsia="Times New Roman" w:hAnsi="Arial" w:cs="Arial"/>
          <w:b/>
          <w:sz w:val="24"/>
          <w:szCs w:val="24"/>
          <w:lang w:eastAsia="pl-PL"/>
        </w:rPr>
        <w:t>.</w:t>
      </w:r>
      <w:r w:rsidR="00E850B3" w:rsidRPr="00C36FD5">
        <w:rPr>
          <w:rFonts w:ascii="Arial" w:eastAsia="Times New Roman" w:hAnsi="Arial" w:cs="Arial"/>
          <w:b/>
          <w:sz w:val="24"/>
          <w:szCs w:val="24"/>
          <w:lang w:eastAsia="pl-PL"/>
        </w:rPr>
        <w:t>0</w:t>
      </w:r>
      <w:r w:rsidR="00C36FD5" w:rsidRPr="00C36FD5">
        <w:rPr>
          <w:rFonts w:ascii="Arial" w:eastAsia="Times New Roman" w:hAnsi="Arial" w:cs="Arial"/>
          <w:b/>
          <w:sz w:val="24"/>
          <w:szCs w:val="24"/>
          <w:lang w:eastAsia="pl-PL"/>
        </w:rPr>
        <w:t>2</w:t>
      </w:r>
      <w:r w:rsidRPr="00C36FD5">
        <w:rPr>
          <w:rFonts w:ascii="Arial" w:eastAsia="Times New Roman" w:hAnsi="Arial" w:cs="Arial"/>
          <w:b/>
          <w:sz w:val="24"/>
          <w:szCs w:val="24"/>
          <w:lang w:eastAsia="pl-PL"/>
        </w:rPr>
        <w:t>.202</w:t>
      </w:r>
      <w:r w:rsidR="00E850B3" w:rsidRPr="00C36FD5">
        <w:rPr>
          <w:rFonts w:ascii="Arial" w:eastAsia="Times New Roman" w:hAnsi="Arial" w:cs="Arial"/>
          <w:b/>
          <w:sz w:val="24"/>
          <w:szCs w:val="24"/>
          <w:lang w:eastAsia="pl-PL"/>
        </w:rPr>
        <w:t>5</w:t>
      </w:r>
      <w:r w:rsidRPr="00C36FD5">
        <w:rPr>
          <w:rFonts w:ascii="Arial" w:eastAsia="Times New Roman" w:hAnsi="Arial" w:cs="Arial"/>
          <w:b/>
          <w:sz w:val="24"/>
          <w:szCs w:val="24"/>
          <w:lang w:eastAsia="pl-PL"/>
        </w:rPr>
        <w:t xml:space="preserve"> r. o godzinie </w:t>
      </w:r>
      <w:r w:rsidR="008408CF" w:rsidRPr="00C36FD5">
        <w:rPr>
          <w:rFonts w:ascii="Arial" w:eastAsia="Times New Roman" w:hAnsi="Arial" w:cs="Arial"/>
          <w:b/>
          <w:sz w:val="24"/>
          <w:szCs w:val="24"/>
          <w:lang w:eastAsia="pl-PL"/>
        </w:rPr>
        <w:t>10</w:t>
      </w:r>
      <w:r w:rsidRPr="00C36FD5">
        <w:rPr>
          <w:rFonts w:ascii="Arial" w:eastAsia="Times New Roman" w:hAnsi="Arial" w:cs="Arial"/>
          <w:b/>
          <w:sz w:val="24"/>
          <w:szCs w:val="24"/>
          <w:lang w:eastAsia="pl-PL"/>
        </w:rPr>
        <w:t>:</w:t>
      </w:r>
      <w:r w:rsidR="00B339F1" w:rsidRPr="00C36FD5">
        <w:rPr>
          <w:rFonts w:ascii="Arial" w:eastAsia="Times New Roman" w:hAnsi="Arial" w:cs="Arial"/>
          <w:b/>
          <w:sz w:val="24"/>
          <w:szCs w:val="24"/>
          <w:lang w:eastAsia="pl-PL"/>
        </w:rPr>
        <w:t>15</w:t>
      </w:r>
      <w:r w:rsidRPr="00C36FD5">
        <w:rPr>
          <w:rFonts w:ascii="Arial" w:eastAsia="Times New Roman" w:hAnsi="Arial" w:cs="Arial"/>
          <w:b/>
          <w:sz w:val="24"/>
          <w:szCs w:val="24"/>
          <w:lang w:eastAsia="pl-PL"/>
        </w:rPr>
        <w:t>.</w:t>
      </w:r>
    </w:p>
    <w:p w14:paraId="5DC403EC" w14:textId="77777777" w:rsidR="008A742E" w:rsidRPr="00007C7D"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007C7D" w:rsidRDefault="008A742E" w:rsidP="003C6012">
      <w:pPr>
        <w:numPr>
          <w:ilvl w:val="0"/>
          <w:numId w:val="41"/>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007C7D">
          <w:rPr>
            <w:rFonts w:ascii="Arial" w:eastAsia="Times New Roman" w:hAnsi="Arial" w:cs="Times New Roman"/>
            <w:b/>
            <w:sz w:val="24"/>
            <w:szCs w:val="20"/>
            <w:u w:val="single"/>
            <w:lang w:eastAsia="pl-PL"/>
          </w:rPr>
          <w:t>https://platformazakupowa.pl/strona/45-instrukcje</w:t>
        </w:r>
      </w:hyperlink>
    </w:p>
    <w:p w14:paraId="395807C3" w14:textId="77777777" w:rsidR="008A742E" w:rsidRPr="00007C7D" w:rsidRDefault="008A742E" w:rsidP="003C6012">
      <w:pPr>
        <w:numPr>
          <w:ilvl w:val="0"/>
          <w:numId w:val="41"/>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Warunki zmiany i wycofania złożonej oferty.</w:t>
      </w:r>
    </w:p>
    <w:p w14:paraId="012E840F" w14:textId="77777777" w:rsidR="008A742E" w:rsidRPr="00007C7D" w:rsidRDefault="008A742E" w:rsidP="003C6012">
      <w:pPr>
        <w:numPr>
          <w:ilvl w:val="1"/>
          <w:numId w:val="48"/>
        </w:numPr>
        <w:spacing w:after="5" w:line="265" w:lineRule="auto"/>
        <w:ind w:right="14"/>
        <w:contextualSpacing/>
        <w:jc w:val="both"/>
        <w:rPr>
          <w:rFonts w:ascii="Arial" w:eastAsia="Calibri" w:hAnsi="Arial" w:cs="Arial"/>
          <w:sz w:val="24"/>
          <w:szCs w:val="24"/>
        </w:rPr>
      </w:pPr>
      <w:r w:rsidRPr="00007C7D">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007C7D"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Wykonawca po upływie</w:t>
      </w:r>
      <w:r w:rsidRPr="00007C7D">
        <w:rPr>
          <w:rFonts w:ascii="Times New Roman" w:eastAsia="Times New Roman" w:hAnsi="Times New Roman" w:cs="Times New Roman"/>
          <w:sz w:val="18"/>
          <w:lang w:eastAsia="pl-PL"/>
        </w:rPr>
        <w:t xml:space="preserve"> </w:t>
      </w:r>
      <w:r w:rsidRPr="00007C7D">
        <w:rPr>
          <w:rFonts w:ascii="Arial" w:eastAsia="Times New Roman" w:hAnsi="Arial" w:cs="Arial"/>
          <w:sz w:val="24"/>
          <w:szCs w:val="24"/>
          <w:lang w:eastAsia="pl-PL"/>
        </w:rPr>
        <w:t xml:space="preserve">terminu do składania ofert nie może skutecznie </w:t>
      </w:r>
      <w:r w:rsidRPr="00007C7D">
        <w:rPr>
          <w:rFonts w:ascii="Arial" w:eastAsia="Times New Roman" w:hAnsi="Arial" w:cs="Arial"/>
          <w:sz w:val="24"/>
          <w:szCs w:val="24"/>
          <w:lang w:eastAsia="pl-PL"/>
        </w:rPr>
        <w:br/>
        <w:t>dokonać zmiany ani wycofać złożonej oferty (załączników).</w:t>
      </w:r>
    </w:p>
    <w:p w14:paraId="669859E2" w14:textId="77777777" w:rsidR="008A742E" w:rsidRPr="00007C7D" w:rsidRDefault="008A742E" w:rsidP="003C6012">
      <w:pPr>
        <w:numPr>
          <w:ilvl w:val="0"/>
          <w:numId w:val="48"/>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007C7D" w:rsidRDefault="008A742E" w:rsidP="003C6012">
      <w:pPr>
        <w:numPr>
          <w:ilvl w:val="0"/>
          <w:numId w:val="48"/>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007C7D">
        <w:rPr>
          <w:rFonts w:ascii="Arial" w:eastAsia="Times New Roman" w:hAnsi="Arial" w:cs="Arial"/>
          <w:sz w:val="24"/>
          <w:szCs w:val="24"/>
          <w:lang w:eastAsia="pl-PL"/>
        </w:rPr>
        <w:br/>
        <w:t>po usunięciu awarii.</w:t>
      </w:r>
    </w:p>
    <w:p w14:paraId="5C71DF82" w14:textId="77777777" w:rsidR="008A742E" w:rsidRPr="00007C7D" w:rsidRDefault="008A742E" w:rsidP="003C6012">
      <w:pPr>
        <w:numPr>
          <w:ilvl w:val="0"/>
          <w:numId w:val="48"/>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007C7D" w:rsidRDefault="008A742E" w:rsidP="003C6012">
      <w:pPr>
        <w:numPr>
          <w:ilvl w:val="0"/>
          <w:numId w:val="48"/>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Zgodnie z art. 222 ust. 4 </w:t>
      </w:r>
      <w:proofErr w:type="spellStart"/>
      <w:r w:rsidRPr="00007C7D">
        <w:rPr>
          <w:rFonts w:ascii="Arial" w:eastAsia="Times New Roman" w:hAnsi="Arial" w:cs="Arial"/>
          <w:sz w:val="24"/>
          <w:szCs w:val="24"/>
          <w:lang w:eastAsia="pl-PL"/>
        </w:rPr>
        <w:t>Pzp</w:t>
      </w:r>
      <w:proofErr w:type="spellEnd"/>
      <w:r w:rsidRPr="00007C7D">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007C7D" w:rsidRDefault="008A742E" w:rsidP="003C6012">
      <w:pPr>
        <w:numPr>
          <w:ilvl w:val="0"/>
          <w:numId w:val="48"/>
        </w:numPr>
        <w:spacing w:after="0" w:line="240" w:lineRule="auto"/>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Zgodnie z art. 222 ust. 5 </w:t>
      </w:r>
      <w:proofErr w:type="spellStart"/>
      <w:r w:rsidRPr="00007C7D">
        <w:rPr>
          <w:rFonts w:ascii="Arial" w:eastAsia="Times New Roman" w:hAnsi="Arial" w:cs="Arial"/>
          <w:sz w:val="24"/>
          <w:szCs w:val="24"/>
          <w:lang w:eastAsia="pl-PL"/>
        </w:rPr>
        <w:t>Pzp</w:t>
      </w:r>
      <w:proofErr w:type="spellEnd"/>
      <w:r w:rsidRPr="00007C7D">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007C7D"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007C7D"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007C7D">
        <w:rPr>
          <w:rFonts w:ascii="Arial" w:eastAsia="Times New Roman" w:hAnsi="Arial" w:cs="Arial"/>
          <w:sz w:val="24"/>
          <w:szCs w:val="24"/>
          <w:lang w:eastAsia="pl-PL"/>
        </w:rPr>
        <w:t>cenach lub kosztach zawartych w ofertach.</w:t>
      </w:r>
    </w:p>
    <w:p w14:paraId="5467CFFC" w14:textId="77777777" w:rsidR="008A742E" w:rsidRPr="00073B72"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073B72">
        <w:rPr>
          <w:rFonts w:ascii="Arial" w:eastAsia="Times New Roman" w:hAnsi="Arial" w:cs="Arial"/>
          <w:b/>
          <w:sz w:val="24"/>
          <w:szCs w:val="24"/>
          <w:lang w:eastAsia="pl-PL"/>
        </w:rPr>
        <w:t>ROZDZIAŁ XIV. OPIS SPOSOBU OBLICZENIA CENY.</w:t>
      </w:r>
    </w:p>
    <w:p w14:paraId="7E444E40" w14:textId="278D54A9" w:rsidR="00C93174" w:rsidRPr="00E32C8A"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4"/>
          <w:lang w:eastAsia="pl-PL"/>
        </w:rPr>
      </w:pPr>
      <w:r w:rsidRPr="00073B72">
        <w:rPr>
          <w:rFonts w:ascii="Arial" w:eastAsia="Times New Roman" w:hAnsi="Arial" w:cs="Arial"/>
          <w:sz w:val="24"/>
          <w:szCs w:val="20"/>
          <w:lang w:eastAsia="pl-PL"/>
        </w:rPr>
        <w:t>Wykonawca podaje cenę za realizację przedmiotu zamówienia zgodnie ze wzorem Formularza Oferty, stanowiącego Załącznik nr 2 do SWZ.</w:t>
      </w:r>
      <w:r w:rsidR="00073B72" w:rsidRPr="00073B72">
        <w:t xml:space="preserve"> </w:t>
      </w:r>
      <w:r w:rsidR="00073B72" w:rsidRPr="00073B72">
        <w:rPr>
          <w:rFonts w:ascii="Arial" w:hAnsi="Arial" w:cs="Arial"/>
          <w:sz w:val="24"/>
          <w:szCs w:val="24"/>
        </w:rPr>
        <w:t xml:space="preserve">Cena oferty winna wynikać z kalkulacji zawartej w załączniku nr 2A do SWZ (Formularz </w:t>
      </w:r>
      <w:r w:rsidR="00073B72" w:rsidRPr="00E32C8A">
        <w:rPr>
          <w:rFonts w:ascii="Arial" w:hAnsi="Arial" w:cs="Arial"/>
          <w:sz w:val="24"/>
          <w:szCs w:val="24"/>
        </w:rPr>
        <w:t>cenowy</w:t>
      </w:r>
      <w:r w:rsidR="002A2727">
        <w:rPr>
          <w:rFonts w:ascii="Arial" w:hAnsi="Arial" w:cs="Arial"/>
          <w:sz w:val="24"/>
          <w:szCs w:val="24"/>
        </w:rPr>
        <w:t>.</w:t>
      </w:r>
      <w:r w:rsidR="00073B72" w:rsidRPr="00E32C8A">
        <w:rPr>
          <w:rFonts w:ascii="Arial" w:hAnsi="Arial" w:cs="Arial"/>
          <w:sz w:val="24"/>
          <w:szCs w:val="24"/>
        </w:rPr>
        <w:t>)</w:t>
      </w:r>
    </w:p>
    <w:p w14:paraId="591EC214" w14:textId="44982C75" w:rsidR="00073B72" w:rsidRDefault="00073B72" w:rsidP="00073B72">
      <w:pPr>
        <w:pStyle w:val="Akapitzlist"/>
        <w:numPr>
          <w:ilvl w:val="0"/>
          <w:numId w:val="32"/>
        </w:numPr>
        <w:rPr>
          <w:rFonts w:ascii="Arial" w:eastAsiaTheme="minorHAnsi" w:hAnsi="Arial" w:cs="Arial"/>
          <w:sz w:val="24"/>
          <w:szCs w:val="24"/>
        </w:rPr>
      </w:pPr>
      <w:r w:rsidRPr="00E32C8A">
        <w:rPr>
          <w:rFonts w:ascii="Arial" w:eastAsiaTheme="minorHAnsi" w:hAnsi="Arial" w:cs="Arial"/>
          <w:sz w:val="24"/>
          <w:szCs w:val="24"/>
        </w:rPr>
        <w:t xml:space="preserve">Cena za zamówienie musi być w złotych polskich (PLN) cyfrowo i słownie z dokładnością do dwóch miejsc po przecinku, z wyodrębnieniem podatku VAT, Ceny jednostkowe zł/kWh można określić z dokładnością do </w:t>
      </w:r>
      <w:r w:rsidR="003B0ED8">
        <w:rPr>
          <w:rFonts w:ascii="Arial" w:eastAsiaTheme="minorHAnsi" w:hAnsi="Arial" w:cs="Arial"/>
          <w:sz w:val="24"/>
          <w:szCs w:val="24"/>
        </w:rPr>
        <w:t>pięciu</w:t>
      </w:r>
      <w:r w:rsidRPr="00E32C8A">
        <w:rPr>
          <w:rFonts w:ascii="Arial" w:eastAsiaTheme="minorHAnsi" w:hAnsi="Arial" w:cs="Arial"/>
          <w:sz w:val="24"/>
          <w:szCs w:val="24"/>
        </w:rPr>
        <w:t xml:space="preserve"> miejsc po przecinku.</w:t>
      </w:r>
    </w:p>
    <w:p w14:paraId="6B0DB59E" w14:textId="717DFD23" w:rsidR="00C93174" w:rsidRPr="007145D6" w:rsidRDefault="00C93174" w:rsidP="007145D6">
      <w:pPr>
        <w:pStyle w:val="Akapitzlist"/>
        <w:numPr>
          <w:ilvl w:val="0"/>
          <w:numId w:val="32"/>
        </w:numPr>
        <w:jc w:val="both"/>
        <w:rPr>
          <w:rFonts w:ascii="Arial" w:eastAsiaTheme="minorHAnsi" w:hAnsi="Arial" w:cs="Arial"/>
          <w:sz w:val="24"/>
          <w:szCs w:val="24"/>
        </w:rPr>
      </w:pPr>
      <w:r w:rsidRPr="007145D6">
        <w:rPr>
          <w:rFonts w:ascii="Arial" w:eastAsia="Times New Roman" w:hAnsi="Arial" w:cs="Arial"/>
          <w:sz w:val="24"/>
          <w:szCs w:val="20"/>
          <w:lang w:eastAsia="pl-PL"/>
        </w:rPr>
        <w:lastRenderedPageBreak/>
        <w:t xml:space="preserve">Cena ofertowa brutto </w:t>
      </w:r>
      <w:r w:rsidR="007145D6" w:rsidRPr="007145D6">
        <w:rPr>
          <w:rFonts w:ascii="Arial" w:eastAsiaTheme="minorHAnsi" w:hAnsi="Arial" w:cs="Arial"/>
          <w:sz w:val="24"/>
          <w:szCs w:val="24"/>
        </w:rPr>
        <w:t xml:space="preserve">jest ceną łączną i zawiera wszelkie koszty związane </w:t>
      </w:r>
      <w:r w:rsidR="007145D6">
        <w:rPr>
          <w:rFonts w:ascii="Arial" w:eastAsiaTheme="minorHAnsi" w:hAnsi="Arial" w:cs="Arial"/>
          <w:sz w:val="24"/>
          <w:szCs w:val="24"/>
        </w:rPr>
        <w:br/>
      </w:r>
      <w:r w:rsidR="007145D6" w:rsidRPr="007145D6">
        <w:rPr>
          <w:rFonts w:ascii="Arial" w:eastAsiaTheme="minorHAnsi" w:hAnsi="Arial" w:cs="Arial"/>
          <w:sz w:val="24"/>
          <w:szCs w:val="24"/>
        </w:rPr>
        <w:t>z realizacją zamówienia</w:t>
      </w:r>
      <w:r w:rsidR="007145D6" w:rsidRPr="007145D6">
        <w:rPr>
          <w:rFonts w:ascii="Tahoma" w:hAnsi="Tahoma" w:cs="Tahoma"/>
          <w:bCs/>
          <w:sz w:val="18"/>
          <w:szCs w:val="18"/>
        </w:rPr>
        <w:t>.</w:t>
      </w:r>
    </w:p>
    <w:p w14:paraId="4DCF393D" w14:textId="67381675" w:rsidR="00C93174" w:rsidRPr="00E32C8A"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E32C8A">
        <w:rPr>
          <w:rFonts w:ascii="Arial" w:eastAsia="Times New Roman" w:hAnsi="Arial" w:cs="Arial"/>
          <w:sz w:val="24"/>
          <w:szCs w:val="20"/>
          <w:lang w:eastAsia="pl-PL"/>
        </w:rPr>
        <w:t xml:space="preserve">Cena </w:t>
      </w:r>
      <w:r w:rsidR="00157A58" w:rsidRPr="00E32C8A">
        <w:rPr>
          <w:rFonts w:ascii="Arial" w:eastAsia="Times New Roman" w:hAnsi="Arial" w:cs="Arial"/>
          <w:sz w:val="24"/>
          <w:szCs w:val="20"/>
          <w:lang w:eastAsia="pl-PL"/>
        </w:rPr>
        <w:t xml:space="preserve">brutto </w:t>
      </w:r>
      <w:r w:rsidRPr="00E32C8A">
        <w:rPr>
          <w:rFonts w:ascii="Arial" w:eastAsia="Times New Roman" w:hAnsi="Arial" w:cs="Arial"/>
          <w:sz w:val="24"/>
          <w:szCs w:val="20"/>
          <w:lang w:eastAsia="pl-PL"/>
        </w:rPr>
        <w:t>oferty</w:t>
      </w:r>
      <w:r w:rsidR="00157A58" w:rsidRPr="00E32C8A">
        <w:rPr>
          <w:rFonts w:ascii="Arial" w:eastAsia="Times New Roman" w:hAnsi="Arial" w:cs="Arial"/>
          <w:sz w:val="24"/>
          <w:szCs w:val="20"/>
          <w:lang w:eastAsia="pl-PL"/>
        </w:rPr>
        <w:t xml:space="preserve"> oraz cena netto</w:t>
      </w:r>
      <w:r w:rsidRPr="00E32C8A">
        <w:rPr>
          <w:rFonts w:ascii="Arial" w:eastAsia="Times New Roman" w:hAnsi="Arial" w:cs="Arial"/>
          <w:sz w:val="24"/>
          <w:szCs w:val="20"/>
          <w:lang w:eastAsia="pl-PL"/>
        </w:rPr>
        <w:t xml:space="preserve"> powinna być wyrażona w złotych polskich (PLN) z dokładnością do dwóch miejsc po przecinku.</w:t>
      </w:r>
      <w:r w:rsidR="00600D26" w:rsidRPr="00E32C8A">
        <w:rPr>
          <w:rFonts w:ascii="Arial" w:eastAsia="Times New Roman" w:hAnsi="Arial" w:cs="Arial"/>
          <w:sz w:val="24"/>
          <w:szCs w:val="20"/>
          <w:lang w:eastAsia="pl-PL"/>
        </w:rPr>
        <w:t xml:space="preserve"> </w:t>
      </w:r>
    </w:p>
    <w:p w14:paraId="0DAFDC65" w14:textId="2913DDFE" w:rsidR="00157A58" w:rsidRPr="00E32C8A" w:rsidRDefault="00157A58" w:rsidP="00600D26">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E32C8A">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21D3B519" w14:textId="34A6597D" w:rsidR="00C93174" w:rsidRPr="00E32C8A"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E32C8A">
        <w:rPr>
          <w:rFonts w:ascii="Arial" w:eastAsia="Times New Roman" w:hAnsi="Arial" w:cs="Arial"/>
          <w:sz w:val="24"/>
          <w:szCs w:val="20"/>
          <w:lang w:eastAsia="pl-PL"/>
        </w:rPr>
        <w:t>Zamawiający nie przewiduje rozliczeń w walucie obcej.</w:t>
      </w:r>
    </w:p>
    <w:p w14:paraId="00ADD51C" w14:textId="5CF46AF2" w:rsidR="0061516B" w:rsidRPr="00E32C8A" w:rsidRDefault="00C93174" w:rsidP="00C93174">
      <w:pPr>
        <w:numPr>
          <w:ilvl w:val="0"/>
          <w:numId w:val="32"/>
        </w:numPr>
        <w:tabs>
          <w:tab w:val="left" w:pos="426"/>
        </w:tabs>
        <w:spacing w:after="13" w:line="266" w:lineRule="atLeast"/>
        <w:ind w:right="-20"/>
        <w:jc w:val="both"/>
        <w:rPr>
          <w:rFonts w:ascii="Arial" w:eastAsia="Times New Roman" w:hAnsi="Arial" w:cs="Arial"/>
          <w:b/>
          <w:bCs/>
          <w:sz w:val="24"/>
          <w:szCs w:val="24"/>
          <w:lang w:eastAsia="pl-PL"/>
        </w:rPr>
      </w:pPr>
      <w:r w:rsidRPr="00E32C8A">
        <w:rPr>
          <w:rFonts w:ascii="Arial" w:eastAsia="Times New Roman" w:hAnsi="Arial" w:cs="Arial"/>
          <w:sz w:val="24"/>
          <w:szCs w:val="20"/>
          <w:lang w:eastAsia="pl-PL"/>
        </w:rPr>
        <w:t>Wyliczona cena oferty brutto będzie służyć do porównania złożonych ofert i do rozliczenia w trakcie realizacji zamówienia.</w:t>
      </w:r>
      <w:r w:rsidR="0061516B" w:rsidRPr="00E32C8A">
        <w:rPr>
          <w:rFonts w:ascii="Arial" w:eastAsia="Times New Roman" w:hAnsi="Arial" w:cs="Arial"/>
          <w:b/>
          <w:bCs/>
          <w:sz w:val="24"/>
          <w:szCs w:val="24"/>
          <w:lang w:eastAsia="pl-PL"/>
        </w:rPr>
        <w:t xml:space="preserve"> </w:t>
      </w:r>
    </w:p>
    <w:p w14:paraId="609C8AF2" w14:textId="77777777" w:rsidR="008A742E" w:rsidRPr="00E32C8A" w:rsidRDefault="008A742E" w:rsidP="00E32C8A">
      <w:pPr>
        <w:numPr>
          <w:ilvl w:val="0"/>
          <w:numId w:val="32"/>
        </w:numPr>
        <w:tabs>
          <w:tab w:val="left" w:pos="426"/>
        </w:tabs>
        <w:spacing w:after="13" w:line="266" w:lineRule="atLeast"/>
        <w:ind w:left="567" w:right="-20" w:hanging="283"/>
        <w:jc w:val="both"/>
        <w:rPr>
          <w:rFonts w:ascii="Arial" w:eastAsia="Times New Roman" w:hAnsi="Arial" w:cs="Arial"/>
          <w:bCs/>
          <w:sz w:val="24"/>
          <w:szCs w:val="24"/>
          <w:lang w:eastAsia="pl-PL"/>
        </w:rPr>
      </w:pPr>
      <w:r w:rsidRPr="00E32C8A">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E32C8A">
        <w:rPr>
          <w:rFonts w:ascii="Arial" w:eastAsia="Times New Roman" w:hAnsi="Arial" w:cs="Arial"/>
          <w:sz w:val="24"/>
          <w:szCs w:val="24"/>
          <w:lang w:eastAsia="pl-PL"/>
        </w:rPr>
        <w:t>t.j</w:t>
      </w:r>
      <w:proofErr w:type="spellEnd"/>
      <w:r w:rsidRPr="00E32C8A">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E32C8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E32C8A">
        <w:rPr>
          <w:rFonts w:ascii="Arial" w:eastAsia="Times New Roman" w:hAnsi="Arial" w:cs="Arial"/>
          <w:sz w:val="24"/>
          <w:szCs w:val="24"/>
          <w:lang w:eastAsia="pl-PL"/>
        </w:rPr>
        <w:t>W składanej ofercie, Wykonawca ma obowiązek:</w:t>
      </w:r>
    </w:p>
    <w:p w14:paraId="2AD16D00" w14:textId="77777777" w:rsidR="008A742E" w:rsidRPr="00E32C8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E32C8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E32C8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E32C8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wskazania stawki podatku od towarów i usług, która zgodnie z wiedzą wykonawcy, będzie miała zastosowanie</w:t>
      </w:r>
      <w:r w:rsidRPr="00E32C8A">
        <w:rPr>
          <w:rFonts w:ascii="Times New Roman" w:eastAsia="Times New Roman" w:hAnsi="Times New Roman" w:cs="Times New Roman"/>
          <w:sz w:val="18"/>
          <w:lang w:eastAsia="pl-PL"/>
        </w:rPr>
        <w:t>.</w:t>
      </w:r>
    </w:p>
    <w:p w14:paraId="6FB00391" w14:textId="0FC0302A" w:rsidR="008A742E" w:rsidRDefault="008A742E" w:rsidP="008A742E">
      <w:pPr>
        <w:spacing w:after="4" w:line="260" w:lineRule="auto"/>
        <w:ind w:left="60" w:right="14" w:hanging="3"/>
        <w:jc w:val="both"/>
        <w:rPr>
          <w:rFonts w:ascii="Arial" w:eastAsia="Times New Roman" w:hAnsi="Arial" w:cs="Arial"/>
          <w:b/>
          <w:sz w:val="24"/>
          <w:szCs w:val="24"/>
          <w:lang w:eastAsia="pl-PL"/>
        </w:rPr>
      </w:pPr>
    </w:p>
    <w:p w14:paraId="5B0472EE" w14:textId="77777777" w:rsidR="004F7063" w:rsidRPr="00E32C8A" w:rsidRDefault="004F7063"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E32C8A" w:rsidRDefault="008A742E" w:rsidP="008A742E">
      <w:pPr>
        <w:spacing w:after="4" w:line="260" w:lineRule="auto"/>
        <w:ind w:left="60" w:right="14" w:hanging="3"/>
        <w:jc w:val="both"/>
        <w:rPr>
          <w:rFonts w:ascii="Arial" w:eastAsia="Times New Roman" w:hAnsi="Arial" w:cs="Arial"/>
          <w:b/>
          <w:sz w:val="24"/>
          <w:szCs w:val="24"/>
          <w:lang w:eastAsia="pl-PL"/>
        </w:rPr>
      </w:pPr>
      <w:r w:rsidRPr="00E32C8A">
        <w:rPr>
          <w:rFonts w:ascii="Arial" w:eastAsia="Times New Roman" w:hAnsi="Arial" w:cs="Arial"/>
          <w:b/>
          <w:sz w:val="24"/>
          <w:szCs w:val="24"/>
          <w:lang w:eastAsia="pl-PL"/>
        </w:rPr>
        <w:t xml:space="preserve">ROZDZIAŁ XV. OPIS KRYTERIÓW OCENY OFERT, WRAZ Z PODANIEM WAG TYCH KRYTERIÓW I SPOSOBU OCENY OFERT. </w:t>
      </w:r>
    </w:p>
    <w:p w14:paraId="4CE6A758" w14:textId="77777777" w:rsidR="007A1D3A" w:rsidRPr="00E32C8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Za najkorzystniejszą zostanie uznana oferta z najniższą ceną.</w:t>
      </w:r>
    </w:p>
    <w:p w14:paraId="47AEA838" w14:textId="77777777" w:rsidR="007A1D3A" w:rsidRPr="00E32C8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Ocenie ofert podlegają tylko oferty niepodlegające odrzuceniu.</w:t>
      </w:r>
    </w:p>
    <w:p w14:paraId="1278509A" w14:textId="77777777" w:rsidR="007A1D3A" w:rsidRPr="00E32C8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DF1354" w:rsidRPr="00E32C8A" w14:paraId="3CB7C683" w14:textId="77777777" w:rsidTr="00D06651">
        <w:trPr>
          <w:trHeight w:hRule="exact" w:val="397"/>
        </w:trPr>
        <w:tc>
          <w:tcPr>
            <w:tcW w:w="709" w:type="dxa"/>
            <w:shd w:val="clear" w:color="auto" w:fill="auto"/>
            <w:vAlign w:val="center"/>
          </w:tcPr>
          <w:p w14:paraId="4A60D994" w14:textId="77777777" w:rsidR="007A1D3A" w:rsidRPr="00E32C8A" w:rsidRDefault="007A1D3A" w:rsidP="007A1D3A">
            <w:pPr>
              <w:spacing w:after="28" w:line="265" w:lineRule="auto"/>
              <w:ind w:right="14"/>
              <w:jc w:val="both"/>
              <w:rPr>
                <w:rFonts w:ascii="Arial" w:eastAsia="Times New Roman" w:hAnsi="Arial" w:cs="Arial"/>
                <w:b/>
                <w:noProof/>
                <w:sz w:val="24"/>
                <w:szCs w:val="24"/>
                <w:lang w:eastAsia="pl-PL"/>
              </w:rPr>
            </w:pPr>
            <w:r w:rsidRPr="00E32C8A">
              <w:rPr>
                <w:rFonts w:ascii="Arial" w:eastAsia="Times New Roman" w:hAnsi="Arial" w:cs="Arial"/>
                <w:b/>
                <w:noProof/>
                <w:sz w:val="24"/>
                <w:szCs w:val="24"/>
                <w:lang w:eastAsia="pl-PL"/>
              </w:rPr>
              <w:t>Nr</w:t>
            </w:r>
          </w:p>
        </w:tc>
        <w:tc>
          <w:tcPr>
            <w:tcW w:w="4961" w:type="dxa"/>
            <w:shd w:val="clear" w:color="auto" w:fill="auto"/>
            <w:vAlign w:val="center"/>
          </w:tcPr>
          <w:p w14:paraId="0087DEB5" w14:textId="77777777" w:rsidR="007A1D3A" w:rsidRPr="00E32C8A" w:rsidRDefault="007A1D3A" w:rsidP="007A1D3A">
            <w:pPr>
              <w:spacing w:after="28" w:line="265" w:lineRule="auto"/>
              <w:ind w:right="14"/>
              <w:jc w:val="both"/>
              <w:rPr>
                <w:rFonts w:ascii="Arial" w:eastAsia="Times New Roman" w:hAnsi="Arial" w:cs="Arial"/>
                <w:b/>
                <w:noProof/>
                <w:sz w:val="24"/>
                <w:szCs w:val="24"/>
                <w:lang w:eastAsia="pl-PL"/>
              </w:rPr>
            </w:pPr>
            <w:r w:rsidRPr="00E32C8A">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E32C8A" w:rsidRDefault="007A1D3A" w:rsidP="007A1D3A">
            <w:pPr>
              <w:spacing w:after="28" w:line="265" w:lineRule="auto"/>
              <w:ind w:right="14"/>
              <w:jc w:val="both"/>
              <w:rPr>
                <w:rFonts w:ascii="Arial" w:eastAsia="Times New Roman" w:hAnsi="Arial" w:cs="Arial"/>
                <w:b/>
                <w:noProof/>
                <w:sz w:val="24"/>
                <w:szCs w:val="24"/>
                <w:lang w:eastAsia="pl-PL"/>
              </w:rPr>
            </w:pPr>
            <w:r w:rsidRPr="00E32C8A">
              <w:rPr>
                <w:rFonts w:ascii="Arial" w:eastAsia="Times New Roman" w:hAnsi="Arial" w:cs="Arial"/>
                <w:b/>
                <w:noProof/>
                <w:sz w:val="24"/>
                <w:szCs w:val="24"/>
                <w:lang w:eastAsia="pl-PL"/>
              </w:rPr>
              <w:t>Waga</w:t>
            </w:r>
          </w:p>
        </w:tc>
      </w:tr>
      <w:tr w:rsidR="007A1D3A" w:rsidRPr="00E32C8A" w14:paraId="325BD6E1" w14:textId="77777777" w:rsidTr="00D06651">
        <w:trPr>
          <w:trHeight w:hRule="exact" w:val="397"/>
        </w:trPr>
        <w:tc>
          <w:tcPr>
            <w:tcW w:w="709" w:type="dxa"/>
            <w:shd w:val="clear" w:color="auto" w:fill="auto"/>
            <w:vAlign w:val="center"/>
          </w:tcPr>
          <w:p w14:paraId="714773EB"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100 %</w:t>
            </w:r>
          </w:p>
        </w:tc>
      </w:tr>
    </w:tbl>
    <w:p w14:paraId="084F3EF2"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 xml:space="preserve">                                  najniższa cena oferty brutto </w:t>
      </w:r>
    </w:p>
    <w:p w14:paraId="20B3DC7B"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b/>
          <w:noProof/>
          <w:sz w:val="24"/>
          <w:szCs w:val="24"/>
          <w:lang w:eastAsia="pl-PL"/>
        </w:rPr>
        <w:t xml:space="preserve">Ocena punktowa (C) </w:t>
      </w:r>
      <w:r w:rsidRPr="00E32C8A">
        <w:rPr>
          <w:rFonts w:ascii="Arial" w:eastAsia="Times New Roman" w:hAnsi="Arial" w:cs="Arial"/>
          <w:noProof/>
          <w:sz w:val="24"/>
          <w:szCs w:val="24"/>
          <w:lang w:eastAsia="pl-PL"/>
        </w:rPr>
        <w:t xml:space="preserve">= ------------------------------------------- x 100 pkt x 100% </w:t>
      </w:r>
    </w:p>
    <w:p w14:paraId="2F1E0E9C"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 xml:space="preserve">                                   cena brutto badanej oferty </w:t>
      </w:r>
    </w:p>
    <w:p w14:paraId="2F234BCB" w14:textId="77777777" w:rsidR="007A1D3A" w:rsidRPr="00E32C8A"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E32C8A" w:rsidRDefault="007A1D3A" w:rsidP="007A1D3A">
      <w:pPr>
        <w:spacing w:after="28" w:line="265" w:lineRule="auto"/>
        <w:ind w:right="14"/>
        <w:jc w:val="both"/>
        <w:rPr>
          <w:rFonts w:ascii="Arial" w:eastAsia="Times New Roman" w:hAnsi="Arial" w:cs="Arial"/>
          <w:b/>
          <w:bCs/>
          <w:noProof/>
          <w:sz w:val="24"/>
          <w:szCs w:val="24"/>
          <w:lang w:eastAsia="pl-PL"/>
        </w:rPr>
      </w:pPr>
      <w:r w:rsidRPr="00E32C8A">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lastRenderedPageBreak/>
        <w:t xml:space="preserve">  </w:t>
      </w:r>
    </w:p>
    <w:p w14:paraId="08F5698A" w14:textId="77777777" w:rsidR="007A1D3A" w:rsidRPr="00E32C8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E32C8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E32C8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E32C8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E32C8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32C8A">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E32C8A" w:rsidRDefault="007A1D3A" w:rsidP="007A1D3A">
      <w:pPr>
        <w:spacing w:after="28" w:line="265" w:lineRule="auto"/>
        <w:ind w:right="14"/>
        <w:jc w:val="both"/>
        <w:rPr>
          <w:rFonts w:ascii="Arial" w:eastAsia="Times New Roman" w:hAnsi="Arial" w:cs="Arial"/>
          <w:noProof/>
          <w:sz w:val="24"/>
          <w:szCs w:val="24"/>
          <w:lang w:eastAsia="pl-PL"/>
        </w:rPr>
      </w:pPr>
    </w:p>
    <w:p w14:paraId="2F0ED3A3" w14:textId="474B80D6" w:rsidR="008A742E" w:rsidRPr="00E32C8A" w:rsidRDefault="008A742E" w:rsidP="008A742E">
      <w:pPr>
        <w:spacing w:after="28" w:line="265" w:lineRule="auto"/>
        <w:ind w:right="14"/>
        <w:jc w:val="both"/>
        <w:rPr>
          <w:rFonts w:ascii="Arial" w:eastAsia="Times New Roman" w:hAnsi="Arial" w:cs="Arial"/>
          <w:b/>
          <w:sz w:val="24"/>
          <w:szCs w:val="24"/>
          <w:lang w:eastAsia="pl-PL"/>
        </w:rPr>
      </w:pPr>
      <w:r w:rsidRPr="00E32C8A">
        <w:rPr>
          <w:rFonts w:ascii="Arial" w:eastAsia="Times New Roman" w:hAnsi="Arial" w:cs="Arial"/>
          <w:b/>
          <w:sz w:val="24"/>
          <w:szCs w:val="24"/>
          <w:lang w:eastAsia="pl-PL"/>
        </w:rPr>
        <w:t>ROZDZIAŁ XVI. INFORMACJE DOTYCZĄCE ZABEPIECZENIA NALEŻYTEGO WYKONANIA UMOWY.</w:t>
      </w:r>
    </w:p>
    <w:p w14:paraId="763776E4" w14:textId="77777777" w:rsidR="00E974BB" w:rsidRPr="00E32C8A" w:rsidRDefault="00E974BB" w:rsidP="00E974BB">
      <w:pPr>
        <w:spacing w:after="28" w:line="265" w:lineRule="auto"/>
        <w:ind w:right="14"/>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 xml:space="preserve">    Zamawiający nie wymaga wniesienia zabezpieczenia należytego wykonania umowy.</w:t>
      </w:r>
    </w:p>
    <w:p w14:paraId="48D8F972" w14:textId="77777777" w:rsidR="00E974BB" w:rsidRPr="00DF1354" w:rsidRDefault="00E974BB" w:rsidP="00E974BB">
      <w:pPr>
        <w:spacing w:after="28" w:line="265" w:lineRule="auto"/>
        <w:ind w:right="14"/>
        <w:jc w:val="both"/>
        <w:rPr>
          <w:rFonts w:ascii="Times New Roman" w:eastAsia="Times New Roman" w:hAnsi="Times New Roman" w:cs="Times New Roman"/>
          <w:color w:val="FF0000"/>
          <w:sz w:val="18"/>
          <w:lang w:eastAsia="pl-PL"/>
        </w:rPr>
      </w:pPr>
    </w:p>
    <w:p w14:paraId="4784282A" w14:textId="2D232EF4" w:rsidR="008A742E" w:rsidRPr="00E32C8A" w:rsidRDefault="008A742E" w:rsidP="008A742E">
      <w:pPr>
        <w:spacing w:after="28" w:line="265" w:lineRule="auto"/>
        <w:ind w:right="14"/>
        <w:jc w:val="both"/>
        <w:rPr>
          <w:rFonts w:ascii="Times New Roman" w:eastAsia="Times New Roman" w:hAnsi="Times New Roman" w:cs="Times New Roman"/>
          <w:sz w:val="18"/>
          <w:lang w:eastAsia="pl-PL"/>
        </w:rPr>
      </w:pPr>
      <w:r w:rsidRPr="00E32C8A">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E32C8A">
        <w:rPr>
          <w:rFonts w:ascii="Times New Roman" w:eastAsia="Times New Roman" w:hAnsi="Times New Roman" w:cs="Times New Roman"/>
          <w:sz w:val="20"/>
          <w:lang w:eastAsia="pl-PL"/>
        </w:rPr>
        <w:t>.</w:t>
      </w:r>
    </w:p>
    <w:p w14:paraId="3405B08B" w14:textId="77777777" w:rsidR="008A742E" w:rsidRPr="00E32C8A"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Zamawiający poinformuje wykonawcę, któremu zostanie udzielone zamówienie, o miejscu i terminie zawarcia umowy.</w:t>
      </w:r>
    </w:p>
    <w:p w14:paraId="5952A3CE" w14:textId="1FA0C02D" w:rsidR="008A742E" w:rsidRDefault="008A742E" w:rsidP="003C6012">
      <w:pPr>
        <w:numPr>
          <w:ilvl w:val="0"/>
          <w:numId w:val="24"/>
        </w:numPr>
        <w:spacing w:after="0" w:line="260" w:lineRule="auto"/>
        <w:ind w:right="14"/>
        <w:jc w:val="both"/>
        <w:rPr>
          <w:rFonts w:ascii="Arial" w:eastAsia="Times New Roman" w:hAnsi="Arial" w:cs="Arial"/>
          <w:b/>
          <w:sz w:val="24"/>
          <w:szCs w:val="24"/>
          <w:lang w:eastAsia="pl-PL"/>
        </w:rPr>
      </w:pPr>
      <w:r w:rsidRPr="00E32C8A">
        <w:rPr>
          <w:rFonts w:ascii="Arial" w:eastAsia="Times New Roman" w:hAnsi="Arial" w:cs="Arial"/>
          <w:sz w:val="24"/>
          <w:szCs w:val="24"/>
          <w:lang w:eastAsia="pl-PL"/>
        </w:rPr>
        <w:t xml:space="preserve">Zawarcie umowy nastąpi </w:t>
      </w:r>
      <w:r w:rsidR="00EC1E4B" w:rsidRPr="00E32C8A">
        <w:rPr>
          <w:rFonts w:ascii="Arial" w:eastAsia="Times New Roman" w:hAnsi="Arial" w:cs="Arial"/>
          <w:sz w:val="24"/>
          <w:szCs w:val="24"/>
          <w:lang w:eastAsia="pl-PL"/>
        </w:rPr>
        <w:t xml:space="preserve">z uwzględnieniem </w:t>
      </w:r>
      <w:r w:rsidRPr="00E32C8A">
        <w:rPr>
          <w:rFonts w:ascii="Arial" w:eastAsia="Times New Roman" w:hAnsi="Arial" w:cs="Arial"/>
          <w:sz w:val="24"/>
          <w:szCs w:val="24"/>
          <w:lang w:eastAsia="pl-PL"/>
        </w:rPr>
        <w:t xml:space="preserve"> treści projektu postanowień umowy </w:t>
      </w:r>
      <w:r w:rsidRPr="00E32C8A">
        <w:rPr>
          <w:rFonts w:ascii="Arial" w:eastAsia="Times New Roman" w:hAnsi="Arial" w:cs="Arial"/>
          <w:b/>
          <w:sz w:val="24"/>
          <w:szCs w:val="24"/>
          <w:lang w:eastAsia="pl-PL"/>
        </w:rPr>
        <w:t xml:space="preserve">– Załącznik </w:t>
      </w:r>
      <w:r w:rsidRPr="00B0037C">
        <w:rPr>
          <w:rFonts w:ascii="Arial" w:eastAsia="Times New Roman" w:hAnsi="Arial" w:cs="Arial"/>
          <w:b/>
          <w:sz w:val="24"/>
          <w:szCs w:val="24"/>
          <w:lang w:eastAsia="pl-PL"/>
        </w:rPr>
        <w:t xml:space="preserve">Nr </w:t>
      </w:r>
      <w:r w:rsidR="00B0037C" w:rsidRPr="00B0037C">
        <w:rPr>
          <w:rFonts w:ascii="Arial" w:eastAsia="Times New Roman" w:hAnsi="Arial" w:cs="Arial"/>
          <w:b/>
          <w:sz w:val="24"/>
          <w:szCs w:val="24"/>
          <w:lang w:eastAsia="pl-PL"/>
        </w:rPr>
        <w:t>8</w:t>
      </w:r>
      <w:r w:rsidRPr="00B0037C">
        <w:rPr>
          <w:rFonts w:ascii="Arial" w:eastAsia="Times New Roman" w:hAnsi="Arial" w:cs="Arial"/>
          <w:b/>
          <w:sz w:val="24"/>
          <w:szCs w:val="24"/>
          <w:lang w:eastAsia="pl-PL"/>
        </w:rPr>
        <w:t xml:space="preserve"> do SWZ</w:t>
      </w:r>
      <w:r w:rsidRPr="00E32C8A">
        <w:rPr>
          <w:rFonts w:ascii="Arial" w:eastAsia="Times New Roman" w:hAnsi="Arial" w:cs="Arial"/>
          <w:b/>
          <w:sz w:val="24"/>
          <w:szCs w:val="24"/>
          <w:lang w:eastAsia="pl-PL"/>
        </w:rPr>
        <w:t>.</w:t>
      </w:r>
    </w:p>
    <w:p w14:paraId="550FDC33" w14:textId="7C5BD685" w:rsidR="00FD4C41" w:rsidRPr="002E5D1B" w:rsidRDefault="00FD4C41" w:rsidP="002E5D1B">
      <w:pPr>
        <w:pStyle w:val="Akapitzlist"/>
        <w:tabs>
          <w:tab w:val="left" w:pos="-1400"/>
          <w:tab w:val="left" w:pos="142"/>
          <w:tab w:val="left" w:pos="426"/>
        </w:tabs>
        <w:spacing w:line="266" w:lineRule="atLeast"/>
        <w:ind w:left="142" w:firstLine="0"/>
        <w:jc w:val="both"/>
        <w:rPr>
          <w:rFonts w:ascii="Arial" w:eastAsia="Times New Roman" w:hAnsi="Arial" w:cs="Arial"/>
          <w:bCs/>
          <w:snapToGrid w:val="0"/>
          <w:sz w:val="24"/>
          <w:szCs w:val="24"/>
          <w:lang w:eastAsia="pl-PL"/>
        </w:rPr>
      </w:pPr>
      <w:r w:rsidRPr="00FD4C41">
        <w:rPr>
          <w:rFonts w:ascii="Arial" w:eastAsia="Times New Roman" w:hAnsi="Arial" w:cs="Arial"/>
          <w:sz w:val="24"/>
          <w:szCs w:val="24"/>
          <w:lang w:eastAsia="pl-PL"/>
        </w:rPr>
        <w:t>Zamawiający dopuszcza zawarcie umowy z wybranym wykonawcą na wzorze umowy obowiązującego u wykonawcy</w:t>
      </w:r>
      <w:r w:rsidR="002E5D1B">
        <w:rPr>
          <w:rFonts w:ascii="Arial" w:eastAsia="Times New Roman" w:hAnsi="Arial" w:cs="Arial"/>
          <w:sz w:val="24"/>
          <w:szCs w:val="24"/>
          <w:lang w:eastAsia="pl-PL"/>
        </w:rPr>
        <w:t xml:space="preserve">. W takiej sytuacji </w:t>
      </w:r>
      <w:r w:rsidR="00EC1E4B" w:rsidRPr="002E5D1B">
        <w:rPr>
          <w:rFonts w:ascii="Arial" w:eastAsia="Times New Roman" w:hAnsi="Arial" w:cs="Arial"/>
          <w:sz w:val="24"/>
          <w:szCs w:val="24"/>
          <w:lang w:eastAsia="pl-PL"/>
        </w:rPr>
        <w:t xml:space="preserve">Wykonawca, którego oferta zostanie </w:t>
      </w:r>
      <w:r w:rsidRPr="002E5D1B">
        <w:rPr>
          <w:rFonts w:ascii="Arial" w:eastAsia="Times New Roman" w:hAnsi="Arial" w:cs="Arial"/>
          <w:sz w:val="24"/>
          <w:szCs w:val="24"/>
          <w:lang w:eastAsia="pl-PL"/>
        </w:rPr>
        <w:t>wybrana jako najkorzystniejsza</w:t>
      </w:r>
      <w:r w:rsidR="00EC1E4B" w:rsidRPr="002E5D1B">
        <w:rPr>
          <w:rFonts w:ascii="Arial" w:eastAsia="Times New Roman" w:hAnsi="Arial" w:cs="Arial"/>
          <w:sz w:val="24"/>
          <w:szCs w:val="24"/>
          <w:lang w:eastAsia="pl-PL"/>
        </w:rPr>
        <w:t xml:space="preserve"> </w:t>
      </w:r>
      <w:r w:rsidR="002E5D1B">
        <w:rPr>
          <w:rFonts w:ascii="Arial" w:eastAsia="Times New Roman" w:hAnsi="Arial" w:cs="Arial"/>
          <w:sz w:val="24"/>
          <w:szCs w:val="24"/>
          <w:lang w:eastAsia="pl-PL"/>
        </w:rPr>
        <w:t>z</w:t>
      </w:r>
      <w:r w:rsidR="00EC1E4B" w:rsidRPr="002E5D1B">
        <w:rPr>
          <w:rFonts w:ascii="Arial" w:eastAsia="Times New Roman" w:hAnsi="Arial" w:cs="Arial"/>
          <w:sz w:val="24"/>
          <w:szCs w:val="24"/>
          <w:lang w:eastAsia="pl-PL"/>
        </w:rPr>
        <w:t xml:space="preserve">obowiązany będzie przedłożyć Zamawiającemu do akceptacji projekt umowy uwzględniający zapisy Zamawiającego zawarte w </w:t>
      </w:r>
      <w:r w:rsidR="00EC1E4B" w:rsidRPr="00180733">
        <w:rPr>
          <w:rFonts w:ascii="Arial" w:eastAsia="Times New Roman" w:hAnsi="Arial" w:cs="Arial"/>
          <w:b/>
          <w:sz w:val="24"/>
          <w:szCs w:val="24"/>
          <w:lang w:eastAsia="pl-PL"/>
        </w:rPr>
        <w:t xml:space="preserve">Załączniku Nr </w:t>
      </w:r>
      <w:r w:rsidR="00180733" w:rsidRPr="00180733">
        <w:rPr>
          <w:rFonts w:ascii="Arial" w:eastAsia="Times New Roman" w:hAnsi="Arial" w:cs="Arial"/>
          <w:b/>
          <w:sz w:val="24"/>
          <w:szCs w:val="24"/>
          <w:lang w:eastAsia="pl-PL"/>
        </w:rPr>
        <w:t>8</w:t>
      </w:r>
      <w:r w:rsidR="002E5D1B" w:rsidRPr="00180733">
        <w:rPr>
          <w:rFonts w:ascii="Arial" w:eastAsia="Times New Roman" w:hAnsi="Arial" w:cs="Arial"/>
          <w:sz w:val="24"/>
          <w:szCs w:val="24"/>
          <w:lang w:eastAsia="pl-PL"/>
        </w:rPr>
        <w:t xml:space="preserve"> </w:t>
      </w:r>
      <w:r w:rsidRPr="002E5D1B">
        <w:rPr>
          <w:rFonts w:ascii="Arial" w:eastAsia="Times New Roman" w:hAnsi="Arial" w:cs="Arial"/>
          <w:bCs/>
          <w:snapToGrid w:val="0"/>
          <w:sz w:val="24"/>
          <w:szCs w:val="24"/>
          <w:lang w:eastAsia="pl-PL"/>
        </w:rPr>
        <w:t>Zamawiający dopuszcza, aby na treść „Umowy” składały się przedłożone przez</w:t>
      </w:r>
      <w:r w:rsidR="002E5D1B" w:rsidRPr="002E5D1B">
        <w:rPr>
          <w:rFonts w:ascii="Arial" w:eastAsia="Times New Roman" w:hAnsi="Arial" w:cs="Arial"/>
          <w:bCs/>
          <w:snapToGrid w:val="0"/>
          <w:sz w:val="24"/>
          <w:szCs w:val="24"/>
          <w:lang w:eastAsia="pl-PL"/>
        </w:rPr>
        <w:t xml:space="preserve"> </w:t>
      </w:r>
      <w:r w:rsidRPr="002E5D1B">
        <w:rPr>
          <w:rFonts w:ascii="Arial" w:eastAsia="Times New Roman" w:hAnsi="Arial" w:cs="Arial"/>
          <w:bCs/>
          <w:snapToGrid w:val="0"/>
          <w:sz w:val="24"/>
          <w:szCs w:val="24"/>
          <w:lang w:eastAsia="pl-PL"/>
        </w:rPr>
        <w:t>Wykonawcę wzorce umowy, lub ogólne warunki umowy (OWU), przy czym w „Umowie” będą one wiążące dla</w:t>
      </w:r>
      <w:r w:rsidR="002E5D1B" w:rsidRPr="002E5D1B">
        <w:rPr>
          <w:rFonts w:ascii="Arial" w:eastAsia="Times New Roman" w:hAnsi="Arial" w:cs="Arial"/>
          <w:bCs/>
          <w:snapToGrid w:val="0"/>
          <w:sz w:val="24"/>
          <w:szCs w:val="24"/>
          <w:lang w:eastAsia="pl-PL"/>
        </w:rPr>
        <w:t xml:space="preserve"> </w:t>
      </w:r>
      <w:r w:rsidRPr="002E5D1B">
        <w:rPr>
          <w:rFonts w:ascii="Arial" w:eastAsia="Times New Roman" w:hAnsi="Arial" w:cs="Arial"/>
          <w:bCs/>
          <w:snapToGrid w:val="0"/>
          <w:sz w:val="24"/>
          <w:szCs w:val="24"/>
          <w:lang w:eastAsia="pl-PL"/>
        </w:rPr>
        <w:t xml:space="preserve">Zamawiającego tylko w takim zakresie, w jakim nie będzie to naruszało </w:t>
      </w:r>
      <w:r w:rsidR="002E5D1B" w:rsidRPr="002E5D1B">
        <w:rPr>
          <w:rFonts w:ascii="Arial" w:eastAsia="Times New Roman" w:hAnsi="Arial" w:cs="Arial"/>
          <w:bCs/>
          <w:snapToGrid w:val="0"/>
          <w:sz w:val="24"/>
          <w:szCs w:val="24"/>
          <w:lang w:eastAsia="pl-PL"/>
        </w:rPr>
        <w:t>p</w:t>
      </w:r>
      <w:r w:rsidR="004F7063">
        <w:rPr>
          <w:rFonts w:ascii="Arial" w:eastAsia="Times New Roman" w:hAnsi="Arial" w:cs="Arial"/>
          <w:bCs/>
          <w:snapToGrid w:val="0"/>
          <w:sz w:val="24"/>
          <w:szCs w:val="24"/>
          <w:lang w:eastAsia="pl-PL"/>
        </w:rPr>
        <w:t>rojektowanych postanowień umowy</w:t>
      </w:r>
      <w:r w:rsidR="002E5D1B" w:rsidRPr="002E5D1B">
        <w:rPr>
          <w:rFonts w:ascii="Arial" w:eastAsia="Times New Roman" w:hAnsi="Arial" w:cs="Arial"/>
          <w:bCs/>
          <w:snapToGrid w:val="0"/>
          <w:sz w:val="24"/>
          <w:szCs w:val="24"/>
          <w:lang w:eastAsia="pl-PL"/>
        </w:rPr>
        <w:t xml:space="preserve">, SWZ. W razie rozbieżności </w:t>
      </w:r>
      <w:r w:rsidRPr="002E5D1B">
        <w:rPr>
          <w:rFonts w:ascii="Arial" w:eastAsia="Times New Roman" w:hAnsi="Arial" w:cs="Arial"/>
          <w:bCs/>
          <w:snapToGrid w:val="0"/>
          <w:sz w:val="24"/>
          <w:szCs w:val="24"/>
          <w:lang w:eastAsia="pl-PL"/>
        </w:rPr>
        <w:t xml:space="preserve">postanowienia umowne określone w Załączniku </w:t>
      </w:r>
      <w:r w:rsidRPr="00180733">
        <w:rPr>
          <w:rFonts w:ascii="Arial" w:eastAsia="Times New Roman" w:hAnsi="Arial" w:cs="Arial"/>
          <w:bCs/>
          <w:snapToGrid w:val="0"/>
          <w:sz w:val="24"/>
          <w:szCs w:val="24"/>
          <w:lang w:eastAsia="pl-PL"/>
        </w:rPr>
        <w:t xml:space="preserve">nr </w:t>
      </w:r>
      <w:r w:rsidR="00180733" w:rsidRPr="00180733">
        <w:rPr>
          <w:rFonts w:ascii="Arial" w:eastAsia="Times New Roman" w:hAnsi="Arial" w:cs="Arial"/>
          <w:bCs/>
          <w:snapToGrid w:val="0"/>
          <w:sz w:val="24"/>
          <w:szCs w:val="24"/>
          <w:lang w:eastAsia="pl-PL"/>
        </w:rPr>
        <w:t>8</w:t>
      </w:r>
      <w:r w:rsidRPr="002E5D1B">
        <w:rPr>
          <w:rFonts w:ascii="Arial" w:eastAsia="Times New Roman" w:hAnsi="Arial" w:cs="Arial"/>
          <w:bCs/>
          <w:snapToGrid w:val="0"/>
          <w:sz w:val="24"/>
          <w:szCs w:val="24"/>
          <w:lang w:eastAsia="pl-PL"/>
        </w:rPr>
        <w:t xml:space="preserve"> do SWZ mają pierwszeństwo przed postanowieniami</w:t>
      </w:r>
      <w:r w:rsidR="002E5D1B" w:rsidRPr="002E5D1B">
        <w:rPr>
          <w:rFonts w:ascii="Arial" w:eastAsia="Times New Roman" w:hAnsi="Arial" w:cs="Arial"/>
          <w:bCs/>
          <w:snapToGrid w:val="0"/>
          <w:sz w:val="24"/>
          <w:szCs w:val="24"/>
          <w:lang w:eastAsia="pl-PL"/>
        </w:rPr>
        <w:t xml:space="preserve"> </w:t>
      </w:r>
      <w:r w:rsidRPr="002E5D1B">
        <w:rPr>
          <w:rFonts w:ascii="Arial" w:eastAsia="Times New Roman" w:hAnsi="Arial" w:cs="Arial"/>
          <w:bCs/>
          <w:snapToGrid w:val="0"/>
          <w:sz w:val="24"/>
          <w:szCs w:val="24"/>
          <w:lang w:eastAsia="pl-PL"/>
        </w:rPr>
        <w:t>zawartymi w projekcie umowy, przygotowanym przez Wykonawcę. Jednocześnie Zamawiający zastrzega, że nie</w:t>
      </w:r>
    </w:p>
    <w:p w14:paraId="1E90B04A" w14:textId="080FA3C3" w:rsidR="00FD4C41" w:rsidRPr="002E5D1B" w:rsidRDefault="002E5D1B" w:rsidP="002E5D1B">
      <w:pPr>
        <w:pStyle w:val="Akapitzlist"/>
        <w:tabs>
          <w:tab w:val="left" w:pos="-1400"/>
          <w:tab w:val="left" w:pos="142"/>
          <w:tab w:val="left" w:pos="426"/>
        </w:tabs>
        <w:spacing w:line="266" w:lineRule="atLeast"/>
        <w:ind w:left="142"/>
        <w:jc w:val="both"/>
        <w:rPr>
          <w:rFonts w:ascii="Arial" w:eastAsia="Times New Roman" w:hAnsi="Arial" w:cs="Arial"/>
          <w:bCs/>
          <w:snapToGrid w:val="0"/>
          <w:sz w:val="24"/>
          <w:szCs w:val="24"/>
          <w:lang w:eastAsia="pl-PL"/>
        </w:rPr>
      </w:pPr>
      <w:r w:rsidRPr="002E5D1B">
        <w:rPr>
          <w:rFonts w:ascii="Arial" w:eastAsia="Times New Roman" w:hAnsi="Arial" w:cs="Arial"/>
          <w:bCs/>
          <w:snapToGrid w:val="0"/>
          <w:sz w:val="24"/>
          <w:szCs w:val="24"/>
          <w:lang w:eastAsia="pl-PL"/>
        </w:rPr>
        <w:t xml:space="preserve">     </w:t>
      </w:r>
      <w:r w:rsidR="00FD4C41" w:rsidRPr="002E5D1B">
        <w:rPr>
          <w:rFonts w:ascii="Arial" w:eastAsia="Times New Roman" w:hAnsi="Arial" w:cs="Arial"/>
          <w:bCs/>
          <w:snapToGrid w:val="0"/>
          <w:sz w:val="24"/>
          <w:szCs w:val="24"/>
          <w:lang w:eastAsia="pl-PL"/>
        </w:rPr>
        <w:t>wyrazi zgody na wprowadzenie jakichkolwiek zapisów nakładających na Zamawiającego dodatkow</w:t>
      </w:r>
      <w:r w:rsidRPr="002E5D1B">
        <w:rPr>
          <w:rFonts w:ascii="Arial" w:eastAsia="Times New Roman" w:hAnsi="Arial" w:cs="Arial"/>
          <w:bCs/>
          <w:snapToGrid w:val="0"/>
          <w:sz w:val="24"/>
          <w:szCs w:val="24"/>
          <w:lang w:eastAsia="pl-PL"/>
        </w:rPr>
        <w:t xml:space="preserve">e obciążenia </w:t>
      </w:r>
      <w:r w:rsidR="00FD4C41" w:rsidRPr="002E5D1B">
        <w:rPr>
          <w:rFonts w:ascii="Arial" w:eastAsia="Times New Roman" w:hAnsi="Arial" w:cs="Arial"/>
          <w:bCs/>
          <w:snapToGrid w:val="0"/>
          <w:sz w:val="24"/>
          <w:szCs w:val="24"/>
          <w:lang w:eastAsia="pl-PL"/>
        </w:rPr>
        <w:t>finansowe, w szczególności poręczenie, gwarancja, kary umowne.</w:t>
      </w:r>
    </w:p>
    <w:p w14:paraId="49703A18" w14:textId="707BF6B7" w:rsidR="00C439F8" w:rsidRPr="00180733" w:rsidRDefault="00C439F8" w:rsidP="00180733">
      <w:pPr>
        <w:pStyle w:val="Akapitzlist"/>
        <w:numPr>
          <w:ilvl w:val="0"/>
          <w:numId w:val="24"/>
        </w:num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180733">
        <w:rPr>
          <w:rFonts w:ascii="Arial" w:eastAsia="Times New Roman" w:hAnsi="Arial" w:cs="Arial"/>
          <w:bCs/>
          <w:snapToGrid w:val="0"/>
          <w:sz w:val="24"/>
          <w:szCs w:val="24"/>
          <w:lang w:eastAsia="pl-PL"/>
        </w:rPr>
        <w:t>Zamawiający, zgodnie z art. 454 u</w:t>
      </w:r>
      <w:r w:rsidR="002E5D1B" w:rsidRPr="00180733">
        <w:rPr>
          <w:rFonts w:ascii="Arial" w:eastAsia="Times New Roman" w:hAnsi="Arial" w:cs="Arial"/>
          <w:bCs/>
          <w:snapToGrid w:val="0"/>
          <w:sz w:val="24"/>
          <w:szCs w:val="24"/>
          <w:lang w:eastAsia="pl-PL"/>
        </w:rPr>
        <w:t xml:space="preserve">stawy </w:t>
      </w:r>
      <w:proofErr w:type="spellStart"/>
      <w:r w:rsidRPr="00180733">
        <w:rPr>
          <w:rFonts w:ascii="Arial" w:eastAsia="Times New Roman" w:hAnsi="Arial" w:cs="Arial"/>
          <w:bCs/>
          <w:snapToGrid w:val="0"/>
          <w:sz w:val="24"/>
          <w:szCs w:val="24"/>
          <w:lang w:eastAsia="pl-PL"/>
        </w:rPr>
        <w:t>Pzp</w:t>
      </w:r>
      <w:proofErr w:type="spellEnd"/>
      <w:r w:rsidRPr="00180733">
        <w:rPr>
          <w:rFonts w:ascii="Arial" w:eastAsia="Times New Roman" w:hAnsi="Arial" w:cs="Arial"/>
          <w:bCs/>
          <w:snapToGrid w:val="0"/>
          <w:sz w:val="24"/>
          <w:szCs w:val="24"/>
          <w:lang w:eastAsia="pl-PL"/>
        </w:rPr>
        <w:t>, przewiduje możliwość dokonania zmi</w:t>
      </w:r>
      <w:r w:rsidR="002E5D1B" w:rsidRPr="00180733">
        <w:rPr>
          <w:rFonts w:ascii="Arial" w:eastAsia="Times New Roman" w:hAnsi="Arial" w:cs="Arial"/>
          <w:bCs/>
          <w:snapToGrid w:val="0"/>
          <w:sz w:val="24"/>
          <w:szCs w:val="24"/>
          <w:lang w:eastAsia="pl-PL"/>
        </w:rPr>
        <w:t xml:space="preserve">an postanowień zawartej umowy w </w:t>
      </w:r>
      <w:r w:rsidRPr="00180733">
        <w:rPr>
          <w:rFonts w:ascii="Arial" w:eastAsia="Times New Roman" w:hAnsi="Arial" w:cs="Arial"/>
          <w:bCs/>
          <w:snapToGrid w:val="0"/>
          <w:sz w:val="24"/>
          <w:szCs w:val="24"/>
          <w:lang w:eastAsia="pl-PL"/>
        </w:rPr>
        <w:t>sprawie zamówienia publicznego, w sposób i na warunkach określonych w projekcie umowy.</w:t>
      </w:r>
    </w:p>
    <w:p w14:paraId="5262F179" w14:textId="44DB6A68" w:rsidR="008A742E" w:rsidRPr="002A2727" w:rsidRDefault="002A2727" w:rsidP="002A2727">
      <w:pPr>
        <w:pStyle w:val="Akapitzlist"/>
        <w:numPr>
          <w:ilvl w:val="0"/>
          <w:numId w:val="24"/>
        </w:numPr>
        <w:tabs>
          <w:tab w:val="left" w:pos="-1400"/>
          <w:tab w:val="left" w:pos="142"/>
          <w:tab w:val="left" w:pos="426"/>
        </w:tabs>
        <w:spacing w:line="266" w:lineRule="atLeast"/>
        <w:jc w:val="both"/>
        <w:rPr>
          <w:rFonts w:ascii="Arial" w:eastAsia="Times New Roman" w:hAnsi="Arial" w:cs="Arial"/>
          <w:bCs/>
          <w:snapToGrid w:val="0"/>
          <w:color w:val="FF0000"/>
          <w:sz w:val="24"/>
          <w:szCs w:val="24"/>
          <w:lang w:eastAsia="pl-PL"/>
        </w:rPr>
      </w:pPr>
      <w:r>
        <w:rPr>
          <w:rFonts w:ascii="Arial" w:eastAsia="Times New Roman" w:hAnsi="Arial" w:cs="Arial"/>
          <w:sz w:val="24"/>
          <w:szCs w:val="24"/>
          <w:lang w:eastAsia="pl-PL"/>
        </w:rPr>
        <w:lastRenderedPageBreak/>
        <w:t xml:space="preserve"> </w:t>
      </w:r>
      <w:r w:rsidR="008A742E" w:rsidRPr="002A2727">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E32C8A" w:rsidRDefault="008A742E" w:rsidP="004F7063">
      <w:pPr>
        <w:numPr>
          <w:ilvl w:val="0"/>
          <w:numId w:val="24"/>
        </w:numPr>
        <w:tabs>
          <w:tab w:val="left" w:pos="284"/>
        </w:tabs>
        <w:spacing w:after="0" w:line="260" w:lineRule="auto"/>
        <w:ind w:left="0" w:right="14"/>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Wykonawca przed zawarciem umowy:</w:t>
      </w:r>
    </w:p>
    <w:p w14:paraId="1A226216" w14:textId="77777777" w:rsidR="008A742E" w:rsidRPr="00E32C8A" w:rsidRDefault="008A742E" w:rsidP="003C6012">
      <w:pPr>
        <w:numPr>
          <w:ilvl w:val="0"/>
          <w:numId w:val="34"/>
        </w:numPr>
        <w:spacing w:after="0" w:line="260" w:lineRule="auto"/>
        <w:ind w:right="14"/>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poda wszelkie informacje niezbędne do wypełnienia treści umowy na wezwanie zamawiającego,</w:t>
      </w:r>
    </w:p>
    <w:p w14:paraId="54BCC6CB" w14:textId="77777777" w:rsidR="008A742E" w:rsidRPr="00E32C8A" w:rsidRDefault="008A742E" w:rsidP="004F7063">
      <w:pPr>
        <w:numPr>
          <w:ilvl w:val="0"/>
          <w:numId w:val="24"/>
        </w:numPr>
        <w:tabs>
          <w:tab w:val="left" w:pos="142"/>
          <w:tab w:val="left" w:pos="284"/>
        </w:tabs>
        <w:spacing w:after="0" w:line="260" w:lineRule="auto"/>
        <w:ind w:left="0" w:right="14"/>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9A611F" w:rsidRDefault="008A742E" w:rsidP="004F7063">
      <w:pPr>
        <w:numPr>
          <w:ilvl w:val="0"/>
          <w:numId w:val="24"/>
        </w:numPr>
        <w:tabs>
          <w:tab w:val="left" w:pos="567"/>
        </w:tabs>
        <w:spacing w:after="0" w:line="260" w:lineRule="auto"/>
        <w:ind w:left="0" w:right="14"/>
        <w:jc w:val="both"/>
        <w:rPr>
          <w:rFonts w:ascii="Arial" w:eastAsia="Times New Roman" w:hAnsi="Arial" w:cs="Arial"/>
          <w:sz w:val="24"/>
          <w:szCs w:val="24"/>
          <w:lang w:eastAsia="pl-PL"/>
        </w:rPr>
      </w:pPr>
      <w:r w:rsidRPr="00E32C8A">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w:t>
      </w:r>
      <w:r w:rsidRPr="009A611F">
        <w:rPr>
          <w:rFonts w:ascii="Arial" w:eastAsia="Times New Roman" w:hAnsi="Arial" w:cs="Arial"/>
          <w:sz w:val="24"/>
          <w:szCs w:val="24"/>
          <w:lang w:eastAsia="pl-PL"/>
        </w:rPr>
        <w:t xml:space="preserve">zostały opisane w projektowanych postanowieniach umowy. </w:t>
      </w:r>
    </w:p>
    <w:p w14:paraId="38FC6FC1" w14:textId="77777777" w:rsidR="008A742E" w:rsidRPr="009A611F" w:rsidRDefault="008A742E" w:rsidP="008A742E">
      <w:pPr>
        <w:spacing w:after="5" w:line="265" w:lineRule="auto"/>
        <w:ind w:left="89" w:right="14" w:hanging="3"/>
        <w:jc w:val="both"/>
        <w:rPr>
          <w:rFonts w:ascii="Arial" w:eastAsia="Times New Roman" w:hAnsi="Arial" w:cs="Arial"/>
          <w:b/>
          <w:sz w:val="24"/>
          <w:szCs w:val="24"/>
          <w:lang w:eastAsia="pl-PL"/>
        </w:rPr>
      </w:pPr>
      <w:r w:rsidRPr="009A611F">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9A611F" w:rsidRDefault="008A742E" w:rsidP="004F7063">
      <w:pPr>
        <w:numPr>
          <w:ilvl w:val="0"/>
          <w:numId w:val="25"/>
        </w:numPr>
        <w:spacing w:after="4" w:line="260" w:lineRule="auto"/>
        <w:ind w:left="0" w:right="14" w:firstLine="9"/>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9A611F" w:rsidRDefault="008A742E" w:rsidP="004F7063">
      <w:pPr>
        <w:numPr>
          <w:ilvl w:val="0"/>
          <w:numId w:val="25"/>
        </w:numPr>
        <w:tabs>
          <w:tab w:val="left" w:pos="284"/>
        </w:tabs>
        <w:spacing w:after="55" w:line="260" w:lineRule="auto"/>
        <w:ind w:right="14" w:hanging="417"/>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9A611F"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Odwołanie przysługuje na:</w:t>
      </w:r>
    </w:p>
    <w:p w14:paraId="59A61DF8" w14:textId="77777777" w:rsidR="008A742E" w:rsidRPr="009A611F"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9A611F"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9A611F"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Odwołanie zawiera dane wskazane w art. 516 ust. 1 ustawy.</w:t>
      </w:r>
    </w:p>
    <w:p w14:paraId="271F8B98" w14:textId="77777777" w:rsidR="008A742E" w:rsidRPr="009A611F"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9A611F"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9A611F"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Pr="009A611F">
        <w:rPr>
          <w:rFonts w:ascii="Arial" w:eastAsia="Times New Roman" w:hAnsi="Arial" w:cs="Arial"/>
          <w:sz w:val="24"/>
          <w:szCs w:val="24"/>
          <w:lang w:eastAsia="pl-PL"/>
        </w:rPr>
        <w:lastRenderedPageBreak/>
        <w:t>odpowiednio odwołania albo jego kopii nastąpiło przed upływem terminu do jego wniesienia przy użyciu środków komunikacji elektronicznej.</w:t>
      </w:r>
    </w:p>
    <w:p w14:paraId="19295AE7" w14:textId="77777777" w:rsidR="008A742E" w:rsidRPr="009A611F"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Odwołanie wnosi się w terminie:</w:t>
      </w:r>
    </w:p>
    <w:p w14:paraId="62910F88" w14:textId="558FABC8" w:rsidR="008A742E" w:rsidRPr="009A611F"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 xml:space="preserve">  </w:t>
      </w:r>
      <w:r w:rsidR="008A742E" w:rsidRPr="009A611F">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9A611F">
        <w:rPr>
          <w:rFonts w:ascii="Arial" w:eastAsia="Times New Roman" w:hAnsi="Arial" w:cs="Arial"/>
          <w:sz w:val="24"/>
          <w:szCs w:val="24"/>
          <w:lang w:eastAsia="pl-PL"/>
        </w:rPr>
        <w:t>jeżeli informacja została przesł</w:t>
      </w:r>
      <w:r w:rsidR="008A742E" w:rsidRPr="009A611F">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9A611F"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 xml:space="preserve">  </w:t>
      </w:r>
      <w:r w:rsidR="008A742E" w:rsidRPr="009A611F">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9A611F"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9A611F">
        <w:rPr>
          <w:rFonts w:ascii="Arial" w:eastAsia="Times New Roman" w:hAnsi="Arial" w:cs="Arial"/>
          <w:sz w:val="24"/>
          <w:szCs w:val="24"/>
          <w:lang w:eastAsia="pl-PL"/>
        </w:rPr>
        <w:t xml:space="preserve">   </w:t>
      </w:r>
      <w:r w:rsidR="008A742E" w:rsidRPr="009A611F">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9A611F"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9A611F">
        <w:rPr>
          <w:rFonts w:ascii="Arial" w:eastAsia="Times New Roman" w:hAnsi="Arial" w:cs="Arial"/>
          <w:b/>
          <w:snapToGrid w:val="0"/>
          <w:sz w:val="24"/>
          <w:szCs w:val="24"/>
          <w:lang w:eastAsia="pl-PL"/>
        </w:rPr>
        <w:t>XIX . KLAUZULE INFORMACYJNE W ZAKRESIE DANYCH OSOBOWYCH.</w:t>
      </w:r>
    </w:p>
    <w:p w14:paraId="3A00E0CE"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9A611F"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9A611F"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9A611F"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9A611F"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9A611F">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9A611F"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9A611F">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9A611F"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9A611F">
        <w:rPr>
          <w:rFonts w:ascii="Arial" w:eastAsia="Times New Roman" w:hAnsi="Arial" w:cs="Arial"/>
          <w:snapToGrid w:val="0"/>
          <w:sz w:val="24"/>
          <w:szCs w:val="24"/>
          <w:lang w:eastAsia="pl-PL"/>
        </w:rPr>
        <w:t>Pzp</w:t>
      </w:r>
      <w:proofErr w:type="spellEnd"/>
      <w:r w:rsidRPr="009A611F">
        <w:rPr>
          <w:rFonts w:ascii="Arial" w:eastAsia="Times New Roman" w:hAnsi="Arial" w:cs="Arial"/>
          <w:snapToGrid w:val="0"/>
          <w:sz w:val="24"/>
          <w:szCs w:val="24"/>
          <w:lang w:eastAsia="pl-PL"/>
        </w:rPr>
        <w:t xml:space="preserve">, związanym z udziałem w postępowaniu o udzielenie zamówienia publicznego; </w:t>
      </w:r>
      <w:r w:rsidRPr="009A611F">
        <w:rPr>
          <w:rFonts w:ascii="Arial" w:eastAsia="Times New Roman" w:hAnsi="Arial" w:cs="Arial"/>
          <w:snapToGrid w:val="0"/>
          <w:sz w:val="24"/>
          <w:szCs w:val="24"/>
          <w:lang w:eastAsia="pl-PL"/>
        </w:rPr>
        <w:br/>
        <w:t xml:space="preserve">konsekwencje niepodania określonych danych wynikają z ustawy </w:t>
      </w:r>
      <w:proofErr w:type="spellStart"/>
      <w:r w:rsidRPr="009A611F">
        <w:rPr>
          <w:rFonts w:ascii="Arial" w:eastAsia="Times New Roman" w:hAnsi="Arial" w:cs="Arial"/>
          <w:snapToGrid w:val="0"/>
          <w:sz w:val="24"/>
          <w:szCs w:val="24"/>
          <w:lang w:eastAsia="pl-PL"/>
        </w:rPr>
        <w:t>Pzp</w:t>
      </w:r>
      <w:proofErr w:type="spellEnd"/>
      <w:r w:rsidRPr="009A611F">
        <w:rPr>
          <w:rFonts w:ascii="Arial" w:eastAsia="Times New Roman" w:hAnsi="Arial" w:cs="Arial"/>
          <w:snapToGrid w:val="0"/>
          <w:sz w:val="24"/>
          <w:szCs w:val="24"/>
          <w:lang w:eastAsia="pl-PL"/>
        </w:rPr>
        <w:t xml:space="preserve">; </w:t>
      </w:r>
    </w:p>
    <w:p w14:paraId="14806B84" w14:textId="77777777" w:rsidR="008A742E" w:rsidRPr="009A611F"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9A611F"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Posiada Pani/Pan:</w:t>
      </w:r>
    </w:p>
    <w:p w14:paraId="08129C34"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lastRenderedPageBreak/>
        <w:t>−</w:t>
      </w:r>
      <w:r w:rsidRPr="009A611F">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t>
      </w:r>
      <w:r w:rsidRPr="009A611F">
        <w:rPr>
          <w:rFonts w:ascii="Arial" w:eastAsia="Times New Roman" w:hAnsi="Arial" w:cs="Arial"/>
          <w:snapToGrid w:val="0"/>
          <w:sz w:val="24"/>
          <w:szCs w:val="24"/>
          <w:lang w:eastAsia="pl-PL"/>
        </w:rPr>
        <w:tab/>
        <w:t xml:space="preserve">na podstawie art. 16 Rozporządzenia prawo do sprostowania Pani/Pana danych </w:t>
      </w:r>
      <w:r w:rsidRPr="009A611F">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9A611F">
        <w:rPr>
          <w:rFonts w:ascii="Arial" w:eastAsia="Times New Roman" w:hAnsi="Arial" w:cs="Arial"/>
          <w:snapToGrid w:val="0"/>
          <w:sz w:val="24"/>
          <w:szCs w:val="24"/>
          <w:lang w:eastAsia="pl-PL"/>
        </w:rPr>
        <w:t>Pzp</w:t>
      </w:r>
      <w:proofErr w:type="spellEnd"/>
      <w:r w:rsidRPr="009A611F">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t>
      </w:r>
      <w:r w:rsidRPr="009A611F">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t>
      </w:r>
      <w:r w:rsidRPr="009A611F">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9A611F"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Nie przysługuje Pani/Panu:</w:t>
      </w:r>
    </w:p>
    <w:p w14:paraId="0A34C72F"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t>
      </w:r>
      <w:r w:rsidRPr="009A611F">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t>
      </w:r>
      <w:r w:rsidRPr="009A611F">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9A61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w:t>
      </w:r>
      <w:r w:rsidRPr="009A611F">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431CE613" w:rsidR="008A742E" w:rsidRPr="009A611F" w:rsidRDefault="008A742E" w:rsidP="008A742E">
      <w:pPr>
        <w:spacing w:after="0" w:line="258" w:lineRule="atLeast"/>
        <w:ind w:left="360" w:right="-202"/>
        <w:jc w:val="both"/>
        <w:rPr>
          <w:rFonts w:ascii="Arial" w:eastAsia="Times New Roman" w:hAnsi="Arial" w:cs="Arial"/>
          <w:snapToGrid w:val="0"/>
          <w:sz w:val="24"/>
          <w:szCs w:val="24"/>
          <w:lang w:eastAsia="pl-PL"/>
        </w:rPr>
      </w:pPr>
      <w:r w:rsidRPr="009A611F">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w:t>
      </w:r>
      <w:r w:rsidR="007E6102" w:rsidRPr="009A611F">
        <w:rPr>
          <w:rFonts w:ascii="Arial" w:eastAsia="Times New Roman" w:hAnsi="Arial" w:cs="Arial"/>
          <w:snapToGrid w:val="0"/>
          <w:sz w:val="24"/>
          <w:szCs w:val="24"/>
          <w:lang w:eastAsia="pl-PL"/>
        </w:rPr>
        <w:t>cenowym</w:t>
      </w:r>
    </w:p>
    <w:p w14:paraId="6717780C" w14:textId="138AE266" w:rsidR="00443F44" w:rsidRPr="009A611F"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21C0C1D" w14:textId="6FEDD6A9" w:rsidR="00A27B24" w:rsidRDefault="00A27B24" w:rsidP="008A742E">
      <w:pPr>
        <w:spacing w:after="0" w:line="258" w:lineRule="atLeast"/>
        <w:ind w:left="360" w:right="-202"/>
        <w:jc w:val="both"/>
        <w:rPr>
          <w:rFonts w:ascii="Arial" w:eastAsia="Times New Roman" w:hAnsi="Arial" w:cs="Arial"/>
          <w:snapToGrid w:val="0"/>
          <w:sz w:val="24"/>
          <w:szCs w:val="24"/>
          <w:lang w:eastAsia="pl-PL"/>
        </w:rPr>
      </w:pPr>
    </w:p>
    <w:p w14:paraId="125110C7" w14:textId="77777777" w:rsidR="00C36FD5" w:rsidRPr="009A611F" w:rsidRDefault="00C36FD5"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1B220A"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1B220A">
        <w:rPr>
          <w:rFonts w:ascii="Arial" w:eastAsia="Times New Roman" w:hAnsi="Arial" w:cs="Times New Roman"/>
          <w:b/>
          <w:bCs/>
          <w:snapToGrid w:val="0"/>
          <w:sz w:val="24"/>
          <w:szCs w:val="20"/>
          <w:lang w:eastAsia="pl-PL"/>
        </w:rPr>
        <w:t>ROZDZIAŁ XX. WYKAZ ZAŁĄCZNIKÓW DO SWZ:</w:t>
      </w:r>
    </w:p>
    <w:bookmarkEnd w:id="3"/>
    <w:p w14:paraId="0F0927A4" w14:textId="67311BCF" w:rsidR="0098251C" w:rsidRPr="001B220A" w:rsidRDefault="00FB0D2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Opis przedmiotu</w:t>
      </w:r>
      <w:r w:rsidR="0098251C" w:rsidRPr="001B220A">
        <w:rPr>
          <w:rFonts w:ascii="Arial" w:hAnsi="Arial"/>
          <w:bCs/>
          <w:color w:val="auto"/>
          <w:sz w:val="24"/>
        </w:rPr>
        <w:t xml:space="preserve">  – </w:t>
      </w:r>
      <w:r w:rsidR="00EC1E4B" w:rsidRPr="001B220A">
        <w:rPr>
          <w:rFonts w:ascii="Arial" w:hAnsi="Arial"/>
          <w:bCs/>
          <w:color w:val="auto"/>
          <w:sz w:val="24"/>
        </w:rPr>
        <w:t xml:space="preserve">Załącznik Nr 1 </w:t>
      </w:r>
    </w:p>
    <w:p w14:paraId="72D60797" w14:textId="77777777" w:rsidR="002A2727" w:rsidRPr="001B220A" w:rsidRDefault="00EC1E4B"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Formularz ofertowy – Załącznik Nr 2</w:t>
      </w:r>
    </w:p>
    <w:p w14:paraId="6B88AD1A" w14:textId="4C844F7C" w:rsidR="00EC1E4B" w:rsidRPr="001B220A" w:rsidRDefault="002A2727"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Formularz cenowy – Załącznik Nr 2A</w:t>
      </w:r>
      <w:r w:rsidR="00EC1E4B" w:rsidRPr="001B220A">
        <w:rPr>
          <w:rFonts w:ascii="Arial" w:hAnsi="Arial"/>
          <w:bCs/>
          <w:color w:val="auto"/>
          <w:sz w:val="24"/>
        </w:rPr>
        <w:t xml:space="preserve"> </w:t>
      </w:r>
    </w:p>
    <w:p w14:paraId="281E8045" w14:textId="77777777" w:rsidR="0098251C" w:rsidRPr="001B220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color w:val="auto"/>
          <w:sz w:val="24"/>
        </w:rPr>
        <w:t xml:space="preserve">Wzór oświadczenia wykonawcy o braku podstaw do wykluczenia </w:t>
      </w:r>
      <w:r w:rsidRPr="001B220A">
        <w:rPr>
          <w:rFonts w:ascii="Arial" w:hAnsi="Arial"/>
          <w:color w:val="auto"/>
          <w:sz w:val="24"/>
        </w:rPr>
        <w:br/>
        <w:t xml:space="preserve">z postępowania – </w:t>
      </w:r>
      <w:r w:rsidRPr="001B220A">
        <w:rPr>
          <w:rFonts w:ascii="Arial" w:hAnsi="Arial"/>
          <w:bCs/>
          <w:color w:val="auto"/>
          <w:sz w:val="24"/>
        </w:rPr>
        <w:t>Załącznik nr 3</w:t>
      </w:r>
    </w:p>
    <w:p w14:paraId="352B9FAC" w14:textId="77777777" w:rsidR="0098251C" w:rsidRPr="001B220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color w:val="auto"/>
          <w:sz w:val="24"/>
        </w:rPr>
        <w:t>Wzór oświadczenie wykonawcy o spełnianiu warunków udziału w postępowaniu –</w:t>
      </w:r>
      <w:r w:rsidRPr="001B220A">
        <w:rPr>
          <w:rFonts w:ascii="Arial" w:hAnsi="Arial"/>
          <w:bCs/>
          <w:color w:val="auto"/>
          <w:sz w:val="24"/>
        </w:rPr>
        <w:t xml:space="preserve"> Załącznik Nr 3A</w:t>
      </w:r>
    </w:p>
    <w:p w14:paraId="4892982D" w14:textId="30917617" w:rsidR="0098251C" w:rsidRPr="001B220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 xml:space="preserve">Wzór świadczenia o przynależności lub braku przynależności do grupy kapitałowej– </w:t>
      </w:r>
      <w:r w:rsidRPr="001B220A">
        <w:rPr>
          <w:rFonts w:ascii="Arial" w:hAnsi="Arial"/>
          <w:color w:val="auto"/>
          <w:sz w:val="24"/>
        </w:rPr>
        <w:t>Załącznik nr 4</w:t>
      </w:r>
    </w:p>
    <w:p w14:paraId="576C1D4E" w14:textId="77BC8CE9" w:rsidR="002A2727" w:rsidRPr="001B220A" w:rsidRDefault="002A2727"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 xml:space="preserve">Oświadczenie z art. 117 ust. 4 ustawy </w:t>
      </w:r>
      <w:proofErr w:type="spellStart"/>
      <w:r w:rsidRPr="001B220A">
        <w:rPr>
          <w:rFonts w:ascii="Arial" w:hAnsi="Arial"/>
          <w:bCs/>
          <w:color w:val="auto"/>
          <w:sz w:val="24"/>
        </w:rPr>
        <w:t>Pzp</w:t>
      </w:r>
      <w:proofErr w:type="spellEnd"/>
      <w:r w:rsidRPr="001B220A">
        <w:rPr>
          <w:rFonts w:ascii="Arial" w:hAnsi="Arial"/>
          <w:bCs/>
          <w:color w:val="auto"/>
          <w:sz w:val="24"/>
        </w:rPr>
        <w:t xml:space="preserve"> – Załącznik nr 5</w:t>
      </w:r>
    </w:p>
    <w:p w14:paraId="79AB953B" w14:textId="254DAB38" w:rsidR="0098251C" w:rsidRPr="001B220A" w:rsidRDefault="0050357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 xml:space="preserve">Wzór Oświadczenie o aktualności informacji </w:t>
      </w:r>
      <w:r w:rsidR="0098251C" w:rsidRPr="001B220A">
        <w:rPr>
          <w:rFonts w:ascii="Arial" w:hAnsi="Arial"/>
          <w:bCs/>
          <w:color w:val="auto"/>
          <w:sz w:val="24"/>
        </w:rPr>
        <w:t xml:space="preserve">– </w:t>
      </w:r>
      <w:r w:rsidR="0098251C" w:rsidRPr="001B220A">
        <w:rPr>
          <w:rFonts w:ascii="Arial" w:hAnsi="Arial"/>
          <w:color w:val="auto"/>
          <w:sz w:val="24"/>
        </w:rPr>
        <w:t xml:space="preserve">Załącznik nr </w:t>
      </w:r>
      <w:r w:rsidR="002A2727" w:rsidRPr="001B220A">
        <w:rPr>
          <w:rFonts w:ascii="Arial" w:hAnsi="Arial"/>
          <w:color w:val="auto"/>
          <w:sz w:val="24"/>
        </w:rPr>
        <w:t>6</w:t>
      </w:r>
    </w:p>
    <w:p w14:paraId="6BB230AD" w14:textId="0E5F0369" w:rsidR="002A2727" w:rsidRPr="001B220A" w:rsidRDefault="002A2727"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B220A">
        <w:rPr>
          <w:rFonts w:ascii="Arial" w:hAnsi="Arial"/>
          <w:bCs/>
          <w:color w:val="auto"/>
          <w:sz w:val="24"/>
        </w:rPr>
        <w:t>Oświadczenie Wykonawcy o posiadaniu umowy z operatorem systemu dystrybucyjnego – Załącznik nr 7</w:t>
      </w:r>
    </w:p>
    <w:p w14:paraId="10B72B61" w14:textId="0D132A75" w:rsidR="0098251C" w:rsidRPr="001B220A"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1B220A">
        <w:rPr>
          <w:rFonts w:ascii="Arial" w:hAnsi="Arial"/>
          <w:bCs/>
          <w:color w:val="auto"/>
          <w:sz w:val="24"/>
        </w:rPr>
        <w:lastRenderedPageBreak/>
        <w:t>Projektowane  postanowienia umowy –</w:t>
      </w:r>
      <w:r w:rsidRPr="001B220A">
        <w:rPr>
          <w:rFonts w:ascii="Arial" w:hAnsi="Arial"/>
          <w:color w:val="auto"/>
          <w:sz w:val="24"/>
        </w:rPr>
        <w:t xml:space="preserve"> Załącznik nr </w:t>
      </w:r>
      <w:r w:rsidR="002A2727" w:rsidRPr="001B220A">
        <w:rPr>
          <w:rFonts w:ascii="Arial" w:hAnsi="Arial"/>
          <w:color w:val="auto"/>
          <w:sz w:val="24"/>
        </w:rPr>
        <w:t>8</w:t>
      </w:r>
    </w:p>
    <w:p w14:paraId="142DC1DB" w14:textId="77777777" w:rsidR="0050357C" w:rsidRPr="00DF1354" w:rsidRDefault="0050357C" w:rsidP="0050357C">
      <w:pPr>
        <w:pStyle w:val="11"/>
        <w:tabs>
          <w:tab w:val="clear" w:pos="624"/>
          <w:tab w:val="left" w:pos="-2200"/>
        </w:tabs>
        <w:spacing w:before="60" w:line="266" w:lineRule="atLeast"/>
        <w:ind w:left="700" w:firstLine="0"/>
        <w:rPr>
          <w:rFonts w:ascii="Arial" w:hAnsi="Arial" w:cs="Arial"/>
          <w:color w:val="FF0000"/>
          <w:sz w:val="22"/>
        </w:rPr>
      </w:pPr>
    </w:p>
    <w:p w14:paraId="5E07EC1F" w14:textId="77777777" w:rsidR="0098251C" w:rsidRPr="00DF1354" w:rsidRDefault="0098251C" w:rsidP="0098251C">
      <w:pPr>
        <w:rPr>
          <w:rFonts w:ascii="Arial" w:hAnsi="Arial" w:cs="Arial"/>
          <w:color w:val="FF0000"/>
        </w:rPr>
      </w:pPr>
    </w:p>
    <w:p w14:paraId="70FA50D4" w14:textId="77777777" w:rsidR="0098251C" w:rsidRPr="00DF1354" w:rsidRDefault="0098251C" w:rsidP="0098251C">
      <w:pPr>
        <w:rPr>
          <w:rFonts w:ascii="Arial" w:hAnsi="Arial" w:cs="Arial"/>
          <w:color w:val="FF0000"/>
        </w:rPr>
      </w:pPr>
    </w:p>
    <w:p w14:paraId="27F1DD4E" w14:textId="14870777" w:rsidR="00A50573" w:rsidRPr="00DF1354"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DF1354" w:rsidRDefault="00A50573" w:rsidP="008A742E">
      <w:pPr>
        <w:spacing w:after="0" w:line="240" w:lineRule="auto"/>
        <w:rPr>
          <w:rFonts w:ascii="Arial" w:eastAsia="Times New Roman" w:hAnsi="Arial" w:cs="Arial"/>
          <w:snapToGrid w:val="0"/>
          <w:color w:val="FF0000"/>
          <w:szCs w:val="20"/>
          <w:lang w:eastAsia="pl-PL"/>
        </w:rPr>
      </w:pPr>
    </w:p>
    <w:p w14:paraId="3C8659DC" w14:textId="1DC9AE90" w:rsidR="00A50573" w:rsidRPr="00DF1354" w:rsidRDefault="00A50573" w:rsidP="008A742E">
      <w:pPr>
        <w:spacing w:after="0" w:line="240" w:lineRule="auto"/>
        <w:rPr>
          <w:rFonts w:ascii="Arial" w:eastAsia="Times New Roman" w:hAnsi="Arial" w:cs="Arial"/>
          <w:snapToGrid w:val="0"/>
          <w:color w:val="FF0000"/>
          <w:szCs w:val="20"/>
          <w:lang w:eastAsia="pl-PL"/>
        </w:rPr>
      </w:pPr>
    </w:p>
    <w:p w14:paraId="5D3A89DA" w14:textId="54BC5881"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589C2880" w14:textId="4C8F8929"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398DCDA0" w14:textId="5BDAB9B3"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7112F9FE" w14:textId="5F4567DD"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04AE70C4" w14:textId="3C0CCA9A"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51C5527B" w14:textId="434F2127" w:rsidR="006E01AC" w:rsidRDefault="006E01AC" w:rsidP="008A742E">
      <w:pPr>
        <w:spacing w:after="0" w:line="240" w:lineRule="auto"/>
        <w:rPr>
          <w:rFonts w:ascii="Arial" w:eastAsia="Times New Roman" w:hAnsi="Arial" w:cs="Arial"/>
          <w:snapToGrid w:val="0"/>
          <w:color w:val="FF0000"/>
          <w:szCs w:val="20"/>
          <w:lang w:eastAsia="pl-PL"/>
        </w:rPr>
      </w:pPr>
    </w:p>
    <w:p w14:paraId="4DB7B0A8" w14:textId="1DA26CC5" w:rsidR="00C36FD5" w:rsidRDefault="00C36FD5" w:rsidP="008A742E">
      <w:pPr>
        <w:spacing w:after="0" w:line="240" w:lineRule="auto"/>
        <w:rPr>
          <w:rFonts w:ascii="Arial" w:eastAsia="Times New Roman" w:hAnsi="Arial" w:cs="Arial"/>
          <w:snapToGrid w:val="0"/>
          <w:color w:val="FF0000"/>
          <w:szCs w:val="20"/>
          <w:lang w:eastAsia="pl-PL"/>
        </w:rPr>
      </w:pPr>
    </w:p>
    <w:p w14:paraId="7B33946F" w14:textId="41D575FF" w:rsidR="00C36FD5" w:rsidRDefault="00C36FD5" w:rsidP="008A742E">
      <w:pPr>
        <w:spacing w:after="0" w:line="240" w:lineRule="auto"/>
        <w:rPr>
          <w:rFonts w:ascii="Arial" w:eastAsia="Times New Roman" w:hAnsi="Arial" w:cs="Arial"/>
          <w:snapToGrid w:val="0"/>
          <w:color w:val="FF0000"/>
          <w:szCs w:val="20"/>
          <w:lang w:eastAsia="pl-PL"/>
        </w:rPr>
      </w:pPr>
    </w:p>
    <w:p w14:paraId="351C85CA" w14:textId="494FB3D4" w:rsidR="00C36FD5" w:rsidRDefault="00C36FD5" w:rsidP="008A742E">
      <w:pPr>
        <w:spacing w:after="0" w:line="240" w:lineRule="auto"/>
        <w:rPr>
          <w:rFonts w:ascii="Arial" w:eastAsia="Times New Roman" w:hAnsi="Arial" w:cs="Arial"/>
          <w:snapToGrid w:val="0"/>
          <w:color w:val="FF0000"/>
          <w:szCs w:val="20"/>
          <w:lang w:eastAsia="pl-PL"/>
        </w:rPr>
      </w:pPr>
    </w:p>
    <w:p w14:paraId="11B29FB7" w14:textId="294CE041" w:rsidR="00C36FD5" w:rsidRDefault="00C36FD5" w:rsidP="008A742E">
      <w:pPr>
        <w:spacing w:after="0" w:line="240" w:lineRule="auto"/>
        <w:rPr>
          <w:rFonts w:ascii="Arial" w:eastAsia="Times New Roman" w:hAnsi="Arial" w:cs="Arial"/>
          <w:snapToGrid w:val="0"/>
          <w:color w:val="FF0000"/>
          <w:szCs w:val="20"/>
          <w:lang w:eastAsia="pl-PL"/>
        </w:rPr>
      </w:pPr>
    </w:p>
    <w:p w14:paraId="0543D73D" w14:textId="6440F9AD" w:rsidR="00C36FD5" w:rsidRDefault="00C36FD5" w:rsidP="008A742E">
      <w:pPr>
        <w:spacing w:after="0" w:line="240" w:lineRule="auto"/>
        <w:rPr>
          <w:rFonts w:ascii="Arial" w:eastAsia="Times New Roman" w:hAnsi="Arial" w:cs="Arial"/>
          <w:snapToGrid w:val="0"/>
          <w:color w:val="FF0000"/>
          <w:szCs w:val="20"/>
          <w:lang w:eastAsia="pl-PL"/>
        </w:rPr>
      </w:pPr>
    </w:p>
    <w:p w14:paraId="2BB73FBC" w14:textId="7B8BD0FC" w:rsidR="00C36FD5" w:rsidRDefault="00C36FD5" w:rsidP="008A742E">
      <w:pPr>
        <w:spacing w:after="0" w:line="240" w:lineRule="auto"/>
        <w:rPr>
          <w:rFonts w:ascii="Arial" w:eastAsia="Times New Roman" w:hAnsi="Arial" w:cs="Arial"/>
          <w:snapToGrid w:val="0"/>
          <w:color w:val="FF0000"/>
          <w:szCs w:val="20"/>
          <w:lang w:eastAsia="pl-PL"/>
        </w:rPr>
      </w:pPr>
    </w:p>
    <w:p w14:paraId="3DDD4750" w14:textId="4F9F38F9" w:rsidR="00C36FD5" w:rsidRDefault="00C36FD5" w:rsidP="008A742E">
      <w:pPr>
        <w:spacing w:after="0" w:line="240" w:lineRule="auto"/>
        <w:rPr>
          <w:rFonts w:ascii="Arial" w:eastAsia="Times New Roman" w:hAnsi="Arial" w:cs="Arial"/>
          <w:snapToGrid w:val="0"/>
          <w:color w:val="FF0000"/>
          <w:szCs w:val="20"/>
          <w:lang w:eastAsia="pl-PL"/>
        </w:rPr>
      </w:pPr>
    </w:p>
    <w:p w14:paraId="2A598B10" w14:textId="0E3CCED0" w:rsidR="00C36FD5" w:rsidRDefault="00C36FD5" w:rsidP="008A742E">
      <w:pPr>
        <w:spacing w:after="0" w:line="240" w:lineRule="auto"/>
        <w:rPr>
          <w:rFonts w:ascii="Arial" w:eastAsia="Times New Roman" w:hAnsi="Arial" w:cs="Arial"/>
          <w:snapToGrid w:val="0"/>
          <w:color w:val="FF0000"/>
          <w:szCs w:val="20"/>
          <w:lang w:eastAsia="pl-PL"/>
        </w:rPr>
      </w:pPr>
    </w:p>
    <w:p w14:paraId="4DD6B0EB" w14:textId="12A759A5" w:rsidR="00C36FD5" w:rsidRDefault="00C36FD5" w:rsidP="008A742E">
      <w:pPr>
        <w:spacing w:after="0" w:line="240" w:lineRule="auto"/>
        <w:rPr>
          <w:rFonts w:ascii="Arial" w:eastAsia="Times New Roman" w:hAnsi="Arial" w:cs="Arial"/>
          <w:snapToGrid w:val="0"/>
          <w:color w:val="FF0000"/>
          <w:szCs w:val="20"/>
          <w:lang w:eastAsia="pl-PL"/>
        </w:rPr>
      </w:pPr>
    </w:p>
    <w:p w14:paraId="3926DC91" w14:textId="7D0CF674" w:rsidR="00C36FD5" w:rsidRDefault="00C36FD5" w:rsidP="008A742E">
      <w:pPr>
        <w:spacing w:after="0" w:line="240" w:lineRule="auto"/>
        <w:rPr>
          <w:rFonts w:ascii="Arial" w:eastAsia="Times New Roman" w:hAnsi="Arial" w:cs="Arial"/>
          <w:snapToGrid w:val="0"/>
          <w:color w:val="FF0000"/>
          <w:szCs w:val="20"/>
          <w:lang w:eastAsia="pl-PL"/>
        </w:rPr>
      </w:pPr>
    </w:p>
    <w:p w14:paraId="7557B0D4" w14:textId="2CFEC338" w:rsidR="00C36FD5" w:rsidRDefault="00C36FD5" w:rsidP="008A742E">
      <w:pPr>
        <w:spacing w:after="0" w:line="240" w:lineRule="auto"/>
        <w:rPr>
          <w:rFonts w:ascii="Arial" w:eastAsia="Times New Roman" w:hAnsi="Arial" w:cs="Arial"/>
          <w:snapToGrid w:val="0"/>
          <w:color w:val="FF0000"/>
          <w:szCs w:val="20"/>
          <w:lang w:eastAsia="pl-PL"/>
        </w:rPr>
      </w:pPr>
    </w:p>
    <w:p w14:paraId="4494030D" w14:textId="69378C85" w:rsidR="00C36FD5" w:rsidRDefault="00C36FD5" w:rsidP="008A742E">
      <w:pPr>
        <w:spacing w:after="0" w:line="240" w:lineRule="auto"/>
        <w:rPr>
          <w:rFonts w:ascii="Arial" w:eastAsia="Times New Roman" w:hAnsi="Arial" w:cs="Arial"/>
          <w:snapToGrid w:val="0"/>
          <w:color w:val="FF0000"/>
          <w:szCs w:val="20"/>
          <w:lang w:eastAsia="pl-PL"/>
        </w:rPr>
      </w:pPr>
    </w:p>
    <w:p w14:paraId="1316CBB8" w14:textId="603B1B84" w:rsidR="00C36FD5" w:rsidRDefault="00C36FD5" w:rsidP="008A742E">
      <w:pPr>
        <w:spacing w:after="0" w:line="240" w:lineRule="auto"/>
        <w:rPr>
          <w:rFonts w:ascii="Arial" w:eastAsia="Times New Roman" w:hAnsi="Arial" w:cs="Arial"/>
          <w:snapToGrid w:val="0"/>
          <w:color w:val="FF0000"/>
          <w:szCs w:val="20"/>
          <w:lang w:eastAsia="pl-PL"/>
        </w:rPr>
      </w:pPr>
    </w:p>
    <w:p w14:paraId="569B7E0E" w14:textId="3A697B75" w:rsidR="00C36FD5" w:rsidRDefault="00C36FD5" w:rsidP="008A742E">
      <w:pPr>
        <w:spacing w:after="0" w:line="240" w:lineRule="auto"/>
        <w:rPr>
          <w:rFonts w:ascii="Arial" w:eastAsia="Times New Roman" w:hAnsi="Arial" w:cs="Arial"/>
          <w:snapToGrid w:val="0"/>
          <w:color w:val="FF0000"/>
          <w:szCs w:val="20"/>
          <w:lang w:eastAsia="pl-PL"/>
        </w:rPr>
      </w:pPr>
    </w:p>
    <w:p w14:paraId="7BB1F9D0" w14:textId="3E21F2BA" w:rsidR="00C36FD5" w:rsidRDefault="00C36FD5" w:rsidP="008A742E">
      <w:pPr>
        <w:spacing w:after="0" w:line="240" w:lineRule="auto"/>
        <w:rPr>
          <w:rFonts w:ascii="Arial" w:eastAsia="Times New Roman" w:hAnsi="Arial" w:cs="Arial"/>
          <w:snapToGrid w:val="0"/>
          <w:color w:val="FF0000"/>
          <w:szCs w:val="20"/>
          <w:lang w:eastAsia="pl-PL"/>
        </w:rPr>
      </w:pPr>
    </w:p>
    <w:p w14:paraId="3769958C" w14:textId="2C4C7F24" w:rsidR="00C36FD5" w:rsidRDefault="00C36FD5" w:rsidP="008A742E">
      <w:pPr>
        <w:spacing w:after="0" w:line="240" w:lineRule="auto"/>
        <w:rPr>
          <w:rFonts w:ascii="Arial" w:eastAsia="Times New Roman" w:hAnsi="Arial" w:cs="Arial"/>
          <w:snapToGrid w:val="0"/>
          <w:color w:val="FF0000"/>
          <w:szCs w:val="20"/>
          <w:lang w:eastAsia="pl-PL"/>
        </w:rPr>
      </w:pPr>
    </w:p>
    <w:p w14:paraId="0DB65329" w14:textId="4634053F" w:rsidR="00C36FD5" w:rsidRDefault="00C36FD5" w:rsidP="008A742E">
      <w:pPr>
        <w:spacing w:after="0" w:line="240" w:lineRule="auto"/>
        <w:rPr>
          <w:rFonts w:ascii="Arial" w:eastAsia="Times New Roman" w:hAnsi="Arial" w:cs="Arial"/>
          <w:snapToGrid w:val="0"/>
          <w:color w:val="FF0000"/>
          <w:szCs w:val="20"/>
          <w:lang w:eastAsia="pl-PL"/>
        </w:rPr>
      </w:pPr>
    </w:p>
    <w:p w14:paraId="54BA10DC" w14:textId="178DA8D6" w:rsidR="00C36FD5" w:rsidRDefault="00C36FD5" w:rsidP="008A742E">
      <w:pPr>
        <w:spacing w:after="0" w:line="240" w:lineRule="auto"/>
        <w:rPr>
          <w:rFonts w:ascii="Arial" w:eastAsia="Times New Roman" w:hAnsi="Arial" w:cs="Arial"/>
          <w:snapToGrid w:val="0"/>
          <w:color w:val="FF0000"/>
          <w:szCs w:val="20"/>
          <w:lang w:eastAsia="pl-PL"/>
        </w:rPr>
      </w:pPr>
    </w:p>
    <w:p w14:paraId="3092D68C" w14:textId="1923FEF1" w:rsidR="00C36FD5" w:rsidRDefault="00C36FD5" w:rsidP="008A742E">
      <w:pPr>
        <w:spacing w:after="0" w:line="240" w:lineRule="auto"/>
        <w:rPr>
          <w:rFonts w:ascii="Arial" w:eastAsia="Times New Roman" w:hAnsi="Arial" w:cs="Arial"/>
          <w:snapToGrid w:val="0"/>
          <w:color w:val="FF0000"/>
          <w:szCs w:val="20"/>
          <w:lang w:eastAsia="pl-PL"/>
        </w:rPr>
      </w:pPr>
    </w:p>
    <w:p w14:paraId="14F81EDC" w14:textId="786EE3EC" w:rsidR="00C36FD5" w:rsidRDefault="00C36FD5" w:rsidP="008A742E">
      <w:pPr>
        <w:spacing w:after="0" w:line="240" w:lineRule="auto"/>
        <w:rPr>
          <w:rFonts w:ascii="Arial" w:eastAsia="Times New Roman" w:hAnsi="Arial" w:cs="Arial"/>
          <w:snapToGrid w:val="0"/>
          <w:color w:val="FF0000"/>
          <w:szCs w:val="20"/>
          <w:lang w:eastAsia="pl-PL"/>
        </w:rPr>
      </w:pPr>
    </w:p>
    <w:p w14:paraId="512AD682" w14:textId="697178B2" w:rsidR="00C36FD5" w:rsidRDefault="00C36FD5" w:rsidP="008A742E">
      <w:pPr>
        <w:spacing w:after="0" w:line="240" w:lineRule="auto"/>
        <w:rPr>
          <w:rFonts w:ascii="Arial" w:eastAsia="Times New Roman" w:hAnsi="Arial" w:cs="Arial"/>
          <w:snapToGrid w:val="0"/>
          <w:color w:val="FF0000"/>
          <w:szCs w:val="20"/>
          <w:lang w:eastAsia="pl-PL"/>
        </w:rPr>
      </w:pPr>
    </w:p>
    <w:p w14:paraId="41302120" w14:textId="57B49337" w:rsidR="00C36FD5" w:rsidRDefault="00C36FD5" w:rsidP="008A742E">
      <w:pPr>
        <w:spacing w:after="0" w:line="240" w:lineRule="auto"/>
        <w:rPr>
          <w:rFonts w:ascii="Arial" w:eastAsia="Times New Roman" w:hAnsi="Arial" w:cs="Arial"/>
          <w:snapToGrid w:val="0"/>
          <w:color w:val="FF0000"/>
          <w:szCs w:val="20"/>
          <w:lang w:eastAsia="pl-PL"/>
        </w:rPr>
      </w:pPr>
    </w:p>
    <w:p w14:paraId="45808EEE" w14:textId="52B93486" w:rsidR="00C36FD5" w:rsidRDefault="00C36FD5" w:rsidP="008A742E">
      <w:pPr>
        <w:spacing w:after="0" w:line="240" w:lineRule="auto"/>
        <w:rPr>
          <w:rFonts w:ascii="Arial" w:eastAsia="Times New Roman" w:hAnsi="Arial" w:cs="Arial"/>
          <w:snapToGrid w:val="0"/>
          <w:color w:val="FF0000"/>
          <w:szCs w:val="20"/>
          <w:lang w:eastAsia="pl-PL"/>
        </w:rPr>
      </w:pPr>
    </w:p>
    <w:p w14:paraId="2620CEC6" w14:textId="5400960F" w:rsidR="00C36FD5" w:rsidRDefault="00C36FD5" w:rsidP="008A742E">
      <w:pPr>
        <w:spacing w:after="0" w:line="240" w:lineRule="auto"/>
        <w:rPr>
          <w:rFonts w:ascii="Arial" w:eastAsia="Times New Roman" w:hAnsi="Arial" w:cs="Arial"/>
          <w:snapToGrid w:val="0"/>
          <w:color w:val="FF0000"/>
          <w:szCs w:val="20"/>
          <w:lang w:eastAsia="pl-PL"/>
        </w:rPr>
      </w:pPr>
    </w:p>
    <w:p w14:paraId="35899FD5" w14:textId="0208B73D" w:rsidR="00C36FD5" w:rsidRDefault="00C36FD5" w:rsidP="008A742E">
      <w:pPr>
        <w:spacing w:after="0" w:line="240" w:lineRule="auto"/>
        <w:rPr>
          <w:rFonts w:ascii="Arial" w:eastAsia="Times New Roman" w:hAnsi="Arial" w:cs="Arial"/>
          <w:snapToGrid w:val="0"/>
          <w:color w:val="FF0000"/>
          <w:szCs w:val="20"/>
          <w:lang w:eastAsia="pl-PL"/>
        </w:rPr>
      </w:pPr>
    </w:p>
    <w:p w14:paraId="236A600D" w14:textId="29F7BD61" w:rsidR="00C36FD5" w:rsidRDefault="00C36FD5" w:rsidP="008A742E">
      <w:pPr>
        <w:spacing w:after="0" w:line="240" w:lineRule="auto"/>
        <w:rPr>
          <w:rFonts w:ascii="Arial" w:eastAsia="Times New Roman" w:hAnsi="Arial" w:cs="Arial"/>
          <w:snapToGrid w:val="0"/>
          <w:color w:val="FF0000"/>
          <w:szCs w:val="20"/>
          <w:lang w:eastAsia="pl-PL"/>
        </w:rPr>
      </w:pPr>
    </w:p>
    <w:p w14:paraId="2028EE42" w14:textId="4C41674A" w:rsidR="00C36FD5" w:rsidRDefault="00C36FD5" w:rsidP="008A742E">
      <w:pPr>
        <w:spacing w:after="0" w:line="240" w:lineRule="auto"/>
        <w:rPr>
          <w:rFonts w:ascii="Arial" w:eastAsia="Times New Roman" w:hAnsi="Arial" w:cs="Arial"/>
          <w:snapToGrid w:val="0"/>
          <w:color w:val="FF0000"/>
          <w:szCs w:val="20"/>
          <w:lang w:eastAsia="pl-PL"/>
        </w:rPr>
      </w:pPr>
    </w:p>
    <w:p w14:paraId="0424622B" w14:textId="77777777" w:rsidR="00C36FD5" w:rsidRPr="00DF1354" w:rsidRDefault="00C36FD5" w:rsidP="008A742E">
      <w:pPr>
        <w:spacing w:after="0" w:line="240" w:lineRule="auto"/>
        <w:rPr>
          <w:rFonts w:ascii="Arial" w:eastAsia="Times New Roman" w:hAnsi="Arial" w:cs="Arial"/>
          <w:snapToGrid w:val="0"/>
          <w:color w:val="FF0000"/>
          <w:szCs w:val="20"/>
          <w:lang w:eastAsia="pl-PL"/>
        </w:rPr>
      </w:pPr>
    </w:p>
    <w:p w14:paraId="6743286F" w14:textId="3FD925D3"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088CDEB5" w14:textId="3B670420"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7A161F4E" w14:textId="33950E9E"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785E94B1" w14:textId="67588724" w:rsidR="006E01AC" w:rsidRPr="00DF1354" w:rsidRDefault="006E01AC" w:rsidP="008A742E">
      <w:pPr>
        <w:spacing w:after="0" w:line="240" w:lineRule="auto"/>
        <w:rPr>
          <w:rFonts w:ascii="Arial" w:eastAsia="Times New Roman" w:hAnsi="Arial" w:cs="Arial"/>
          <w:snapToGrid w:val="0"/>
          <w:color w:val="FF0000"/>
          <w:szCs w:val="20"/>
          <w:lang w:eastAsia="pl-PL"/>
        </w:rPr>
      </w:pPr>
    </w:p>
    <w:p w14:paraId="6145A2DA" w14:textId="6C539DD0" w:rsidR="002426FB" w:rsidRPr="00C36FD5" w:rsidRDefault="00180733" w:rsidP="008A742E">
      <w:pPr>
        <w:spacing w:after="0" w:line="240" w:lineRule="auto"/>
        <w:rPr>
          <w:rFonts w:ascii="Arial" w:eastAsia="Times New Roman" w:hAnsi="Arial" w:cs="Arial"/>
          <w:snapToGrid w:val="0"/>
          <w:sz w:val="18"/>
          <w:szCs w:val="18"/>
          <w:lang w:eastAsia="pl-PL"/>
        </w:rPr>
      </w:pPr>
      <w:r w:rsidRPr="00C36FD5">
        <w:rPr>
          <w:rFonts w:ascii="Arial" w:eastAsia="Times New Roman" w:hAnsi="Arial" w:cs="Arial"/>
          <w:snapToGrid w:val="0"/>
          <w:sz w:val="18"/>
          <w:szCs w:val="18"/>
          <w:lang w:eastAsia="pl-PL"/>
        </w:rPr>
        <w:t>Wy</w:t>
      </w:r>
      <w:r w:rsidR="00427AE4" w:rsidRPr="00C36FD5">
        <w:rPr>
          <w:rFonts w:ascii="Arial" w:eastAsia="Times New Roman" w:hAnsi="Arial" w:cs="Arial"/>
          <w:snapToGrid w:val="0"/>
          <w:sz w:val="18"/>
          <w:szCs w:val="18"/>
          <w:lang w:eastAsia="pl-PL"/>
        </w:rPr>
        <w:t>k. K.U.</w:t>
      </w:r>
    </w:p>
    <w:sectPr w:rsidR="002426FB" w:rsidRPr="00C36FD5"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CE3CAB" w:rsidRDefault="00CE3CAB" w:rsidP="00ED1F90">
      <w:pPr>
        <w:spacing w:after="0" w:line="240" w:lineRule="auto"/>
      </w:pPr>
      <w:r>
        <w:separator/>
      </w:r>
    </w:p>
  </w:endnote>
  <w:endnote w:type="continuationSeparator" w:id="0">
    <w:p w14:paraId="63FD6A3F" w14:textId="77777777" w:rsidR="00CE3CAB" w:rsidRDefault="00CE3CAB"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00157988" w:rsidR="00CE3CAB" w:rsidRDefault="00CE3CAB">
        <w:pPr>
          <w:pStyle w:val="Stopka"/>
          <w:jc w:val="right"/>
        </w:pPr>
        <w:r>
          <w:fldChar w:fldCharType="begin"/>
        </w:r>
        <w:r>
          <w:instrText>PAGE   \* MERGEFORMAT</w:instrText>
        </w:r>
        <w:r>
          <w:fldChar w:fldCharType="separate"/>
        </w:r>
        <w:r w:rsidR="00E73ADA">
          <w:rPr>
            <w:noProof/>
          </w:rPr>
          <w:t>23</w:t>
        </w:r>
        <w:r>
          <w:fldChar w:fldCharType="end"/>
        </w:r>
      </w:p>
    </w:sdtContent>
  </w:sdt>
  <w:p w14:paraId="5A28F24F" w14:textId="0086CFF3" w:rsidR="00CE3CAB" w:rsidRDefault="00CE3CA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CE3CAB" w:rsidRDefault="00CE3CAB" w:rsidP="00ED1F90">
      <w:pPr>
        <w:spacing w:after="0" w:line="240" w:lineRule="auto"/>
      </w:pPr>
      <w:r>
        <w:separator/>
      </w:r>
    </w:p>
  </w:footnote>
  <w:footnote w:type="continuationSeparator" w:id="0">
    <w:p w14:paraId="024EBD1E" w14:textId="77777777" w:rsidR="00CE3CAB" w:rsidRDefault="00CE3CAB"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41AF" w14:textId="300C3C4C" w:rsidR="00CE3CAB" w:rsidRPr="00F86974" w:rsidRDefault="00CE3CAB" w:rsidP="00EC5747">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4531A2" w:rsidRPr="004531A2">
      <w:rPr>
        <w:rFonts w:ascii="Arial" w:eastAsia="Times New Roman" w:hAnsi="Arial" w:cs="Arial"/>
        <w:b/>
        <w:sz w:val="24"/>
        <w:szCs w:val="24"/>
        <w:lang w:eastAsia="pl-PL"/>
      </w:rPr>
      <w:t>ZP/2/25/WZ/ZO/16/</w:t>
    </w:r>
    <w:r w:rsidR="00154C21">
      <w:rPr>
        <w:rFonts w:ascii="Arial" w:eastAsia="Times New Roman" w:hAnsi="Arial" w:cs="Arial"/>
        <w:b/>
        <w:sz w:val="24"/>
        <w:szCs w:val="24"/>
        <w:lang w:eastAsia="pl-PL"/>
      </w:rPr>
      <w:t>0</w:t>
    </w:r>
    <w:r w:rsidR="004531A2" w:rsidRPr="004531A2">
      <w:rPr>
        <w:rFonts w:ascii="Arial" w:eastAsia="Times New Roman" w:hAnsi="Arial" w:cs="Arial"/>
        <w:b/>
        <w:sz w:val="24"/>
        <w:szCs w:val="24"/>
        <w:lang w:eastAsia="pl-PL"/>
      </w:rPr>
      <w:t>001/01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4CE887EF" w:rsidR="00CE3CAB" w:rsidRPr="003A1EBD" w:rsidRDefault="00CE3CAB" w:rsidP="002C4CDB">
    <w:pPr>
      <w:ind w:left="426" w:right="-108"/>
      <w:jc w:val="right"/>
      <w:rPr>
        <w:rFonts w:ascii="Arial" w:eastAsia="Times New Roman" w:hAnsi="Arial" w:cs="Arial"/>
        <w:sz w:val="24"/>
        <w:szCs w:val="24"/>
        <w:lang w:eastAsia="pl-PL"/>
      </w:rPr>
    </w:pPr>
    <w:r w:rsidRPr="00D110BE">
      <w:rPr>
        <w:rFonts w:ascii="Arial" w:hAnsi="Arial" w:cs="Arial"/>
        <w:b/>
        <w:sz w:val="24"/>
        <w:szCs w:val="24"/>
      </w:rPr>
      <w:t xml:space="preserve">Nr sprawy </w:t>
    </w:r>
    <w:r w:rsidR="003A1EBD" w:rsidRPr="003A1EBD">
      <w:rPr>
        <w:rFonts w:ascii="Arial" w:eastAsia="Times New Roman" w:hAnsi="Arial" w:cs="Arial"/>
        <w:b/>
        <w:sz w:val="24"/>
        <w:szCs w:val="24"/>
        <w:lang w:eastAsia="pl-PL"/>
      </w:rPr>
      <w:t>ZP/2/25/WZ/ZO/16/00</w:t>
    </w:r>
    <w:r w:rsidR="00154C21">
      <w:rPr>
        <w:rFonts w:ascii="Arial" w:eastAsia="Times New Roman" w:hAnsi="Arial" w:cs="Arial"/>
        <w:b/>
        <w:sz w:val="24"/>
        <w:szCs w:val="24"/>
        <w:lang w:eastAsia="pl-PL"/>
      </w:rPr>
      <w:t>0</w:t>
    </w:r>
    <w:r w:rsidR="003A1EBD" w:rsidRPr="003A1EBD">
      <w:rPr>
        <w:rFonts w:ascii="Arial" w:eastAsia="Times New Roman" w:hAnsi="Arial" w:cs="Arial"/>
        <w:b/>
        <w:sz w:val="24"/>
        <w:szCs w:val="24"/>
        <w:lang w:eastAsia="pl-PL"/>
      </w:rPr>
      <w:t>1/01</w:t>
    </w:r>
  </w:p>
  <w:p w14:paraId="4D546059" w14:textId="77777777" w:rsidR="00CE3CAB" w:rsidRPr="00E4320D" w:rsidRDefault="00CE3CAB">
    <w:pPr>
      <w:pStyle w:val="Nagwek"/>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D9E853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Arial" w:hAnsi="Arial" w:cs="Arial" w:hint="default"/>
        <w:b w:val="0"/>
        <w:i w:val="0"/>
        <w:strike w:val="0"/>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844B0"/>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5022AA"/>
    <w:multiLevelType w:val="multilevel"/>
    <w:tmpl w:val="17B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1"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5"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53A1BA8"/>
    <w:multiLevelType w:val="hybridMultilevel"/>
    <w:tmpl w:val="66180CB6"/>
    <w:lvl w:ilvl="0" w:tplc="AD4AA2E6">
      <w:start w:val="5"/>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1"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2D0BB0"/>
    <w:multiLevelType w:val="hybridMultilevel"/>
    <w:tmpl w:val="47B07E16"/>
    <w:lvl w:ilvl="0" w:tplc="D23CC8AC">
      <w:start w:val="4"/>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28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15:restartNumberingAfterBreak="0">
    <w:nsid w:val="7CE53CEC"/>
    <w:multiLevelType w:val="multilevel"/>
    <w:tmpl w:val="AE58D584"/>
    <w:lvl w:ilvl="0">
      <w:start w:val="1"/>
      <w:numFmt w:val="decimal"/>
      <w:lvlText w:val="%1."/>
      <w:lvlJc w:val="left"/>
      <w:pPr>
        <w:ind w:left="777" w:hanging="360"/>
      </w:pPr>
      <w:rPr>
        <w:rFonts w:ascii="Arial" w:eastAsia="Times New Roman" w:hAnsi="Arial" w:cs="Times New Roman"/>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num w:numId="1">
    <w:abstractNumId w:val="46"/>
  </w:num>
  <w:num w:numId="2">
    <w:abstractNumId w:val="52"/>
  </w:num>
  <w:num w:numId="3">
    <w:abstractNumId w:val="8"/>
  </w:num>
  <w:num w:numId="4">
    <w:abstractNumId w:val="37"/>
  </w:num>
  <w:num w:numId="5">
    <w:abstractNumId w:val="14"/>
  </w:num>
  <w:num w:numId="6">
    <w:abstractNumId w:val="13"/>
  </w:num>
  <w:num w:numId="7">
    <w:abstractNumId w:val="44"/>
  </w:num>
  <w:num w:numId="8">
    <w:abstractNumId w:val="49"/>
  </w:num>
  <w:num w:numId="9">
    <w:abstractNumId w:val="28"/>
  </w:num>
  <w:num w:numId="10">
    <w:abstractNumId w:val="6"/>
  </w:num>
  <w:num w:numId="11">
    <w:abstractNumId w:val="19"/>
  </w:num>
  <w:num w:numId="12">
    <w:abstractNumId w:val="45"/>
  </w:num>
  <w:num w:numId="13">
    <w:abstractNumId w:val="22"/>
  </w:num>
  <w:num w:numId="14">
    <w:abstractNumId w:val="24"/>
  </w:num>
  <w:num w:numId="15">
    <w:abstractNumId w:val="29"/>
  </w:num>
  <w:num w:numId="16">
    <w:abstractNumId w:val="7"/>
  </w:num>
  <w:num w:numId="17">
    <w:abstractNumId w:val="4"/>
  </w:num>
  <w:num w:numId="18">
    <w:abstractNumId w:val="12"/>
  </w:num>
  <w:num w:numId="19">
    <w:abstractNumId w:val="33"/>
  </w:num>
  <w:num w:numId="20">
    <w:abstractNumId w:val="32"/>
  </w:num>
  <w:num w:numId="21">
    <w:abstractNumId w:val="23"/>
  </w:num>
  <w:num w:numId="22">
    <w:abstractNumId w:val="10"/>
  </w:num>
  <w:num w:numId="23">
    <w:abstractNumId w:val="16"/>
  </w:num>
  <w:num w:numId="24">
    <w:abstractNumId w:val="48"/>
  </w:num>
  <w:num w:numId="25">
    <w:abstractNumId w:val="31"/>
  </w:num>
  <w:num w:numId="26">
    <w:abstractNumId w:val="43"/>
  </w:num>
  <w:num w:numId="27">
    <w:abstractNumId w:val="0"/>
  </w:num>
  <w:num w:numId="28">
    <w:abstractNumId w:val="50"/>
  </w:num>
  <w:num w:numId="29">
    <w:abstractNumId w:val="26"/>
  </w:num>
  <w:num w:numId="30">
    <w:abstractNumId w:val="27"/>
  </w:num>
  <w:num w:numId="31">
    <w:abstractNumId w:val="15"/>
  </w:num>
  <w:num w:numId="32">
    <w:abstractNumId w:val="41"/>
  </w:num>
  <w:num w:numId="33">
    <w:abstractNumId w:val="20"/>
  </w:num>
  <w:num w:numId="34">
    <w:abstractNumId w:val="18"/>
  </w:num>
  <w:num w:numId="35">
    <w:abstractNumId w:val="21"/>
  </w:num>
  <w:num w:numId="36">
    <w:abstractNumId w:val="38"/>
  </w:num>
  <w:num w:numId="37">
    <w:abstractNumId w:val="5"/>
  </w:num>
  <w:num w:numId="38">
    <w:abstractNumId w:val="40"/>
  </w:num>
  <w:num w:numId="39">
    <w:abstractNumId w:val="51"/>
  </w:num>
  <w:num w:numId="40">
    <w:abstractNumId w:val="3"/>
  </w:num>
  <w:num w:numId="41">
    <w:abstractNumId w:val="25"/>
  </w:num>
  <w:num w:numId="42">
    <w:abstractNumId w:val="30"/>
  </w:num>
  <w:num w:numId="43">
    <w:abstractNumId w:val="9"/>
  </w:num>
  <w:num w:numId="44">
    <w:abstractNumId w:val="11"/>
  </w:num>
  <w:num w:numId="45">
    <w:abstractNumId w:val="47"/>
  </w:num>
  <w:num w:numId="46">
    <w:abstractNumId w:val="1"/>
  </w:num>
  <w:num w:numId="47">
    <w:abstractNumId w:val="34"/>
  </w:num>
  <w:num w:numId="48">
    <w:abstractNumId w:val="35"/>
  </w:num>
  <w:num w:numId="49">
    <w:abstractNumId w:val="17"/>
  </w:num>
  <w:num w:numId="50">
    <w:abstractNumId w:val="42"/>
  </w:num>
  <w:num w:numId="51">
    <w:abstractNumId w:val="36"/>
  </w:num>
  <w:num w:numId="52">
    <w:abstractNumId w:val="2"/>
  </w:num>
  <w:num w:numId="53">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863"/>
    <w:rsid w:val="00002C19"/>
    <w:rsid w:val="00007C7D"/>
    <w:rsid w:val="000107CE"/>
    <w:rsid w:val="00011DB6"/>
    <w:rsid w:val="00013BC9"/>
    <w:rsid w:val="00014206"/>
    <w:rsid w:val="0002499E"/>
    <w:rsid w:val="00024CFB"/>
    <w:rsid w:val="00025EB0"/>
    <w:rsid w:val="00037218"/>
    <w:rsid w:val="0004099C"/>
    <w:rsid w:val="00047C1B"/>
    <w:rsid w:val="00047D6B"/>
    <w:rsid w:val="0005288A"/>
    <w:rsid w:val="00053D24"/>
    <w:rsid w:val="000604C6"/>
    <w:rsid w:val="00073B72"/>
    <w:rsid w:val="0007558C"/>
    <w:rsid w:val="00077457"/>
    <w:rsid w:val="000809DD"/>
    <w:rsid w:val="000864F8"/>
    <w:rsid w:val="00091912"/>
    <w:rsid w:val="00095C78"/>
    <w:rsid w:val="00096F1B"/>
    <w:rsid w:val="000A7944"/>
    <w:rsid w:val="000B088E"/>
    <w:rsid w:val="000B1D83"/>
    <w:rsid w:val="000B4041"/>
    <w:rsid w:val="000C0AA7"/>
    <w:rsid w:val="000C28A1"/>
    <w:rsid w:val="000C4890"/>
    <w:rsid w:val="000C5E31"/>
    <w:rsid w:val="000C64BA"/>
    <w:rsid w:val="000C6D5F"/>
    <w:rsid w:val="000D2024"/>
    <w:rsid w:val="000D2D15"/>
    <w:rsid w:val="000E0980"/>
    <w:rsid w:val="000E34DF"/>
    <w:rsid w:val="000E4AC4"/>
    <w:rsid w:val="000E5642"/>
    <w:rsid w:val="000E6497"/>
    <w:rsid w:val="000F2404"/>
    <w:rsid w:val="000F3109"/>
    <w:rsid w:val="000F3215"/>
    <w:rsid w:val="00105B3D"/>
    <w:rsid w:val="00107386"/>
    <w:rsid w:val="001311E1"/>
    <w:rsid w:val="00132B80"/>
    <w:rsid w:val="00132EE2"/>
    <w:rsid w:val="00134DFE"/>
    <w:rsid w:val="00137643"/>
    <w:rsid w:val="00142B88"/>
    <w:rsid w:val="00147418"/>
    <w:rsid w:val="00147E66"/>
    <w:rsid w:val="001539C7"/>
    <w:rsid w:val="00154C21"/>
    <w:rsid w:val="001568CE"/>
    <w:rsid w:val="00157A58"/>
    <w:rsid w:val="001608E4"/>
    <w:rsid w:val="001654F7"/>
    <w:rsid w:val="00172CC0"/>
    <w:rsid w:val="00180733"/>
    <w:rsid w:val="00180A1A"/>
    <w:rsid w:val="00193744"/>
    <w:rsid w:val="0019799A"/>
    <w:rsid w:val="001A3B65"/>
    <w:rsid w:val="001B220A"/>
    <w:rsid w:val="001B2B04"/>
    <w:rsid w:val="001B5193"/>
    <w:rsid w:val="001B68C7"/>
    <w:rsid w:val="001B6D82"/>
    <w:rsid w:val="001B73B6"/>
    <w:rsid w:val="001C4924"/>
    <w:rsid w:val="001C5BF1"/>
    <w:rsid w:val="001C77A1"/>
    <w:rsid w:val="001E2C3F"/>
    <w:rsid w:val="001E3AC7"/>
    <w:rsid w:val="0020594B"/>
    <w:rsid w:val="002062AA"/>
    <w:rsid w:val="002101CE"/>
    <w:rsid w:val="00222262"/>
    <w:rsid w:val="0022374B"/>
    <w:rsid w:val="00223C1F"/>
    <w:rsid w:val="00230EDE"/>
    <w:rsid w:val="002330D1"/>
    <w:rsid w:val="00241B02"/>
    <w:rsid w:val="00241C8F"/>
    <w:rsid w:val="002426FB"/>
    <w:rsid w:val="0024535B"/>
    <w:rsid w:val="00246E48"/>
    <w:rsid w:val="00252205"/>
    <w:rsid w:val="00252CAA"/>
    <w:rsid w:val="0025650B"/>
    <w:rsid w:val="00256702"/>
    <w:rsid w:val="00260058"/>
    <w:rsid w:val="00260A55"/>
    <w:rsid w:val="002652A3"/>
    <w:rsid w:val="002653A7"/>
    <w:rsid w:val="0027003C"/>
    <w:rsid w:val="00272A47"/>
    <w:rsid w:val="00273FAA"/>
    <w:rsid w:val="002869A4"/>
    <w:rsid w:val="00290184"/>
    <w:rsid w:val="00290D07"/>
    <w:rsid w:val="00293294"/>
    <w:rsid w:val="002965A9"/>
    <w:rsid w:val="002A2727"/>
    <w:rsid w:val="002A3C3E"/>
    <w:rsid w:val="002A41F9"/>
    <w:rsid w:val="002B3E31"/>
    <w:rsid w:val="002B7744"/>
    <w:rsid w:val="002C4CDB"/>
    <w:rsid w:val="002D0B9E"/>
    <w:rsid w:val="002D3471"/>
    <w:rsid w:val="002D553C"/>
    <w:rsid w:val="002E08DE"/>
    <w:rsid w:val="002E5D1B"/>
    <w:rsid w:val="002E7399"/>
    <w:rsid w:val="002E7AB4"/>
    <w:rsid w:val="002F0BF0"/>
    <w:rsid w:val="002F4A81"/>
    <w:rsid w:val="002F4F82"/>
    <w:rsid w:val="002F5E5D"/>
    <w:rsid w:val="003010FC"/>
    <w:rsid w:val="0030399B"/>
    <w:rsid w:val="003135F4"/>
    <w:rsid w:val="003157E7"/>
    <w:rsid w:val="00315D36"/>
    <w:rsid w:val="00317530"/>
    <w:rsid w:val="003228ED"/>
    <w:rsid w:val="003300F5"/>
    <w:rsid w:val="003366E1"/>
    <w:rsid w:val="0033731A"/>
    <w:rsid w:val="00343507"/>
    <w:rsid w:val="00344141"/>
    <w:rsid w:val="00344B6F"/>
    <w:rsid w:val="00345081"/>
    <w:rsid w:val="0035223A"/>
    <w:rsid w:val="00352627"/>
    <w:rsid w:val="00353BCE"/>
    <w:rsid w:val="0036549D"/>
    <w:rsid w:val="00365BC0"/>
    <w:rsid w:val="00377B32"/>
    <w:rsid w:val="0038182A"/>
    <w:rsid w:val="00381D59"/>
    <w:rsid w:val="00383DB7"/>
    <w:rsid w:val="00397735"/>
    <w:rsid w:val="00397757"/>
    <w:rsid w:val="003A1EBD"/>
    <w:rsid w:val="003A4500"/>
    <w:rsid w:val="003B0870"/>
    <w:rsid w:val="003B0A53"/>
    <w:rsid w:val="003B0ED8"/>
    <w:rsid w:val="003C0B5D"/>
    <w:rsid w:val="003C1023"/>
    <w:rsid w:val="003C6012"/>
    <w:rsid w:val="003D1BEF"/>
    <w:rsid w:val="003D1D6E"/>
    <w:rsid w:val="003D2E5C"/>
    <w:rsid w:val="003D4643"/>
    <w:rsid w:val="003E2167"/>
    <w:rsid w:val="003E3C12"/>
    <w:rsid w:val="003F29C5"/>
    <w:rsid w:val="003F5337"/>
    <w:rsid w:val="003F74A9"/>
    <w:rsid w:val="00407D48"/>
    <w:rsid w:val="0041305D"/>
    <w:rsid w:val="00423F99"/>
    <w:rsid w:val="0042549E"/>
    <w:rsid w:val="00427AE4"/>
    <w:rsid w:val="0043669E"/>
    <w:rsid w:val="00442247"/>
    <w:rsid w:val="00443F44"/>
    <w:rsid w:val="00445A53"/>
    <w:rsid w:val="00446C12"/>
    <w:rsid w:val="004475BD"/>
    <w:rsid w:val="00447D5B"/>
    <w:rsid w:val="004531A2"/>
    <w:rsid w:val="00457C64"/>
    <w:rsid w:val="00462919"/>
    <w:rsid w:val="00464047"/>
    <w:rsid w:val="0047483E"/>
    <w:rsid w:val="00476D98"/>
    <w:rsid w:val="00477CAE"/>
    <w:rsid w:val="00480AD1"/>
    <w:rsid w:val="004841E4"/>
    <w:rsid w:val="00485145"/>
    <w:rsid w:val="00486530"/>
    <w:rsid w:val="0049496E"/>
    <w:rsid w:val="004B5436"/>
    <w:rsid w:val="004B5AAE"/>
    <w:rsid w:val="004D2D1F"/>
    <w:rsid w:val="004D4E64"/>
    <w:rsid w:val="004F7063"/>
    <w:rsid w:val="004F7E0A"/>
    <w:rsid w:val="00501D03"/>
    <w:rsid w:val="0050357C"/>
    <w:rsid w:val="00503940"/>
    <w:rsid w:val="005140E5"/>
    <w:rsid w:val="00515920"/>
    <w:rsid w:val="00516CBD"/>
    <w:rsid w:val="0052011E"/>
    <w:rsid w:val="00521339"/>
    <w:rsid w:val="00522B79"/>
    <w:rsid w:val="00534596"/>
    <w:rsid w:val="005611C1"/>
    <w:rsid w:val="00563FED"/>
    <w:rsid w:val="0057139A"/>
    <w:rsid w:val="00571B1B"/>
    <w:rsid w:val="00576B75"/>
    <w:rsid w:val="0058063E"/>
    <w:rsid w:val="005850E6"/>
    <w:rsid w:val="005906A9"/>
    <w:rsid w:val="0059232E"/>
    <w:rsid w:val="00593CB9"/>
    <w:rsid w:val="00596293"/>
    <w:rsid w:val="00596E9B"/>
    <w:rsid w:val="00596FB7"/>
    <w:rsid w:val="005A1912"/>
    <w:rsid w:val="005B144E"/>
    <w:rsid w:val="005B30A8"/>
    <w:rsid w:val="005C229A"/>
    <w:rsid w:val="005C291A"/>
    <w:rsid w:val="005C38D4"/>
    <w:rsid w:val="005C6FEC"/>
    <w:rsid w:val="005C7967"/>
    <w:rsid w:val="005D20D2"/>
    <w:rsid w:val="005E37DA"/>
    <w:rsid w:val="005E591D"/>
    <w:rsid w:val="005E7897"/>
    <w:rsid w:val="005F236A"/>
    <w:rsid w:val="005F2B60"/>
    <w:rsid w:val="006000DD"/>
    <w:rsid w:val="00600D26"/>
    <w:rsid w:val="006132A6"/>
    <w:rsid w:val="00614456"/>
    <w:rsid w:val="0061516B"/>
    <w:rsid w:val="00615A54"/>
    <w:rsid w:val="006174A8"/>
    <w:rsid w:val="00624F03"/>
    <w:rsid w:val="00631239"/>
    <w:rsid w:val="006323E3"/>
    <w:rsid w:val="006405B5"/>
    <w:rsid w:val="0064198A"/>
    <w:rsid w:val="0064237D"/>
    <w:rsid w:val="00646FCE"/>
    <w:rsid w:val="00647154"/>
    <w:rsid w:val="00656286"/>
    <w:rsid w:val="00656AA2"/>
    <w:rsid w:val="00657873"/>
    <w:rsid w:val="00657BCA"/>
    <w:rsid w:val="006618F7"/>
    <w:rsid w:val="006649B0"/>
    <w:rsid w:val="006670EB"/>
    <w:rsid w:val="006765F7"/>
    <w:rsid w:val="00677781"/>
    <w:rsid w:val="00677939"/>
    <w:rsid w:val="00680E03"/>
    <w:rsid w:val="00693615"/>
    <w:rsid w:val="00694E23"/>
    <w:rsid w:val="006973B8"/>
    <w:rsid w:val="00697597"/>
    <w:rsid w:val="006A040A"/>
    <w:rsid w:val="006A3C87"/>
    <w:rsid w:val="006B05F0"/>
    <w:rsid w:val="006B0FEE"/>
    <w:rsid w:val="006B2C84"/>
    <w:rsid w:val="006B2EBD"/>
    <w:rsid w:val="006B35AA"/>
    <w:rsid w:val="006C4499"/>
    <w:rsid w:val="006D0878"/>
    <w:rsid w:val="006D26A2"/>
    <w:rsid w:val="006D2F13"/>
    <w:rsid w:val="006D5DC6"/>
    <w:rsid w:val="006E01AC"/>
    <w:rsid w:val="006E68EE"/>
    <w:rsid w:val="006E7F73"/>
    <w:rsid w:val="006F3910"/>
    <w:rsid w:val="006F7BDE"/>
    <w:rsid w:val="00700FD1"/>
    <w:rsid w:val="00703962"/>
    <w:rsid w:val="00711A55"/>
    <w:rsid w:val="007145D6"/>
    <w:rsid w:val="00717875"/>
    <w:rsid w:val="007205B6"/>
    <w:rsid w:val="00722833"/>
    <w:rsid w:val="007235DD"/>
    <w:rsid w:val="007272DC"/>
    <w:rsid w:val="00727724"/>
    <w:rsid w:val="00730815"/>
    <w:rsid w:val="00741B16"/>
    <w:rsid w:val="00743896"/>
    <w:rsid w:val="0075254D"/>
    <w:rsid w:val="00764A78"/>
    <w:rsid w:val="0077595B"/>
    <w:rsid w:val="00775A8E"/>
    <w:rsid w:val="007761FF"/>
    <w:rsid w:val="00787AF5"/>
    <w:rsid w:val="00790E37"/>
    <w:rsid w:val="00791379"/>
    <w:rsid w:val="00793E27"/>
    <w:rsid w:val="007942F9"/>
    <w:rsid w:val="00795384"/>
    <w:rsid w:val="007A1D3A"/>
    <w:rsid w:val="007A65A2"/>
    <w:rsid w:val="007A660E"/>
    <w:rsid w:val="007A6805"/>
    <w:rsid w:val="007A70AD"/>
    <w:rsid w:val="007B147F"/>
    <w:rsid w:val="007B3605"/>
    <w:rsid w:val="007B4154"/>
    <w:rsid w:val="007C632E"/>
    <w:rsid w:val="007D6A12"/>
    <w:rsid w:val="007E3C3C"/>
    <w:rsid w:val="007E4E77"/>
    <w:rsid w:val="007E6102"/>
    <w:rsid w:val="007E6332"/>
    <w:rsid w:val="007E68A3"/>
    <w:rsid w:val="007F2A7F"/>
    <w:rsid w:val="007F4BE2"/>
    <w:rsid w:val="008047C2"/>
    <w:rsid w:val="0080750A"/>
    <w:rsid w:val="00807F1E"/>
    <w:rsid w:val="00811085"/>
    <w:rsid w:val="00812BDA"/>
    <w:rsid w:val="00817089"/>
    <w:rsid w:val="00820D8A"/>
    <w:rsid w:val="0082391F"/>
    <w:rsid w:val="00823BD9"/>
    <w:rsid w:val="00824A03"/>
    <w:rsid w:val="008337FF"/>
    <w:rsid w:val="0083644E"/>
    <w:rsid w:val="008408CF"/>
    <w:rsid w:val="00855365"/>
    <w:rsid w:val="00860D25"/>
    <w:rsid w:val="008645E8"/>
    <w:rsid w:val="0087020A"/>
    <w:rsid w:val="00874AD0"/>
    <w:rsid w:val="0087529E"/>
    <w:rsid w:val="008771A2"/>
    <w:rsid w:val="008809A1"/>
    <w:rsid w:val="008A742E"/>
    <w:rsid w:val="008B261B"/>
    <w:rsid w:val="008B427F"/>
    <w:rsid w:val="008B4DBE"/>
    <w:rsid w:val="008C4D2D"/>
    <w:rsid w:val="008C6CBE"/>
    <w:rsid w:val="008C78A2"/>
    <w:rsid w:val="008D4CE1"/>
    <w:rsid w:val="008E3AAB"/>
    <w:rsid w:val="008F44D8"/>
    <w:rsid w:val="009004B3"/>
    <w:rsid w:val="0090260E"/>
    <w:rsid w:val="00905B44"/>
    <w:rsid w:val="0090748B"/>
    <w:rsid w:val="009206BC"/>
    <w:rsid w:val="009216B6"/>
    <w:rsid w:val="00924D3E"/>
    <w:rsid w:val="009253BE"/>
    <w:rsid w:val="009262C1"/>
    <w:rsid w:val="00937032"/>
    <w:rsid w:val="00937035"/>
    <w:rsid w:val="0094309A"/>
    <w:rsid w:val="00947DE5"/>
    <w:rsid w:val="00951133"/>
    <w:rsid w:val="009605A2"/>
    <w:rsid w:val="009640E3"/>
    <w:rsid w:val="00966775"/>
    <w:rsid w:val="0097461D"/>
    <w:rsid w:val="00980567"/>
    <w:rsid w:val="00981DD5"/>
    <w:rsid w:val="0098251C"/>
    <w:rsid w:val="00984372"/>
    <w:rsid w:val="00987BF5"/>
    <w:rsid w:val="00991A60"/>
    <w:rsid w:val="00994300"/>
    <w:rsid w:val="009A611F"/>
    <w:rsid w:val="009B29A5"/>
    <w:rsid w:val="009B2DD0"/>
    <w:rsid w:val="009B6CF1"/>
    <w:rsid w:val="009C3F38"/>
    <w:rsid w:val="009C6ABE"/>
    <w:rsid w:val="009D0AC0"/>
    <w:rsid w:val="009E02FE"/>
    <w:rsid w:val="009F153E"/>
    <w:rsid w:val="009F37BC"/>
    <w:rsid w:val="009F5106"/>
    <w:rsid w:val="00A06967"/>
    <w:rsid w:val="00A13940"/>
    <w:rsid w:val="00A233CF"/>
    <w:rsid w:val="00A24171"/>
    <w:rsid w:val="00A27B24"/>
    <w:rsid w:val="00A4019C"/>
    <w:rsid w:val="00A50573"/>
    <w:rsid w:val="00A5075E"/>
    <w:rsid w:val="00A563B7"/>
    <w:rsid w:val="00A650D4"/>
    <w:rsid w:val="00A74FCE"/>
    <w:rsid w:val="00A75EE1"/>
    <w:rsid w:val="00A8292B"/>
    <w:rsid w:val="00A844D8"/>
    <w:rsid w:val="00A863D4"/>
    <w:rsid w:val="00AA1AA9"/>
    <w:rsid w:val="00AB01E8"/>
    <w:rsid w:val="00AB04CD"/>
    <w:rsid w:val="00AB7870"/>
    <w:rsid w:val="00AC6B69"/>
    <w:rsid w:val="00AD1B72"/>
    <w:rsid w:val="00AD2CF3"/>
    <w:rsid w:val="00AD362D"/>
    <w:rsid w:val="00AD7624"/>
    <w:rsid w:val="00AE308D"/>
    <w:rsid w:val="00AE5293"/>
    <w:rsid w:val="00AF2516"/>
    <w:rsid w:val="00B0037C"/>
    <w:rsid w:val="00B06915"/>
    <w:rsid w:val="00B07D49"/>
    <w:rsid w:val="00B10795"/>
    <w:rsid w:val="00B15C84"/>
    <w:rsid w:val="00B1687B"/>
    <w:rsid w:val="00B25034"/>
    <w:rsid w:val="00B31C03"/>
    <w:rsid w:val="00B339F1"/>
    <w:rsid w:val="00B40169"/>
    <w:rsid w:val="00B43C08"/>
    <w:rsid w:val="00B4458D"/>
    <w:rsid w:val="00B46900"/>
    <w:rsid w:val="00B46F83"/>
    <w:rsid w:val="00B5048D"/>
    <w:rsid w:val="00B50752"/>
    <w:rsid w:val="00B52D7E"/>
    <w:rsid w:val="00B56062"/>
    <w:rsid w:val="00B574BC"/>
    <w:rsid w:val="00B57E89"/>
    <w:rsid w:val="00B60634"/>
    <w:rsid w:val="00B60E2E"/>
    <w:rsid w:val="00B63D7C"/>
    <w:rsid w:val="00B63DCD"/>
    <w:rsid w:val="00B6508E"/>
    <w:rsid w:val="00B65B50"/>
    <w:rsid w:val="00B6720B"/>
    <w:rsid w:val="00B7085F"/>
    <w:rsid w:val="00B74B6D"/>
    <w:rsid w:val="00B75C33"/>
    <w:rsid w:val="00B75FE4"/>
    <w:rsid w:val="00B774ED"/>
    <w:rsid w:val="00B85008"/>
    <w:rsid w:val="00B90033"/>
    <w:rsid w:val="00B91533"/>
    <w:rsid w:val="00BA69BF"/>
    <w:rsid w:val="00BA7CA2"/>
    <w:rsid w:val="00BB0A50"/>
    <w:rsid w:val="00BB48CF"/>
    <w:rsid w:val="00BB76F4"/>
    <w:rsid w:val="00BB7A70"/>
    <w:rsid w:val="00BC5DEC"/>
    <w:rsid w:val="00BC5F09"/>
    <w:rsid w:val="00BD21B7"/>
    <w:rsid w:val="00BD5122"/>
    <w:rsid w:val="00BE20CC"/>
    <w:rsid w:val="00BE2395"/>
    <w:rsid w:val="00BE23E2"/>
    <w:rsid w:val="00BE623B"/>
    <w:rsid w:val="00BE646A"/>
    <w:rsid w:val="00C0074A"/>
    <w:rsid w:val="00C03A84"/>
    <w:rsid w:val="00C04A7D"/>
    <w:rsid w:val="00C112C9"/>
    <w:rsid w:val="00C15104"/>
    <w:rsid w:val="00C16BF5"/>
    <w:rsid w:val="00C20B9C"/>
    <w:rsid w:val="00C2492F"/>
    <w:rsid w:val="00C32FDD"/>
    <w:rsid w:val="00C33AD1"/>
    <w:rsid w:val="00C36FD5"/>
    <w:rsid w:val="00C37A38"/>
    <w:rsid w:val="00C439F8"/>
    <w:rsid w:val="00C47EF1"/>
    <w:rsid w:val="00C652A5"/>
    <w:rsid w:val="00C655F7"/>
    <w:rsid w:val="00C6563A"/>
    <w:rsid w:val="00C67D9A"/>
    <w:rsid w:val="00C741B8"/>
    <w:rsid w:val="00C74EEC"/>
    <w:rsid w:val="00C75094"/>
    <w:rsid w:val="00C76A36"/>
    <w:rsid w:val="00C834F6"/>
    <w:rsid w:val="00C836E4"/>
    <w:rsid w:val="00C83A79"/>
    <w:rsid w:val="00C84DAF"/>
    <w:rsid w:val="00C909FC"/>
    <w:rsid w:val="00C93174"/>
    <w:rsid w:val="00C959B8"/>
    <w:rsid w:val="00CA053E"/>
    <w:rsid w:val="00CA4C9C"/>
    <w:rsid w:val="00CA78CE"/>
    <w:rsid w:val="00CB07A2"/>
    <w:rsid w:val="00CB2644"/>
    <w:rsid w:val="00CB2EB7"/>
    <w:rsid w:val="00CC004B"/>
    <w:rsid w:val="00CC0D51"/>
    <w:rsid w:val="00CC15E5"/>
    <w:rsid w:val="00CC5946"/>
    <w:rsid w:val="00CD5CFB"/>
    <w:rsid w:val="00CD6625"/>
    <w:rsid w:val="00CD7E4D"/>
    <w:rsid w:val="00CE1628"/>
    <w:rsid w:val="00CE3CAB"/>
    <w:rsid w:val="00CE4302"/>
    <w:rsid w:val="00CF1645"/>
    <w:rsid w:val="00CF65B3"/>
    <w:rsid w:val="00CF6C93"/>
    <w:rsid w:val="00D004FB"/>
    <w:rsid w:val="00D0640D"/>
    <w:rsid w:val="00D06651"/>
    <w:rsid w:val="00D075DE"/>
    <w:rsid w:val="00D109E0"/>
    <w:rsid w:val="00D10C5C"/>
    <w:rsid w:val="00D110BE"/>
    <w:rsid w:val="00D153F2"/>
    <w:rsid w:val="00D16E01"/>
    <w:rsid w:val="00D21E57"/>
    <w:rsid w:val="00D22E57"/>
    <w:rsid w:val="00D25A9D"/>
    <w:rsid w:val="00D25D59"/>
    <w:rsid w:val="00D2649F"/>
    <w:rsid w:val="00D27E3F"/>
    <w:rsid w:val="00D346C2"/>
    <w:rsid w:val="00D40083"/>
    <w:rsid w:val="00D41B52"/>
    <w:rsid w:val="00D46047"/>
    <w:rsid w:val="00D470A8"/>
    <w:rsid w:val="00D541D5"/>
    <w:rsid w:val="00D5557E"/>
    <w:rsid w:val="00D75CEC"/>
    <w:rsid w:val="00D77D69"/>
    <w:rsid w:val="00D81BFC"/>
    <w:rsid w:val="00D84CD9"/>
    <w:rsid w:val="00D85482"/>
    <w:rsid w:val="00D870E8"/>
    <w:rsid w:val="00D90228"/>
    <w:rsid w:val="00D930FA"/>
    <w:rsid w:val="00D93E18"/>
    <w:rsid w:val="00D96377"/>
    <w:rsid w:val="00D96564"/>
    <w:rsid w:val="00DB56A8"/>
    <w:rsid w:val="00DB7656"/>
    <w:rsid w:val="00DC006A"/>
    <w:rsid w:val="00DD0178"/>
    <w:rsid w:val="00DD09AF"/>
    <w:rsid w:val="00DD0DD7"/>
    <w:rsid w:val="00DD29ED"/>
    <w:rsid w:val="00DD2F97"/>
    <w:rsid w:val="00DD7709"/>
    <w:rsid w:val="00DE333E"/>
    <w:rsid w:val="00DE549D"/>
    <w:rsid w:val="00DF1354"/>
    <w:rsid w:val="00DF33EF"/>
    <w:rsid w:val="00DF4FBF"/>
    <w:rsid w:val="00DF558C"/>
    <w:rsid w:val="00E0317F"/>
    <w:rsid w:val="00E05CE3"/>
    <w:rsid w:val="00E107CC"/>
    <w:rsid w:val="00E133E8"/>
    <w:rsid w:val="00E136B7"/>
    <w:rsid w:val="00E13816"/>
    <w:rsid w:val="00E138C7"/>
    <w:rsid w:val="00E16FB9"/>
    <w:rsid w:val="00E27DEE"/>
    <w:rsid w:val="00E32C8A"/>
    <w:rsid w:val="00E348D4"/>
    <w:rsid w:val="00E4320D"/>
    <w:rsid w:val="00E43720"/>
    <w:rsid w:val="00E45A30"/>
    <w:rsid w:val="00E46937"/>
    <w:rsid w:val="00E46B94"/>
    <w:rsid w:val="00E517D2"/>
    <w:rsid w:val="00E53539"/>
    <w:rsid w:val="00E565C3"/>
    <w:rsid w:val="00E61163"/>
    <w:rsid w:val="00E701E7"/>
    <w:rsid w:val="00E73761"/>
    <w:rsid w:val="00E73ADA"/>
    <w:rsid w:val="00E775B6"/>
    <w:rsid w:val="00E82A69"/>
    <w:rsid w:val="00E831DF"/>
    <w:rsid w:val="00E850B3"/>
    <w:rsid w:val="00E8617F"/>
    <w:rsid w:val="00E90506"/>
    <w:rsid w:val="00E9149C"/>
    <w:rsid w:val="00E94142"/>
    <w:rsid w:val="00E974BB"/>
    <w:rsid w:val="00EA362A"/>
    <w:rsid w:val="00EA4BCE"/>
    <w:rsid w:val="00EA4E1B"/>
    <w:rsid w:val="00EA6C9A"/>
    <w:rsid w:val="00EB19B0"/>
    <w:rsid w:val="00EB690B"/>
    <w:rsid w:val="00EB7F05"/>
    <w:rsid w:val="00EC1E4B"/>
    <w:rsid w:val="00EC38CC"/>
    <w:rsid w:val="00EC5747"/>
    <w:rsid w:val="00ED0F93"/>
    <w:rsid w:val="00ED1F90"/>
    <w:rsid w:val="00ED28C3"/>
    <w:rsid w:val="00ED7827"/>
    <w:rsid w:val="00EE43B5"/>
    <w:rsid w:val="00EE6EC3"/>
    <w:rsid w:val="00EF35B4"/>
    <w:rsid w:val="00EF7F28"/>
    <w:rsid w:val="00F0255B"/>
    <w:rsid w:val="00F0504C"/>
    <w:rsid w:val="00F07F5B"/>
    <w:rsid w:val="00F12E5F"/>
    <w:rsid w:val="00F15019"/>
    <w:rsid w:val="00F20D31"/>
    <w:rsid w:val="00F23888"/>
    <w:rsid w:val="00F313E3"/>
    <w:rsid w:val="00F3502B"/>
    <w:rsid w:val="00F3590F"/>
    <w:rsid w:val="00F371F7"/>
    <w:rsid w:val="00F4163F"/>
    <w:rsid w:val="00F41C7D"/>
    <w:rsid w:val="00F42939"/>
    <w:rsid w:val="00F42BA1"/>
    <w:rsid w:val="00F42F97"/>
    <w:rsid w:val="00F53066"/>
    <w:rsid w:val="00F60631"/>
    <w:rsid w:val="00F623A8"/>
    <w:rsid w:val="00F62802"/>
    <w:rsid w:val="00F62C28"/>
    <w:rsid w:val="00F64D7C"/>
    <w:rsid w:val="00F70599"/>
    <w:rsid w:val="00F76946"/>
    <w:rsid w:val="00F81074"/>
    <w:rsid w:val="00F81AC1"/>
    <w:rsid w:val="00F84A0A"/>
    <w:rsid w:val="00F84E56"/>
    <w:rsid w:val="00F84FCB"/>
    <w:rsid w:val="00F86974"/>
    <w:rsid w:val="00F90BBB"/>
    <w:rsid w:val="00F90FD9"/>
    <w:rsid w:val="00F921E0"/>
    <w:rsid w:val="00F92607"/>
    <w:rsid w:val="00FA0960"/>
    <w:rsid w:val="00FB0D20"/>
    <w:rsid w:val="00FB4178"/>
    <w:rsid w:val="00FC2FC3"/>
    <w:rsid w:val="00FC701B"/>
    <w:rsid w:val="00FC7A67"/>
    <w:rsid w:val="00FD4C41"/>
    <w:rsid w:val="00FD4E5E"/>
    <w:rsid w:val="00FD50EF"/>
    <w:rsid w:val="00FF478A"/>
    <w:rsid w:val="00FF4A63"/>
    <w:rsid w:val="00FF4ECC"/>
    <w:rsid w:val="00FF6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7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styleId="Tekstpodstawowywcity2">
    <w:name w:val="Body Text Indent 2"/>
    <w:basedOn w:val="Normalny"/>
    <w:link w:val="Tekstpodstawowywcity2Znak"/>
    <w:uiPriority w:val="99"/>
    <w:semiHidden/>
    <w:unhideWhenUsed/>
    <w:rsid w:val="0025650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490B-23A3-42B2-83FE-86276ACC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24</Pages>
  <Words>8836</Words>
  <Characters>53018</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379</cp:revision>
  <cp:lastPrinted>2025-01-21T08:02:00Z</cp:lastPrinted>
  <dcterms:created xsi:type="dcterms:W3CDTF">2024-11-25T11:59:00Z</dcterms:created>
  <dcterms:modified xsi:type="dcterms:W3CDTF">2025-02-05T09:47:00Z</dcterms:modified>
</cp:coreProperties>
</file>