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D9AC" w14:textId="3ECB631E" w:rsidR="00870402" w:rsidRPr="00DD7DF3" w:rsidRDefault="00870402" w:rsidP="00870402">
      <w:pPr>
        <w:pStyle w:val="Default"/>
        <w:jc w:val="both"/>
        <w:rPr>
          <w:bCs/>
        </w:rPr>
      </w:pPr>
      <w:r w:rsidRPr="00DD7DF3">
        <w:rPr>
          <w:bCs/>
        </w:rPr>
        <w:t xml:space="preserve">RG.271. </w:t>
      </w:r>
      <w:r w:rsidR="0013747F">
        <w:rPr>
          <w:bCs/>
        </w:rPr>
        <w:t>18</w:t>
      </w:r>
      <w:r w:rsidR="00294933">
        <w:rPr>
          <w:bCs/>
        </w:rPr>
        <w:t xml:space="preserve"> </w:t>
      </w:r>
      <w:r w:rsidRPr="00DD7DF3">
        <w:rPr>
          <w:bCs/>
        </w:rPr>
        <w:t>.2022</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4C5745EC"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w związku z nowelizacją z dnia 27 listopada 2020 roku (Dz. U. z 20</w:t>
      </w:r>
      <w:r w:rsidR="004E4CE3">
        <w:rPr>
          <w:i/>
          <w:color w:val="auto"/>
        </w:rPr>
        <w:t>21</w:t>
      </w:r>
      <w:r w:rsidRPr="004C29C4">
        <w:rPr>
          <w:i/>
          <w:color w:val="auto"/>
        </w:rPr>
        <w:t xml:space="preserve"> roku, poz. </w:t>
      </w:r>
      <w:r w:rsidR="004E4CE3">
        <w:rPr>
          <w:i/>
          <w:color w:val="auto"/>
        </w:rPr>
        <w:t>1129</w:t>
      </w:r>
      <w:r w:rsidRPr="004C29C4">
        <w:rPr>
          <w:i/>
          <w:color w:val="auto"/>
        </w:rPr>
        <w:t xml:space="preserve">, ze zmianami),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w:t>
      </w:r>
      <w:proofErr w:type="spellStart"/>
      <w:r w:rsidRPr="00870402">
        <w:rPr>
          <w:bCs/>
        </w:rPr>
        <w:t>Pzp</w:t>
      </w:r>
      <w:proofErr w:type="spellEnd"/>
      <w:r w:rsidRPr="00870402">
        <w:rPr>
          <w:bCs/>
        </w:rPr>
        <w:t xml:space="preserve">,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7EB3FF5F" w:rsidR="00870402" w:rsidRPr="00870402" w:rsidRDefault="00294933" w:rsidP="00294933">
      <w:pPr>
        <w:pStyle w:val="Default"/>
        <w:rPr>
          <w:b/>
          <w:color w:val="auto"/>
        </w:rPr>
      </w:pPr>
      <w:r>
        <w:rPr>
          <w:b/>
          <w:color w:val="auto"/>
        </w:rPr>
        <w:t xml:space="preserve">,, </w:t>
      </w:r>
      <w:bookmarkStart w:id="0" w:name="_Hlk103261438"/>
      <w:r>
        <w:rPr>
          <w:b/>
          <w:color w:val="auto"/>
        </w:rPr>
        <w:t>Modernizacja drogi dojazdowej do gruntów rolnych w obrębie Siennica Gizy , na działkach nr 93,87/2, 88/1, 88/2 w lokalizacji roboczej od km 0+000,00 do km 2+158,15</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56795BBB" w14:textId="7573A037" w:rsidR="00DD7DF3" w:rsidRPr="00DD7DF3" w:rsidRDefault="00DD7DF3" w:rsidP="00870402">
      <w:pPr>
        <w:pStyle w:val="Default"/>
        <w:rPr>
          <w:b/>
          <w:bCs/>
          <w:i/>
          <w:iCs/>
          <w:color w:val="FF0000"/>
        </w:rPr>
      </w:pPr>
      <w:r w:rsidRPr="00DD7DF3">
        <w:rPr>
          <w:b/>
          <w:bCs/>
          <w:i/>
          <w:iCs/>
          <w:color w:val="FF0000"/>
        </w:rPr>
        <w:t xml:space="preserve">                                                                                                 Burmistrz</w:t>
      </w:r>
    </w:p>
    <w:p w14:paraId="2A45DDBE" w14:textId="55588AC7" w:rsidR="00DD7DF3" w:rsidRPr="00DD7DF3" w:rsidRDefault="00DD7DF3" w:rsidP="00870402">
      <w:pPr>
        <w:pStyle w:val="Default"/>
        <w:rPr>
          <w:b/>
          <w:bCs/>
          <w:i/>
          <w:iCs/>
          <w:color w:val="FF0000"/>
        </w:rPr>
      </w:pPr>
    </w:p>
    <w:p w14:paraId="40D0DC72" w14:textId="2D2BB963" w:rsidR="00DD7DF3" w:rsidRPr="00DD7DF3" w:rsidRDefault="00DD7DF3" w:rsidP="00870402">
      <w:pPr>
        <w:pStyle w:val="Default"/>
        <w:rPr>
          <w:b/>
          <w:bCs/>
          <w:i/>
          <w:iCs/>
          <w:color w:val="FF0000"/>
        </w:rPr>
      </w:pPr>
      <w:r w:rsidRPr="00DD7DF3">
        <w:rPr>
          <w:b/>
          <w:bCs/>
          <w:i/>
          <w:iCs/>
          <w:color w:val="FF0000"/>
        </w:rPr>
        <w:t xml:space="preserve">                                                                                            Anna  Bogucka</w:t>
      </w:r>
    </w:p>
    <w:p w14:paraId="0D2551E1" w14:textId="6BC2DEA8" w:rsidR="00DD7DF3" w:rsidRDefault="00DD7DF3"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7CC20C38" w14:textId="77777777" w:rsidR="00870402" w:rsidRDefault="00870402" w:rsidP="00870402">
      <w:pPr>
        <w:pStyle w:val="Default"/>
        <w:rPr>
          <w:b/>
          <w:bCs/>
          <w:sz w:val="28"/>
          <w:szCs w:val="28"/>
        </w:rPr>
      </w:pPr>
    </w:p>
    <w:p w14:paraId="219DE79C" w14:textId="77777777" w:rsidR="00870402" w:rsidRDefault="00870402" w:rsidP="00870402">
      <w:pPr>
        <w:pStyle w:val="Default"/>
        <w:rPr>
          <w:b/>
          <w:bCs/>
          <w:sz w:val="28"/>
          <w:szCs w:val="28"/>
        </w:rPr>
      </w:pPr>
    </w:p>
    <w:p w14:paraId="41CB1F24" w14:textId="53BAFFD4" w:rsidR="00870402" w:rsidRPr="002A0CC3" w:rsidRDefault="00870402" w:rsidP="00870402">
      <w:pPr>
        <w:pStyle w:val="Default"/>
        <w:jc w:val="center"/>
      </w:pPr>
      <w:r>
        <w:t xml:space="preserve">                                                                                                                </w:t>
      </w:r>
      <w:r w:rsidRPr="002A0CC3">
        <w:t>Czyżew</w:t>
      </w:r>
      <w:r>
        <w:t xml:space="preserve"> </w:t>
      </w:r>
      <w:r w:rsidR="00F778F1">
        <w:t xml:space="preserve"> 0</w:t>
      </w:r>
      <w:r w:rsidR="00FF40D5">
        <w:t>7</w:t>
      </w:r>
      <w:r w:rsidR="00F778F1">
        <w:t>.07.</w:t>
      </w:r>
      <w:r>
        <w:t>2022r.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Adres strony internetowej prowadzonego postępowania: </w:t>
      </w:r>
      <w:hyperlink r:id="rId9"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77777777" w:rsidR="00870402" w:rsidRPr="00F0152D" w:rsidRDefault="00870402" w:rsidP="00870402">
      <w:pPr>
        <w:pStyle w:val="Default"/>
        <w:jc w:val="both"/>
        <w:rPr>
          <w:b/>
          <w:bCs/>
        </w:rPr>
      </w:pP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77777777" w:rsidR="00870402" w:rsidRPr="00F0152D" w:rsidRDefault="00870402" w:rsidP="00870402">
      <w:pPr>
        <w:pStyle w:val="Default"/>
        <w:jc w:val="both"/>
        <w:rPr>
          <w:bCs/>
        </w:rPr>
      </w:pPr>
      <w:r w:rsidRPr="00F0152D">
        <w:rPr>
          <w:bCs/>
        </w:rPr>
        <w:t xml:space="preserve">1. Niniejsze postępowanie prowadzone jest w trybie podstawowym </w:t>
      </w:r>
      <w:r w:rsidRPr="00F0152D">
        <w:t xml:space="preserve">stosownie do treści </w:t>
      </w:r>
      <w:r w:rsidRPr="00F0152D">
        <w:rPr>
          <w:b/>
          <w:bCs/>
        </w:rPr>
        <w:t xml:space="preserve">art. 275 pkt 1 ustawy </w:t>
      </w:r>
      <w:proofErr w:type="spellStart"/>
      <w:r w:rsidRPr="00F0152D">
        <w:rPr>
          <w:b/>
          <w:bCs/>
        </w:rPr>
        <w:t>Pzp</w:t>
      </w:r>
      <w:proofErr w:type="spellEnd"/>
      <w:r w:rsidRPr="00F0152D">
        <w:t xml:space="preserve">, w którym w odpowiedzi na ogłoszenie o zamówieniu oferty mogą składać wszyscy zainteresowani wykonawcy, a następnie zamawiający wybiera najkorzystniejszą ofertę bez przeprowadzenia negocjacji, </w:t>
      </w:r>
      <w:r w:rsidRPr="00F0152D">
        <w:rPr>
          <w:b/>
          <w:bCs/>
        </w:rPr>
        <w:t>o wartości zamówienia nie przekraczającej wyrażonej w złotych równowartości kwoty 5  350 000 euro.</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2F8D14CD" w14:textId="6893BDD8" w:rsidR="00D95FA9" w:rsidRDefault="00870402" w:rsidP="00294933">
      <w:pPr>
        <w:spacing w:after="0" w:line="240" w:lineRule="auto"/>
        <w:jc w:val="both"/>
        <w:rPr>
          <w:rFonts w:ascii="Times New Roman" w:hAnsi="Times New Roman" w:cs="Times New Roman"/>
          <w:sz w:val="24"/>
          <w:szCs w:val="24"/>
        </w:rPr>
      </w:pPr>
      <w:r w:rsidRPr="000C6F3A">
        <w:rPr>
          <w:rFonts w:ascii="Times New Roman" w:eastAsia="Times New Roman" w:hAnsi="Times New Roman" w:cs="Times New Roman"/>
          <w:sz w:val="24"/>
          <w:szCs w:val="24"/>
          <w:lang w:eastAsia="pl-PL"/>
        </w:rPr>
        <w:t xml:space="preserve">4.1. </w:t>
      </w:r>
      <w:r w:rsidRPr="000C6F3A">
        <w:rPr>
          <w:rFonts w:ascii="Times New Roman" w:eastAsia="Times New Roman" w:hAnsi="Times New Roman" w:cs="Times New Roman"/>
          <w:sz w:val="24"/>
          <w:szCs w:val="24"/>
        </w:rPr>
        <w:t xml:space="preserve">Przedmiotem zamówienia jest </w:t>
      </w:r>
      <w:r w:rsidR="00294933" w:rsidRPr="000C6F3A">
        <w:rPr>
          <w:rFonts w:ascii="Times New Roman" w:hAnsi="Times New Roman" w:cs="Times New Roman"/>
          <w:sz w:val="24"/>
          <w:szCs w:val="24"/>
        </w:rPr>
        <w:t xml:space="preserve"> </w:t>
      </w:r>
      <w:r w:rsidR="000C6F3A" w:rsidRPr="000C6F3A">
        <w:rPr>
          <w:rFonts w:ascii="Times New Roman" w:hAnsi="Times New Roman" w:cs="Times New Roman"/>
          <w:sz w:val="24"/>
          <w:szCs w:val="24"/>
        </w:rPr>
        <w:t>modernizacja drogi dojazdowej do gruntów rolnych w obrębie Siennica Gizy , na działkach nr 93,87/2, 88/1, 88/2 w lokalizacji roboczej od km 0+000,00 do km 2+158,15</w:t>
      </w:r>
      <w:r w:rsidR="00F7780B">
        <w:rPr>
          <w:rFonts w:ascii="Times New Roman" w:hAnsi="Times New Roman" w:cs="Times New Roman"/>
          <w:sz w:val="24"/>
          <w:szCs w:val="24"/>
        </w:rPr>
        <w:t xml:space="preserve">  o długości 2 158,15 m w granicach istniejącego pasa drogowego.</w:t>
      </w:r>
    </w:p>
    <w:p w14:paraId="06E707AD" w14:textId="77777777" w:rsidR="00F7780B" w:rsidRDefault="00F7780B" w:rsidP="00294933">
      <w:pPr>
        <w:spacing w:after="0" w:line="240" w:lineRule="auto"/>
        <w:jc w:val="both"/>
        <w:rPr>
          <w:rFonts w:ascii="Times New Roman" w:hAnsi="Times New Roman" w:cs="Times New Roman"/>
          <w:sz w:val="24"/>
          <w:szCs w:val="24"/>
        </w:rPr>
      </w:pPr>
    </w:p>
    <w:p w14:paraId="264A329B" w14:textId="4ABA53DA"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techniczne drogi</w:t>
      </w:r>
    </w:p>
    <w:p w14:paraId="692FAAD5" w14:textId="371ADB3C"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kategorii ruchu  KR1</w:t>
      </w:r>
    </w:p>
    <w:p w14:paraId="1C59546F" w14:textId="6750743D"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klasa techniczna  D</w:t>
      </w:r>
    </w:p>
    <w:p w14:paraId="14884345" w14:textId="18261616"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prędkość projektowana  30 km/h</w:t>
      </w:r>
    </w:p>
    <w:p w14:paraId="67378EEB" w14:textId="1AFA880C"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szerokość korony drogi  - zmienna  3,60 – 6,50 m </w:t>
      </w:r>
    </w:p>
    <w:p w14:paraId="1841E285" w14:textId="329BB799" w:rsidR="00F7780B" w:rsidRDefault="00F7780B" w:rsidP="00294933">
      <w:pPr>
        <w:spacing w:after="0" w:line="240" w:lineRule="auto"/>
        <w:jc w:val="both"/>
        <w:rPr>
          <w:rFonts w:ascii="Times New Roman" w:hAnsi="Times New Roman" w:cs="Times New Roman"/>
          <w:sz w:val="24"/>
          <w:szCs w:val="24"/>
        </w:rPr>
      </w:pPr>
    </w:p>
    <w:p w14:paraId="1ADF33AA" w14:textId="2DA7CF33"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Konstrukcja i technologia nawierzchni</w:t>
      </w:r>
    </w:p>
    <w:p w14:paraId="19C4B291" w14:textId="2DF78703" w:rsidR="00F7780B" w:rsidRDefault="00F7780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nawierzchnia z mieszanki niezwiązanej z kruszywa </w:t>
      </w:r>
      <w:r w:rsidR="00BF012B">
        <w:rPr>
          <w:rFonts w:ascii="Times New Roman" w:hAnsi="Times New Roman" w:cs="Times New Roman"/>
          <w:sz w:val="24"/>
          <w:szCs w:val="24"/>
        </w:rPr>
        <w:t>naturalnego 0/31,5 grubości 15 cm</w:t>
      </w:r>
    </w:p>
    <w:p w14:paraId="0C035AC8" w14:textId="1378E38E" w:rsidR="00BB5AD7" w:rsidRDefault="00BB5AD7"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warstwa odcinająca z kruszywa naturalnego grubości 10 cm </w:t>
      </w:r>
    </w:p>
    <w:p w14:paraId="1FBE7091" w14:textId="67F12412" w:rsidR="00BB5AD7" w:rsidRDefault="00BB5AD7" w:rsidP="00294933">
      <w:pPr>
        <w:spacing w:after="0" w:line="240" w:lineRule="auto"/>
        <w:jc w:val="both"/>
        <w:rPr>
          <w:rFonts w:ascii="Times New Roman" w:hAnsi="Times New Roman" w:cs="Times New Roman"/>
          <w:sz w:val="24"/>
          <w:szCs w:val="24"/>
        </w:rPr>
      </w:pPr>
    </w:p>
    <w:p w14:paraId="4FABC4AE" w14:textId="579BB0C8" w:rsidR="00BB5AD7" w:rsidRDefault="00BB5AD7"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Niweletę nawierzchni zaprojektowano tak, aby dopasować się do rzędnych istniejących nawierzchni . Rzędne wysokościowe dostosowano do istniejącego ukształtowania terenu oraz rzędnych drogi gminnej .</w:t>
      </w:r>
    </w:p>
    <w:p w14:paraId="5DCC6866" w14:textId="3894706C" w:rsidR="00BB5AD7" w:rsidRDefault="00BB5AD7"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Odwodnienie pozostawiono bez zmian – spływ powierzchniowy .</w:t>
      </w:r>
    </w:p>
    <w:p w14:paraId="0778FFB1" w14:textId="77777777" w:rsidR="00F7780B" w:rsidRDefault="00F7780B" w:rsidP="00294933">
      <w:pPr>
        <w:spacing w:after="0" w:line="240" w:lineRule="auto"/>
        <w:jc w:val="both"/>
        <w:rPr>
          <w:rFonts w:ascii="Times New Roman" w:hAnsi="Times New Roman" w:cs="Times New Roman"/>
          <w:sz w:val="24"/>
          <w:szCs w:val="24"/>
        </w:rPr>
      </w:pPr>
    </w:p>
    <w:p w14:paraId="77757580" w14:textId="77777777" w:rsidR="00F7780B" w:rsidRPr="000C6F3A" w:rsidRDefault="00F7780B" w:rsidP="00294933">
      <w:pPr>
        <w:spacing w:after="0" w:line="240" w:lineRule="auto"/>
        <w:jc w:val="both"/>
        <w:rPr>
          <w:rFonts w:ascii="Times New Roman" w:hAnsi="Times New Roman" w:cs="Times New Roman"/>
          <w:sz w:val="24"/>
          <w:szCs w:val="24"/>
        </w:rPr>
      </w:pPr>
    </w:p>
    <w:p w14:paraId="74ECE28B" w14:textId="77777777" w:rsidR="00B94CE2" w:rsidRPr="000C6F3A" w:rsidRDefault="00B94CE2" w:rsidP="0040013D">
      <w:pPr>
        <w:spacing w:after="0" w:line="240" w:lineRule="auto"/>
        <w:ind w:left="66"/>
        <w:jc w:val="both"/>
        <w:rPr>
          <w:rFonts w:ascii="Times New Roman" w:hAnsi="Times New Roman" w:cs="Times New Roman"/>
          <w:sz w:val="24"/>
          <w:szCs w:val="24"/>
          <w:u w:val="single"/>
        </w:rPr>
      </w:pPr>
    </w:p>
    <w:p w14:paraId="07D85754"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lastRenderedPageBreak/>
        <w:t>4.2 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7D3BC25B" w14:textId="77777777" w:rsidR="00870402" w:rsidRPr="00F0152D" w:rsidRDefault="00870402" w:rsidP="00870402">
      <w:pPr>
        <w:spacing w:after="0" w:line="240" w:lineRule="auto"/>
        <w:jc w:val="both"/>
        <w:rPr>
          <w:rFonts w:ascii="Times New Roman" w:hAnsi="Times New Roman" w:cs="Times New Roman"/>
          <w:sz w:val="24"/>
          <w:szCs w:val="24"/>
        </w:rPr>
      </w:pPr>
    </w:p>
    <w:p w14:paraId="789C28CC" w14:textId="0C5557BE" w:rsidR="00870402" w:rsidRPr="00F0152D" w:rsidRDefault="00870402" w:rsidP="00870402">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4.</w:t>
      </w:r>
      <w:r w:rsidR="004F146C" w:rsidRPr="00F0152D">
        <w:rPr>
          <w:rFonts w:ascii="Times New Roman" w:eastAsia="Times New Roman" w:hAnsi="Times New Roman" w:cs="Times New Roman"/>
          <w:sz w:val="24"/>
          <w:szCs w:val="24"/>
        </w:rPr>
        <w:t>3</w:t>
      </w:r>
      <w:r w:rsidRPr="00F0152D">
        <w:rPr>
          <w:rFonts w:ascii="Times New Roman" w:eastAsia="Times New Roman" w:hAnsi="Times New Roman" w:cs="Times New Roman"/>
          <w:sz w:val="24"/>
          <w:szCs w:val="24"/>
        </w:rPr>
        <w:t xml:space="preserve"> Przedmiot zamówienia należy wykonać w sposób uwzględniający wymagania w zakresie dostępności dla osób niepełnosprawnych.</w:t>
      </w:r>
    </w:p>
    <w:p w14:paraId="19D6112C"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45D9096" w14:textId="2C9D44E9"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4F146C" w:rsidRPr="00F0152D">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Pr="00F0152D"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w:t>
      </w:r>
      <w:proofErr w:type="spellStart"/>
      <w:r w:rsidRPr="00F0152D">
        <w:rPr>
          <w:rFonts w:ascii="Times New Roman" w:eastAsia="Times New Roman" w:hAnsi="Times New Roman" w:cs="Times New Roman"/>
          <w:sz w:val="24"/>
          <w:szCs w:val="24"/>
          <w:lang w:eastAsia="pl-PL"/>
        </w:rPr>
        <w:t>Pzp</w:t>
      </w:r>
      <w:proofErr w:type="spellEnd"/>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295BA733" w14:textId="0F7CA043" w:rsidR="00870402" w:rsidRPr="00F0152D" w:rsidRDefault="00B34755"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6D88367A" w14:textId="1C04ED1D" w:rsidR="003D582C" w:rsidRP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A62DE28" w14:textId="507D2F30"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14:paraId="3DF19E97"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14:paraId="795DDCA5"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14:paraId="20E6A552"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14:paraId="4B610C89"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14:paraId="652AC420" w14:textId="77777777" w:rsidR="003D582C" w:rsidRPr="00B1341B"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14:paraId="34B2F018" w14:textId="77777777" w:rsidR="003D582C" w:rsidRPr="00B1341B" w:rsidRDefault="003D582C" w:rsidP="003D582C">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14:paraId="4FB194D8" w14:textId="77777777" w:rsidR="003D582C" w:rsidRDefault="003D582C" w:rsidP="003D582C">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6AA8114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4CAC102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7FF4CB49" w14:textId="77777777" w:rsidR="003D582C"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19FBB0E2" w14:textId="34E90779" w:rsidR="00870402" w:rsidRPr="005B6DC4" w:rsidRDefault="00870402" w:rsidP="00870402">
      <w:pPr>
        <w:pStyle w:val="Default"/>
        <w:jc w:val="both"/>
        <w:rPr>
          <w:color w:val="FF0000"/>
        </w:rPr>
      </w:pPr>
    </w:p>
    <w:p w14:paraId="67BD85C5" w14:textId="14761715" w:rsidR="00870402" w:rsidRPr="00F0152D" w:rsidRDefault="00870402" w:rsidP="00870402">
      <w:pPr>
        <w:pStyle w:val="Default"/>
        <w:jc w:val="both"/>
        <w:rPr>
          <w:b/>
          <w:bCs/>
          <w:iCs/>
        </w:rPr>
      </w:pPr>
      <w:r w:rsidRPr="00F0152D">
        <w:rPr>
          <w:b/>
          <w:bCs/>
          <w:iCs/>
        </w:rPr>
        <w:t>4.</w:t>
      </w:r>
      <w:r w:rsidR="00625EA2" w:rsidRPr="00F0152D">
        <w:rPr>
          <w:b/>
          <w:bCs/>
          <w:iCs/>
        </w:rPr>
        <w:t>6</w:t>
      </w:r>
      <w:r w:rsidRPr="00F0152D">
        <w:rPr>
          <w:b/>
          <w:bCs/>
          <w:iCs/>
        </w:rPr>
        <w:t xml:space="preserve"> Opis części zamówienia, jeżeli zamawiający dopuszcza składanie ofert częściowych;</w:t>
      </w:r>
    </w:p>
    <w:p w14:paraId="6CC1D531" w14:textId="77777777" w:rsidR="00870402" w:rsidRPr="00F0152D" w:rsidRDefault="00870402" w:rsidP="00870402">
      <w:pPr>
        <w:pStyle w:val="Default"/>
        <w:jc w:val="both"/>
        <w:rPr>
          <w:iCs/>
        </w:rPr>
      </w:pPr>
      <w:r w:rsidRPr="00F0152D">
        <w:rPr>
          <w:iCs/>
        </w:rPr>
        <w:t>Zamawiający nie dopuszcza składania ofert częściowych.</w:t>
      </w:r>
    </w:p>
    <w:p w14:paraId="631CB7F4" w14:textId="6AD07DA7" w:rsidR="00870402" w:rsidRPr="00F0152D" w:rsidRDefault="00870402" w:rsidP="00870402">
      <w:pPr>
        <w:pStyle w:val="Default"/>
        <w:jc w:val="both"/>
        <w:rPr>
          <w:b/>
          <w:bCs/>
          <w:iCs/>
        </w:rPr>
      </w:pPr>
      <w:bookmarkStart w:id="1" w:name="_Hlk72221211"/>
      <w:r w:rsidRPr="00F0152D">
        <w:rPr>
          <w:rStyle w:val="Pogrubienie"/>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w:t>
      </w:r>
      <w:bookmarkEnd w:id="1"/>
    </w:p>
    <w:p w14:paraId="5FC9EEEB" w14:textId="336559DA" w:rsidR="00870402" w:rsidRPr="00F0152D" w:rsidRDefault="00870402" w:rsidP="00870402">
      <w:pPr>
        <w:pStyle w:val="Default"/>
        <w:jc w:val="both"/>
        <w:rPr>
          <w:b/>
          <w:bCs/>
          <w:iCs/>
        </w:rPr>
      </w:pPr>
      <w:r w:rsidRPr="00F0152D">
        <w:rPr>
          <w:b/>
          <w:bCs/>
          <w:iCs/>
        </w:rPr>
        <w:t xml:space="preserve"> 4.</w:t>
      </w:r>
      <w:r w:rsidR="00625EA2" w:rsidRPr="00F0152D">
        <w:rPr>
          <w:b/>
          <w:bCs/>
          <w:iCs/>
        </w:rPr>
        <w:t>7</w:t>
      </w:r>
      <w:r w:rsidRPr="00F0152D">
        <w:rPr>
          <w:b/>
          <w:bCs/>
          <w:iCs/>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0DFA10F" w14:textId="4E9AD417" w:rsidR="00870402" w:rsidRPr="00F0152D" w:rsidRDefault="00870402" w:rsidP="00870402">
      <w:pPr>
        <w:pStyle w:val="Default"/>
        <w:jc w:val="both"/>
        <w:rPr>
          <w:b/>
          <w:bCs/>
          <w:iCs/>
        </w:rPr>
      </w:pPr>
      <w:r w:rsidRPr="00F0152D">
        <w:rPr>
          <w:b/>
          <w:bCs/>
          <w:iCs/>
        </w:rPr>
        <w:lastRenderedPageBreak/>
        <w:t>4.</w:t>
      </w:r>
      <w:r w:rsidR="00625EA2" w:rsidRPr="00F0152D">
        <w:rPr>
          <w:b/>
          <w:bCs/>
          <w:iCs/>
        </w:rPr>
        <w:t>8</w:t>
      </w:r>
      <w:r w:rsidRPr="00F0152D">
        <w:rPr>
          <w:b/>
          <w:bCs/>
          <w:iCs/>
        </w:rPr>
        <w:t xml:space="preserve"> Informacja o obowiązku osobistego wykonania przez wykonawcę kluczowych zadań, jeżeli zamawiający dokonuje takiego zastrzeżenia zgodnie z art. 60 i art. 121 </w:t>
      </w:r>
      <w:proofErr w:type="spellStart"/>
      <w:r w:rsidRPr="00F0152D">
        <w:rPr>
          <w:b/>
          <w:bCs/>
          <w:iCs/>
        </w:rPr>
        <w:t>Pzp</w:t>
      </w:r>
      <w:proofErr w:type="spellEnd"/>
      <w:r w:rsidRPr="00F0152D">
        <w:rPr>
          <w:b/>
          <w:bCs/>
          <w:iCs/>
        </w:rPr>
        <w:t>;</w:t>
      </w:r>
    </w:p>
    <w:p w14:paraId="7E32A7AB" w14:textId="7C5D57FE" w:rsidR="00870402" w:rsidRPr="00F0152D" w:rsidRDefault="00870402" w:rsidP="00870402">
      <w:pPr>
        <w:pStyle w:val="Default"/>
        <w:jc w:val="both"/>
        <w:rPr>
          <w:b/>
          <w:bCs/>
          <w:iCs/>
        </w:rPr>
      </w:pPr>
      <w:r w:rsidRPr="00F0152D">
        <w:rPr>
          <w:b/>
          <w:bCs/>
          <w:iCs/>
        </w:rPr>
        <w:t>4.</w:t>
      </w:r>
      <w:r w:rsidR="00625EA2" w:rsidRPr="00F0152D">
        <w:rPr>
          <w:b/>
          <w:bCs/>
          <w:iCs/>
        </w:rPr>
        <w:t>9</w:t>
      </w:r>
      <w:r w:rsidRPr="00F0152D">
        <w:rPr>
          <w:b/>
          <w:bCs/>
          <w:iCs/>
        </w:rPr>
        <w:t xml:space="preserve"> Informacja o przewidywanych zamówieniach, o których mowa w art. 214 ust. 1 pkt 7 i 8 </w:t>
      </w:r>
      <w:proofErr w:type="spellStart"/>
      <w:r w:rsidRPr="00F0152D">
        <w:rPr>
          <w:b/>
          <w:bCs/>
          <w:iCs/>
        </w:rPr>
        <w:t>Pzp</w:t>
      </w:r>
      <w:proofErr w:type="spellEnd"/>
      <w:r w:rsidRPr="00F0152D">
        <w:rPr>
          <w:b/>
          <w:bCs/>
          <w:iCs/>
        </w:rPr>
        <w:t xml:space="preserve">,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w:t>
      </w:r>
      <w:proofErr w:type="spellStart"/>
      <w:r w:rsidRPr="00F0152D">
        <w:rPr>
          <w:rFonts w:ascii="Times New Roman" w:eastAsia="Times New Roman" w:hAnsi="Times New Roman" w:cs="Times New Roman"/>
          <w:sz w:val="24"/>
          <w:szCs w:val="24"/>
          <w:lang w:eastAsia="pl-PL"/>
        </w:rPr>
        <w:t>Pzp</w:t>
      </w:r>
      <w:proofErr w:type="spellEnd"/>
      <w:r w:rsidRPr="00F0152D">
        <w:rPr>
          <w:rFonts w:ascii="Times New Roman" w:eastAsia="Times New Roman" w:hAnsi="Times New Roman" w:cs="Times New Roman"/>
          <w:sz w:val="24"/>
          <w:szCs w:val="24"/>
          <w:lang w:eastAsia="pl-PL"/>
        </w:rPr>
        <w:t>,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w:t>
      </w:r>
      <w:proofErr w:type="spellStart"/>
      <w:r w:rsidRPr="00F0152D">
        <w:rPr>
          <w:b/>
        </w:rPr>
        <w:t>Pzp</w:t>
      </w:r>
      <w:proofErr w:type="spellEnd"/>
      <w:r w:rsidRPr="00F0152D">
        <w:rPr>
          <w:b/>
        </w:rPr>
        <w:t xml:space="preserve">;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 xml:space="preserve">którzy nie podlegają wykluczeniu na podstawie art. 108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oraz art. 109 ust. 1 pkt 1,4, i 7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77777777" w:rsidR="00870402" w:rsidRPr="00F0152D" w:rsidRDefault="00870402" w:rsidP="00870402">
      <w:pPr>
        <w:pStyle w:val="Default"/>
        <w:jc w:val="both"/>
        <w:rPr>
          <w:b/>
        </w:rPr>
      </w:pPr>
      <w:r w:rsidRPr="00F0152D">
        <w:rPr>
          <w:b/>
        </w:rPr>
        <w:t xml:space="preserve"> 6. Informacja o warunkach udziału w postępowaniu, jeżeli zamawiający je przewiduje;</w:t>
      </w:r>
    </w:p>
    <w:p w14:paraId="02240019" w14:textId="77777777" w:rsidR="00870402" w:rsidRPr="00F0152D" w:rsidRDefault="00870402" w:rsidP="00870402">
      <w:pPr>
        <w:pStyle w:val="Default"/>
        <w:jc w:val="both"/>
      </w:pPr>
      <w:r w:rsidRPr="00F0152D">
        <w:t xml:space="preserve">Warunki udziału w postępowaniu, stosownie do treści art. 112 </w:t>
      </w:r>
      <w:proofErr w:type="spellStart"/>
      <w:r w:rsidRPr="00F0152D">
        <w:t>Pzp</w:t>
      </w:r>
      <w:proofErr w:type="spellEnd"/>
      <w:r w:rsidRPr="00F0152D">
        <w:t>, dotyczą</w:t>
      </w:r>
    </w:p>
    <w:p w14:paraId="3A246D63" w14:textId="77777777" w:rsidR="00870402" w:rsidRPr="00F0152D" w:rsidRDefault="00870402" w:rsidP="00870402">
      <w:pPr>
        <w:pStyle w:val="Default"/>
      </w:pPr>
      <w:r w:rsidRPr="00F0152D">
        <w:t xml:space="preserve">1) zdolności do występowania w obrocie gospodarczym; </w:t>
      </w:r>
    </w:p>
    <w:p w14:paraId="2285528D" w14:textId="77777777" w:rsidR="00870402" w:rsidRPr="00F0152D" w:rsidRDefault="00870402" w:rsidP="00870402">
      <w:pPr>
        <w:pStyle w:val="Default"/>
      </w:pPr>
      <w:r w:rsidRPr="00F0152D">
        <w:t xml:space="preserve">2) uprawnień do prowadzenia określonej działalności gospodarczej lub zawodowej, o ile wynika to z odrębnych przepisów; </w:t>
      </w:r>
    </w:p>
    <w:p w14:paraId="6FBC9EB2" w14:textId="77777777" w:rsidR="00870402" w:rsidRPr="00F0152D" w:rsidRDefault="00870402" w:rsidP="00870402">
      <w:pPr>
        <w:pStyle w:val="Default"/>
      </w:pPr>
      <w:r w:rsidRPr="00F0152D">
        <w:t xml:space="preserve">3) sytuacji ekonomicznej lub finansowej; </w:t>
      </w:r>
    </w:p>
    <w:p w14:paraId="32210AB3" w14:textId="77777777" w:rsidR="00870402" w:rsidRPr="00F0152D" w:rsidRDefault="00870402" w:rsidP="00870402">
      <w:pPr>
        <w:pStyle w:val="Default"/>
        <w:jc w:val="both"/>
      </w:pPr>
      <w:r w:rsidRPr="00F0152D">
        <w:t>4) zdolności technicznej lub zawodowej.</w:t>
      </w:r>
    </w:p>
    <w:p w14:paraId="38A44E91" w14:textId="77777777" w:rsidR="00870402" w:rsidRPr="00F0152D" w:rsidRDefault="00870402" w:rsidP="00870402">
      <w:pPr>
        <w:spacing w:after="0" w:line="240" w:lineRule="auto"/>
        <w:contextualSpacing/>
        <w:jc w:val="both"/>
        <w:rPr>
          <w:rFonts w:ascii="Times New Roman" w:eastAsia="Calibri" w:hAnsi="Times New Roman" w:cs="Times New Roman"/>
          <w:sz w:val="24"/>
          <w:szCs w:val="24"/>
        </w:rPr>
      </w:pPr>
    </w:p>
    <w:p w14:paraId="1266ECD7" w14:textId="0D79C9DD" w:rsidR="00870402" w:rsidRPr="0060201F" w:rsidRDefault="00870402" w:rsidP="00870402">
      <w:pPr>
        <w:numPr>
          <w:ilvl w:val="0"/>
          <w:numId w:val="1"/>
        </w:numPr>
        <w:spacing w:after="0" w:line="240" w:lineRule="auto"/>
        <w:contextualSpacing/>
        <w:jc w:val="both"/>
        <w:rPr>
          <w:rFonts w:ascii="Times New Roman" w:hAnsi="Times New Roman" w:cs="Times New Roman"/>
          <w:sz w:val="24"/>
          <w:szCs w:val="24"/>
        </w:rPr>
      </w:pPr>
      <w:r w:rsidRPr="0060201F">
        <w:rPr>
          <w:rFonts w:ascii="Times New Roman" w:eastAsia="Calibri" w:hAnsi="Times New Roman" w:cs="Times New Roman"/>
          <w:sz w:val="24"/>
          <w:szCs w:val="24"/>
        </w:rPr>
        <w:t>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lub modernizacji lub remoncie</w:t>
      </w:r>
      <w:r w:rsidR="00FC228C" w:rsidRPr="0060201F">
        <w:rPr>
          <w:rFonts w:ascii="Times New Roman" w:eastAsia="Calibri" w:hAnsi="Times New Roman" w:cs="Times New Roman"/>
          <w:sz w:val="24"/>
          <w:szCs w:val="24"/>
        </w:rPr>
        <w:t xml:space="preserve"> dróg </w:t>
      </w:r>
      <w:r w:rsidR="007656C6">
        <w:rPr>
          <w:rFonts w:ascii="Times New Roman" w:eastAsia="Calibri" w:hAnsi="Times New Roman" w:cs="Times New Roman"/>
          <w:sz w:val="24"/>
          <w:szCs w:val="24"/>
        </w:rPr>
        <w:t>.</w:t>
      </w:r>
    </w:p>
    <w:p w14:paraId="500F8BFD" w14:textId="08246076" w:rsidR="001E1968" w:rsidRPr="00091C09" w:rsidRDefault="00870402" w:rsidP="0087040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91C09">
        <w:rPr>
          <w:rFonts w:ascii="Times New Roman" w:hAnsi="Times New Roman" w:cs="Times New Roman"/>
          <w:sz w:val="24"/>
          <w:szCs w:val="24"/>
        </w:rPr>
        <w:t xml:space="preserve">O udzielenie zamówienia mogą się ubiegać wykonawcy, którzy skierują do realizacji zamówienia - do pełnienia funkcji kierownika robót posiadającą uprawnienia budowlane </w:t>
      </w:r>
      <w:proofErr w:type="spellStart"/>
      <w:r w:rsidR="00ED7A38" w:rsidRPr="00091C09">
        <w:rPr>
          <w:rFonts w:ascii="Times New Roman" w:hAnsi="Times New Roman" w:cs="Times New Roman"/>
          <w:sz w:val="24"/>
          <w:szCs w:val="24"/>
        </w:rPr>
        <w:t>t.j</w:t>
      </w:r>
      <w:proofErr w:type="spellEnd"/>
      <w:r w:rsidR="00ED7A38" w:rsidRPr="00091C09">
        <w:rPr>
          <w:rFonts w:ascii="Times New Roman" w:hAnsi="Times New Roman" w:cs="Times New Roman"/>
          <w:sz w:val="24"/>
          <w:szCs w:val="24"/>
        </w:rPr>
        <w:t xml:space="preserve">. uprawnienia budowlane do kierowania robotami budowlanymi w odpowiedniej specjalności lub odpowiadające im ważne uprawnienia budowlane w ww. zakresie wydane na podstawie wcześniej obowiązujących przepisów – zgodnie </w:t>
      </w:r>
      <w:r w:rsidR="00091C09" w:rsidRPr="00091C09">
        <w:rPr>
          <w:rFonts w:ascii="Times New Roman" w:hAnsi="Times New Roman" w:cs="Times New Roman"/>
          <w:sz w:val="24"/>
          <w:szCs w:val="24"/>
        </w:rPr>
        <w:t xml:space="preserve">z ustawą z dnia 7 lipca 1994r. Prawo budowlane ( Dz. U. z 2021 poz. 2351 ze zm. ). </w:t>
      </w:r>
    </w:p>
    <w:p w14:paraId="2AC8F520" w14:textId="77777777" w:rsidR="00870402" w:rsidRPr="005277D0" w:rsidRDefault="00870402" w:rsidP="00870402">
      <w:pPr>
        <w:spacing w:after="0" w:line="240" w:lineRule="auto"/>
        <w:contextualSpacing/>
        <w:jc w:val="both"/>
        <w:rPr>
          <w:rFonts w:ascii="Times New Roman" w:eastAsia="Calibri" w:hAnsi="Times New Roman" w:cs="Times New Roman"/>
          <w:color w:val="FF0000"/>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28F61B76" w14:textId="77777777" w:rsidR="00870402" w:rsidRPr="00F0152D" w:rsidRDefault="00870402" w:rsidP="00870402">
      <w:pPr>
        <w:pStyle w:val="Default"/>
        <w:numPr>
          <w:ilvl w:val="0"/>
          <w:numId w:val="44"/>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048833AB" w14:textId="77777777" w:rsidR="00870402" w:rsidRPr="00F0152D" w:rsidRDefault="00870402" w:rsidP="00870402">
      <w:pPr>
        <w:pStyle w:val="Default"/>
        <w:numPr>
          <w:ilvl w:val="0"/>
          <w:numId w:val="44"/>
        </w:numPr>
        <w:ind w:left="426"/>
        <w:jc w:val="both"/>
      </w:pPr>
      <w:r w:rsidRPr="00F0152D">
        <w:t>Na potwierdzenie zdolności technicznej  wykonawca złoży:</w:t>
      </w:r>
    </w:p>
    <w:p w14:paraId="7832EAA1" w14:textId="77777777" w:rsidR="00870402" w:rsidRPr="00091C09" w:rsidRDefault="00870402" w:rsidP="00870402">
      <w:pPr>
        <w:pStyle w:val="Default"/>
        <w:ind w:left="426"/>
        <w:jc w:val="both"/>
        <w:rPr>
          <w:rFonts w:eastAsia="Times New Roman"/>
          <w:color w:val="auto"/>
          <w:lang w:eastAsia="pl-PL"/>
        </w:rPr>
      </w:pPr>
      <w:r w:rsidRPr="00091C09">
        <w:rPr>
          <w:b/>
          <w:bCs/>
          <w:color w:val="auto"/>
        </w:rPr>
        <w:t>- wykaz robót budowlanych</w:t>
      </w:r>
      <w:r w:rsidRPr="00091C09">
        <w:rPr>
          <w:color w:val="auto"/>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91C09">
        <w:rPr>
          <w:rFonts w:eastAsia="Times New Roman"/>
          <w:color w:val="auto"/>
          <w:lang w:eastAsia="pl-PL"/>
        </w:rPr>
        <w:t xml:space="preserve">(wzór wykazu robót budowlanych stanowi załącznik nr 5, </w:t>
      </w:r>
      <w:r w:rsidRPr="00091C09">
        <w:rPr>
          <w:color w:val="auto"/>
        </w:rPr>
        <w:t xml:space="preserve">składany na wezwanie, stosownie do treści art. 274 ust. 1 </w:t>
      </w:r>
      <w:proofErr w:type="spellStart"/>
      <w:r w:rsidRPr="00091C09">
        <w:rPr>
          <w:color w:val="auto"/>
        </w:rPr>
        <w:t>Pzp</w:t>
      </w:r>
      <w:proofErr w:type="spellEnd"/>
      <w:r w:rsidRPr="00091C09">
        <w:rPr>
          <w:rFonts w:eastAsia="Times New Roman"/>
          <w:color w:val="auto"/>
          <w:lang w:eastAsia="pl-PL"/>
        </w:rPr>
        <w:t>);</w:t>
      </w:r>
    </w:p>
    <w:p w14:paraId="54601594" w14:textId="77777777" w:rsidR="00870402" w:rsidRPr="00091C09" w:rsidRDefault="00870402" w:rsidP="00870402">
      <w:pPr>
        <w:pStyle w:val="Default"/>
        <w:numPr>
          <w:ilvl w:val="0"/>
          <w:numId w:val="44"/>
        </w:numPr>
        <w:ind w:left="426"/>
        <w:jc w:val="both"/>
        <w:rPr>
          <w:color w:val="auto"/>
        </w:rPr>
      </w:pPr>
      <w:r w:rsidRPr="00091C09">
        <w:rPr>
          <w:color w:val="auto"/>
        </w:rPr>
        <w:t>Na potwierdzenie zdolności  zawodowej wykonawca złoży:</w:t>
      </w:r>
    </w:p>
    <w:p w14:paraId="0528A89C" w14:textId="77777777" w:rsidR="00870402" w:rsidRPr="00091C09" w:rsidRDefault="00870402" w:rsidP="00870402">
      <w:pPr>
        <w:pStyle w:val="Default"/>
        <w:ind w:left="426"/>
        <w:jc w:val="both"/>
        <w:rPr>
          <w:color w:val="auto"/>
        </w:rPr>
      </w:pPr>
      <w:r w:rsidRPr="00091C09">
        <w:rPr>
          <w:b/>
          <w:bCs/>
          <w:color w:val="auto"/>
        </w:rPr>
        <w:t>- wykaz osób, skierowanych przez wykonawcę do realizacji zamówienia publicznego</w:t>
      </w:r>
      <w:r w:rsidRPr="00091C09">
        <w:rPr>
          <w:color w:val="auto"/>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D913FC" w14:textId="77777777" w:rsidR="00870402" w:rsidRPr="00A976C5" w:rsidRDefault="00870402" w:rsidP="00870402">
      <w:pPr>
        <w:pStyle w:val="Default"/>
        <w:jc w:val="both"/>
        <w:rPr>
          <w:color w:val="auto"/>
        </w:rPr>
      </w:pPr>
      <w:r w:rsidRPr="00A976C5">
        <w:rPr>
          <w:color w:val="auto"/>
        </w:rPr>
        <w:t xml:space="preserve">(wzór wykazu osób, o którym mowa wyżej stanowi załącznik nr 5a, składany na wezwanie, stosownie do treści art. 274 ust. 1 </w:t>
      </w:r>
      <w:proofErr w:type="spellStart"/>
      <w:r w:rsidRPr="00A976C5">
        <w:rPr>
          <w:color w:val="auto"/>
        </w:rPr>
        <w:t>Pzp</w:t>
      </w:r>
      <w:proofErr w:type="spellEnd"/>
      <w:r w:rsidRPr="00A976C5">
        <w:rPr>
          <w:color w:val="auto"/>
        </w:rPr>
        <w:t>)</w:t>
      </w:r>
    </w:p>
    <w:p w14:paraId="39E05D93" w14:textId="77777777" w:rsidR="00870402" w:rsidRPr="00F0152D" w:rsidRDefault="00870402" w:rsidP="008704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lastRenderedPageBreak/>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6F729EA0" w14:textId="77777777" w:rsidR="00870402" w:rsidRPr="00F0152D" w:rsidRDefault="00870402" w:rsidP="00870402">
      <w:pPr>
        <w:pStyle w:val="Default"/>
      </w:pPr>
      <w:r w:rsidRPr="00F0152D">
        <w:rPr>
          <w:rFonts w:eastAsia="Times New Roman"/>
          <w:b/>
          <w:bCs/>
          <w:lang w:eastAsia="pl-PL"/>
        </w:rPr>
        <w:t xml:space="preserve">7.2. </w:t>
      </w:r>
      <w:r w:rsidRPr="00F0152D">
        <w:rPr>
          <w:b/>
          <w:bCs/>
        </w:rPr>
        <w:t xml:space="preserve">Udostępnienie zasobów </w:t>
      </w:r>
    </w:p>
    <w:p w14:paraId="1B3C523E" w14:textId="77777777" w:rsidR="00870402" w:rsidRPr="00F0152D" w:rsidRDefault="00870402" w:rsidP="00870402">
      <w:pPr>
        <w:pStyle w:val="Default"/>
        <w:jc w:val="both"/>
        <w:rPr>
          <w:b/>
          <w:bCs/>
        </w:rPr>
      </w:pPr>
      <w:r w:rsidRPr="00F0152D">
        <w:rPr>
          <w:bCs/>
        </w:rPr>
        <w:t xml:space="preserve">Stosownie do treści art. 118. Ustawy </w:t>
      </w:r>
      <w:proofErr w:type="spellStart"/>
      <w:r w:rsidRPr="00F0152D">
        <w:rPr>
          <w:bCs/>
        </w:rPr>
        <w:t>Pzp</w:t>
      </w:r>
      <w:proofErr w:type="spellEnd"/>
      <w:r w:rsidRPr="00F0152D">
        <w:rPr>
          <w:b/>
          <w:bCs/>
        </w:rPr>
        <w:t xml:space="preserve"> </w:t>
      </w:r>
    </w:p>
    <w:p w14:paraId="742BE093" w14:textId="77777777" w:rsidR="00870402" w:rsidRPr="00F0152D" w:rsidRDefault="00870402" w:rsidP="00870402">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52534F41" w14:textId="77777777" w:rsidR="00870402" w:rsidRPr="00F0152D" w:rsidRDefault="00870402" w:rsidP="00870402">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114412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14A5D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702B5B82" w14:textId="77777777" w:rsidR="00870402" w:rsidRPr="00F0152D" w:rsidRDefault="00870402" w:rsidP="00870402">
      <w:pPr>
        <w:pStyle w:val="Default"/>
        <w:jc w:val="both"/>
      </w:pPr>
      <w:r w:rsidRPr="00F0152D">
        <w:t xml:space="preserve">1) zakres dostępnych wykonawcy zasobów podmiotu udostępniającego zasoby; </w:t>
      </w:r>
    </w:p>
    <w:p w14:paraId="4A6276B9" w14:textId="77777777" w:rsidR="00870402" w:rsidRPr="00F0152D" w:rsidRDefault="00870402" w:rsidP="00870402">
      <w:pPr>
        <w:pStyle w:val="Default"/>
        <w:jc w:val="both"/>
      </w:pPr>
      <w:r w:rsidRPr="00F0152D">
        <w:t xml:space="preserve">2) sposób i okres udostępnienia wykonawcy i wykorzystania przez niego zasobów podmiotu udostępniającego te zasoby przy wykonywaniu zamówienia; </w:t>
      </w:r>
    </w:p>
    <w:p w14:paraId="3E7171A5" w14:textId="77777777" w:rsidR="00870402" w:rsidRPr="00F0152D" w:rsidRDefault="00870402" w:rsidP="00870402">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21AA00" w14:textId="77777777" w:rsidR="00870402" w:rsidRPr="00F0152D" w:rsidRDefault="00870402" w:rsidP="00870402">
      <w:pPr>
        <w:pStyle w:val="Default"/>
        <w:jc w:val="both"/>
        <w:rPr>
          <w:bCs/>
        </w:rPr>
      </w:pPr>
    </w:p>
    <w:p w14:paraId="23837A6C" w14:textId="77777777" w:rsidR="00870402" w:rsidRPr="00F0152D" w:rsidRDefault="00870402" w:rsidP="00870402">
      <w:pPr>
        <w:pStyle w:val="Default"/>
        <w:jc w:val="both"/>
      </w:pPr>
      <w:r w:rsidRPr="00F0152D">
        <w:rPr>
          <w:bCs/>
        </w:rPr>
        <w:t xml:space="preserve">Stosownie do treści art. 119 ustawy </w:t>
      </w:r>
      <w:proofErr w:type="spellStart"/>
      <w:r w:rsidRPr="00F0152D">
        <w:rPr>
          <w:bCs/>
        </w:rPr>
        <w:t>Pzp</w:t>
      </w:r>
      <w:proofErr w:type="spellEnd"/>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5FC5276" w14:textId="77777777" w:rsidR="00870402" w:rsidRPr="00F0152D" w:rsidRDefault="00870402" w:rsidP="00870402">
      <w:pPr>
        <w:pStyle w:val="Default"/>
        <w:jc w:val="both"/>
        <w:rPr>
          <w:bCs/>
        </w:rPr>
      </w:pPr>
    </w:p>
    <w:p w14:paraId="3BF42872" w14:textId="77777777" w:rsidR="00870402" w:rsidRPr="00F0152D" w:rsidRDefault="00870402" w:rsidP="00870402">
      <w:pPr>
        <w:pStyle w:val="Default"/>
        <w:jc w:val="both"/>
      </w:pPr>
      <w:r w:rsidRPr="00F0152D">
        <w:rPr>
          <w:bCs/>
        </w:rPr>
        <w:t xml:space="preserve">Stosownie do treści art. 120 ustawy </w:t>
      </w:r>
      <w:proofErr w:type="spellStart"/>
      <w:r w:rsidRPr="00F0152D">
        <w:rPr>
          <w:bCs/>
        </w:rPr>
        <w:t>Pzp</w:t>
      </w:r>
      <w:proofErr w:type="spellEnd"/>
      <w:r w:rsidRPr="00F0152D">
        <w:rPr>
          <w:bCs/>
        </w:rPr>
        <w:t>,</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0C0845E" w14:textId="77777777" w:rsidR="00870402" w:rsidRPr="00F0152D" w:rsidRDefault="00870402" w:rsidP="00870402">
      <w:pPr>
        <w:pStyle w:val="Default"/>
        <w:jc w:val="both"/>
        <w:rPr>
          <w:bCs/>
        </w:rPr>
      </w:pPr>
    </w:p>
    <w:p w14:paraId="14A2D3A8" w14:textId="77777777" w:rsidR="00870402" w:rsidRPr="00F0152D" w:rsidRDefault="00870402" w:rsidP="00870402">
      <w:pPr>
        <w:pStyle w:val="Default"/>
        <w:jc w:val="both"/>
      </w:pPr>
      <w:r w:rsidRPr="00F0152D">
        <w:rPr>
          <w:bCs/>
        </w:rPr>
        <w:t xml:space="preserve">Stosownie do treści art. 121 ustawy </w:t>
      </w:r>
      <w:proofErr w:type="spellStart"/>
      <w:r w:rsidRPr="00F0152D">
        <w:rPr>
          <w:bCs/>
        </w:rPr>
        <w:t>Pzp</w:t>
      </w:r>
      <w:proofErr w:type="spellEnd"/>
      <w:r w:rsidRPr="00F0152D">
        <w:rPr>
          <w:bCs/>
        </w:rPr>
        <w:t>,</w:t>
      </w:r>
      <w:r w:rsidRPr="00F0152D">
        <w:t xml:space="preserve"> Zamawiający może zastrzec obowiązek osobistego wykonania przez wykonawcę kluczowych zadań dotyczących: </w:t>
      </w:r>
    </w:p>
    <w:p w14:paraId="459E8EC6" w14:textId="77777777" w:rsidR="00870402" w:rsidRPr="00F0152D" w:rsidRDefault="00870402" w:rsidP="00870402">
      <w:pPr>
        <w:pStyle w:val="Default"/>
        <w:jc w:val="both"/>
      </w:pPr>
      <w:r w:rsidRPr="00F0152D">
        <w:t xml:space="preserve">1) zamówień na roboty budowlane lub usługi lub </w:t>
      </w:r>
    </w:p>
    <w:p w14:paraId="6ED82B5A" w14:textId="77777777" w:rsidR="00870402" w:rsidRPr="00F0152D" w:rsidRDefault="00870402" w:rsidP="00870402">
      <w:pPr>
        <w:pStyle w:val="Default"/>
        <w:jc w:val="both"/>
      </w:pPr>
      <w:r w:rsidRPr="00F0152D">
        <w:t xml:space="preserve">2) prac związanych z rozmieszczeniem i instalacją, w ramach zamówienia na dostawy. </w:t>
      </w:r>
    </w:p>
    <w:p w14:paraId="76040B56" w14:textId="77777777" w:rsidR="00870402" w:rsidRPr="00F0152D" w:rsidRDefault="00870402" w:rsidP="00870402">
      <w:pPr>
        <w:pStyle w:val="Default"/>
        <w:jc w:val="both"/>
        <w:rPr>
          <w:bCs/>
        </w:rPr>
      </w:pPr>
    </w:p>
    <w:p w14:paraId="1433D4F6" w14:textId="1247B6F3" w:rsidR="00870402" w:rsidRPr="00F0152D" w:rsidRDefault="00870402" w:rsidP="00870402">
      <w:pPr>
        <w:pStyle w:val="Default"/>
        <w:jc w:val="both"/>
      </w:pPr>
      <w:r w:rsidRPr="00F0152D">
        <w:rPr>
          <w:bCs/>
        </w:rPr>
        <w:lastRenderedPageBreak/>
        <w:t xml:space="preserve">Stosownie do treści art. 122 ustawy </w:t>
      </w:r>
      <w:proofErr w:type="spellStart"/>
      <w:r w:rsidRPr="00F0152D">
        <w:rPr>
          <w:bCs/>
        </w:rPr>
        <w:t>Pzp</w:t>
      </w:r>
      <w:proofErr w:type="spellEnd"/>
      <w:r w:rsidRPr="00F0152D">
        <w:rPr>
          <w:bCs/>
        </w:rPr>
        <w:t>,</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7D9871" w14:textId="77777777" w:rsidR="00870402" w:rsidRPr="00F0152D" w:rsidRDefault="00870402" w:rsidP="00870402">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 xml:space="preserve">Stosownie do treści art. 123 ustawy </w:t>
      </w:r>
      <w:proofErr w:type="spellStart"/>
      <w:r w:rsidRPr="00F0152D">
        <w:rPr>
          <w:rFonts w:ascii="Times New Roman" w:hAnsi="Times New Roman" w:cs="Times New Roman"/>
          <w:bCs/>
          <w:sz w:val="24"/>
          <w:szCs w:val="24"/>
        </w:rPr>
        <w:t>Pzp</w:t>
      </w:r>
      <w:proofErr w:type="spellEnd"/>
      <w:r w:rsidRPr="00F0152D">
        <w:rPr>
          <w:rFonts w:ascii="Times New Roman" w:hAnsi="Times New Roman" w:cs="Times New Roman"/>
          <w:bCs/>
          <w:sz w:val="24"/>
          <w:szCs w:val="24"/>
        </w:rPr>
        <w:t>,</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44DEDEF" w14:textId="77777777" w:rsidR="00870402" w:rsidRPr="00F0152D" w:rsidRDefault="00870402" w:rsidP="00870402">
      <w:pPr>
        <w:pStyle w:val="Default"/>
        <w:jc w:val="both"/>
        <w:rPr>
          <w:b/>
        </w:rPr>
      </w:pPr>
      <w:r w:rsidRPr="00F0152D">
        <w:rPr>
          <w:b/>
        </w:rPr>
        <w:t xml:space="preserve">8. Wymagania w zakresie zatrudnienia na podstawie stosunku pracy, w okolicznościach, o których mowa w art. 95 </w:t>
      </w:r>
      <w:proofErr w:type="spellStart"/>
      <w:r w:rsidRPr="00F0152D">
        <w:rPr>
          <w:b/>
        </w:rPr>
        <w:t>Pzp</w:t>
      </w:r>
      <w:proofErr w:type="spellEnd"/>
      <w:r w:rsidRPr="00F0152D">
        <w:rPr>
          <w:b/>
        </w:rPr>
        <w:t>;</w:t>
      </w:r>
    </w:p>
    <w:p w14:paraId="5CADBD38" w14:textId="77777777" w:rsidR="00870402" w:rsidRPr="00F0152D" w:rsidRDefault="00870402" w:rsidP="00870402">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 xml:space="preserve">10. Informacja o zastrzeżeniu możliwości ubiegania się o udzielenie zamówienia wyłącznie przez wykonawców, o których mowa w art. 94 </w:t>
      </w:r>
      <w:proofErr w:type="spellStart"/>
      <w:r w:rsidRPr="00F0152D">
        <w:rPr>
          <w:b/>
        </w:rPr>
        <w:t>Pzp</w:t>
      </w:r>
      <w:proofErr w:type="spellEnd"/>
      <w:r w:rsidRPr="00F0152D">
        <w:rPr>
          <w:b/>
        </w:rPr>
        <w:t>, jeżeli zamawiający przewiduje takie wymagania;</w:t>
      </w:r>
    </w:p>
    <w:p w14:paraId="40F2C430" w14:textId="77777777" w:rsidR="00870402" w:rsidRPr="00F0152D" w:rsidRDefault="00870402" w:rsidP="00870402">
      <w:pPr>
        <w:pStyle w:val="Default"/>
        <w:jc w:val="both"/>
      </w:pPr>
      <w:r w:rsidRPr="00F0152D">
        <w:lastRenderedPageBreak/>
        <w:t xml:space="preserve">Zamawiający nie zastrzega  możliwości ubiegania się o udzielenie zamówienia wyłącznie przez wykonawców, o których mowa w art. 94 </w:t>
      </w:r>
      <w:proofErr w:type="spellStart"/>
      <w:r w:rsidRPr="00F0152D">
        <w:t>Pzp</w:t>
      </w:r>
      <w:proofErr w:type="spellEnd"/>
      <w:r w:rsidRPr="00F0152D">
        <w:t>.</w:t>
      </w:r>
    </w:p>
    <w:p w14:paraId="3C5D383C" w14:textId="77777777" w:rsidR="00870402" w:rsidRPr="00F0152D" w:rsidRDefault="00870402" w:rsidP="00870402">
      <w:pPr>
        <w:pStyle w:val="Default"/>
        <w:jc w:val="both"/>
      </w:pPr>
    </w:p>
    <w:p w14:paraId="5F43249F" w14:textId="77777777" w:rsidR="00870402" w:rsidRPr="00F0152D" w:rsidRDefault="00870402" w:rsidP="00870402">
      <w:pPr>
        <w:pStyle w:val="Default"/>
        <w:jc w:val="both"/>
        <w:rPr>
          <w:b/>
        </w:rPr>
      </w:pPr>
      <w:r w:rsidRPr="00F0152D">
        <w:rPr>
          <w:b/>
        </w:rPr>
        <w:t xml:space="preserve">11. Termin wykonania zamówienia; </w:t>
      </w:r>
    </w:p>
    <w:p w14:paraId="2DE0C4E6" w14:textId="09B88612" w:rsidR="00870402" w:rsidRPr="00727FFC" w:rsidRDefault="0041662F" w:rsidP="00870402">
      <w:pPr>
        <w:pStyle w:val="Default"/>
        <w:jc w:val="both"/>
        <w:rPr>
          <w:color w:val="FF0000"/>
        </w:rPr>
      </w:pPr>
      <w:r w:rsidRPr="00F0152D">
        <w:rPr>
          <w:color w:val="auto"/>
        </w:rPr>
        <w:t xml:space="preserve">Termin realizacji zamówienia </w:t>
      </w:r>
      <w:r w:rsidR="005277D0">
        <w:rPr>
          <w:color w:val="auto"/>
        </w:rPr>
        <w:t xml:space="preserve"> </w:t>
      </w:r>
      <w:r w:rsidR="005B6DC4">
        <w:rPr>
          <w:color w:val="FF0000"/>
        </w:rPr>
        <w:t xml:space="preserve">- </w:t>
      </w:r>
      <w:r w:rsidR="00137C3A">
        <w:rPr>
          <w:color w:val="FF0000"/>
        </w:rPr>
        <w:t xml:space="preserve"> </w:t>
      </w:r>
      <w:r w:rsidR="00137C3A" w:rsidRPr="00137C3A">
        <w:rPr>
          <w:color w:val="auto"/>
        </w:rPr>
        <w:t>2 miesiące jednak nie później niż do 15 października 2022r.</w:t>
      </w:r>
    </w:p>
    <w:p w14:paraId="2EC5E68A" w14:textId="77777777" w:rsidR="00472C5E" w:rsidRPr="00F0152D" w:rsidRDefault="00472C5E" w:rsidP="00870402">
      <w:pPr>
        <w:pStyle w:val="Default"/>
        <w:jc w:val="both"/>
        <w:rPr>
          <w:color w:val="auto"/>
        </w:rPr>
      </w:pPr>
    </w:p>
    <w:p w14:paraId="22EE7CEE" w14:textId="77777777" w:rsidR="00870402" w:rsidRPr="00F0152D" w:rsidRDefault="00870402" w:rsidP="00870402">
      <w:pPr>
        <w:pStyle w:val="Default"/>
        <w:jc w:val="both"/>
      </w:pP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w:t>
      </w:r>
      <w:proofErr w:type="spellStart"/>
      <w:r w:rsidRPr="00F0152D">
        <w:rPr>
          <w:rFonts w:ascii="Times New Roman" w:hAnsi="Times New Roman" w:cs="Times New Roman"/>
          <w:b/>
          <w:bCs/>
          <w:color w:val="000000"/>
          <w:sz w:val="24"/>
          <w:szCs w:val="24"/>
        </w:rPr>
        <w:t>Nexus</w:t>
      </w:r>
      <w:proofErr w:type="spellEnd"/>
      <w:r w:rsidRPr="00F0152D">
        <w:rPr>
          <w:rFonts w:ascii="Times New Roman" w:hAnsi="Times New Roman" w:cs="Times New Roman"/>
          <w:b/>
          <w:bCs/>
          <w:color w:val="000000"/>
          <w:sz w:val="24"/>
          <w:szCs w:val="24"/>
        </w:rPr>
        <w:t xml:space="preserve"> </w:t>
      </w:r>
      <w:proofErr w:type="spellStart"/>
      <w:r w:rsidRPr="00F0152D">
        <w:rPr>
          <w:rFonts w:ascii="Times New Roman" w:hAnsi="Times New Roman" w:cs="Times New Roman"/>
          <w:b/>
          <w:bCs/>
          <w:color w:val="000000"/>
          <w:sz w:val="24"/>
          <w:szCs w:val="24"/>
        </w:rPr>
        <w:t>Sp.z</w:t>
      </w:r>
      <w:proofErr w:type="spellEnd"/>
      <w:r w:rsidRPr="00F0152D">
        <w:rPr>
          <w:rFonts w:ascii="Times New Roman" w:hAnsi="Times New Roman" w:cs="Times New Roman"/>
          <w:b/>
          <w:bCs/>
          <w:color w:val="000000"/>
          <w:sz w:val="24"/>
          <w:szCs w:val="24"/>
        </w:rPr>
        <w:t xml:space="preserve">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lastRenderedPageBreak/>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w:t>
      </w:r>
      <w:proofErr w:type="spellStart"/>
      <w:r w:rsidRPr="00F0152D">
        <w:t>Pzp</w:t>
      </w:r>
      <w:proofErr w:type="spellEnd"/>
      <w:r w:rsidRPr="00F0152D">
        <w:t xml:space="preserve">, oferty, prace konkursowe, oświadczenia, o których mowa w art. 125 ust. 1 ustawy </w:t>
      </w:r>
      <w:proofErr w:type="spellStart"/>
      <w:r w:rsidRPr="00F0152D">
        <w:t>Pzp</w:t>
      </w:r>
      <w:proofErr w:type="spellEnd"/>
      <w:r w:rsidRPr="00F0152D">
        <w:t xml:space="preserve">, podmiotowe środki dowodowe, w tym oświadczenie, o którym mowa w art. 117 ust. 4 ustawy </w:t>
      </w:r>
      <w:proofErr w:type="spellStart"/>
      <w:r w:rsidRPr="00F0152D">
        <w:t>Pzp</w:t>
      </w:r>
      <w:proofErr w:type="spellEnd"/>
      <w:r w:rsidRPr="00F0152D">
        <w:t xml:space="preserve">, oraz zobowiązanie podmiotu udostępniającego zasoby, o którym mowa w art. 118 ust. 3 ustawy </w:t>
      </w:r>
      <w:proofErr w:type="spellStart"/>
      <w:r w:rsidRPr="00F0152D">
        <w:t>Pzp</w:t>
      </w:r>
      <w:proofErr w:type="spellEnd"/>
      <w:r w:rsidRPr="00F0152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lastRenderedPageBreak/>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w:t>
      </w:r>
      <w:proofErr w:type="spellStart"/>
      <w:r w:rsidRPr="00F0152D">
        <w:t>Pzp</w:t>
      </w:r>
      <w:proofErr w:type="spellEnd"/>
      <w:r w:rsidRPr="00F0152D">
        <w:t xml:space="preserve">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w:t>
      </w:r>
      <w:proofErr w:type="spellStart"/>
      <w:r w:rsidRPr="00F0152D">
        <w:t>Pzp</w:t>
      </w:r>
      <w:proofErr w:type="spellEnd"/>
      <w:r w:rsidRPr="00F0152D">
        <w:t xml:space="preserve">, oraz zobowiązanie podmiotu udostępniającego zasoby, przedmiotowe środki dowodowe, dokumenty, o których mowa w art. 94 ust. 2 ustawy </w:t>
      </w:r>
      <w:proofErr w:type="spellStart"/>
      <w:r w:rsidRPr="00F0152D">
        <w:t>Pzp</w:t>
      </w:r>
      <w:proofErr w:type="spellEnd"/>
      <w:r w:rsidRPr="00F0152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w:t>
      </w:r>
      <w:proofErr w:type="spellStart"/>
      <w:r w:rsidRPr="00F0152D">
        <w:t>Pzp</w:t>
      </w:r>
      <w:proofErr w:type="spellEnd"/>
      <w:r w:rsidRPr="00F0152D">
        <w:t xml:space="preserve">, oraz zobowiązanie podmiotu udostępniającego zasoby, przedmiotowe środki dowodowe, dokumenty, o których mowa w art. 94 ust. 2 ustawy </w:t>
      </w:r>
      <w:proofErr w:type="spellStart"/>
      <w:r w:rsidRPr="00F0152D">
        <w:t>Pzp</w:t>
      </w:r>
      <w:proofErr w:type="spellEnd"/>
      <w:r w:rsidRPr="00F0152D">
        <w:t xml:space="preserv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w:t>
      </w:r>
      <w:proofErr w:type="spellStart"/>
      <w:r w:rsidRPr="00F0152D">
        <w:t>Pzp</w:t>
      </w:r>
      <w:proofErr w:type="spellEnd"/>
      <w:r w:rsidRPr="00F0152D">
        <w:t xml:space="preserve">, oświadczenia, o którym mowa w art. 117 ust. 4 ustawy </w:t>
      </w:r>
      <w:proofErr w:type="spellStart"/>
      <w:r w:rsidRPr="00F0152D">
        <w:t>Pzp</w:t>
      </w:r>
      <w:proofErr w:type="spellEnd"/>
      <w:r w:rsidRPr="00F0152D">
        <w:t xml:space="preserve">,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lastRenderedPageBreak/>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F0152D">
        <w:rPr>
          <w:u w:val="single"/>
        </w:rPr>
        <w:t>Pzp</w:t>
      </w:r>
      <w:proofErr w:type="spellEnd"/>
      <w:r w:rsidRPr="00F0152D">
        <w:rPr>
          <w:u w:val="single"/>
        </w:rPr>
        <w:t xml:space="preserve">, oferty oraz prace konkursowe, spełniają wymagania, o których mowa w art. 68 ustawy </w:t>
      </w:r>
      <w:proofErr w:type="spellStart"/>
      <w:r w:rsidRPr="00F0152D">
        <w:rPr>
          <w:u w:val="single"/>
        </w:rPr>
        <w:t>Pzp</w:t>
      </w:r>
      <w:proofErr w:type="spellEnd"/>
      <w:r w:rsidRPr="00F0152D">
        <w:rPr>
          <w:u w:val="single"/>
        </w:rPr>
        <w:t xml:space="preserve">,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 xml:space="preserve">13. Informacja o sposobie komunikowania się zamawiającego z wykonawcami w inny sposób niż przy użyciu środków komunikacji elektronicznej w przypadku zaistnienia jednej z sytuacji określonych w art. 65 ust. 1, art. 66 i art. 69 </w:t>
      </w:r>
      <w:proofErr w:type="spellStart"/>
      <w:r w:rsidRPr="00F0152D">
        <w:rPr>
          <w:b/>
        </w:rPr>
        <w:t>Pzp</w:t>
      </w:r>
      <w:proofErr w:type="spellEnd"/>
      <w:r w:rsidRPr="00F0152D">
        <w:rPr>
          <w:b/>
        </w:rPr>
        <w:t>;</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4D7DD5C6" w:rsidR="00870402" w:rsidRPr="00F0152D" w:rsidRDefault="00870402" w:rsidP="00870402">
      <w:pPr>
        <w:pStyle w:val="Default"/>
        <w:jc w:val="both"/>
      </w:pPr>
      <w:r w:rsidRPr="00F0152D">
        <w:t xml:space="preserve">Wykonawca, stosownie do treści art. 307 ust. 1 </w:t>
      </w:r>
      <w:proofErr w:type="spellStart"/>
      <w:r w:rsidRPr="00F0152D">
        <w:t>Pzp</w:t>
      </w:r>
      <w:proofErr w:type="spellEnd"/>
      <w:r w:rsidRPr="00F0152D">
        <w:t xml:space="preserve">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13747F" w:rsidRPr="0013747F">
        <w:rPr>
          <w:b/>
          <w:color w:val="auto"/>
        </w:rPr>
        <w:t>2</w:t>
      </w:r>
      <w:r w:rsidR="00FF40D5">
        <w:rPr>
          <w:b/>
          <w:color w:val="auto"/>
        </w:rPr>
        <w:t>2</w:t>
      </w:r>
      <w:r w:rsidR="0013747F" w:rsidRPr="0013747F">
        <w:rPr>
          <w:b/>
          <w:color w:val="auto"/>
        </w:rPr>
        <w:t>.08</w:t>
      </w:r>
      <w:r w:rsidRPr="0013747F">
        <w:rPr>
          <w:b/>
          <w:color w:val="auto"/>
        </w:rPr>
        <w:t>.202</w:t>
      </w:r>
      <w:r w:rsidR="00871601" w:rsidRPr="0013747F">
        <w:rPr>
          <w:b/>
          <w:color w:val="auto"/>
        </w:rPr>
        <w:t>2</w:t>
      </w:r>
      <w:r w:rsidRPr="0013747F">
        <w:rPr>
          <w:b/>
          <w:color w:val="auto"/>
        </w:rPr>
        <w:t xml:space="preserve"> r.</w:t>
      </w:r>
      <w:r w:rsidRPr="0013747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0EF499" w14:textId="77777777" w:rsidR="00870402" w:rsidRPr="00F0152D"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58CA3433" w14:textId="77777777" w:rsidR="00870402" w:rsidRPr="00F0152D" w:rsidRDefault="00870402" w:rsidP="00870402">
      <w:pPr>
        <w:pStyle w:val="Default"/>
        <w:jc w:val="both"/>
        <w:rPr>
          <w:b/>
        </w:rPr>
      </w:pPr>
    </w:p>
    <w:p w14:paraId="19C2BAD2" w14:textId="77777777" w:rsidR="00823091" w:rsidRDefault="00823091" w:rsidP="00870402">
      <w:pPr>
        <w:pStyle w:val="Default"/>
        <w:jc w:val="both"/>
        <w:rPr>
          <w:b/>
        </w:rPr>
      </w:pP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152D">
        <w:rPr>
          <w:rFonts w:ascii="Times New Roman" w:hAnsi="Times New Roman" w:cs="Times New Roman"/>
          <w:color w:val="000000"/>
          <w:sz w:val="24"/>
          <w:szCs w:val="24"/>
        </w:rPr>
        <w:t>doc</w:t>
      </w:r>
      <w:proofErr w:type="spellEnd"/>
      <w:r w:rsidRPr="00F0152D">
        <w:rPr>
          <w:rFonts w:ascii="Times New Roman" w:hAnsi="Times New Roman" w:cs="Times New Roman"/>
          <w:color w:val="000000"/>
          <w:sz w:val="24"/>
          <w:szCs w:val="24"/>
        </w:rPr>
        <w:t>, .</w:t>
      </w:r>
      <w:proofErr w:type="spellStart"/>
      <w:r w:rsidRPr="00F0152D">
        <w:rPr>
          <w:rFonts w:ascii="Times New Roman" w:hAnsi="Times New Roman" w:cs="Times New Roman"/>
          <w:color w:val="000000"/>
          <w:sz w:val="24"/>
          <w:szCs w:val="24"/>
        </w:rPr>
        <w:t>docx</w:t>
      </w:r>
      <w:proofErr w:type="spellEnd"/>
      <w:r w:rsidRPr="00F0152D">
        <w:rPr>
          <w:rFonts w:ascii="Times New Roman" w:hAnsi="Times New Roman" w:cs="Times New Roman"/>
          <w:color w:val="000000"/>
          <w:sz w:val="24"/>
          <w:szCs w:val="24"/>
        </w:rPr>
        <w:t>, .</w:t>
      </w:r>
      <w:proofErr w:type="spellStart"/>
      <w:r w:rsidRPr="00F0152D">
        <w:rPr>
          <w:rFonts w:ascii="Times New Roman" w:hAnsi="Times New Roman" w:cs="Times New Roman"/>
          <w:color w:val="000000"/>
          <w:sz w:val="24"/>
          <w:szCs w:val="24"/>
        </w:rPr>
        <w:t>odt</w:t>
      </w:r>
      <w:proofErr w:type="spellEnd"/>
      <w:r w:rsidRPr="00F0152D">
        <w:rPr>
          <w:rFonts w:ascii="Times New Roman" w:hAnsi="Times New Roman" w:cs="Times New Roman"/>
          <w:color w:val="000000"/>
          <w:sz w:val="24"/>
          <w:szCs w:val="24"/>
        </w:rPr>
        <w:t xml:space="preserve">.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F0152D">
        <w:rPr>
          <w:rFonts w:ascii="Times New Roman" w:hAnsi="Times New Roman" w:cs="Times New Roman"/>
          <w:color w:val="000000"/>
          <w:sz w:val="24"/>
          <w:szCs w:val="24"/>
        </w:rPr>
        <w:t>CEiDG</w:t>
      </w:r>
      <w:proofErr w:type="spellEnd"/>
      <w:r w:rsidRPr="00F0152D">
        <w:rPr>
          <w:rFonts w:ascii="Times New Roman" w:hAnsi="Times New Roman" w:cs="Times New Roman"/>
          <w:color w:val="000000"/>
          <w:sz w:val="24"/>
          <w:szCs w:val="24"/>
        </w:rPr>
        <w:t xml:space="preserve">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Pełnomocnictwo do złożenia oferty lub oświadczenia,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 przypadku gdy pełnomocnictwo do złożenia oferty lub oświadczenia,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w:t>
      </w:r>
      <w:r w:rsidRPr="00F0152D">
        <w:rPr>
          <w:rFonts w:ascii="Times New Roman" w:hAnsi="Times New Roman" w:cs="Times New Roman"/>
          <w:color w:val="000000"/>
          <w:sz w:val="24"/>
          <w:szCs w:val="24"/>
        </w:rPr>
        <w:lastRenderedPageBreak/>
        <w:t xml:space="preserve">odwzorowania cyfrowego z dokumentem w postaci papierowej. Odwzorowanie cyfrowe pełnomocnictwa powinno potwierdzać prawidłowość umocowania na dzień złożenia oferty lub oświadczenia,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w:t>
      </w:r>
      <w:proofErr w:type="spellStart"/>
      <w:r w:rsidRPr="00F0152D">
        <w:rPr>
          <w:rFonts w:ascii="Times New Roman" w:hAnsi="Times New Roman" w:cs="Times New Roman"/>
          <w:color w:val="000000"/>
          <w:sz w:val="24"/>
          <w:szCs w:val="24"/>
        </w:rPr>
        <w:t>t.j</w:t>
      </w:r>
      <w:proofErr w:type="spellEnd"/>
      <w:r w:rsidRPr="00F0152D">
        <w:rPr>
          <w:rFonts w:ascii="Times New Roman" w:hAnsi="Times New Roman" w:cs="Times New Roman"/>
          <w:color w:val="000000"/>
          <w:sz w:val="24"/>
          <w:szCs w:val="24"/>
        </w:rPr>
        <w:t>.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2275AD2B"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BC02A2" w:rsidRPr="00BC02A2">
        <w:rPr>
          <w:rFonts w:ascii="Times New Roman" w:hAnsi="Times New Roman" w:cs="Times New Roman"/>
          <w:b/>
          <w:bCs/>
          <w:sz w:val="24"/>
          <w:szCs w:val="24"/>
        </w:rPr>
        <w:t>2</w:t>
      </w:r>
      <w:r w:rsidR="00FF40D5">
        <w:rPr>
          <w:rFonts w:ascii="Times New Roman" w:hAnsi="Times New Roman" w:cs="Times New Roman"/>
          <w:b/>
          <w:bCs/>
          <w:sz w:val="24"/>
          <w:szCs w:val="24"/>
        </w:rPr>
        <w:t>2</w:t>
      </w:r>
      <w:r w:rsidR="00BC02A2" w:rsidRPr="00BC02A2">
        <w:rPr>
          <w:rFonts w:ascii="Times New Roman" w:hAnsi="Times New Roman" w:cs="Times New Roman"/>
          <w:b/>
          <w:bCs/>
          <w:sz w:val="24"/>
          <w:szCs w:val="24"/>
        </w:rPr>
        <w:t>.07.</w:t>
      </w:r>
      <w:r w:rsidRPr="00BC02A2">
        <w:rPr>
          <w:rFonts w:ascii="Times New Roman" w:hAnsi="Times New Roman" w:cs="Times New Roman"/>
          <w:b/>
          <w:bCs/>
          <w:sz w:val="24"/>
          <w:szCs w:val="24"/>
        </w:rPr>
        <w:t>202</w:t>
      </w:r>
      <w:r w:rsidR="00A4568C" w:rsidRPr="00BC02A2">
        <w:rPr>
          <w:rFonts w:ascii="Times New Roman" w:hAnsi="Times New Roman" w:cs="Times New Roman"/>
          <w:b/>
          <w:bCs/>
          <w:sz w:val="24"/>
          <w:szCs w:val="24"/>
        </w:rPr>
        <w:t>2</w:t>
      </w:r>
      <w:r w:rsidRPr="00BC02A2">
        <w:rPr>
          <w:rFonts w:ascii="Times New Roman" w:hAnsi="Times New Roman" w:cs="Times New Roman"/>
          <w:b/>
          <w:bCs/>
          <w:sz w:val="24"/>
          <w:szCs w:val="24"/>
        </w:rPr>
        <w:t>r</w:t>
      </w:r>
      <w:r w:rsidRPr="00F0152D">
        <w:rPr>
          <w:rFonts w:ascii="Times New Roman" w:hAnsi="Times New Roman" w:cs="Times New Roman"/>
          <w:b/>
          <w:bCs/>
          <w:color w:val="000000"/>
          <w:sz w:val="24"/>
          <w:szCs w:val="24"/>
        </w:rPr>
        <w:t xml:space="preserve">., o godz. 9:00. </w:t>
      </w:r>
      <w:r w:rsidRPr="00F0152D">
        <w:rPr>
          <w:rFonts w:ascii="Times New Roman" w:hAnsi="Times New Roman" w:cs="Times New Roman"/>
          <w:color w:val="000000"/>
          <w:sz w:val="24"/>
          <w:szCs w:val="24"/>
        </w:rPr>
        <w:t>Decyduje data oraz dokładny czas (</w:t>
      </w:r>
      <w:proofErr w:type="spellStart"/>
      <w:r w:rsidRPr="00F0152D">
        <w:rPr>
          <w:rFonts w:ascii="Times New Roman" w:hAnsi="Times New Roman" w:cs="Times New Roman"/>
          <w:color w:val="000000"/>
          <w:sz w:val="24"/>
          <w:szCs w:val="24"/>
        </w:rPr>
        <w:t>hh:mm:ss</w:t>
      </w:r>
      <w:proofErr w:type="spellEnd"/>
      <w:r w:rsidRPr="00F0152D">
        <w:rPr>
          <w:rFonts w:ascii="Times New Roman" w:hAnsi="Times New Roman" w:cs="Times New Roman"/>
          <w:color w:val="000000"/>
          <w:sz w:val="24"/>
          <w:szCs w:val="24"/>
        </w:rPr>
        <w:t>)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12. Oferta złożona po terminie zostanie odrzucona na podstawie art. 226 ust. 1 pkt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7BB7196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BC02A2" w:rsidRPr="00BC02A2">
        <w:rPr>
          <w:rFonts w:ascii="Times New Roman" w:hAnsi="Times New Roman" w:cs="Times New Roman"/>
          <w:b/>
          <w:bCs/>
          <w:sz w:val="24"/>
          <w:szCs w:val="24"/>
        </w:rPr>
        <w:t>2</w:t>
      </w:r>
      <w:r w:rsidR="00FF40D5">
        <w:rPr>
          <w:rFonts w:ascii="Times New Roman" w:hAnsi="Times New Roman" w:cs="Times New Roman"/>
          <w:b/>
          <w:bCs/>
          <w:sz w:val="24"/>
          <w:szCs w:val="24"/>
        </w:rPr>
        <w:t>2</w:t>
      </w:r>
      <w:r w:rsidR="00BC02A2" w:rsidRPr="00BC02A2">
        <w:rPr>
          <w:rFonts w:ascii="Times New Roman" w:hAnsi="Times New Roman" w:cs="Times New Roman"/>
          <w:b/>
          <w:bCs/>
          <w:sz w:val="24"/>
          <w:szCs w:val="24"/>
        </w:rPr>
        <w:t>.07.</w:t>
      </w:r>
      <w:r w:rsidRPr="00BC02A2">
        <w:rPr>
          <w:rFonts w:ascii="Times New Roman" w:hAnsi="Times New Roman" w:cs="Times New Roman"/>
          <w:b/>
          <w:bCs/>
          <w:sz w:val="24"/>
          <w:szCs w:val="24"/>
        </w:rPr>
        <w:t>202</w:t>
      </w:r>
      <w:r w:rsidR="00A4568C" w:rsidRPr="00BC02A2">
        <w:rPr>
          <w:rFonts w:ascii="Times New Roman" w:hAnsi="Times New Roman" w:cs="Times New Roman"/>
          <w:b/>
          <w:bCs/>
          <w:sz w:val="24"/>
          <w:szCs w:val="24"/>
        </w:rPr>
        <w:t>2</w:t>
      </w:r>
      <w:r w:rsidRPr="00BC02A2">
        <w:rPr>
          <w:rFonts w:ascii="Times New Roman" w:hAnsi="Times New Roman" w:cs="Times New Roman"/>
          <w:b/>
          <w:bCs/>
          <w:sz w:val="24"/>
          <w:szCs w:val="24"/>
        </w:rPr>
        <w:t xml:space="preserve"> roku </w:t>
      </w:r>
      <w:r w:rsidRPr="00F0152D">
        <w:rPr>
          <w:rFonts w:ascii="Times New Roman" w:hAnsi="Times New Roman" w:cs="Times New Roman"/>
          <w:b/>
          <w:bCs/>
          <w:color w:val="000000"/>
          <w:sz w:val="24"/>
          <w:szCs w:val="24"/>
        </w:rPr>
        <w:t xml:space="preserve">o godz. 10.00.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lastRenderedPageBreak/>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0F07CB5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727FFC" w:rsidRPr="00BC02A2">
        <w:rPr>
          <w:rFonts w:ascii="Times New Roman" w:eastAsia="Times New Roman" w:hAnsi="Times New Roman" w:cs="Times New Roman"/>
          <w:b/>
          <w:bCs/>
          <w:sz w:val="24"/>
          <w:szCs w:val="24"/>
          <w:lang w:eastAsia="pl-PL"/>
        </w:rPr>
        <w:t>kosztorysową</w:t>
      </w:r>
      <w:r w:rsidRPr="00BC02A2">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77777777"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w:t>
      </w:r>
      <w:proofErr w:type="spellStart"/>
      <w:r w:rsidRPr="00F0152D">
        <w:rPr>
          <w:rFonts w:eastAsia="Times New Roman"/>
          <w:b/>
          <w:lang w:eastAsia="pl-PL"/>
        </w:rPr>
        <w:t>Pzp</w:t>
      </w:r>
      <w:proofErr w:type="spellEnd"/>
      <w:r w:rsidRPr="00F0152D">
        <w:rPr>
          <w:rFonts w:eastAsia="Times New Roman"/>
          <w:b/>
          <w:lang w:eastAsia="pl-PL"/>
        </w:rPr>
        <w:t>, przewiduje możliwości waloryzacji ceny, jeżeli okres zawartej umowy będzie dłuższy niż 12 miesięcy</w:t>
      </w:r>
      <w:r w:rsidRPr="00F0152D">
        <w:rPr>
          <w:rFonts w:eastAsia="Times New Roman"/>
          <w:lang w:eastAsia="pl-PL"/>
        </w:rPr>
        <w:t>.</w:t>
      </w:r>
      <w:r w:rsidRPr="00F0152D">
        <w:rPr>
          <w:b/>
          <w:bCs/>
        </w:rPr>
        <w:t xml:space="preserve"> </w:t>
      </w:r>
    </w:p>
    <w:p w14:paraId="0DD7A355" w14:textId="77777777" w:rsidR="00870402" w:rsidRPr="00F0152D" w:rsidRDefault="00870402" w:rsidP="00870402">
      <w:pPr>
        <w:pStyle w:val="Default"/>
        <w:ind w:left="284"/>
        <w:jc w:val="both"/>
      </w:pPr>
      <w:r w:rsidRPr="00F0152D">
        <w:t xml:space="preserve">1.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lastRenderedPageBreak/>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F0152D" w:rsidRDefault="00870402" w:rsidP="00870402">
      <w:pPr>
        <w:pStyle w:val="Default"/>
        <w:ind w:left="284"/>
        <w:jc w:val="both"/>
      </w:pPr>
      <w:r w:rsidRPr="00F0152D">
        <w:rPr>
          <w:b/>
          <w:bCs/>
        </w:rPr>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77777777"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2) okres obowiązywania umowy przekracza 12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7140C0CD" w14:textId="4E4D7DF8" w:rsidR="00870402" w:rsidRPr="001855CF" w:rsidRDefault="00870402" w:rsidP="001855CF">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6 lat gwarancji – </w:t>
      </w:r>
      <w:r w:rsidR="001855CF">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 xml:space="preserve">Zamawiający, stosownie do treści art. 452 ust. 2 </w:t>
      </w:r>
      <w:proofErr w:type="spellStart"/>
      <w:r w:rsidRPr="00F0152D">
        <w:t>Pzp</w:t>
      </w:r>
      <w:proofErr w:type="spellEnd"/>
      <w:r w:rsidRPr="00F0152D">
        <w:t xml:space="preserve">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lastRenderedPageBreak/>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 xml:space="preserve">w dziale IX ustawy </w:t>
      </w:r>
      <w:proofErr w:type="spellStart"/>
      <w:r w:rsidRPr="00F0152D">
        <w:rPr>
          <w:rFonts w:ascii="Times New Roman" w:hAnsi="Times New Roman" w:cs="Times New Roman"/>
          <w:b/>
          <w:color w:val="000000"/>
          <w:sz w:val="24"/>
          <w:szCs w:val="24"/>
        </w:rPr>
        <w:t>Pzp</w:t>
      </w:r>
      <w:proofErr w:type="spellEnd"/>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 xml:space="preserve">Marek </w:t>
      </w:r>
      <w:proofErr w:type="spellStart"/>
      <w:r w:rsidRPr="00F0152D">
        <w:rPr>
          <w:rFonts w:ascii="Times New Roman" w:hAnsi="Times New Roman" w:cs="Times New Roman"/>
          <w:i/>
          <w:sz w:val="24"/>
          <w:szCs w:val="24"/>
        </w:rPr>
        <w:t>Mazewski</w:t>
      </w:r>
      <w:proofErr w:type="spellEnd"/>
      <w:r w:rsidRPr="00F0152D">
        <w:rPr>
          <w:rFonts w:ascii="Times New Roman" w:hAnsi="Times New Roman" w:cs="Times New Roman"/>
          <w:i/>
          <w:sz w:val="24"/>
          <w:szCs w:val="24"/>
        </w:rPr>
        <w:t>,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Pani/Pana dane osobowe będą przechowywane, zgodnie z art. 97 ust. 1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przez okres 4 lat od dnia zakończenia postępowania o udzielenie zamówienia, a jeżeli czas </w:t>
      </w:r>
      <w:r w:rsidRPr="00F0152D">
        <w:rPr>
          <w:rFonts w:ascii="Times New Roman" w:hAnsi="Times New Roman" w:cs="Times New Roman"/>
          <w:sz w:val="24"/>
          <w:szCs w:val="24"/>
        </w:rPr>
        <w:lastRenderedPageBreak/>
        <w:t>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2400E5"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 xml:space="preserve">1.Podstawa prawna: art. 3 ust. 3 ustawy </w:t>
      </w:r>
      <w:proofErr w:type="spellStart"/>
      <w:r w:rsidRPr="00F0152D">
        <w:rPr>
          <w:rStyle w:val="Pogrubienie"/>
          <w:rFonts w:ascii="Times New Roman" w:hAnsi="Times New Roman" w:cs="Times New Roman"/>
          <w:sz w:val="24"/>
          <w:szCs w:val="24"/>
        </w:rPr>
        <w:t>Pzp</w:t>
      </w:r>
      <w:proofErr w:type="spellEnd"/>
    </w:p>
    <w:p w14:paraId="6A33DB5D" w14:textId="77777777" w:rsidR="00870402" w:rsidRPr="00F0152D" w:rsidRDefault="002400E5"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2. Podstawa prawna: art. 70 ustawy </w:t>
      </w:r>
      <w:proofErr w:type="spellStart"/>
      <w:r w:rsidRPr="00F0152D">
        <w:rPr>
          <w:rFonts w:ascii="Times New Roman" w:hAnsi="Times New Roman" w:cs="Times New Roman"/>
          <w:sz w:val="24"/>
          <w:szCs w:val="24"/>
          <w:lang w:eastAsia="pl-PL"/>
        </w:rPr>
        <w:t>Pzp</w:t>
      </w:r>
      <w:proofErr w:type="spellEnd"/>
    </w:p>
    <w:p w14:paraId="00468AD7"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3. Podstawa prawna: art. 80 ustawy </w:t>
      </w:r>
      <w:proofErr w:type="spellStart"/>
      <w:r w:rsidRPr="00F0152D">
        <w:rPr>
          <w:rFonts w:ascii="Times New Roman" w:hAnsi="Times New Roman" w:cs="Times New Roman"/>
          <w:sz w:val="24"/>
          <w:szCs w:val="24"/>
          <w:lang w:eastAsia="pl-PL"/>
        </w:rPr>
        <w:t>Pzp</w:t>
      </w:r>
      <w:proofErr w:type="spellEnd"/>
    </w:p>
    <w:p w14:paraId="68136DDC"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4. Podstawa prawna: art. 81 ust. 2 ustawy </w:t>
      </w:r>
      <w:proofErr w:type="spellStart"/>
      <w:r w:rsidRPr="00F0152D">
        <w:rPr>
          <w:rFonts w:ascii="Times New Roman" w:hAnsi="Times New Roman" w:cs="Times New Roman"/>
          <w:sz w:val="24"/>
          <w:szCs w:val="24"/>
          <w:lang w:eastAsia="pl-PL"/>
        </w:rPr>
        <w:t>Pzp</w:t>
      </w:r>
      <w:proofErr w:type="spellEnd"/>
    </w:p>
    <w:p w14:paraId="2B3AD93E"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lastRenderedPageBreak/>
        <w:t xml:space="preserve">5. Podstawa prawna: art. 128 ust. 6 ustawy </w:t>
      </w:r>
      <w:proofErr w:type="spellStart"/>
      <w:r w:rsidRPr="00F0152D">
        <w:rPr>
          <w:rFonts w:ascii="Times New Roman" w:hAnsi="Times New Roman" w:cs="Times New Roman"/>
          <w:sz w:val="24"/>
          <w:szCs w:val="24"/>
          <w:lang w:eastAsia="pl-PL"/>
        </w:rPr>
        <w:t>Pzp</w:t>
      </w:r>
      <w:proofErr w:type="spellEnd"/>
    </w:p>
    <w:p w14:paraId="05CD57A0"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6. Podstawa prawna: art. 272 ust. 2 ustawy </w:t>
      </w:r>
      <w:proofErr w:type="spellStart"/>
      <w:r w:rsidRPr="00F0152D">
        <w:rPr>
          <w:rFonts w:ascii="Times New Roman" w:hAnsi="Times New Roman" w:cs="Times New Roman"/>
          <w:sz w:val="24"/>
          <w:szCs w:val="24"/>
          <w:lang w:eastAsia="pl-PL"/>
        </w:rPr>
        <w:t>Pzp</w:t>
      </w:r>
      <w:proofErr w:type="spellEnd"/>
    </w:p>
    <w:p w14:paraId="7956F097"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7. Podstawa prawna: art. 394 ust. 4 ustawy </w:t>
      </w:r>
      <w:proofErr w:type="spellStart"/>
      <w:r w:rsidRPr="00F0152D">
        <w:rPr>
          <w:rFonts w:ascii="Times New Roman" w:hAnsi="Times New Roman" w:cs="Times New Roman"/>
          <w:sz w:val="24"/>
          <w:szCs w:val="24"/>
          <w:lang w:eastAsia="pl-PL"/>
        </w:rPr>
        <w:t>Pzp</w:t>
      </w:r>
      <w:proofErr w:type="spellEnd"/>
    </w:p>
    <w:p w14:paraId="423CC218"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8. Podstawa prawna: art. 544 ust. 4 ustawy </w:t>
      </w:r>
      <w:proofErr w:type="spellStart"/>
      <w:r w:rsidRPr="00F0152D">
        <w:rPr>
          <w:rFonts w:ascii="Times New Roman" w:hAnsi="Times New Roman" w:cs="Times New Roman"/>
          <w:sz w:val="24"/>
          <w:szCs w:val="24"/>
          <w:lang w:eastAsia="pl-PL"/>
        </w:rPr>
        <w:t>Pzp</w:t>
      </w:r>
      <w:proofErr w:type="spellEnd"/>
    </w:p>
    <w:p w14:paraId="7C941481" w14:textId="71120FBF" w:rsidR="00870402" w:rsidRPr="00F0152D" w:rsidRDefault="002400E5"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proofErr w:type="spellStart"/>
        <w:r w:rsidR="00130CB5">
          <w:rPr>
            <w:rFonts w:ascii="Times New Roman" w:hAnsi="Times New Roman" w:cs="Times New Roman"/>
            <w:sz w:val="24"/>
            <w:szCs w:val="24"/>
            <w:lang w:eastAsia="pl-PL"/>
          </w:rPr>
          <w:t>odwołań</w:t>
        </w:r>
        <w:proofErr w:type="spellEnd"/>
        <w:r w:rsidR="00130CB5">
          <w:rPr>
            <w:rFonts w:ascii="Times New Roman" w:hAnsi="Times New Roman" w:cs="Times New Roman"/>
            <w:sz w:val="24"/>
            <w:szCs w:val="24"/>
            <w:lang w:eastAsia="pl-PL"/>
          </w:rPr>
          <w:t xml:space="preserve">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9. Podstawa prawna: art. 576 ustawy </w:t>
      </w:r>
      <w:proofErr w:type="spellStart"/>
      <w:r w:rsidRPr="00F0152D">
        <w:rPr>
          <w:rFonts w:ascii="Times New Roman" w:hAnsi="Times New Roman" w:cs="Times New Roman"/>
          <w:sz w:val="24"/>
          <w:szCs w:val="24"/>
          <w:lang w:eastAsia="pl-PL"/>
        </w:rPr>
        <w:t>Pzp</w:t>
      </w:r>
      <w:proofErr w:type="spellEnd"/>
    </w:p>
    <w:p w14:paraId="51E9CD8B" w14:textId="77777777" w:rsidR="00870402" w:rsidRPr="00F0152D" w:rsidRDefault="002400E5"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proofErr w:type="spellStart"/>
      <w:r w:rsidRPr="00F0152D">
        <w:rPr>
          <w:bCs/>
        </w:rPr>
        <w:t>t.j</w:t>
      </w:r>
      <w:proofErr w:type="spellEnd"/>
      <w:r w:rsidRPr="00F0152D">
        <w:rPr>
          <w:bCs/>
        </w:rPr>
        <w:t>.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proofErr w:type="spellStart"/>
      <w:r w:rsidRPr="00F0152D">
        <w:rPr>
          <w:rFonts w:ascii="Times New Roman" w:hAnsi="Times New Roman" w:cs="Times New Roman"/>
          <w:bCs/>
          <w:color w:val="000000"/>
          <w:sz w:val="24"/>
          <w:szCs w:val="24"/>
        </w:rPr>
        <w:t>t.j</w:t>
      </w:r>
      <w:proofErr w:type="spellEnd"/>
      <w:r w:rsidRPr="00F0152D">
        <w:rPr>
          <w:rFonts w:ascii="Times New Roman" w:hAnsi="Times New Roman" w:cs="Times New Roman"/>
          <w:bCs/>
          <w:color w:val="000000"/>
          <w:sz w:val="24"/>
          <w:szCs w:val="24"/>
        </w:rPr>
        <w:t>.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 xml:space="preserve">składane na podstawie art. 125 ust. 1 ustawy </w:t>
      </w:r>
      <w:proofErr w:type="spellStart"/>
      <w:r w:rsidRPr="00F0152D">
        <w:rPr>
          <w:rFonts w:ascii="Times New Roman" w:hAnsi="Times New Roman" w:cs="Times New Roman"/>
          <w:sz w:val="20"/>
          <w:szCs w:val="20"/>
        </w:rPr>
        <w:t>Pzp</w:t>
      </w:r>
      <w:proofErr w:type="spellEnd"/>
      <w:r w:rsidRPr="00F0152D">
        <w:rPr>
          <w:rFonts w:ascii="Times New Roman" w:hAnsi="Times New Roman" w:cs="Times New Roman"/>
          <w:sz w:val="20"/>
          <w:szCs w:val="20"/>
        </w:rPr>
        <w:t xml:space="preserve">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 xml:space="preserve">składane na podstawie art. 125 ust. 1 ustawy </w:t>
      </w:r>
      <w:proofErr w:type="spellStart"/>
      <w:r w:rsidRPr="00F0152D">
        <w:rPr>
          <w:rFonts w:ascii="Times New Roman" w:hAnsi="Times New Roman" w:cs="Times New Roman"/>
          <w:sz w:val="20"/>
          <w:szCs w:val="20"/>
        </w:rPr>
        <w:t>Pzp</w:t>
      </w:r>
      <w:proofErr w:type="spellEnd"/>
      <w:r w:rsidRPr="00F0152D">
        <w:rPr>
          <w:rFonts w:ascii="Times New Roman" w:hAnsi="Times New Roman" w:cs="Times New Roman"/>
          <w:sz w:val="20"/>
          <w:szCs w:val="20"/>
        </w:rPr>
        <w:t xml:space="preserve">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B600357" w14:textId="77777777" w:rsidR="00870402" w:rsidRPr="00F0152D" w:rsidRDefault="00870402" w:rsidP="00870402">
      <w:pPr>
        <w:pStyle w:val="Bezodstpw"/>
        <w:jc w:val="both"/>
        <w:rPr>
          <w:rFonts w:ascii="Times New Roman" w:hAnsi="Times New Roman" w:cs="Times New Roman"/>
          <w:sz w:val="20"/>
          <w:szCs w:val="20"/>
        </w:rPr>
      </w:pPr>
    </w:p>
    <w:p w14:paraId="4D6CDECC" w14:textId="77777777" w:rsidR="00870402" w:rsidRPr="00F0152D" w:rsidRDefault="00870402" w:rsidP="00870402">
      <w:pPr>
        <w:pStyle w:val="Bezodstpw"/>
        <w:jc w:val="both"/>
        <w:rPr>
          <w:rFonts w:ascii="Times New Roman" w:hAnsi="Times New Roman" w:cs="Times New Roman"/>
          <w:sz w:val="20"/>
          <w:szCs w:val="20"/>
        </w:rPr>
      </w:pPr>
    </w:p>
    <w:p w14:paraId="64AC08CE" w14:textId="77777777" w:rsidR="00870402" w:rsidRPr="00F0152D" w:rsidRDefault="00870402" w:rsidP="00870402">
      <w:pPr>
        <w:pStyle w:val="Bezodstpw"/>
        <w:jc w:val="both"/>
        <w:rPr>
          <w:rFonts w:ascii="Times New Roman" w:hAnsi="Times New Roman" w:cs="Times New Roman"/>
          <w:sz w:val="24"/>
          <w:szCs w:val="24"/>
        </w:rPr>
      </w:pPr>
    </w:p>
    <w:p w14:paraId="1EAEB7A5" w14:textId="77777777" w:rsidR="00870402" w:rsidRDefault="00870402" w:rsidP="00870402">
      <w:pPr>
        <w:pStyle w:val="Bezodstpw"/>
        <w:jc w:val="both"/>
        <w:rPr>
          <w:rFonts w:ascii="Times New Roman" w:hAnsi="Times New Roman" w:cs="Times New Roman"/>
          <w:sz w:val="20"/>
          <w:szCs w:val="20"/>
        </w:rPr>
      </w:pPr>
    </w:p>
    <w:p w14:paraId="2FC7EA11" w14:textId="40F8F0A4" w:rsidR="00870402" w:rsidRDefault="00870402" w:rsidP="00870402">
      <w:pPr>
        <w:pStyle w:val="Bezodstpw"/>
        <w:jc w:val="both"/>
        <w:rPr>
          <w:rFonts w:ascii="Times New Roman" w:hAnsi="Times New Roman" w:cs="Times New Roman"/>
          <w:sz w:val="20"/>
          <w:szCs w:val="20"/>
        </w:rPr>
      </w:pPr>
    </w:p>
    <w:p w14:paraId="29348ECF" w14:textId="60575CC3" w:rsidR="00823091" w:rsidRDefault="00823091" w:rsidP="00870402">
      <w:pPr>
        <w:pStyle w:val="Bezodstpw"/>
        <w:jc w:val="both"/>
        <w:rPr>
          <w:rFonts w:ascii="Times New Roman" w:hAnsi="Times New Roman" w:cs="Times New Roman"/>
          <w:sz w:val="20"/>
          <w:szCs w:val="20"/>
        </w:rPr>
      </w:pPr>
    </w:p>
    <w:p w14:paraId="128E7C36" w14:textId="7F3FCF26" w:rsidR="00823091" w:rsidRDefault="00823091" w:rsidP="00870402">
      <w:pPr>
        <w:pStyle w:val="Bezodstpw"/>
        <w:jc w:val="both"/>
        <w:rPr>
          <w:rFonts w:ascii="Times New Roman" w:hAnsi="Times New Roman" w:cs="Times New Roman"/>
          <w:sz w:val="20"/>
          <w:szCs w:val="20"/>
        </w:rPr>
      </w:pPr>
    </w:p>
    <w:p w14:paraId="4DFAD319" w14:textId="2A814E4F" w:rsidR="00823091" w:rsidRDefault="00823091" w:rsidP="00870402">
      <w:pPr>
        <w:pStyle w:val="Bezodstpw"/>
        <w:jc w:val="both"/>
        <w:rPr>
          <w:rFonts w:ascii="Times New Roman" w:hAnsi="Times New Roman" w:cs="Times New Roman"/>
          <w:sz w:val="20"/>
          <w:szCs w:val="20"/>
        </w:rPr>
      </w:pPr>
    </w:p>
    <w:p w14:paraId="3DA5F993" w14:textId="2364642E" w:rsidR="00823091" w:rsidRDefault="00823091" w:rsidP="00870402">
      <w:pPr>
        <w:pStyle w:val="Bezodstpw"/>
        <w:jc w:val="both"/>
        <w:rPr>
          <w:rFonts w:ascii="Times New Roman" w:hAnsi="Times New Roman" w:cs="Times New Roman"/>
          <w:sz w:val="20"/>
          <w:szCs w:val="20"/>
        </w:rPr>
      </w:pPr>
    </w:p>
    <w:p w14:paraId="5D640224" w14:textId="60B2F937" w:rsidR="00823091" w:rsidRDefault="00823091" w:rsidP="00870402">
      <w:pPr>
        <w:pStyle w:val="Bezodstpw"/>
        <w:jc w:val="both"/>
        <w:rPr>
          <w:rFonts w:ascii="Times New Roman" w:hAnsi="Times New Roman" w:cs="Times New Roman"/>
          <w:sz w:val="20"/>
          <w:szCs w:val="20"/>
        </w:rPr>
      </w:pPr>
    </w:p>
    <w:p w14:paraId="4D0FA086" w14:textId="6B8E23F2" w:rsidR="00823091" w:rsidRDefault="00823091" w:rsidP="00870402">
      <w:pPr>
        <w:pStyle w:val="Bezodstpw"/>
        <w:jc w:val="both"/>
        <w:rPr>
          <w:rFonts w:ascii="Times New Roman" w:hAnsi="Times New Roman" w:cs="Times New Roman"/>
          <w:sz w:val="20"/>
          <w:szCs w:val="20"/>
        </w:rPr>
      </w:pPr>
    </w:p>
    <w:p w14:paraId="4705F100" w14:textId="49FB7107" w:rsidR="00823091" w:rsidRDefault="00823091" w:rsidP="00870402">
      <w:pPr>
        <w:pStyle w:val="Bezodstpw"/>
        <w:jc w:val="both"/>
        <w:rPr>
          <w:rFonts w:ascii="Times New Roman" w:hAnsi="Times New Roman" w:cs="Times New Roman"/>
          <w:sz w:val="20"/>
          <w:szCs w:val="20"/>
        </w:rPr>
      </w:pPr>
    </w:p>
    <w:p w14:paraId="4E2C0630" w14:textId="09F647D1" w:rsidR="00823091" w:rsidRDefault="00823091" w:rsidP="00870402">
      <w:pPr>
        <w:pStyle w:val="Bezodstpw"/>
        <w:jc w:val="both"/>
        <w:rPr>
          <w:rFonts w:ascii="Times New Roman" w:hAnsi="Times New Roman" w:cs="Times New Roman"/>
          <w:sz w:val="20"/>
          <w:szCs w:val="20"/>
        </w:rPr>
      </w:pPr>
    </w:p>
    <w:p w14:paraId="482DD160" w14:textId="20C62F69" w:rsidR="00823091" w:rsidRDefault="00823091" w:rsidP="00870402">
      <w:pPr>
        <w:pStyle w:val="Bezodstpw"/>
        <w:jc w:val="both"/>
        <w:rPr>
          <w:rFonts w:ascii="Times New Roman" w:hAnsi="Times New Roman" w:cs="Times New Roman"/>
          <w:sz w:val="20"/>
          <w:szCs w:val="20"/>
        </w:rPr>
      </w:pPr>
    </w:p>
    <w:p w14:paraId="6E159952" w14:textId="4DA7D83F" w:rsidR="00823091" w:rsidRDefault="00823091" w:rsidP="00870402">
      <w:pPr>
        <w:pStyle w:val="Bezodstpw"/>
        <w:jc w:val="both"/>
        <w:rPr>
          <w:rFonts w:ascii="Times New Roman" w:hAnsi="Times New Roman" w:cs="Times New Roman"/>
          <w:sz w:val="20"/>
          <w:szCs w:val="20"/>
        </w:rPr>
      </w:pPr>
    </w:p>
    <w:p w14:paraId="3B1FD3A9" w14:textId="4F07CE04" w:rsidR="00823091" w:rsidRDefault="00823091" w:rsidP="00870402">
      <w:pPr>
        <w:pStyle w:val="Bezodstpw"/>
        <w:jc w:val="both"/>
        <w:rPr>
          <w:rFonts w:ascii="Times New Roman" w:hAnsi="Times New Roman" w:cs="Times New Roman"/>
          <w:sz w:val="20"/>
          <w:szCs w:val="20"/>
        </w:rPr>
      </w:pPr>
    </w:p>
    <w:p w14:paraId="79773E33" w14:textId="6E9A270E" w:rsidR="00823091" w:rsidRDefault="00823091" w:rsidP="00870402">
      <w:pPr>
        <w:pStyle w:val="Bezodstpw"/>
        <w:jc w:val="both"/>
        <w:rPr>
          <w:rFonts w:ascii="Times New Roman" w:hAnsi="Times New Roman" w:cs="Times New Roman"/>
          <w:sz w:val="20"/>
          <w:szCs w:val="20"/>
        </w:rPr>
      </w:pPr>
    </w:p>
    <w:p w14:paraId="2AD94018" w14:textId="6B7CA3DF" w:rsidR="00823091" w:rsidRDefault="00823091" w:rsidP="00870402">
      <w:pPr>
        <w:pStyle w:val="Bezodstpw"/>
        <w:jc w:val="both"/>
        <w:rPr>
          <w:rFonts w:ascii="Times New Roman" w:hAnsi="Times New Roman" w:cs="Times New Roman"/>
          <w:sz w:val="20"/>
          <w:szCs w:val="20"/>
        </w:rPr>
      </w:pPr>
    </w:p>
    <w:p w14:paraId="27A782F9" w14:textId="60583FBB" w:rsidR="00823091" w:rsidRDefault="00823091" w:rsidP="00870402">
      <w:pPr>
        <w:pStyle w:val="Bezodstpw"/>
        <w:jc w:val="both"/>
        <w:rPr>
          <w:rFonts w:ascii="Times New Roman" w:hAnsi="Times New Roman" w:cs="Times New Roman"/>
          <w:sz w:val="20"/>
          <w:szCs w:val="20"/>
        </w:rPr>
      </w:pPr>
    </w:p>
    <w:p w14:paraId="3491C865" w14:textId="57C18DE7" w:rsidR="00823091" w:rsidRDefault="00823091" w:rsidP="00870402">
      <w:pPr>
        <w:pStyle w:val="Bezodstpw"/>
        <w:jc w:val="both"/>
        <w:rPr>
          <w:rFonts w:ascii="Times New Roman" w:hAnsi="Times New Roman" w:cs="Times New Roman"/>
          <w:sz w:val="20"/>
          <w:szCs w:val="20"/>
        </w:rPr>
      </w:pPr>
    </w:p>
    <w:p w14:paraId="376DAE23" w14:textId="05BE38AE" w:rsidR="00823091" w:rsidRDefault="00823091" w:rsidP="00870402">
      <w:pPr>
        <w:pStyle w:val="Bezodstpw"/>
        <w:jc w:val="both"/>
        <w:rPr>
          <w:rFonts w:ascii="Times New Roman" w:hAnsi="Times New Roman" w:cs="Times New Roman"/>
          <w:sz w:val="20"/>
          <w:szCs w:val="20"/>
        </w:rPr>
      </w:pPr>
    </w:p>
    <w:p w14:paraId="6D911505" w14:textId="71E0484A" w:rsidR="00823091" w:rsidRDefault="00823091" w:rsidP="00870402">
      <w:pPr>
        <w:pStyle w:val="Bezodstpw"/>
        <w:jc w:val="both"/>
        <w:rPr>
          <w:rFonts w:ascii="Times New Roman" w:hAnsi="Times New Roman" w:cs="Times New Roman"/>
          <w:sz w:val="20"/>
          <w:szCs w:val="20"/>
        </w:rPr>
      </w:pPr>
    </w:p>
    <w:p w14:paraId="4442393E" w14:textId="3B9ACAD4" w:rsidR="00823091" w:rsidRDefault="00823091" w:rsidP="00870402">
      <w:pPr>
        <w:pStyle w:val="Bezodstpw"/>
        <w:jc w:val="both"/>
        <w:rPr>
          <w:rFonts w:ascii="Times New Roman" w:hAnsi="Times New Roman" w:cs="Times New Roman"/>
          <w:sz w:val="20"/>
          <w:szCs w:val="20"/>
        </w:rPr>
      </w:pPr>
    </w:p>
    <w:p w14:paraId="3C63EF8C" w14:textId="60E9A11A" w:rsidR="00823091" w:rsidRDefault="00823091" w:rsidP="00870402">
      <w:pPr>
        <w:pStyle w:val="Bezodstpw"/>
        <w:jc w:val="both"/>
        <w:rPr>
          <w:rFonts w:ascii="Times New Roman" w:hAnsi="Times New Roman" w:cs="Times New Roman"/>
          <w:sz w:val="20"/>
          <w:szCs w:val="20"/>
        </w:rPr>
      </w:pPr>
    </w:p>
    <w:p w14:paraId="7DD65B14" w14:textId="2370F90A" w:rsidR="00823091" w:rsidRDefault="00823091" w:rsidP="00870402">
      <w:pPr>
        <w:pStyle w:val="Bezodstpw"/>
        <w:jc w:val="both"/>
        <w:rPr>
          <w:rFonts w:ascii="Times New Roman" w:hAnsi="Times New Roman" w:cs="Times New Roman"/>
          <w:sz w:val="20"/>
          <w:szCs w:val="20"/>
        </w:rPr>
      </w:pPr>
    </w:p>
    <w:p w14:paraId="400EC854" w14:textId="1228143D" w:rsidR="00823091" w:rsidRDefault="00823091" w:rsidP="00870402">
      <w:pPr>
        <w:pStyle w:val="Bezodstpw"/>
        <w:jc w:val="both"/>
        <w:rPr>
          <w:rFonts w:ascii="Times New Roman" w:hAnsi="Times New Roman" w:cs="Times New Roman"/>
          <w:sz w:val="20"/>
          <w:szCs w:val="20"/>
        </w:rPr>
      </w:pPr>
    </w:p>
    <w:p w14:paraId="269D13D8" w14:textId="730F1B55" w:rsidR="00823091" w:rsidRDefault="00823091" w:rsidP="00870402">
      <w:pPr>
        <w:pStyle w:val="Bezodstpw"/>
        <w:jc w:val="both"/>
        <w:rPr>
          <w:rFonts w:ascii="Times New Roman" w:hAnsi="Times New Roman" w:cs="Times New Roman"/>
          <w:sz w:val="20"/>
          <w:szCs w:val="20"/>
        </w:rPr>
      </w:pPr>
    </w:p>
    <w:p w14:paraId="2598923A" w14:textId="692E88C5" w:rsidR="00823091" w:rsidRDefault="00823091" w:rsidP="00870402">
      <w:pPr>
        <w:pStyle w:val="Bezodstpw"/>
        <w:jc w:val="both"/>
        <w:rPr>
          <w:rFonts w:ascii="Times New Roman" w:hAnsi="Times New Roman" w:cs="Times New Roman"/>
          <w:sz w:val="20"/>
          <w:szCs w:val="20"/>
        </w:rPr>
      </w:pPr>
    </w:p>
    <w:p w14:paraId="1B604F9F" w14:textId="0DE6788D" w:rsidR="00823091" w:rsidRDefault="00823091" w:rsidP="00870402">
      <w:pPr>
        <w:pStyle w:val="Bezodstpw"/>
        <w:jc w:val="both"/>
        <w:rPr>
          <w:rFonts w:ascii="Times New Roman" w:hAnsi="Times New Roman" w:cs="Times New Roman"/>
          <w:sz w:val="20"/>
          <w:szCs w:val="20"/>
        </w:rPr>
      </w:pPr>
    </w:p>
    <w:p w14:paraId="5DAB6A73" w14:textId="77777777" w:rsidR="001855CF" w:rsidRDefault="001855CF" w:rsidP="00870402">
      <w:pPr>
        <w:pStyle w:val="Bezodstpw"/>
        <w:jc w:val="both"/>
        <w:rPr>
          <w:rFonts w:ascii="Times New Roman" w:hAnsi="Times New Roman" w:cs="Times New Roman"/>
          <w:sz w:val="20"/>
          <w:szCs w:val="20"/>
        </w:rPr>
      </w:pPr>
    </w:p>
    <w:p w14:paraId="6D7E4605" w14:textId="77777777" w:rsidR="00823091" w:rsidRDefault="00823091" w:rsidP="00870402">
      <w:pPr>
        <w:pStyle w:val="Bezodstpw"/>
        <w:jc w:val="both"/>
        <w:rPr>
          <w:rFonts w:ascii="Times New Roman" w:hAnsi="Times New Roman" w:cs="Times New Roman"/>
          <w:sz w:val="20"/>
          <w:szCs w:val="20"/>
        </w:rPr>
      </w:pPr>
    </w:p>
    <w:p w14:paraId="236B5FB3" w14:textId="51913387" w:rsidR="00870402" w:rsidRPr="0067770B" w:rsidRDefault="001855CF" w:rsidP="00870402">
      <w:pPr>
        <w:pStyle w:val="Nagwek4"/>
        <w:ind w:left="6379"/>
        <w:rPr>
          <w:rFonts w:ascii="Times New Roman" w:hAnsi="Times New Roman"/>
          <w:i w:val="0"/>
          <w:color w:val="000000"/>
        </w:rPr>
      </w:pPr>
      <w:r>
        <w:rPr>
          <w:rFonts w:ascii="Times New Roman" w:hAnsi="Times New Roman"/>
          <w:i w:val="0"/>
          <w:color w:val="000000"/>
        </w:rPr>
        <w:lastRenderedPageBreak/>
        <w:t xml:space="preserve">     </w:t>
      </w:r>
      <w:r w:rsidR="00870402" w:rsidRPr="0067770B">
        <w:rPr>
          <w:rFonts w:ascii="Times New Roman" w:hAnsi="Times New Roman"/>
          <w:i w:val="0"/>
          <w:color w:val="000000"/>
        </w:rPr>
        <w:t xml:space="preserve">Załącznik nr 1 </w:t>
      </w:r>
      <w:r w:rsidR="00870402" w:rsidRPr="0067770B">
        <w:rPr>
          <w:rFonts w:ascii="Times New Roman" w:hAnsi="Times New Roman"/>
          <w:b w:val="0"/>
          <w:i w:val="0"/>
          <w:color w:val="000000"/>
        </w:rPr>
        <w:t>do SIWZ</w:t>
      </w:r>
    </w:p>
    <w:p w14:paraId="6943217A" w14:textId="77777777" w:rsidR="00870402" w:rsidRPr="0067770B" w:rsidRDefault="00870402" w:rsidP="00870402">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42F83F74" w:rsidR="00870402" w:rsidRPr="00DD2672" w:rsidRDefault="00870402" w:rsidP="00870402">
      <w:pPr>
        <w:autoSpaceDE w:val="0"/>
        <w:autoSpaceDN w:val="0"/>
        <w:adjustRightInd w:val="0"/>
        <w:jc w:val="both"/>
        <w:rPr>
          <w:rFonts w:ascii="Times New Roman" w:hAnsi="Times New Roman" w:cs="Times New Roman"/>
          <w:b/>
          <w:bCs/>
        </w:rPr>
      </w:pPr>
      <w:r w:rsidRPr="00DD2672">
        <w:rPr>
          <w:rFonts w:ascii="Times New Roman" w:hAnsi="Times New Roman" w:cs="Times New Roman"/>
          <w:sz w:val="24"/>
          <w:szCs w:val="24"/>
        </w:rPr>
        <w:t>Nawiązując do ogłoszonego w Biuletynie Zamówień Publicznych trybu podstawowego na</w:t>
      </w:r>
      <w:r w:rsidR="00823091">
        <w:rPr>
          <w:rFonts w:ascii="Times New Roman" w:hAnsi="Times New Roman" w:cs="Times New Roman"/>
          <w:sz w:val="24"/>
          <w:szCs w:val="24"/>
        </w:rPr>
        <w:t xml:space="preserve"> </w:t>
      </w:r>
      <w:r w:rsidR="00950E59">
        <w:rPr>
          <w:rFonts w:ascii="Times New Roman" w:hAnsi="Times New Roman" w:cs="Times New Roman"/>
          <w:sz w:val="24"/>
          <w:szCs w:val="24"/>
        </w:rPr>
        <w:t xml:space="preserve"> </w:t>
      </w:r>
      <w:r w:rsidR="00C41FC2" w:rsidRPr="00C41FC2">
        <w:rPr>
          <w:rFonts w:ascii="Times New Roman" w:hAnsi="Times New Roman" w:cs="Times New Roman"/>
          <w:b/>
          <w:sz w:val="24"/>
          <w:szCs w:val="24"/>
        </w:rPr>
        <w:t>Modernizacja drogi dojazdowej do gruntów rolnych w obrębie Siennica Gizy , na działkach nr 93,87/2, 88/1, 88/2 w lokalizacji roboczej od km 0+000,00 do km 2+158,15</w:t>
      </w:r>
      <w:r w:rsidR="00950E59">
        <w:rPr>
          <w:rFonts w:ascii="Times New Roman" w:hAnsi="Times New Roman" w:cs="Times New Roman"/>
          <w:sz w:val="24"/>
          <w:szCs w:val="24"/>
        </w:rPr>
        <w:t xml:space="preserve"> </w:t>
      </w:r>
      <w:r w:rsidRPr="00DD2672">
        <w:rPr>
          <w:rFonts w:ascii="Times New Roman" w:hAnsi="Times New Roman" w:cs="Times New Roman"/>
          <w:b/>
          <w:bCs/>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47775FC2" w:rsidR="00870402" w:rsidRPr="0067770B"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zł</w:t>
      </w:r>
    </w:p>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176D4686"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DD2672" w:rsidRPr="00E85CE6">
        <w:rPr>
          <w:rFonts w:ascii="Times New Roman" w:hAnsi="Times New Roman" w:cs="Times New Roman"/>
        </w:rPr>
        <w:t>2</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77777777" w:rsidR="00870402" w:rsidRPr="001855CF" w:rsidRDefault="00870402" w:rsidP="00870402">
      <w:pPr>
        <w:jc w:val="both"/>
        <w:rPr>
          <w:rFonts w:ascii="Times New Roman" w:hAnsi="Times New Roman" w:cs="Times New Roman"/>
        </w:rPr>
      </w:pPr>
      <w:r w:rsidRPr="001855CF">
        <w:rPr>
          <w:rFonts w:ascii="Times New Roman" w:hAnsi="Times New Roman" w:cs="Times New Roman"/>
        </w:rPr>
        <w:t>5 lat gwarancji – □ *</w:t>
      </w:r>
    </w:p>
    <w:p w14:paraId="1D8DECFE" w14:textId="61CBD3CC" w:rsidR="00870402" w:rsidRPr="001855CF" w:rsidRDefault="00870402" w:rsidP="00870402">
      <w:pPr>
        <w:jc w:val="both"/>
        <w:rPr>
          <w:rFonts w:ascii="Times New Roman" w:hAnsi="Times New Roman" w:cs="Times New Roman"/>
        </w:rPr>
      </w:pPr>
      <w:r w:rsidRPr="001855CF">
        <w:rPr>
          <w:rFonts w:ascii="Times New Roman" w:hAnsi="Times New Roman" w:cs="Times New Roman"/>
        </w:rPr>
        <w:t>6 lat gwarancji – □ *</w:t>
      </w:r>
      <w:r w:rsidRPr="001855CF">
        <w:rPr>
          <w:rFonts w:ascii="Times New Roman" w:hAnsi="Times New Roman" w:cs="Times New Roman"/>
        </w:rPr>
        <w:tab/>
      </w:r>
      <w:r w:rsidRPr="001855CF">
        <w:rPr>
          <w:rFonts w:ascii="Times New Roman" w:hAnsi="Times New Roman" w:cs="Times New Roman"/>
        </w:rPr>
        <w:tab/>
      </w:r>
      <w:r w:rsidRPr="001855CF">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7777777"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3AF7D47B" w14:textId="77777777" w:rsidR="001855CF" w:rsidRDefault="00870402" w:rsidP="001855CF">
      <w:pPr>
        <w:ind w:left="720"/>
        <w:jc w:val="both"/>
        <w:rPr>
          <w:rFonts w:ascii="Times New Roman" w:hAnsi="Times New Roman" w:cs="Times New Roman"/>
        </w:rPr>
      </w:pPr>
      <w:r w:rsidRPr="0067770B">
        <w:rPr>
          <w:rFonts w:ascii="Times New Roman" w:hAnsi="Times New Roman" w:cs="Times New Roman"/>
        </w:rPr>
        <w:t>Kosztorys ofertowy.</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 xml:space="preserve">składane na podstawie art. 125 ust. 1 ustawy </w:t>
      </w:r>
      <w:proofErr w:type="spellStart"/>
      <w:r w:rsidRPr="0067770B">
        <w:rPr>
          <w:rFonts w:ascii="Times New Roman" w:hAnsi="Times New Roman" w:cs="Times New Roman"/>
        </w:rPr>
        <w:t>Pzp</w:t>
      </w:r>
      <w:proofErr w:type="spellEnd"/>
      <w:r w:rsidRPr="0067770B">
        <w:rPr>
          <w:rFonts w:ascii="Times New Roman" w:hAnsi="Times New Roman" w:cs="Times New Roman"/>
        </w:rPr>
        <w:t xml:space="preserve">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 xml:space="preserve">składane na podstawie art. 125 ust. 1 ustawy </w:t>
      </w:r>
      <w:proofErr w:type="spellStart"/>
      <w:r w:rsidRPr="0067770B">
        <w:rPr>
          <w:rFonts w:ascii="Times New Roman" w:hAnsi="Times New Roman" w:cs="Times New Roman"/>
        </w:rPr>
        <w:t>Pzp</w:t>
      </w:r>
      <w:proofErr w:type="spellEnd"/>
      <w:r w:rsidRPr="0067770B">
        <w:rPr>
          <w:rFonts w:ascii="Times New Roman" w:hAnsi="Times New Roman" w:cs="Times New Roman"/>
        </w:rPr>
        <w:t xml:space="preserve">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Default="00870402" w:rsidP="00870402">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178CC16" w14:textId="5AA2C9F5" w:rsidR="00870402" w:rsidRPr="0073771E" w:rsidRDefault="00870402" w:rsidP="0073771E">
      <w:pPr>
        <w:pStyle w:val="Akapitzlist"/>
        <w:tabs>
          <w:tab w:val="left" w:pos="1978"/>
          <w:tab w:val="left" w:pos="3828"/>
          <w:tab w:val="center" w:pos="4677"/>
        </w:tabs>
        <w:ind w:left="0"/>
        <w:rPr>
          <w:rStyle w:val="Domylnaczcionkaakapitu7"/>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523A4AD2" w14:textId="77777777" w:rsidR="00870402" w:rsidRPr="006D3653" w:rsidRDefault="00870402" w:rsidP="00870402">
      <w:pPr>
        <w:jc w:val="right"/>
        <w:rPr>
          <w:rStyle w:val="Domylnaczcionkaakapitu7"/>
          <w:rFonts w:ascii="Times New Roman" w:hAnsi="Times New Roman" w:cs="Times New Roman"/>
          <w:i/>
          <w:iCs/>
          <w:sz w:val="20"/>
          <w:szCs w:val="20"/>
        </w:rPr>
      </w:pPr>
      <w:r w:rsidRPr="006D3653">
        <w:rPr>
          <w:rStyle w:val="Domylnaczcionkaakapitu7"/>
          <w:rFonts w:ascii="Times New Roman" w:hAnsi="Times New Roman" w:cs="Times New Roman"/>
          <w:i/>
          <w:iCs/>
          <w:sz w:val="20"/>
          <w:szCs w:val="20"/>
        </w:rPr>
        <w:lastRenderedPageBreak/>
        <w:t>Załącznik nr 2 do SWZ</w:t>
      </w:r>
    </w:p>
    <w:p w14:paraId="21554A89" w14:textId="77777777" w:rsidR="00870402" w:rsidRPr="006D3653" w:rsidRDefault="00870402" w:rsidP="00870402">
      <w:pPr>
        <w:jc w:val="right"/>
        <w:rPr>
          <w:rStyle w:val="Domylnaczcionkaakapitu7"/>
          <w:rFonts w:ascii="Times New Roman" w:hAnsi="Times New Roman" w:cs="Times New Roman"/>
          <w:i/>
          <w:iCs/>
          <w:sz w:val="20"/>
          <w:szCs w:val="20"/>
        </w:rPr>
      </w:pPr>
      <w:r w:rsidRPr="006D3653">
        <w:rPr>
          <w:rStyle w:val="Domylnaczcionkaakapitu7"/>
          <w:rFonts w:ascii="Times New Roman" w:hAnsi="Times New Roman" w:cs="Times New Roman"/>
          <w:i/>
          <w:iCs/>
          <w:sz w:val="20"/>
          <w:szCs w:val="20"/>
        </w:rPr>
        <w:t>(Składany wraz z ofertą)</w:t>
      </w:r>
    </w:p>
    <w:p w14:paraId="601920FD"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F138518" w14:textId="77777777" w:rsidR="00870402" w:rsidRPr="00A6538F" w:rsidRDefault="00870402" w:rsidP="00870402">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A6538F">
        <w:rPr>
          <w:rFonts w:ascii="Times New Roman" w:hAnsi="Times New Roman" w:cs="Times New Roman"/>
          <w:b/>
          <w:sz w:val="24"/>
          <w:szCs w:val="24"/>
        </w:rPr>
        <w:t xml:space="preserve">Zamawiający: Gmina Czyżew </w:t>
      </w:r>
    </w:p>
    <w:p w14:paraId="6AE5B4DF" w14:textId="77777777" w:rsidR="00870402" w:rsidRPr="00CF0C1E" w:rsidRDefault="00870402" w:rsidP="00870402">
      <w:pPr>
        <w:pStyle w:val="Textbody"/>
        <w:ind w:left="4628" w:firstLine="328"/>
        <w:rPr>
          <w:b/>
          <w:sz w:val="20"/>
        </w:rPr>
      </w:pPr>
      <w:r w:rsidRPr="00A6538F">
        <w:rPr>
          <w:b/>
          <w:sz w:val="24"/>
          <w:szCs w:val="24"/>
        </w:rPr>
        <w:t>ul. Mazowiecka 34, 18-220 Czyżew</w:t>
      </w:r>
    </w:p>
    <w:p w14:paraId="0958AFF9" w14:textId="77777777" w:rsidR="00870402" w:rsidRPr="00CF0C1E" w:rsidRDefault="00870402" w:rsidP="00870402">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2A6398BC" w14:textId="77777777" w:rsidR="00870402" w:rsidRPr="00CF0C1E" w:rsidRDefault="00870402" w:rsidP="00870402">
      <w:pPr>
        <w:pStyle w:val="Textbody"/>
        <w:ind w:right="5954"/>
        <w:contextualSpacing/>
        <w:rPr>
          <w:i/>
          <w:sz w:val="20"/>
        </w:rPr>
      </w:pPr>
      <w:r w:rsidRPr="00CF0C1E">
        <w:rPr>
          <w:rFonts w:eastAsia="Arial"/>
          <w:sz w:val="20"/>
        </w:rPr>
        <w:t>……………………………………………………………………………</w:t>
      </w:r>
      <w:r w:rsidRPr="00CF0C1E">
        <w:rPr>
          <w:sz w:val="20"/>
        </w:rPr>
        <w:t>......</w:t>
      </w:r>
    </w:p>
    <w:p w14:paraId="49E71D64" w14:textId="77777777" w:rsidR="00870402" w:rsidRPr="00CF0C1E" w:rsidRDefault="00870402" w:rsidP="00870402">
      <w:pPr>
        <w:pStyle w:val="Textbody"/>
        <w:ind w:right="5954"/>
        <w:contextualSpacing/>
        <w:rPr>
          <w:b/>
          <w:bCs/>
          <w:sz w:val="20"/>
        </w:rPr>
      </w:pPr>
      <w:r w:rsidRPr="00CF0C1E">
        <w:rPr>
          <w:i/>
          <w:sz w:val="20"/>
        </w:rPr>
        <w:t>(pełna nazwa/firma, adres, w zależności od podmiotu: NIP/KRS)</w:t>
      </w:r>
    </w:p>
    <w:p w14:paraId="425F6EE7" w14:textId="77777777" w:rsidR="00870402" w:rsidRPr="00CF0C1E" w:rsidRDefault="00870402" w:rsidP="00870402">
      <w:pPr>
        <w:pStyle w:val="Textbody"/>
        <w:rPr>
          <w:rFonts w:eastAsia="Arial"/>
          <w:sz w:val="20"/>
        </w:rPr>
      </w:pPr>
      <w:r w:rsidRPr="00CF0C1E">
        <w:rPr>
          <w:b/>
          <w:bCs/>
          <w:sz w:val="20"/>
        </w:rPr>
        <w:t>reprezentowany przez:</w:t>
      </w:r>
    </w:p>
    <w:p w14:paraId="622E6B22" w14:textId="77777777" w:rsidR="00870402" w:rsidRPr="00CF0C1E" w:rsidRDefault="00870402" w:rsidP="00870402">
      <w:pPr>
        <w:pStyle w:val="Textbody"/>
        <w:ind w:right="5954"/>
        <w:contextualSpacing/>
        <w:rPr>
          <w:i/>
          <w:sz w:val="20"/>
        </w:rPr>
      </w:pPr>
      <w:r w:rsidRPr="00CF0C1E">
        <w:rPr>
          <w:rFonts w:eastAsia="Arial"/>
          <w:sz w:val="20"/>
        </w:rPr>
        <w:t>……………………………………………………………………………</w:t>
      </w:r>
    </w:p>
    <w:p w14:paraId="29D0E1AD" w14:textId="77777777" w:rsidR="00870402" w:rsidRPr="00CF0C1E" w:rsidRDefault="00870402" w:rsidP="00870402">
      <w:pPr>
        <w:pStyle w:val="Textbody"/>
        <w:ind w:right="5953"/>
        <w:contextualSpacing/>
        <w:jc w:val="left"/>
        <w:rPr>
          <w:sz w:val="20"/>
        </w:rPr>
      </w:pPr>
      <w:r w:rsidRPr="00CF0C1E">
        <w:rPr>
          <w:i/>
          <w:sz w:val="20"/>
        </w:rPr>
        <w:t>(imię, nazwisko, stanowisko/podstawa do reprezentacji)</w:t>
      </w:r>
    </w:p>
    <w:p w14:paraId="4D6E7A05" w14:textId="77777777" w:rsidR="00870402" w:rsidRPr="00CF0C1E" w:rsidRDefault="00870402" w:rsidP="00870402">
      <w:pPr>
        <w:pStyle w:val="Textbody"/>
        <w:rPr>
          <w:sz w:val="20"/>
        </w:rPr>
      </w:pPr>
    </w:p>
    <w:p w14:paraId="224BF94B" w14:textId="77777777" w:rsidR="00870402" w:rsidRPr="00376390" w:rsidRDefault="00870402" w:rsidP="00870402">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57A7862A" w14:textId="77777777" w:rsidR="00870402" w:rsidRPr="00376390" w:rsidRDefault="00870402" w:rsidP="00870402">
      <w:pPr>
        <w:pStyle w:val="Textbody"/>
        <w:jc w:val="center"/>
        <w:rPr>
          <w:szCs w:val="22"/>
        </w:rPr>
      </w:pPr>
      <w:r w:rsidRPr="00376390">
        <w:rPr>
          <w:b/>
          <w:szCs w:val="22"/>
        </w:rPr>
        <w:t>składane na podstawie art. 125 ust. 1 ustawy z dnia 11 września 2019 r.</w:t>
      </w:r>
    </w:p>
    <w:p w14:paraId="50D2E3E1" w14:textId="77777777" w:rsidR="00870402" w:rsidRPr="00376390" w:rsidRDefault="00870402" w:rsidP="00870402">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14:paraId="457D1AC9" w14:textId="77777777" w:rsidR="00870402" w:rsidRPr="00376390" w:rsidRDefault="00870402" w:rsidP="00870402">
      <w:pPr>
        <w:pStyle w:val="Textbody"/>
        <w:jc w:val="center"/>
        <w:rPr>
          <w:szCs w:val="22"/>
        </w:rPr>
      </w:pPr>
      <w:r w:rsidRPr="00376390">
        <w:rPr>
          <w:b/>
          <w:szCs w:val="22"/>
          <w:u w:val="single"/>
        </w:rPr>
        <w:t>DOTYCZĄCE PRZESŁANEK WYKLUCZENIA Z POSTĘPOWANIA</w:t>
      </w:r>
    </w:p>
    <w:p w14:paraId="6B796802" w14:textId="77777777" w:rsidR="00870402" w:rsidRPr="00CF0C1E" w:rsidRDefault="00870402" w:rsidP="00870402">
      <w:pPr>
        <w:jc w:val="both"/>
        <w:rPr>
          <w:rStyle w:val="Domylnaczcionkaakapitu7"/>
          <w:rFonts w:cs="Times New Roman"/>
          <w:sz w:val="20"/>
          <w:szCs w:val="20"/>
        </w:rPr>
      </w:pPr>
    </w:p>
    <w:p w14:paraId="2B981082" w14:textId="77777777" w:rsidR="00870402" w:rsidRPr="00CF0C1E" w:rsidRDefault="00870402" w:rsidP="00870402">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3BE27C4" w14:textId="77777777" w:rsidR="00870402" w:rsidRPr="00CF0C1E" w:rsidRDefault="00870402" w:rsidP="00870402">
      <w:pPr>
        <w:pStyle w:val="Textbody"/>
        <w:rPr>
          <w:sz w:val="20"/>
        </w:rPr>
      </w:pPr>
    </w:p>
    <w:p w14:paraId="31084A31" w14:textId="77777777" w:rsidR="00870402" w:rsidRPr="00CF0C1E" w:rsidRDefault="00870402" w:rsidP="00870402">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2613184A" w14:textId="77777777" w:rsidR="00870402" w:rsidRPr="00CF0C1E" w:rsidRDefault="00870402" w:rsidP="00870402">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4597843B" w14:textId="77777777" w:rsidR="00870402" w:rsidRPr="00CF0C1E" w:rsidRDefault="00870402" w:rsidP="00870402">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535B1E55" w14:textId="77777777" w:rsidR="00E12AE4" w:rsidRDefault="00E12AE4" w:rsidP="00E12AE4">
      <w:pPr>
        <w:pStyle w:val="Textbody"/>
        <w:rPr>
          <w:rStyle w:val="Domylnaczcionkaakapitu7"/>
          <w:sz w:val="20"/>
        </w:rPr>
      </w:pPr>
      <w:r>
        <w:rPr>
          <w:rStyle w:val="Domylnaczcionkaakapitu7"/>
          <w:sz w:val="20"/>
        </w:rPr>
        <w:t>3. Oświadczam/-my, że ww. podmiot nie podlega wykluczeniu z postepowania na podstawie art. 7 ust.1 ustawy o</w:t>
      </w:r>
    </w:p>
    <w:p w14:paraId="69A77958" w14:textId="77777777" w:rsidR="00E12AE4" w:rsidRDefault="00E12AE4" w:rsidP="00E12AE4">
      <w:pPr>
        <w:pStyle w:val="Textbody"/>
        <w:rPr>
          <w:rStyle w:val="Domylnaczcionkaakapitu7"/>
          <w:sz w:val="20"/>
        </w:rPr>
      </w:pPr>
      <w:r>
        <w:rPr>
          <w:rStyle w:val="Domylnaczcionkaakapitu7"/>
          <w:sz w:val="20"/>
        </w:rPr>
        <w:t xml:space="preserve">    szczególnych rozwiązaniach w zakresie przeciwdziałania wspieraniu agresji na Ukrainę oraz służących</w:t>
      </w:r>
    </w:p>
    <w:p w14:paraId="58E71656" w14:textId="77777777" w:rsidR="00E12AE4" w:rsidRPr="00CF0C1E" w:rsidRDefault="00E12AE4" w:rsidP="00E12AE4">
      <w:pPr>
        <w:pStyle w:val="Textbody"/>
        <w:rPr>
          <w:rStyle w:val="Domylnaczcionkaakapitu7"/>
          <w:rFonts w:eastAsia="Arial"/>
          <w:sz w:val="20"/>
        </w:rPr>
      </w:pPr>
      <w:r>
        <w:rPr>
          <w:rStyle w:val="Domylnaczcionkaakapitu7"/>
          <w:sz w:val="20"/>
        </w:rPr>
        <w:t xml:space="preserve">    ochronie bezpieczeństwa narodowego .</w:t>
      </w:r>
    </w:p>
    <w:p w14:paraId="60B8B1DC" w14:textId="77777777" w:rsidR="00870402" w:rsidRDefault="00870402" w:rsidP="00870402">
      <w:pPr>
        <w:pStyle w:val="Textbody"/>
        <w:rPr>
          <w:rStyle w:val="Domylnaczcionkaakapitu7"/>
          <w:rFonts w:eastAsia="Arial"/>
          <w:sz w:val="20"/>
        </w:rPr>
      </w:pPr>
    </w:p>
    <w:p w14:paraId="288C2A60" w14:textId="77777777" w:rsidR="00870402" w:rsidRDefault="00870402" w:rsidP="00870402">
      <w:pPr>
        <w:pStyle w:val="Textbody"/>
        <w:rPr>
          <w:rStyle w:val="Domylnaczcionkaakapitu7"/>
          <w:rFonts w:eastAsia="Arial"/>
          <w:sz w:val="20"/>
        </w:rPr>
      </w:pPr>
    </w:p>
    <w:p w14:paraId="24427C78" w14:textId="77777777" w:rsidR="00870402" w:rsidRPr="00376390" w:rsidRDefault="00870402" w:rsidP="00870402">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25ADC809" w14:textId="77777777" w:rsidR="00870402" w:rsidRPr="00CF0C1E" w:rsidRDefault="00870402" w:rsidP="00870402">
      <w:pPr>
        <w:pStyle w:val="Textbody"/>
        <w:ind w:left="6672" w:firstLine="264"/>
        <w:rPr>
          <w:rStyle w:val="Domylnaczcionkaakapitu7"/>
          <w:i/>
          <w:sz w:val="20"/>
        </w:rPr>
      </w:pPr>
    </w:p>
    <w:p w14:paraId="16DFBCD7" w14:textId="77777777" w:rsidR="00870402" w:rsidRPr="00CF0C1E" w:rsidRDefault="00870402" w:rsidP="00870402">
      <w:pPr>
        <w:pStyle w:val="Textbody"/>
        <w:ind w:left="6672" w:firstLine="264"/>
        <w:rPr>
          <w:rStyle w:val="Domylnaczcionkaakapitu7"/>
          <w:sz w:val="20"/>
        </w:rPr>
      </w:pPr>
    </w:p>
    <w:p w14:paraId="205C4718" w14:textId="63243621" w:rsidR="00870402" w:rsidRPr="00CF0C1E" w:rsidRDefault="00870402" w:rsidP="00870402">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r w:rsidR="006D3653">
        <w:rPr>
          <w:rStyle w:val="Domylnaczcionkaakapitu7"/>
          <w:sz w:val="20"/>
        </w:rPr>
        <w:t>.................................</w:t>
      </w:r>
    </w:p>
    <w:p w14:paraId="0F202609" w14:textId="509F591C" w:rsidR="00870402" w:rsidRPr="00CF0C1E" w:rsidRDefault="00870402" w:rsidP="00870402">
      <w:pPr>
        <w:pStyle w:val="Textbody"/>
        <w:rPr>
          <w:sz w:val="20"/>
        </w:rPr>
      </w:pPr>
      <w:r w:rsidRPr="00CF0C1E">
        <w:rPr>
          <w:sz w:val="20"/>
        </w:rPr>
        <w:t>………………………………………………………………………………………………………………………………………………………………………………………………………………………………………………………………………………………………………………………………………………………………………</w:t>
      </w:r>
    </w:p>
    <w:p w14:paraId="5F5FD13A" w14:textId="77777777" w:rsidR="00870402" w:rsidRPr="00CF0C1E" w:rsidRDefault="00870402" w:rsidP="00870402">
      <w:pPr>
        <w:pStyle w:val="Textbody"/>
        <w:rPr>
          <w:sz w:val="20"/>
        </w:rPr>
      </w:pPr>
    </w:p>
    <w:p w14:paraId="79EA937B" w14:textId="77777777" w:rsidR="00870402" w:rsidRPr="00CF0C1E" w:rsidRDefault="00870402" w:rsidP="00870402">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728C7BA" w14:textId="77777777" w:rsidR="00870402" w:rsidRPr="00CF0C1E" w:rsidRDefault="00870402" w:rsidP="00870402">
      <w:pPr>
        <w:pStyle w:val="Textbody"/>
        <w:rPr>
          <w:sz w:val="20"/>
        </w:rPr>
      </w:pPr>
    </w:p>
    <w:p w14:paraId="3282EFBB" w14:textId="77777777" w:rsidR="00870402" w:rsidRPr="00CF0C1E" w:rsidRDefault="00870402" w:rsidP="00870402">
      <w:pPr>
        <w:pStyle w:val="Textbody"/>
        <w:rPr>
          <w:sz w:val="20"/>
        </w:rPr>
      </w:pPr>
    </w:p>
    <w:p w14:paraId="6433A582" w14:textId="77777777" w:rsidR="00870402" w:rsidRPr="00CF0C1E" w:rsidRDefault="00870402" w:rsidP="00870402">
      <w:pPr>
        <w:pStyle w:val="Textbody"/>
        <w:rPr>
          <w:sz w:val="20"/>
        </w:rPr>
      </w:pPr>
      <w:r w:rsidRPr="00CF0C1E">
        <w:rPr>
          <w:sz w:val="20"/>
          <w:vertAlign w:val="superscript"/>
        </w:rPr>
        <w:t xml:space="preserve">1 </w:t>
      </w:r>
      <w:r w:rsidRPr="00CF0C1E">
        <w:rPr>
          <w:sz w:val="20"/>
        </w:rPr>
        <w:t xml:space="preserve">– niepotrzebne skreślić; </w:t>
      </w:r>
    </w:p>
    <w:p w14:paraId="2C615E7E" w14:textId="77777777" w:rsidR="00870402" w:rsidRPr="00CF0C1E" w:rsidRDefault="00870402" w:rsidP="00870402">
      <w:pPr>
        <w:pStyle w:val="Textbody"/>
        <w:rPr>
          <w:sz w:val="20"/>
        </w:rPr>
      </w:pPr>
    </w:p>
    <w:p w14:paraId="2E72E1B0"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48F595"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72020408" w14:textId="77777777" w:rsidR="00870402" w:rsidRPr="00CF0C1E" w:rsidRDefault="00870402" w:rsidP="00870402">
      <w:pPr>
        <w:pStyle w:val="Textbody"/>
        <w:rPr>
          <w:sz w:val="20"/>
        </w:rPr>
      </w:pPr>
      <w:r w:rsidRPr="00CF0C1E">
        <w:rPr>
          <w:sz w:val="20"/>
        </w:rPr>
        <w:lastRenderedPageBreak/>
        <w:tab/>
      </w:r>
      <w:r w:rsidRPr="00CF0C1E">
        <w:rPr>
          <w:sz w:val="20"/>
        </w:rPr>
        <w:tab/>
      </w:r>
    </w:p>
    <w:p w14:paraId="52619BDE" w14:textId="77777777" w:rsidR="00870402" w:rsidRPr="00AA5CA6" w:rsidRDefault="00870402" w:rsidP="00870402">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14:paraId="05A58252" w14:textId="77777777" w:rsidR="00870402" w:rsidRPr="00AA5CA6"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9854221"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4846CA9F" w14:textId="77777777" w:rsidR="00870402" w:rsidRPr="00CF0C1E" w:rsidRDefault="00870402" w:rsidP="00870402">
      <w:pPr>
        <w:pStyle w:val="Textbody"/>
        <w:ind w:left="4112" w:firstLine="708"/>
        <w:rPr>
          <w:b/>
          <w:sz w:val="20"/>
        </w:rPr>
      </w:pPr>
      <w:r w:rsidRPr="00A6538F">
        <w:rPr>
          <w:b/>
          <w:sz w:val="24"/>
          <w:szCs w:val="24"/>
        </w:rPr>
        <w:t>ul. Mazowiecka 34, 18-220 Czyżew</w:t>
      </w:r>
    </w:p>
    <w:p w14:paraId="5ED81F69" w14:textId="77777777" w:rsidR="00870402" w:rsidRPr="00CF0C1E" w:rsidRDefault="00870402" w:rsidP="00870402">
      <w:pPr>
        <w:pStyle w:val="Textbody"/>
        <w:ind w:left="5954"/>
        <w:rPr>
          <w:b/>
          <w:sz w:val="20"/>
        </w:rPr>
      </w:pPr>
    </w:p>
    <w:p w14:paraId="2439DD55" w14:textId="77777777" w:rsidR="00870402" w:rsidRPr="00CF0C1E" w:rsidRDefault="00870402" w:rsidP="00870402">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AECC5B7" w14:textId="77777777" w:rsidR="00870402" w:rsidRPr="00CF0C1E" w:rsidRDefault="00870402" w:rsidP="00870402">
      <w:pPr>
        <w:pStyle w:val="Textbody"/>
        <w:ind w:right="5954"/>
        <w:contextualSpacing/>
        <w:rPr>
          <w:i/>
          <w:sz w:val="20"/>
        </w:rPr>
      </w:pPr>
      <w:r w:rsidRPr="00CF0C1E">
        <w:rPr>
          <w:rFonts w:eastAsia="Arial"/>
          <w:sz w:val="20"/>
        </w:rPr>
        <w:t>……………………………………………………………………………</w:t>
      </w:r>
      <w:r w:rsidRPr="00CF0C1E">
        <w:rPr>
          <w:sz w:val="20"/>
        </w:rPr>
        <w:t>......</w:t>
      </w:r>
    </w:p>
    <w:p w14:paraId="4869F464" w14:textId="77777777" w:rsidR="00870402" w:rsidRPr="00CF0C1E" w:rsidRDefault="00870402" w:rsidP="00870402">
      <w:pPr>
        <w:pStyle w:val="Textbody"/>
        <w:ind w:right="5954"/>
        <w:contextualSpacing/>
        <w:rPr>
          <w:b/>
          <w:bCs/>
          <w:sz w:val="20"/>
        </w:rPr>
      </w:pPr>
      <w:r w:rsidRPr="00CF0C1E">
        <w:rPr>
          <w:i/>
          <w:sz w:val="20"/>
        </w:rPr>
        <w:t>(pełna nazwa/firma, adres, w zależności od podmiotu: NIP/KRS)</w:t>
      </w:r>
    </w:p>
    <w:p w14:paraId="23D18449" w14:textId="77777777" w:rsidR="00870402" w:rsidRPr="00CF0C1E" w:rsidRDefault="00870402" w:rsidP="00870402">
      <w:pPr>
        <w:pStyle w:val="Textbody"/>
        <w:rPr>
          <w:rFonts w:eastAsia="Arial"/>
          <w:sz w:val="20"/>
        </w:rPr>
      </w:pPr>
      <w:r w:rsidRPr="00CF0C1E">
        <w:rPr>
          <w:b/>
          <w:bCs/>
          <w:sz w:val="20"/>
        </w:rPr>
        <w:t>reprezentowany przez:</w:t>
      </w:r>
    </w:p>
    <w:p w14:paraId="37CCA3D6" w14:textId="77777777" w:rsidR="00870402" w:rsidRPr="00CF0C1E" w:rsidRDefault="00870402" w:rsidP="00870402">
      <w:pPr>
        <w:pStyle w:val="Textbody"/>
        <w:ind w:right="5954"/>
        <w:contextualSpacing/>
        <w:rPr>
          <w:i/>
          <w:sz w:val="20"/>
        </w:rPr>
      </w:pPr>
      <w:r w:rsidRPr="00CF0C1E">
        <w:rPr>
          <w:rFonts w:eastAsia="Arial"/>
          <w:sz w:val="20"/>
        </w:rPr>
        <w:t>……………………………………………………………………………</w:t>
      </w:r>
      <w:r>
        <w:rPr>
          <w:rFonts w:eastAsia="Arial"/>
          <w:sz w:val="20"/>
        </w:rPr>
        <w:t>..</w:t>
      </w:r>
    </w:p>
    <w:p w14:paraId="40B60EE0" w14:textId="77777777" w:rsidR="00870402" w:rsidRPr="00CF0C1E" w:rsidRDefault="00870402" w:rsidP="00870402">
      <w:pPr>
        <w:pStyle w:val="Textbody"/>
        <w:ind w:right="4110"/>
        <w:contextualSpacing/>
        <w:jc w:val="left"/>
        <w:rPr>
          <w:sz w:val="20"/>
        </w:rPr>
      </w:pPr>
      <w:r w:rsidRPr="00CF0C1E">
        <w:rPr>
          <w:i/>
          <w:sz w:val="20"/>
        </w:rPr>
        <w:t>(imię, nazwisko, stanowisko/podstawa</w:t>
      </w:r>
      <w:r>
        <w:rPr>
          <w:i/>
          <w:sz w:val="20"/>
        </w:rPr>
        <w:t xml:space="preserve"> </w:t>
      </w:r>
      <w:r w:rsidRPr="00CF0C1E">
        <w:rPr>
          <w:i/>
          <w:sz w:val="20"/>
        </w:rPr>
        <w:t>do reprezentacji)</w:t>
      </w:r>
    </w:p>
    <w:p w14:paraId="236581D1" w14:textId="77777777" w:rsidR="00870402" w:rsidRPr="00CF0C1E" w:rsidRDefault="00870402" w:rsidP="00870402">
      <w:pPr>
        <w:rPr>
          <w:rFonts w:cs="Times New Roman"/>
          <w:sz w:val="21"/>
          <w:szCs w:val="21"/>
        </w:rPr>
      </w:pPr>
    </w:p>
    <w:p w14:paraId="0831EB9F" w14:textId="77777777" w:rsidR="00870402" w:rsidRPr="00376390" w:rsidRDefault="00870402" w:rsidP="00870402">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7E28EB2E" w14:textId="77777777" w:rsidR="00870402" w:rsidRPr="00376390" w:rsidRDefault="00870402" w:rsidP="00870402">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02D33B4D" w14:textId="77777777" w:rsidR="00870402" w:rsidRPr="00376390" w:rsidRDefault="00870402" w:rsidP="00870402">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C96A88C" w14:textId="77777777" w:rsidR="00870402" w:rsidRPr="00CF0C1E" w:rsidRDefault="00870402" w:rsidP="00870402">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3ACD102D" w14:textId="77777777" w:rsidR="00870402" w:rsidRPr="00376390" w:rsidRDefault="00870402" w:rsidP="00870402">
      <w:pPr>
        <w:jc w:val="both"/>
        <w:rPr>
          <w:rFonts w:cs="Times New Roman"/>
          <w:sz w:val="20"/>
        </w:rPr>
      </w:pPr>
      <w:r w:rsidRPr="00CF0C1E">
        <w:rPr>
          <w:rStyle w:val="Domylnaczcionkaakapitu7"/>
          <w:rFonts w:cs="Times New Roman"/>
          <w:sz w:val="20"/>
        </w:rPr>
        <w:t>Na potrzeby postępowania o udzielenie zamówienia publicznego</w:t>
      </w:r>
      <w:r>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67F26EEE" w14:textId="77777777" w:rsidR="00870402" w:rsidRPr="00CF0C1E" w:rsidRDefault="00870402" w:rsidP="00870402">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5A967F78" w14:textId="77777777" w:rsidR="00870402" w:rsidRPr="00376390" w:rsidRDefault="00870402" w:rsidP="00870402">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5AA504B8" w14:textId="77777777" w:rsidR="00870402" w:rsidRPr="00376390" w:rsidRDefault="00870402" w:rsidP="00870402">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07B2F6CA" w14:textId="77777777" w:rsidR="00870402" w:rsidRPr="00CF0C1E" w:rsidRDefault="00870402" w:rsidP="00870402">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77B26518" w14:textId="77777777" w:rsidR="00870402" w:rsidRPr="00CF0C1E" w:rsidRDefault="00870402" w:rsidP="00870402">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Pr>
          <w:rStyle w:val="Domylnaczcionkaakapitu5"/>
          <w:rFonts w:cs="Times New Roman"/>
          <w:sz w:val="20"/>
          <w:szCs w:val="20"/>
        </w:rPr>
        <w:t xml:space="preserve"> </w:t>
      </w:r>
      <w:r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11DD2F06" w14:textId="77777777" w:rsidR="00870402" w:rsidRPr="00CF0C1E" w:rsidRDefault="00870402" w:rsidP="00870402">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D61C2D5" w14:textId="77777777" w:rsidR="00870402" w:rsidRPr="00CF0C1E" w:rsidRDefault="00870402" w:rsidP="00870402">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5A7C546C" w14:textId="77777777" w:rsidR="00870402" w:rsidRPr="00AA5CA6" w:rsidRDefault="00870402" w:rsidP="00870402">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6EBF9490" w14:textId="77777777" w:rsidR="00870402" w:rsidRPr="00CF0C1E" w:rsidRDefault="00870402" w:rsidP="00870402">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46B356A4" w14:textId="77777777" w:rsidR="00870402" w:rsidRPr="00CF0C1E" w:rsidRDefault="00870402" w:rsidP="00870402">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690FB501" w14:textId="77777777" w:rsidR="00870402" w:rsidRPr="00CF0C1E" w:rsidRDefault="00870402" w:rsidP="00870402">
      <w:pPr>
        <w:pStyle w:val="Textbody"/>
        <w:rPr>
          <w:sz w:val="20"/>
        </w:rPr>
      </w:pPr>
    </w:p>
    <w:p w14:paraId="1A9FE8FE" w14:textId="77777777" w:rsidR="00870402" w:rsidRPr="00CF0C1E" w:rsidRDefault="00870402" w:rsidP="00870402">
      <w:pPr>
        <w:tabs>
          <w:tab w:val="left" w:pos="1978"/>
          <w:tab w:val="left" w:pos="3828"/>
          <w:tab w:val="center" w:pos="4677"/>
        </w:tabs>
        <w:rPr>
          <w:rFonts w:cs="Times New Roman"/>
          <w:b/>
          <w:i/>
          <w:color w:val="FF0000"/>
          <w:sz w:val="18"/>
          <w:szCs w:val="18"/>
        </w:rPr>
      </w:pPr>
      <w:bookmarkStart w:id="2"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3BA14E5" w14:textId="77777777" w:rsidR="00870402" w:rsidRPr="00AA5CA6" w:rsidRDefault="00870402" w:rsidP="00870402">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2"/>
    <w:p w14:paraId="14C046A6" w14:textId="77777777" w:rsidR="00870402" w:rsidRPr="001A4563" w:rsidRDefault="00870402" w:rsidP="00870402">
      <w:pPr>
        <w:spacing w:after="60"/>
        <w:jc w:val="right"/>
        <w:rPr>
          <w:rFonts w:ascii="Times New Roman" w:hAnsi="Times New Roman" w:cs="Times New Roman"/>
          <w:sz w:val="20"/>
          <w:szCs w:val="20"/>
        </w:rPr>
      </w:pPr>
      <w:r w:rsidRPr="001A4563">
        <w:rPr>
          <w:rFonts w:ascii="Times New Roman" w:hAnsi="Times New Roman" w:cs="Times New Roman"/>
          <w:bCs/>
          <w:sz w:val="20"/>
          <w:szCs w:val="20"/>
        </w:rPr>
        <w:lastRenderedPageBreak/>
        <w:t>Załącznik nr 4 do SWZ</w:t>
      </w:r>
    </w:p>
    <w:p w14:paraId="2F62FD49" w14:textId="77777777" w:rsidR="00870402" w:rsidRPr="001A4563" w:rsidRDefault="00870402" w:rsidP="00870402">
      <w:pPr>
        <w:jc w:val="right"/>
        <w:rPr>
          <w:rFonts w:ascii="Times New Roman" w:hAnsi="Times New Roman" w:cs="Times New Roman"/>
          <w:i/>
          <w:sz w:val="20"/>
          <w:szCs w:val="20"/>
        </w:rPr>
      </w:pPr>
      <w:r w:rsidRPr="001A4563">
        <w:rPr>
          <w:rStyle w:val="Domylnaczcionkaakapitu7"/>
          <w:rFonts w:ascii="Times New Roman" w:hAnsi="Times New Roman" w:cs="Times New Roman"/>
          <w:sz w:val="20"/>
          <w:szCs w:val="20"/>
        </w:rPr>
        <w:t>(Składany wraz z ofertą)</w:t>
      </w:r>
    </w:p>
    <w:p w14:paraId="039BAF17" w14:textId="77777777" w:rsidR="00870402" w:rsidRPr="001A4563" w:rsidRDefault="00870402" w:rsidP="00870402">
      <w:pPr>
        <w:autoSpaceDE w:val="0"/>
        <w:autoSpaceDN w:val="0"/>
        <w:adjustRightInd w:val="0"/>
        <w:jc w:val="both"/>
        <w:rPr>
          <w:rFonts w:ascii="Times New Roman" w:hAnsi="Times New Roman" w:cs="Times New Roman"/>
          <w:b/>
          <w:bCs/>
        </w:rPr>
      </w:pPr>
      <w:r w:rsidRPr="001A4563">
        <w:rPr>
          <w:rFonts w:ascii="Times New Roman" w:hAnsi="Times New Roman" w:cs="Times New Roman"/>
          <w:b/>
          <w:bCs/>
        </w:rPr>
        <w:t>Oznaczenie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1A4563" w:rsidRDefault="00870402" w:rsidP="00870402">
      <w:pPr>
        <w:jc w:val="center"/>
        <w:rPr>
          <w:rFonts w:ascii="Times New Roman" w:hAnsi="Times New Roman" w:cs="Times New Roman"/>
        </w:rPr>
      </w:pPr>
      <w:r w:rsidRPr="001A4563">
        <w:rPr>
          <w:rFonts w:ascii="Times New Roman" w:hAnsi="Times New Roman" w:cs="Times New Roman"/>
          <w:b/>
          <w:u w:val="single"/>
        </w:rPr>
        <w:t xml:space="preserve">Zobowiązanie  </w:t>
      </w:r>
      <w:r w:rsidRPr="001A4563">
        <w:rPr>
          <w:rFonts w:ascii="Times New Roman" w:eastAsia="SimSun" w:hAnsi="Times New Roman" w:cs="Times New Roman"/>
          <w:b/>
          <w:u w:val="single"/>
        </w:rPr>
        <w:t>podmiotu</w:t>
      </w:r>
      <w:r w:rsidRPr="001A4563">
        <w:rPr>
          <w:rFonts w:ascii="Times New Roman" w:hAnsi="Times New Roman" w:cs="Times New Roman"/>
          <w:b/>
          <w:u w:val="single"/>
        </w:rPr>
        <w:t xml:space="preserve"> </w:t>
      </w:r>
      <w:r w:rsidRPr="001A4563">
        <w:rPr>
          <w:rFonts w:ascii="Times New Roman" w:eastAsia="SimSun" w:hAnsi="Times New Roman" w:cs="Times New Roman"/>
          <w:b/>
          <w:u w:val="single"/>
        </w:rPr>
        <w:t>o oddaniu Wykonawcy swoich zasobów</w:t>
      </w:r>
    </w:p>
    <w:p w14:paraId="774BCCC5" w14:textId="77777777" w:rsidR="00870402" w:rsidRPr="001A4563" w:rsidRDefault="00870402" w:rsidP="00870402">
      <w:pPr>
        <w:jc w:val="center"/>
        <w:rPr>
          <w:rFonts w:ascii="Times New Roman" w:hAnsi="Times New Roman" w:cs="Times New Roman"/>
        </w:rPr>
      </w:pPr>
      <w:r w:rsidRPr="001A4563">
        <w:rPr>
          <w:rFonts w:ascii="Times New Roman" w:eastAsia="SimSun" w:hAnsi="Times New Roman" w:cs="Times New Roman"/>
          <w:b/>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sz w:val="20"/>
          <w:szCs w:val="20"/>
        </w:rPr>
      </w:pPr>
      <w:r w:rsidRPr="001A4563">
        <w:rPr>
          <w:rFonts w:ascii="Times New Roman" w:hAnsi="Times New Roman" w:cs="Times New Roman"/>
          <w:bCs/>
          <w:iCs/>
          <w:sz w:val="20"/>
          <w:szCs w:val="20"/>
        </w:rPr>
        <w:t>Ja/My</w:t>
      </w:r>
    </w:p>
    <w:p w14:paraId="1978111B"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vertAlign w:val="superscript"/>
        </w:rPr>
      </w:pPr>
      <w:r w:rsidRPr="001A4563">
        <w:rPr>
          <w:rFonts w:ascii="Times New Roman" w:hAnsi="Times New Roman" w:cs="Times New Roman"/>
          <w:bCs/>
          <w:iCs/>
          <w:sz w:val="20"/>
          <w:szCs w:val="20"/>
        </w:rPr>
        <w:t>.....................................................................................................................................................................</w:t>
      </w:r>
      <w:r w:rsidRPr="001A4563">
        <w:rPr>
          <w:rFonts w:ascii="Times New Roman" w:hAnsi="Times New Roman" w:cs="Times New Roman"/>
          <w:bCs/>
          <w:iCs/>
          <w:sz w:val="20"/>
          <w:szCs w:val="20"/>
          <w:vertAlign w:val="superscript"/>
        </w:rPr>
        <w:t>1</w:t>
      </w:r>
    </w:p>
    <w:p w14:paraId="2E350071" w14:textId="77777777" w:rsidR="00870402" w:rsidRPr="001A4563" w:rsidRDefault="00870402" w:rsidP="00870402">
      <w:pPr>
        <w:tabs>
          <w:tab w:val="left" w:pos="5415"/>
        </w:tabs>
        <w:spacing w:line="312" w:lineRule="auto"/>
        <w:ind w:left="426" w:right="254" w:hanging="426"/>
        <w:jc w:val="center"/>
        <w:rPr>
          <w:rFonts w:ascii="Times New Roman" w:hAnsi="Times New Roman" w:cs="Times New Roman"/>
          <w:bCs/>
          <w:i/>
          <w:iCs/>
          <w:sz w:val="20"/>
          <w:szCs w:val="20"/>
          <w:vertAlign w:val="superscript"/>
        </w:rPr>
      </w:pPr>
      <w:r w:rsidRPr="001A4563">
        <w:rPr>
          <w:rFonts w:ascii="Times New Roman" w:hAnsi="Times New Roman"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5598F5FE" w:rsidR="00870402" w:rsidRDefault="00870402" w:rsidP="00870402">
      <w:pPr>
        <w:jc w:val="both"/>
        <w:rPr>
          <w:rFonts w:cs="Times New Roman"/>
          <w:b/>
          <w:sz w:val="20"/>
          <w:szCs w:val="20"/>
        </w:rPr>
      </w:pPr>
    </w:p>
    <w:p w14:paraId="223D1D8F" w14:textId="77777777" w:rsidR="001A4563" w:rsidRPr="00CF0C1E" w:rsidRDefault="001A4563"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2B651E15" w14:textId="5E3A0F9A" w:rsidR="00870402" w:rsidRDefault="00870402" w:rsidP="00870402">
      <w:pPr>
        <w:rPr>
          <w:rFonts w:cs="Times New Roman"/>
        </w:rPr>
      </w:pPr>
    </w:p>
    <w:p w14:paraId="74755DB6" w14:textId="77777777" w:rsidR="001A4563" w:rsidRPr="00CF0C1E" w:rsidRDefault="001A4563" w:rsidP="00870402">
      <w:pPr>
        <w:rPr>
          <w:rFonts w:cs="Times New Roman"/>
        </w:rPr>
      </w:pPr>
    </w:p>
    <w:p w14:paraId="613FDB33" w14:textId="77777777" w:rsidR="00870402" w:rsidRPr="00CF0C1E" w:rsidRDefault="00870402" w:rsidP="00870402">
      <w:pPr>
        <w:spacing w:after="60"/>
        <w:jc w:val="right"/>
        <w:rPr>
          <w:rFonts w:cs="Times New Roman"/>
          <w:b/>
          <w:bCs/>
          <w:sz w:val="20"/>
          <w:szCs w:val="20"/>
        </w:rPr>
      </w:pPr>
      <w:r w:rsidRPr="00CF0C1E">
        <w:rPr>
          <w:rFonts w:cs="Times New Roman"/>
          <w:b/>
          <w:bCs/>
          <w:sz w:val="20"/>
          <w:szCs w:val="20"/>
        </w:rPr>
        <w:t>Załącznik nr 5 do SWZ</w:t>
      </w:r>
    </w:p>
    <w:p w14:paraId="69C92FFB" w14:textId="77777777" w:rsidR="00870402" w:rsidRDefault="00870402" w:rsidP="00870402">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14:paraId="6642A512" w14:textId="77777777" w:rsidR="00870402" w:rsidRDefault="00870402" w:rsidP="00870402">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5C38B2B"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9BEAC1D" w14:textId="77777777" w:rsidR="00870402" w:rsidRPr="00CF0C1E" w:rsidRDefault="00870402" w:rsidP="00870402">
      <w:pPr>
        <w:spacing w:after="60"/>
        <w:jc w:val="right"/>
        <w:rPr>
          <w:rFonts w:cs="Times New Roman"/>
          <w:b/>
          <w:bCs/>
          <w:sz w:val="20"/>
          <w:szCs w:val="20"/>
        </w:rPr>
      </w:pPr>
    </w:p>
    <w:p w14:paraId="02DDB6EC" w14:textId="77777777" w:rsidR="00870402" w:rsidRPr="00CF0C1E" w:rsidRDefault="00870402" w:rsidP="00870402">
      <w:pPr>
        <w:pStyle w:val="Textbody"/>
        <w:rPr>
          <w:rFonts w:eastAsia="Arial"/>
          <w:sz w:val="20"/>
          <w:vertAlign w:val="superscript"/>
        </w:rPr>
      </w:pPr>
      <w:r w:rsidRPr="00CF0C1E">
        <w:rPr>
          <w:b/>
          <w:sz w:val="20"/>
        </w:rPr>
        <w:t>Wykonawca</w:t>
      </w:r>
    </w:p>
    <w:p w14:paraId="0EBF1BCF" w14:textId="77777777" w:rsidR="00870402" w:rsidRPr="00CF0C1E" w:rsidRDefault="00870402" w:rsidP="00870402">
      <w:pPr>
        <w:pStyle w:val="Textbody"/>
        <w:ind w:right="5954"/>
        <w:contextualSpacing/>
        <w:rPr>
          <w:i/>
          <w:sz w:val="16"/>
          <w:szCs w:val="16"/>
        </w:rPr>
      </w:pPr>
      <w:r w:rsidRPr="00CF0C1E">
        <w:rPr>
          <w:rFonts w:eastAsia="Arial"/>
          <w:sz w:val="16"/>
          <w:szCs w:val="16"/>
        </w:rPr>
        <w:t>……………………………………………………………………………</w:t>
      </w:r>
      <w:r w:rsidRPr="00CF0C1E">
        <w:rPr>
          <w:sz w:val="16"/>
          <w:szCs w:val="16"/>
        </w:rPr>
        <w:t>.....</w:t>
      </w:r>
    </w:p>
    <w:p w14:paraId="549A7DC9" w14:textId="77777777" w:rsidR="00870402" w:rsidRPr="00CF0C1E" w:rsidRDefault="00870402" w:rsidP="00870402">
      <w:pPr>
        <w:pStyle w:val="Textbody"/>
        <w:ind w:right="5954"/>
        <w:contextualSpacing/>
        <w:rPr>
          <w:b/>
          <w:bCs/>
          <w:sz w:val="16"/>
          <w:szCs w:val="16"/>
        </w:rPr>
      </w:pPr>
      <w:r w:rsidRPr="00CF0C1E">
        <w:rPr>
          <w:i/>
          <w:sz w:val="16"/>
          <w:szCs w:val="16"/>
        </w:rPr>
        <w:t>(pełna nazwa/firma, adres, w zależności od podmiotu: NIP/KRS)</w:t>
      </w:r>
    </w:p>
    <w:p w14:paraId="45D87198" w14:textId="77777777" w:rsidR="00870402" w:rsidRPr="00CF0C1E" w:rsidRDefault="00870402" w:rsidP="00870402">
      <w:pPr>
        <w:pStyle w:val="Textbody"/>
        <w:rPr>
          <w:rFonts w:eastAsia="Arial"/>
          <w:sz w:val="16"/>
          <w:szCs w:val="16"/>
        </w:rPr>
      </w:pPr>
      <w:r w:rsidRPr="00CF0C1E">
        <w:rPr>
          <w:b/>
          <w:bCs/>
          <w:sz w:val="16"/>
          <w:szCs w:val="16"/>
        </w:rPr>
        <w:t>reprezentowany przez:</w:t>
      </w:r>
    </w:p>
    <w:p w14:paraId="1B8AAB70" w14:textId="77777777" w:rsidR="00870402" w:rsidRPr="00CF0C1E" w:rsidRDefault="00870402" w:rsidP="00870402">
      <w:pPr>
        <w:pStyle w:val="Textbody"/>
        <w:ind w:right="5954"/>
        <w:contextualSpacing/>
        <w:rPr>
          <w:i/>
          <w:sz w:val="16"/>
          <w:szCs w:val="16"/>
        </w:rPr>
      </w:pPr>
      <w:r w:rsidRPr="00CF0C1E">
        <w:rPr>
          <w:rFonts w:eastAsia="Arial"/>
          <w:sz w:val="16"/>
          <w:szCs w:val="16"/>
        </w:rPr>
        <w:t>……………………………………………………………………………</w:t>
      </w:r>
    </w:p>
    <w:p w14:paraId="31DFABA6" w14:textId="77777777" w:rsidR="00870402" w:rsidRPr="00AA5CA6" w:rsidRDefault="00870402" w:rsidP="00870402">
      <w:pPr>
        <w:pStyle w:val="Textbody"/>
        <w:ind w:right="5953"/>
        <w:contextualSpacing/>
        <w:jc w:val="left"/>
        <w:rPr>
          <w:sz w:val="16"/>
          <w:szCs w:val="16"/>
        </w:rPr>
      </w:pPr>
      <w:r w:rsidRPr="00CF0C1E">
        <w:rPr>
          <w:i/>
          <w:sz w:val="16"/>
          <w:szCs w:val="16"/>
        </w:rPr>
        <w:t>(imię, nazwisko, stanowisko/podstawa do reprezentacji)</w:t>
      </w:r>
    </w:p>
    <w:p w14:paraId="6CC8CF7A" w14:textId="77777777" w:rsidR="00870402" w:rsidRPr="00AA5CA6" w:rsidRDefault="00870402" w:rsidP="00870402">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6ECC62CB" w14:textId="1D8F317E" w:rsidR="00870402" w:rsidRPr="00CF0C1E" w:rsidRDefault="00870402" w:rsidP="00870402">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w:t>
      </w:r>
      <w:r w:rsidR="001A4563">
        <w:rPr>
          <w:rFonts w:cs="Times New Roman"/>
          <w:sz w:val="20"/>
          <w:szCs w:val="20"/>
        </w:rPr>
        <w:t>………………………………………………..</w:t>
      </w:r>
      <w:r>
        <w:rPr>
          <w:rFonts w:cs="Times New Roman"/>
          <w:sz w:val="20"/>
          <w:szCs w:val="20"/>
        </w:rPr>
        <w:t xml:space="preserve">,  </w:t>
      </w:r>
    </w:p>
    <w:p w14:paraId="31F7001B" w14:textId="77777777" w:rsidR="00870402" w:rsidRPr="00AA5CA6" w:rsidRDefault="00870402" w:rsidP="00870402">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870402" w:rsidRPr="00CF0C1E" w14:paraId="6DE79ABA" w14:textId="77777777" w:rsidTr="004C014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BCBD71C"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083C12"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 xml:space="preserve">PODMIOT ZLECAJĄCY </w:t>
            </w:r>
          </w:p>
          <w:p w14:paraId="04F52B6D"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4C8FA081" w14:textId="77777777" w:rsidR="00870402" w:rsidRPr="00CF0C1E" w:rsidRDefault="00870402" w:rsidP="004C0141">
            <w:pPr>
              <w:widowControl w:val="0"/>
              <w:snapToGrid w:val="0"/>
              <w:jc w:val="center"/>
              <w:rPr>
                <w:rFonts w:cs="Times New Roman"/>
                <w:b/>
                <w:bCs/>
                <w:sz w:val="20"/>
                <w:szCs w:val="20"/>
              </w:rPr>
            </w:pPr>
          </w:p>
          <w:p w14:paraId="3D0D5FA3"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 xml:space="preserve">Miejsce wykonania robót </w:t>
            </w:r>
          </w:p>
          <w:p w14:paraId="451AC3D6" w14:textId="77777777" w:rsidR="00870402" w:rsidRPr="00CF0C1E" w:rsidRDefault="00870402" w:rsidP="004C0141">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ED7B77E"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24A732F1"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1D0B" w14:textId="77777777" w:rsidR="00870402" w:rsidRPr="00CF0C1E" w:rsidRDefault="00870402" w:rsidP="004C0141">
            <w:pPr>
              <w:widowControl w:val="0"/>
              <w:jc w:val="center"/>
              <w:rPr>
                <w:rFonts w:cs="Times New Roman"/>
                <w:b/>
                <w:bCs/>
                <w:i/>
                <w:iCs/>
                <w:sz w:val="20"/>
                <w:szCs w:val="20"/>
              </w:rPr>
            </w:pPr>
            <w:r w:rsidRPr="00CF0C1E">
              <w:rPr>
                <w:rFonts w:cs="Times New Roman"/>
                <w:b/>
                <w:bCs/>
                <w:sz w:val="20"/>
                <w:szCs w:val="20"/>
              </w:rPr>
              <w:t xml:space="preserve">Data zakończenia </w:t>
            </w:r>
          </w:p>
          <w:p w14:paraId="45191280" w14:textId="77777777" w:rsidR="00870402" w:rsidRPr="00CF0C1E" w:rsidRDefault="00870402" w:rsidP="004C0141">
            <w:pPr>
              <w:widowControl w:val="0"/>
              <w:jc w:val="center"/>
              <w:rPr>
                <w:rFonts w:cs="Times New Roman"/>
                <w:sz w:val="20"/>
                <w:szCs w:val="20"/>
              </w:rPr>
            </w:pPr>
            <w:r w:rsidRPr="00CF0C1E">
              <w:rPr>
                <w:rFonts w:cs="Times New Roman"/>
                <w:b/>
                <w:bCs/>
                <w:i/>
                <w:iCs/>
                <w:sz w:val="20"/>
                <w:szCs w:val="20"/>
              </w:rPr>
              <w:t>dzień/miesiąc/ rok</w:t>
            </w:r>
          </w:p>
        </w:tc>
      </w:tr>
      <w:tr w:rsidR="00870402" w:rsidRPr="00CF0C1E" w14:paraId="564034D1" w14:textId="77777777" w:rsidTr="004C014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6927D6CA" w14:textId="77777777" w:rsidR="00870402" w:rsidRPr="00CF0C1E" w:rsidRDefault="00870402" w:rsidP="004C0141">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38680216" w14:textId="77777777" w:rsidR="00870402" w:rsidRPr="00CF0C1E" w:rsidRDefault="00870402" w:rsidP="004C0141">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924E5C1" w14:textId="77777777" w:rsidR="00870402" w:rsidRPr="00CF0C1E" w:rsidRDefault="00870402" w:rsidP="004C0141">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78ED5D5" w14:textId="77777777" w:rsidR="00870402" w:rsidRPr="00CF0C1E" w:rsidRDefault="00870402" w:rsidP="004C0141">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6DAE3979" w14:textId="77777777" w:rsidR="00870402" w:rsidRPr="00CF0C1E" w:rsidRDefault="00870402" w:rsidP="004C0141">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2C7" w14:textId="77777777" w:rsidR="00870402" w:rsidRPr="00CF0C1E" w:rsidRDefault="00870402" w:rsidP="004C0141">
            <w:pPr>
              <w:widowControl w:val="0"/>
              <w:jc w:val="center"/>
              <w:rPr>
                <w:rFonts w:cs="Times New Roman"/>
                <w:sz w:val="20"/>
                <w:szCs w:val="20"/>
              </w:rPr>
            </w:pPr>
            <w:r w:rsidRPr="00CF0C1E">
              <w:rPr>
                <w:rFonts w:cs="Times New Roman"/>
                <w:i/>
                <w:iCs/>
                <w:sz w:val="20"/>
                <w:szCs w:val="20"/>
              </w:rPr>
              <w:t>6</w:t>
            </w:r>
          </w:p>
        </w:tc>
      </w:tr>
      <w:tr w:rsidR="00870402" w:rsidRPr="00CF0C1E" w14:paraId="22887A76" w14:textId="77777777" w:rsidTr="004C014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8371EAC" w14:textId="77777777" w:rsidR="00870402" w:rsidRPr="00CF0C1E" w:rsidRDefault="00870402" w:rsidP="004C0141">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5A0AA23" w14:textId="77777777" w:rsidR="00870402" w:rsidRPr="00CF0C1E" w:rsidRDefault="00870402" w:rsidP="004C0141">
            <w:pPr>
              <w:widowControl w:val="0"/>
              <w:jc w:val="both"/>
              <w:rPr>
                <w:rFonts w:cs="Times New Roman"/>
                <w:sz w:val="20"/>
                <w:szCs w:val="20"/>
              </w:rPr>
            </w:pPr>
          </w:p>
          <w:p w14:paraId="2FABF215" w14:textId="77777777" w:rsidR="00870402" w:rsidRPr="00CF0C1E" w:rsidRDefault="00870402" w:rsidP="004C0141">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7272E2B9" w14:textId="77777777" w:rsidR="00870402" w:rsidRPr="00CF0C1E" w:rsidRDefault="00870402" w:rsidP="004C0141">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70BDE8" w14:textId="77777777" w:rsidR="00870402" w:rsidRPr="00CF0C1E" w:rsidRDefault="00870402" w:rsidP="004C0141">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3239EF" w14:textId="77777777" w:rsidR="00870402" w:rsidRPr="00CF0C1E" w:rsidRDefault="00870402" w:rsidP="004C0141">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8B2" w14:textId="77777777" w:rsidR="00870402" w:rsidRPr="00CF0C1E" w:rsidRDefault="00870402" w:rsidP="004C0141">
            <w:pPr>
              <w:widowControl w:val="0"/>
              <w:snapToGrid w:val="0"/>
              <w:jc w:val="both"/>
              <w:rPr>
                <w:rFonts w:cs="Times New Roman"/>
                <w:sz w:val="20"/>
                <w:szCs w:val="20"/>
              </w:rPr>
            </w:pPr>
          </w:p>
        </w:tc>
      </w:tr>
      <w:tr w:rsidR="00870402" w:rsidRPr="00CF0C1E" w14:paraId="625DE323" w14:textId="77777777" w:rsidTr="004C0141">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68CEB384" w14:textId="77777777" w:rsidR="00870402" w:rsidRPr="00CF0C1E" w:rsidRDefault="00870402" w:rsidP="004C0141">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5CC9C710" w14:textId="77777777" w:rsidR="00870402" w:rsidRPr="00CF0C1E" w:rsidRDefault="00870402" w:rsidP="004C0141">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3E6912C" w14:textId="77777777" w:rsidR="00870402" w:rsidRPr="00CF0C1E" w:rsidRDefault="00870402" w:rsidP="004C0141">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7F5C0F16" w14:textId="77777777" w:rsidR="00870402" w:rsidRPr="00CF0C1E" w:rsidRDefault="00870402" w:rsidP="004C0141">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9BBB17C" w14:textId="77777777" w:rsidR="00870402" w:rsidRPr="00CF0C1E" w:rsidRDefault="00870402" w:rsidP="004C0141">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94AA82" w14:textId="77777777" w:rsidR="00870402" w:rsidRPr="00CF0C1E" w:rsidRDefault="00870402" w:rsidP="004C0141">
            <w:pPr>
              <w:widowControl w:val="0"/>
              <w:snapToGrid w:val="0"/>
              <w:rPr>
                <w:rFonts w:cs="Times New Roman"/>
                <w:sz w:val="20"/>
                <w:szCs w:val="20"/>
              </w:rPr>
            </w:pPr>
          </w:p>
        </w:tc>
      </w:tr>
    </w:tbl>
    <w:p w14:paraId="46DFB279" w14:textId="77777777" w:rsidR="00870402" w:rsidRPr="00CF0C1E" w:rsidRDefault="00870402" w:rsidP="00870402">
      <w:pPr>
        <w:spacing w:after="60"/>
        <w:rPr>
          <w:rFonts w:cs="Times New Roman"/>
          <w:sz w:val="20"/>
          <w:szCs w:val="20"/>
        </w:rPr>
      </w:pPr>
    </w:p>
    <w:p w14:paraId="0ECE9B76" w14:textId="77777777" w:rsidR="00870402" w:rsidRPr="00CF0C1E" w:rsidRDefault="00870402" w:rsidP="00870402">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272EA6A1" w14:textId="77777777" w:rsidR="00870402" w:rsidRPr="00CF0C1E" w:rsidRDefault="00870402" w:rsidP="00870402">
      <w:pPr>
        <w:ind w:left="426"/>
        <w:jc w:val="both"/>
        <w:rPr>
          <w:rFonts w:cs="Times New Roman"/>
          <w:sz w:val="20"/>
          <w:szCs w:val="20"/>
        </w:rPr>
      </w:pPr>
    </w:p>
    <w:p w14:paraId="43BB4122" w14:textId="77777777" w:rsidR="00870402" w:rsidRPr="00CF0C1E" w:rsidRDefault="00870402" w:rsidP="00870402">
      <w:pPr>
        <w:rPr>
          <w:rFonts w:cs="Times New Roman"/>
          <w:szCs w:val="20"/>
        </w:rPr>
      </w:pPr>
    </w:p>
    <w:p w14:paraId="01BE9C9B"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8AA554" w14:textId="77777777" w:rsidR="00870402" w:rsidRDefault="00870402" w:rsidP="0087040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49F531C7" w14:textId="77777777" w:rsidR="00870402" w:rsidRDefault="00870402" w:rsidP="00870402">
      <w:pPr>
        <w:pStyle w:val="Bezodstpw"/>
        <w:jc w:val="right"/>
        <w:rPr>
          <w:rFonts w:ascii="Times New Roman" w:hAnsi="Times New Roman" w:cs="Times New Roman"/>
        </w:rPr>
      </w:pPr>
    </w:p>
    <w:p w14:paraId="5E837AD8" w14:textId="77777777" w:rsidR="00870402" w:rsidRDefault="00870402" w:rsidP="00870402">
      <w:pPr>
        <w:pStyle w:val="Bezodstpw"/>
        <w:jc w:val="right"/>
        <w:rPr>
          <w:rFonts w:ascii="Times New Roman" w:hAnsi="Times New Roman" w:cs="Times New Roman"/>
        </w:rPr>
      </w:pPr>
    </w:p>
    <w:p w14:paraId="750CA009"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t>Załącznik nr 5a do SWZ</w:t>
      </w:r>
    </w:p>
    <w:p w14:paraId="006464DF"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14:paraId="267E6C32"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B0981F2" w14:textId="77777777" w:rsidR="00870402" w:rsidRPr="00F83540" w:rsidRDefault="00870402" w:rsidP="00870402">
      <w:pPr>
        <w:autoSpaceDE w:val="0"/>
        <w:autoSpaceDN w:val="0"/>
        <w:adjustRightInd w:val="0"/>
        <w:jc w:val="both"/>
        <w:rPr>
          <w:rFonts w:cs="Times New Roman"/>
          <w:b/>
          <w:bCs/>
        </w:rPr>
      </w:pPr>
      <w:r w:rsidRPr="00F83540">
        <w:rPr>
          <w:rFonts w:cs="Times New Roman"/>
          <w:b/>
          <w:bCs/>
        </w:rPr>
        <w:t>Oznaczenie sprawy: …………………………</w:t>
      </w:r>
    </w:p>
    <w:p w14:paraId="16CB0997"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063BB62F"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3BC8D1C3"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223F185"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57F54053"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Wykonawca:</w:t>
      </w:r>
    </w:p>
    <w:p w14:paraId="76B19527"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5B3F3A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33980D17" w14:textId="77777777" w:rsidR="00870402" w:rsidRPr="00F83540" w:rsidRDefault="00870402" w:rsidP="0087040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p>
    <w:p w14:paraId="6B3AEBA4" w14:textId="77777777" w:rsidR="00870402" w:rsidRPr="00F83540" w:rsidRDefault="00870402" w:rsidP="00870402">
      <w:pPr>
        <w:rPr>
          <w:rFonts w:cs="Times New Roman"/>
          <w:sz w:val="24"/>
          <w:u w:val="single"/>
        </w:rPr>
      </w:pPr>
      <w:r w:rsidRPr="00F83540">
        <w:rPr>
          <w:rFonts w:cs="Times New Roman"/>
          <w:sz w:val="24"/>
          <w:u w:val="single"/>
        </w:rPr>
        <w:t>reprezentowany przez:</w:t>
      </w:r>
    </w:p>
    <w:p w14:paraId="4E6EECEF"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0847E7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45F5704E" w14:textId="77777777" w:rsidR="00870402" w:rsidRPr="00F83540" w:rsidRDefault="00870402" w:rsidP="0087040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73E23394" w14:textId="77777777" w:rsidR="00870402" w:rsidRPr="00F83540" w:rsidRDefault="00870402" w:rsidP="0087040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870402" w:rsidRPr="00F83540" w14:paraId="638C7D4D" w14:textId="77777777" w:rsidTr="004C0141">
        <w:tc>
          <w:tcPr>
            <w:tcW w:w="1912" w:type="dxa"/>
          </w:tcPr>
          <w:p w14:paraId="47E1AD66"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37C60CFA"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43ECB461"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6AD0B3BE"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870402" w:rsidRPr="00CF0C1E" w14:paraId="0E71115A" w14:textId="77777777" w:rsidTr="004C0141">
        <w:tc>
          <w:tcPr>
            <w:tcW w:w="1912" w:type="dxa"/>
          </w:tcPr>
          <w:p w14:paraId="1FAFE7CA" w14:textId="129956EC" w:rsidR="00870402" w:rsidRPr="00F83540" w:rsidRDefault="00870402" w:rsidP="004C0141">
            <w:pPr>
              <w:autoSpaceDE w:val="0"/>
              <w:autoSpaceDN w:val="0"/>
              <w:adjustRightInd w:val="0"/>
              <w:jc w:val="both"/>
              <w:rPr>
                <w:rFonts w:cs="Times New Roman"/>
                <w:sz w:val="20"/>
                <w:szCs w:val="20"/>
              </w:rPr>
            </w:pPr>
            <w:r w:rsidRPr="001855CF">
              <w:rPr>
                <w:rFonts w:cs="Times New Roman"/>
                <w:sz w:val="20"/>
                <w:szCs w:val="20"/>
              </w:rPr>
              <w:t xml:space="preserve">Kierownik </w:t>
            </w:r>
          </w:p>
        </w:tc>
        <w:tc>
          <w:tcPr>
            <w:tcW w:w="1745" w:type="dxa"/>
          </w:tcPr>
          <w:p w14:paraId="3A5BEAAD" w14:textId="77777777" w:rsidR="00870402" w:rsidRPr="00F83540" w:rsidRDefault="00870402" w:rsidP="004C0141">
            <w:pPr>
              <w:autoSpaceDE w:val="0"/>
              <w:autoSpaceDN w:val="0"/>
              <w:adjustRightInd w:val="0"/>
              <w:jc w:val="both"/>
              <w:rPr>
                <w:rFonts w:eastAsia="TimesNewRoman" w:cs="Times New Roman"/>
                <w:sz w:val="20"/>
                <w:szCs w:val="20"/>
              </w:rPr>
            </w:pPr>
          </w:p>
        </w:tc>
        <w:tc>
          <w:tcPr>
            <w:tcW w:w="1910" w:type="dxa"/>
          </w:tcPr>
          <w:p w14:paraId="7346D4D2" w14:textId="77777777" w:rsidR="00870402" w:rsidRPr="00CF0C1E" w:rsidRDefault="00870402" w:rsidP="004C0141">
            <w:pPr>
              <w:spacing w:before="120"/>
              <w:rPr>
                <w:rFonts w:cs="Times New Roman"/>
                <w:sz w:val="20"/>
                <w:szCs w:val="20"/>
              </w:rPr>
            </w:pPr>
            <w:r w:rsidRPr="001855CF">
              <w:rPr>
                <w:rFonts w:cs="Times New Roman"/>
                <w:sz w:val="20"/>
                <w:szCs w:val="20"/>
              </w:rPr>
              <w:t>Uprawnienia budowlane do kierowania robotami budowlanymi w specjalności ……</w:t>
            </w:r>
          </w:p>
        </w:tc>
        <w:tc>
          <w:tcPr>
            <w:tcW w:w="3495" w:type="dxa"/>
          </w:tcPr>
          <w:p w14:paraId="7F5F84A8" w14:textId="77777777" w:rsidR="00870402" w:rsidRPr="00CF0C1E" w:rsidRDefault="00870402" w:rsidP="004C0141">
            <w:pPr>
              <w:autoSpaceDE w:val="0"/>
              <w:autoSpaceDN w:val="0"/>
              <w:adjustRightInd w:val="0"/>
              <w:jc w:val="both"/>
              <w:rPr>
                <w:rFonts w:eastAsia="TimesNewRoman" w:cs="Times New Roman"/>
                <w:sz w:val="24"/>
              </w:rPr>
            </w:pPr>
          </w:p>
        </w:tc>
      </w:tr>
    </w:tbl>
    <w:p w14:paraId="22B367F6" w14:textId="77777777" w:rsidR="00870402" w:rsidRPr="00CF0C1E" w:rsidRDefault="00870402" w:rsidP="00870402">
      <w:pPr>
        <w:autoSpaceDE w:val="0"/>
        <w:autoSpaceDN w:val="0"/>
        <w:adjustRightInd w:val="0"/>
        <w:jc w:val="both"/>
        <w:rPr>
          <w:rFonts w:eastAsia="TimesNewRoman" w:cs="Times New Roman"/>
          <w:sz w:val="24"/>
        </w:rPr>
      </w:pPr>
    </w:p>
    <w:p w14:paraId="57A82008" w14:textId="77777777" w:rsidR="00870402" w:rsidRPr="00CF0C1E" w:rsidRDefault="00870402" w:rsidP="00870402">
      <w:pPr>
        <w:autoSpaceDE w:val="0"/>
        <w:autoSpaceDN w:val="0"/>
        <w:adjustRightInd w:val="0"/>
        <w:jc w:val="both"/>
        <w:rPr>
          <w:rFonts w:eastAsia="TimesNewRoman" w:cs="Times New Roman"/>
          <w:sz w:val="24"/>
        </w:rPr>
      </w:pPr>
    </w:p>
    <w:p w14:paraId="67E1C0AD" w14:textId="77777777" w:rsidR="00870402" w:rsidRPr="00CF0C1E" w:rsidRDefault="00870402" w:rsidP="00870402">
      <w:pPr>
        <w:autoSpaceDE w:val="0"/>
        <w:autoSpaceDN w:val="0"/>
        <w:adjustRightInd w:val="0"/>
        <w:jc w:val="both"/>
        <w:rPr>
          <w:rFonts w:eastAsia="TimesNewRoman" w:cs="Times New Roman"/>
          <w:sz w:val="24"/>
        </w:rPr>
      </w:pPr>
    </w:p>
    <w:p w14:paraId="5AA98AA8" w14:textId="77777777" w:rsidR="00870402" w:rsidRPr="00CF0C1E" w:rsidRDefault="00870402" w:rsidP="00870402">
      <w:pPr>
        <w:pStyle w:val="Bezodstpw"/>
        <w:rPr>
          <w:rFonts w:ascii="Times New Roman" w:hAnsi="Times New Roman" w:cs="Times New Roman"/>
          <w:sz w:val="24"/>
          <w:szCs w:val="24"/>
        </w:rPr>
      </w:pPr>
    </w:p>
    <w:p w14:paraId="353938C2"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F432944"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7E92F7C8"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6738AB04" w14:textId="77777777" w:rsidR="00870402" w:rsidRPr="00CF0C1E" w:rsidRDefault="00870402" w:rsidP="00870402">
      <w:pPr>
        <w:tabs>
          <w:tab w:val="left" w:pos="1978"/>
          <w:tab w:val="left" w:pos="3828"/>
          <w:tab w:val="center" w:pos="4677"/>
        </w:tabs>
        <w:rPr>
          <w:rFonts w:cs="Times New Roman"/>
          <w:b/>
          <w:i/>
          <w:color w:val="FF0000"/>
          <w:sz w:val="18"/>
          <w:szCs w:val="18"/>
        </w:rPr>
      </w:pPr>
    </w:p>
    <w:p w14:paraId="04059FEF" w14:textId="77777777" w:rsidR="00870402" w:rsidRPr="0012205B" w:rsidRDefault="00870402" w:rsidP="00870402">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66D54161"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1E3A10DD"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34A5B3F8"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53F6081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20A1096A"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5CF2DDAE"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6C2F4290"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6C196CCB"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266FA9E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24D5A3AA" w14:textId="77777777" w:rsidR="00870402" w:rsidRPr="0012205B" w:rsidRDefault="00870402" w:rsidP="00870402">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32F472B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6E0EA82" w14:textId="77777777" w:rsidR="00870402" w:rsidRPr="0012205B" w:rsidRDefault="00870402" w:rsidP="00870402">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5D9160E1"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2D3E87E8" w14:textId="77777777" w:rsidR="00870402" w:rsidRPr="0012205B" w:rsidRDefault="00870402" w:rsidP="00870402">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52F0A5E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7519417E"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4F26FEA"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43BC48A3" w14:textId="77777777" w:rsidR="00870402" w:rsidRPr="0012205B" w:rsidRDefault="00870402" w:rsidP="00870402">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293B6CE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76242823" wp14:editId="6424CD49">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6"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67CCE18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72E44C0C" wp14:editId="3B466318">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39F4160A"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16545794" wp14:editId="3CB083A9">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3FE40FE"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5AB7BB64" wp14:editId="559CD2BA">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2C10356E" w14:textId="77777777" w:rsidR="00870402" w:rsidRPr="0012205B" w:rsidRDefault="00870402" w:rsidP="00870402">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04DE78AF"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C4D1CE2" wp14:editId="3559F8D9">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65C87C22"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7AC624A" wp14:editId="0B439956">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574F04C8"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3B5E33A9" wp14:editId="27F0B5CF">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0D776418"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87B90C0" wp14:editId="176D0BB1">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3847B4BA"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4D663508" wp14:editId="650D426E">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31ED0C67" w14:textId="77777777" w:rsidR="00870402" w:rsidRPr="00AA5CA6" w:rsidRDefault="00870402" w:rsidP="00870402">
      <w:pPr>
        <w:pStyle w:val="Bezodstpw"/>
        <w:jc w:val="both"/>
        <w:rPr>
          <w:rFonts w:ascii="Times New Roman" w:hAnsi="Times New Roman" w:cs="Times New Roman"/>
          <w:b/>
          <w:sz w:val="12"/>
          <w:szCs w:val="12"/>
        </w:rPr>
      </w:pPr>
    </w:p>
    <w:p w14:paraId="6E01942C" w14:textId="77777777" w:rsidR="00870402" w:rsidRPr="0012205B" w:rsidRDefault="00870402" w:rsidP="00870402">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4D9E4422" w14:textId="77777777" w:rsidR="00870402" w:rsidRPr="0012205B" w:rsidRDefault="002400E5" w:rsidP="00870402">
      <w:pPr>
        <w:pStyle w:val="Bezodstpw"/>
        <w:jc w:val="both"/>
        <w:rPr>
          <w:rFonts w:ascii="Times New Roman" w:hAnsi="Times New Roman" w:cs="Times New Roman"/>
          <w:sz w:val="24"/>
          <w:szCs w:val="24"/>
        </w:rPr>
      </w:pPr>
      <w:hyperlink r:id="rId42" w:history="1">
        <w:r w:rsidR="00870402" w:rsidRPr="0012205B">
          <w:rPr>
            <w:rStyle w:val="Hipercze"/>
            <w:rFonts w:ascii="Times New Roman" w:hAnsi="Times New Roman"/>
            <w:sz w:val="24"/>
            <w:szCs w:val="24"/>
          </w:rPr>
          <w:t>https://moj.gov.pl/nforms/signer/upload?xFormsAppName=SIGNER</w:t>
        </w:r>
      </w:hyperlink>
    </w:p>
    <w:p w14:paraId="4BA8B8C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22C55767"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07B6CB3C"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0A9F74D9" w14:textId="77777777" w:rsidR="00870402" w:rsidRPr="0012205B" w:rsidRDefault="00870402" w:rsidP="00870402">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22525737"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BE89D2A"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albo przeciągnij i upuść tutaj</w:t>
      </w:r>
    </w:p>
    <w:p w14:paraId="35E23956" w14:textId="77777777" w:rsidR="00870402" w:rsidRPr="0012205B" w:rsidRDefault="00870402" w:rsidP="00870402">
      <w:pPr>
        <w:pStyle w:val="Bezodstpw"/>
        <w:jc w:val="both"/>
        <w:rPr>
          <w:rFonts w:ascii="Times New Roman" w:hAnsi="Times New Roman" w:cs="Times New Roman"/>
          <w:sz w:val="24"/>
          <w:szCs w:val="24"/>
          <w:lang w:eastAsia="pl-PL"/>
        </w:rPr>
      </w:pPr>
    </w:p>
    <w:p w14:paraId="42BE735B"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1F5C3F1B"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 dokumentu: maksimum 10 MB.</w:t>
      </w:r>
    </w:p>
    <w:p w14:paraId="30EDA881"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w:t>
      </w:r>
      <w:proofErr w:type="spellStart"/>
      <w:r w:rsidRPr="001A7CF1">
        <w:rPr>
          <w:rFonts w:ascii="Times New Roman" w:hAnsi="Times New Roman" w:cs="Times New Roman"/>
          <w:sz w:val="24"/>
          <w:szCs w:val="24"/>
          <w:lang w:eastAsia="pl-PL"/>
        </w:rPr>
        <w:t>xps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odp</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w:t>
      </w:r>
      <w:proofErr w:type="spellEnd"/>
      <w:r w:rsidRPr="001A7CF1">
        <w:rPr>
          <w:rFonts w:ascii="Times New Roman" w:hAnsi="Times New Roman" w:cs="Times New Roman"/>
          <w:sz w:val="24"/>
          <w:szCs w:val="24"/>
          <w:lang w:eastAsia="pl-PL"/>
        </w:rPr>
        <w:t>, .xls, .</w:t>
      </w:r>
      <w:proofErr w:type="spellStart"/>
      <w:r w:rsidRPr="001A7CF1">
        <w:rPr>
          <w:rFonts w:ascii="Times New Roman" w:hAnsi="Times New Roman" w:cs="Times New Roman"/>
          <w:sz w:val="24"/>
          <w:szCs w:val="24"/>
          <w:lang w:eastAsia="pl-PL"/>
        </w:rPr>
        <w:t>ppt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xlsx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pptx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csv</w:t>
      </w:r>
      <w:proofErr w:type="spellEnd"/>
      <w:r w:rsidRPr="001A7CF1">
        <w:rPr>
          <w:rFonts w:ascii="Times New Roman" w:hAnsi="Times New Roman" w:cs="Times New Roman"/>
          <w:sz w:val="24"/>
          <w:szCs w:val="24"/>
          <w:lang w:eastAsia="pl-PL"/>
        </w:rPr>
        <w:t>, .jpg, .</w:t>
      </w:r>
      <w:proofErr w:type="spellStart"/>
      <w:r w:rsidRPr="001A7CF1">
        <w:rPr>
          <w:rFonts w:ascii="Times New Roman" w:hAnsi="Times New Roman" w:cs="Times New Roman"/>
          <w:sz w:val="24"/>
          <w:szCs w:val="24"/>
          <w:lang w:eastAsia="pl-PL"/>
        </w:rPr>
        <w:t>jpeg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tiff</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geotiff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svg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wav</w:t>
      </w:r>
      <w:proofErr w:type="spellEnd"/>
      <w:r w:rsidRPr="001A7CF1">
        <w:rPr>
          <w:rFonts w:ascii="Times New Roman" w:hAnsi="Times New Roman" w:cs="Times New Roman"/>
          <w:sz w:val="24"/>
          <w:szCs w:val="24"/>
          <w:lang w:eastAsia="pl-PL"/>
        </w:rPr>
        <w:t>, .mp3, .</w:t>
      </w:r>
      <w:proofErr w:type="spellStart"/>
      <w:r w:rsidRPr="001A7CF1">
        <w:rPr>
          <w:rFonts w:ascii="Times New Roman" w:hAnsi="Times New Roman" w:cs="Times New Roman"/>
          <w:sz w:val="24"/>
          <w:szCs w:val="24"/>
          <w:lang w:eastAsia="pl-PL"/>
        </w:rPr>
        <w:t>avi</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mpeg</w:t>
      </w:r>
      <w:proofErr w:type="spellEnd"/>
      <w:r w:rsidRPr="001A7CF1">
        <w:rPr>
          <w:rFonts w:ascii="Times New Roman" w:hAnsi="Times New Roman" w:cs="Times New Roman"/>
          <w:sz w:val="24"/>
          <w:szCs w:val="24"/>
          <w:lang w:eastAsia="pl-PL"/>
        </w:rPr>
        <w:t>, .mp4, .m4a, .mpeg4, .</w:t>
      </w:r>
      <w:proofErr w:type="spellStart"/>
      <w:r w:rsidRPr="001A7CF1">
        <w:rPr>
          <w:rFonts w:ascii="Times New Roman" w:hAnsi="Times New Roman" w:cs="Times New Roman"/>
          <w:sz w:val="24"/>
          <w:szCs w:val="24"/>
          <w:lang w:eastAsia="pl-PL"/>
        </w:rPr>
        <w:t>ogg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ogv</w:t>
      </w:r>
      <w:proofErr w:type="spellEnd"/>
      <w:r w:rsidRPr="001A7CF1">
        <w:rPr>
          <w:rFonts w:ascii="Times New Roman" w:hAnsi="Times New Roman" w:cs="Times New Roman"/>
          <w:sz w:val="24"/>
          <w:szCs w:val="24"/>
          <w:lang w:eastAsia="pl-PL"/>
        </w:rPr>
        <w:t>, .zip, .tar, .</w:t>
      </w:r>
      <w:proofErr w:type="spellStart"/>
      <w:r w:rsidRPr="001A7CF1">
        <w:rPr>
          <w:rFonts w:ascii="Times New Roman" w:hAnsi="Times New Roman" w:cs="Times New Roman"/>
          <w:sz w:val="24"/>
          <w:szCs w:val="24"/>
          <w:lang w:eastAsia="pl-PL"/>
        </w:rPr>
        <w:t>gz</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gzip</w:t>
      </w:r>
      <w:proofErr w:type="spellEnd"/>
      <w:r w:rsidRPr="001A7CF1">
        <w:rPr>
          <w:rFonts w:ascii="Times New Roman" w:hAnsi="Times New Roman" w:cs="Times New Roman"/>
          <w:sz w:val="24"/>
          <w:szCs w:val="24"/>
          <w:lang w:eastAsia="pl-PL"/>
        </w:rPr>
        <w:t>, .7z, .</w:t>
      </w:r>
      <w:proofErr w:type="spellStart"/>
      <w:r w:rsidRPr="001A7CF1">
        <w:rPr>
          <w:rFonts w:ascii="Times New Roman" w:hAnsi="Times New Roman" w:cs="Times New Roman"/>
          <w:sz w:val="24"/>
          <w:szCs w:val="24"/>
          <w:lang w:eastAsia="pl-PL"/>
        </w:rPr>
        <w:t>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xsd</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gml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rng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xslt</w:t>
      </w:r>
      <w:proofErr w:type="spellEnd"/>
      <w:r w:rsidRPr="001A7CF1">
        <w:rPr>
          <w:rFonts w:ascii="Times New Roman" w:hAnsi="Times New Roman" w:cs="Times New Roman"/>
          <w:sz w:val="24"/>
          <w:szCs w:val="24"/>
          <w:lang w:eastAsia="pl-PL"/>
        </w:rPr>
        <w:t>, .TSL, .</w:t>
      </w:r>
      <w:proofErr w:type="spellStart"/>
      <w:r w:rsidRPr="001A7CF1">
        <w:rPr>
          <w:rFonts w:ascii="Times New Roman" w:hAnsi="Times New Roman" w:cs="Times New Roman"/>
          <w:sz w:val="24"/>
          <w:szCs w:val="24"/>
          <w:lang w:eastAsia="pl-PL"/>
        </w:rPr>
        <w:t>dwg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dwf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dxf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dgn</w:t>
      </w:r>
      <w:proofErr w:type="spellEnd"/>
      <w:r w:rsidRPr="001A7CF1">
        <w:rPr>
          <w:rFonts w:ascii="Times New Roman" w:hAnsi="Times New Roman" w:cs="Times New Roman"/>
          <w:sz w:val="24"/>
          <w:szCs w:val="24"/>
          <w:lang w:eastAsia="pl-PL"/>
        </w:rPr>
        <w:t>, .jp2.</w:t>
      </w:r>
    </w:p>
    <w:p w14:paraId="28663176" w14:textId="77777777" w:rsidR="00870402" w:rsidRPr="001A7CF1" w:rsidRDefault="00870402" w:rsidP="00870402">
      <w:pPr>
        <w:pStyle w:val="Bezodstpw"/>
        <w:jc w:val="both"/>
        <w:rPr>
          <w:rFonts w:ascii="Times New Roman" w:hAnsi="Times New Roman" w:cs="Times New Roman"/>
          <w:sz w:val="24"/>
          <w:szCs w:val="24"/>
          <w:lang w:eastAsia="pl-PL"/>
        </w:rPr>
      </w:pPr>
    </w:p>
    <w:p w14:paraId="7384321D"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31836FDB" w14:textId="77777777" w:rsidR="00870402" w:rsidRPr="001A7CF1" w:rsidRDefault="00870402" w:rsidP="00870402">
      <w:pPr>
        <w:pStyle w:val="Bezodstpw"/>
        <w:jc w:val="both"/>
        <w:rPr>
          <w:rFonts w:ascii="Times New Roman" w:hAnsi="Times New Roman" w:cs="Times New Roman"/>
          <w:sz w:val="24"/>
          <w:szCs w:val="24"/>
          <w:lang w:eastAsia="pl-PL"/>
        </w:rPr>
      </w:pPr>
    </w:p>
    <w:p w14:paraId="1A66FF00"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w:t>
      </w:r>
      <w:proofErr w:type="spellStart"/>
      <w:r w:rsidRPr="001A7CF1">
        <w:rPr>
          <w:rFonts w:ascii="Times New Roman" w:hAnsi="Times New Roman" w:cs="Times New Roman"/>
          <w:sz w:val="24"/>
          <w:szCs w:val="24"/>
          <w:lang w:eastAsia="pl-PL"/>
        </w:rPr>
        <w:t>PAdES</w:t>
      </w:r>
      <w:proofErr w:type="spellEnd"/>
      <w:r w:rsidRPr="001A7CF1">
        <w:rPr>
          <w:rFonts w:ascii="Times New Roman" w:hAnsi="Times New Roman" w:cs="Times New Roman"/>
          <w:sz w:val="24"/>
          <w:szCs w:val="24"/>
          <w:lang w:eastAsia="pl-PL"/>
        </w:rPr>
        <w:t xml:space="preserve"> </w:t>
      </w:r>
    </w:p>
    <w:p w14:paraId="7C515FB0" w14:textId="77777777" w:rsidR="00870402" w:rsidRPr="0012205B" w:rsidRDefault="00870402" w:rsidP="00870402">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3" w:history="1">
        <w:r w:rsidRPr="0012205B">
          <w:rPr>
            <w:rFonts w:ascii="Times New Roman" w:hAnsi="Times New Roman" w:cs="Times New Roman"/>
            <w:color w:val="0052A5"/>
            <w:sz w:val="24"/>
            <w:szCs w:val="24"/>
            <w:lang w:eastAsia="pl-PL"/>
          </w:rPr>
          <w:t xml:space="preserve">Jeśli chcesz podpisać .pdf w formacie </w:t>
        </w:r>
        <w:proofErr w:type="spellStart"/>
        <w:r w:rsidRPr="0012205B">
          <w:rPr>
            <w:rFonts w:ascii="Times New Roman" w:hAnsi="Times New Roman" w:cs="Times New Roman"/>
            <w:color w:val="0052A5"/>
            <w:sz w:val="24"/>
            <w:szCs w:val="24"/>
            <w:lang w:eastAsia="pl-PL"/>
          </w:rPr>
          <w:t>XAdES</w:t>
        </w:r>
        <w:proofErr w:type="spellEnd"/>
        <w:r w:rsidRPr="0012205B">
          <w:rPr>
            <w:rFonts w:ascii="Times New Roman" w:hAnsi="Times New Roman" w:cs="Times New Roman"/>
            <w:color w:val="0052A5"/>
            <w:sz w:val="24"/>
            <w:szCs w:val="24"/>
            <w:lang w:eastAsia="pl-PL"/>
          </w:rPr>
          <w:t xml:space="preserve"> - kliknij ten link.</w:t>
        </w:r>
      </w:hyperlink>
    </w:p>
    <w:p w14:paraId="58D0E815" w14:textId="77777777" w:rsidR="00870402" w:rsidRDefault="00870402" w:rsidP="00870402">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 xml:space="preserve">Dokumenty inne niż .pdf podpiszesz w formacie </w:t>
      </w:r>
      <w:proofErr w:type="spellStart"/>
      <w:r w:rsidRPr="0012205B">
        <w:rPr>
          <w:rFonts w:ascii="Times New Roman" w:hAnsi="Times New Roman" w:cs="Times New Roman"/>
          <w:color w:val="737373"/>
          <w:sz w:val="24"/>
          <w:szCs w:val="24"/>
          <w:lang w:eastAsia="pl-PL"/>
        </w:rPr>
        <w:t>XAdES</w:t>
      </w:r>
      <w:proofErr w:type="spellEnd"/>
    </w:p>
    <w:p w14:paraId="6164654A" w14:textId="77777777" w:rsidR="00870402" w:rsidRPr="0012205B" w:rsidRDefault="002400E5" w:rsidP="00870402">
      <w:pPr>
        <w:pStyle w:val="Bezodstpw"/>
        <w:jc w:val="both"/>
        <w:rPr>
          <w:rFonts w:ascii="Times New Roman" w:hAnsi="Times New Roman" w:cs="Times New Roman"/>
          <w:color w:val="737373"/>
          <w:sz w:val="24"/>
          <w:szCs w:val="24"/>
          <w:lang w:eastAsia="pl-PL"/>
        </w:rPr>
      </w:pPr>
      <w:hyperlink r:id="rId44" w:history="1">
        <w:r w:rsidR="00870402" w:rsidRPr="0012205B">
          <w:rPr>
            <w:rFonts w:ascii="Times New Roman" w:hAnsi="Times New Roman" w:cs="Times New Roman"/>
            <w:color w:val="0052A5"/>
            <w:sz w:val="24"/>
            <w:szCs w:val="24"/>
            <w:lang w:eastAsia="pl-PL"/>
          </w:rPr>
          <w:t xml:space="preserve">Sprawdź, czym się różnią formaty </w:t>
        </w:r>
        <w:proofErr w:type="spellStart"/>
        <w:r w:rsidR="00870402" w:rsidRPr="0012205B">
          <w:rPr>
            <w:rFonts w:ascii="Times New Roman" w:hAnsi="Times New Roman" w:cs="Times New Roman"/>
            <w:color w:val="0052A5"/>
            <w:sz w:val="24"/>
            <w:szCs w:val="24"/>
            <w:lang w:eastAsia="pl-PL"/>
          </w:rPr>
          <w:t>PAdES</w:t>
        </w:r>
        <w:proofErr w:type="spellEnd"/>
        <w:r w:rsidR="00870402" w:rsidRPr="0012205B">
          <w:rPr>
            <w:rFonts w:ascii="Times New Roman" w:hAnsi="Times New Roman" w:cs="Times New Roman"/>
            <w:color w:val="0052A5"/>
            <w:sz w:val="24"/>
            <w:szCs w:val="24"/>
            <w:lang w:eastAsia="pl-PL"/>
          </w:rPr>
          <w:t xml:space="preserve"> i </w:t>
        </w:r>
        <w:proofErr w:type="spellStart"/>
        <w:r w:rsidR="00870402" w:rsidRPr="0012205B">
          <w:rPr>
            <w:rFonts w:ascii="Times New Roman" w:hAnsi="Times New Roman" w:cs="Times New Roman"/>
            <w:color w:val="0052A5"/>
            <w:sz w:val="24"/>
            <w:szCs w:val="24"/>
            <w:lang w:eastAsia="pl-PL"/>
          </w:rPr>
          <w:t>XAdES</w:t>
        </w:r>
        <w:proofErr w:type="spellEnd"/>
        <w:r w:rsidR="00870402" w:rsidRPr="0012205B">
          <w:rPr>
            <w:rFonts w:ascii="Times New Roman" w:hAnsi="Times New Roman" w:cs="Times New Roman"/>
            <w:color w:val="0052A5"/>
            <w:sz w:val="24"/>
            <w:szCs w:val="24"/>
            <w:lang w:eastAsia="pl-PL"/>
          </w:rPr>
          <w:t>.</w:t>
        </w:r>
      </w:hyperlink>
    </w:p>
    <w:p w14:paraId="638EA4CB" w14:textId="77777777" w:rsidR="00870402" w:rsidRPr="0012205B" w:rsidRDefault="00870402" w:rsidP="00870402">
      <w:pPr>
        <w:pStyle w:val="Bezodstpw"/>
        <w:jc w:val="both"/>
        <w:rPr>
          <w:rFonts w:ascii="Times New Roman" w:hAnsi="Times New Roman" w:cs="Times New Roman"/>
          <w:sz w:val="24"/>
          <w:szCs w:val="24"/>
          <w:lang w:eastAsia="pl-PL"/>
        </w:rPr>
      </w:pPr>
    </w:p>
    <w:p w14:paraId="7254E293"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3D8511A5"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3502C4AD"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Firefox</w:t>
      </w:r>
      <w:proofErr w:type="spellEnd"/>
      <w:r w:rsidRPr="001A7CF1">
        <w:rPr>
          <w:rFonts w:ascii="Times New Roman" w:hAnsi="Times New Roman" w:cs="Times New Roman"/>
          <w:sz w:val="24"/>
          <w:szCs w:val="24"/>
          <w:lang w:eastAsia="pl-PL"/>
        </w:rPr>
        <w:t xml:space="preserve"> od wersji 65.0.1</w:t>
      </w:r>
    </w:p>
    <w:p w14:paraId="4640039A"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20D71439" w14:textId="77777777" w:rsidR="00870402" w:rsidRDefault="00870402" w:rsidP="00870402">
      <w:pPr>
        <w:pStyle w:val="Bezodstpw"/>
        <w:jc w:val="both"/>
        <w:rPr>
          <w:rFonts w:ascii="Times New Roman" w:hAnsi="Times New Roman" w:cs="Times New Roman"/>
          <w:b/>
          <w:sz w:val="40"/>
          <w:szCs w:val="40"/>
          <w:lang w:eastAsia="pl-PL"/>
        </w:rPr>
      </w:pPr>
    </w:p>
    <w:p w14:paraId="762F8A0C" w14:textId="77777777" w:rsidR="00870402" w:rsidRPr="00903E99" w:rsidRDefault="00870402" w:rsidP="00870402">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18CFE92B" w14:textId="77777777" w:rsidR="00870402" w:rsidRPr="0012205B" w:rsidRDefault="00870402" w:rsidP="00870402">
      <w:pPr>
        <w:pStyle w:val="Bezodstpw"/>
        <w:jc w:val="both"/>
        <w:rPr>
          <w:rFonts w:ascii="Times New Roman" w:hAnsi="Times New Roman" w:cs="Times New Roman"/>
          <w:sz w:val="24"/>
          <w:szCs w:val="24"/>
          <w:lang w:eastAsia="pl-PL"/>
        </w:rPr>
      </w:pPr>
    </w:p>
    <w:p w14:paraId="7B30E55E" w14:textId="77777777" w:rsidR="00870402" w:rsidRPr="0012205B" w:rsidRDefault="002400E5" w:rsidP="00870402">
      <w:pPr>
        <w:pStyle w:val="Bezodstpw"/>
        <w:jc w:val="both"/>
        <w:rPr>
          <w:rFonts w:ascii="Times New Roman" w:hAnsi="Times New Roman" w:cs="Times New Roman"/>
          <w:sz w:val="24"/>
          <w:szCs w:val="24"/>
          <w:lang w:eastAsia="pl-PL"/>
        </w:rPr>
      </w:pPr>
      <w:hyperlink r:id="rId45" w:history="1">
        <w:r w:rsidR="00870402" w:rsidRPr="0012205B">
          <w:rPr>
            <w:rStyle w:val="Hipercze"/>
            <w:rFonts w:ascii="Times New Roman" w:hAnsi="Times New Roman"/>
            <w:sz w:val="24"/>
            <w:szCs w:val="24"/>
            <w:lang w:eastAsia="pl-PL"/>
          </w:rPr>
          <w:t>https://www.gov.pl/web/mswia/oprogramowanie-do-pobrania</w:t>
        </w:r>
      </w:hyperlink>
    </w:p>
    <w:p w14:paraId="1DDC43AF" w14:textId="77777777" w:rsidR="00870402" w:rsidRPr="00903E99"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48BA5D96" wp14:editId="30A5255A">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D9666"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GvkshDSAQAAngMAAA4AAAAA&#10;AAAAAAAAAAAALgIAAGRycy9lMm9Eb2MueG1sUEsBAi0AFAAGAAgAAAAhAGP8E3rWAAAAAwEAAA8A&#10;AAAAAAAAAAAAAAAALAQAAGRycy9kb3ducmV2LnhtbFBLBQYAAAAABAAEAPMAAAAvBQAAAAA=&#10;" o:button="t" filled="f" stroked="f">
                <v:fill o:detectmouseclick="t"/>
                <o:lock v:ext="edit" aspectratio="t"/>
                <w10:anchorlock/>
              </v:rect>
            </w:pict>
          </mc:Fallback>
        </mc:AlternateContent>
      </w:r>
    </w:p>
    <w:p w14:paraId="261D3FDB"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B277FA3"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45586A34"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6BEF2C7F"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7"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518AFBA6"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Wspierane dystrybucje: Linux </w:t>
      </w:r>
      <w:proofErr w:type="spellStart"/>
      <w:r w:rsidRPr="0012205B">
        <w:rPr>
          <w:rFonts w:ascii="Times New Roman" w:eastAsia="Times New Roman" w:hAnsi="Times New Roman" w:cs="Times New Roman"/>
          <w:b/>
          <w:bCs/>
          <w:sz w:val="24"/>
          <w:szCs w:val="24"/>
          <w:lang w:eastAsia="pl-PL"/>
        </w:rPr>
        <w:t>CentOS</w:t>
      </w:r>
      <w:proofErr w:type="spellEnd"/>
      <w:r w:rsidRPr="0012205B">
        <w:rPr>
          <w:rFonts w:ascii="Times New Roman" w:eastAsia="Times New Roman" w:hAnsi="Times New Roman" w:cs="Times New Roman"/>
          <w:b/>
          <w:bCs/>
          <w:sz w:val="24"/>
          <w:szCs w:val="24"/>
          <w:lang w:eastAsia="pl-PL"/>
        </w:rPr>
        <w:t xml:space="preserve"> 7 i nowsze, Linux </w:t>
      </w:r>
      <w:proofErr w:type="spellStart"/>
      <w:r w:rsidRPr="0012205B">
        <w:rPr>
          <w:rFonts w:ascii="Times New Roman" w:eastAsia="Times New Roman" w:hAnsi="Times New Roman" w:cs="Times New Roman"/>
          <w:b/>
          <w:bCs/>
          <w:sz w:val="24"/>
          <w:szCs w:val="24"/>
          <w:lang w:eastAsia="pl-PL"/>
        </w:rPr>
        <w:t>Debian</w:t>
      </w:r>
      <w:proofErr w:type="spellEnd"/>
      <w:r w:rsidRPr="0012205B">
        <w:rPr>
          <w:rFonts w:ascii="Times New Roman" w:eastAsia="Times New Roman" w:hAnsi="Times New Roman" w:cs="Times New Roman"/>
          <w:b/>
          <w:bCs/>
          <w:sz w:val="24"/>
          <w:szCs w:val="24"/>
          <w:lang w:eastAsia="pl-PL"/>
        </w:rPr>
        <w:t xml:space="preserve"> 8 i nowsze. Wyłącznie w wersji 64-bitowej.</w:t>
      </w:r>
    </w:p>
    <w:p w14:paraId="5BE4DE5A"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Instrukcja</w:t>
        </w:r>
        <w:proofErr w:type="spellEnd"/>
        <w:r w:rsidRPr="0012205B">
          <w:rPr>
            <w:rFonts w:ascii="Times New Roman" w:eastAsia="Times New Roman" w:hAnsi="Times New Roman" w:cs="Times New Roman"/>
            <w:b/>
            <w:bCs/>
            <w:color w:val="0052A5"/>
            <w:sz w:val="24"/>
            <w:szCs w:val="24"/>
            <w:u w:val="single"/>
            <w:lang w:eastAsia="pl-PL"/>
          </w:rPr>
          <w:t xml:space="preserve"> instalacji dla systemu Linux</w:t>
        </w:r>
        <w:r w:rsidRPr="0012205B">
          <w:rPr>
            <w:rFonts w:ascii="Times New Roman" w:eastAsia="Times New Roman" w:hAnsi="Times New Roman" w:cs="Times New Roman"/>
            <w:b/>
            <w:bCs/>
            <w:color w:val="0052A5"/>
            <w:sz w:val="24"/>
            <w:szCs w:val="24"/>
            <w:lang w:eastAsia="pl-PL"/>
          </w:rPr>
          <w:br/>
        </w:r>
      </w:hyperlink>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Linux</w:t>
        </w:r>
        <w:r>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763314BC"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Wersje dla </w:t>
      </w:r>
      <w:proofErr w:type="spellStart"/>
      <w:r w:rsidRPr="0012205B">
        <w:rPr>
          <w:rFonts w:ascii="Times New Roman" w:eastAsia="Times New Roman" w:hAnsi="Times New Roman" w:cs="Times New Roman"/>
          <w:b/>
          <w:bCs/>
          <w:sz w:val="24"/>
          <w:szCs w:val="24"/>
          <w:lang w:eastAsia="pl-PL"/>
        </w:rPr>
        <w:t>macOS</w:t>
      </w:r>
      <w:proofErr w:type="spellEnd"/>
      <w:r w:rsidRPr="0012205B">
        <w:rPr>
          <w:rFonts w:ascii="Times New Roman" w:eastAsia="Times New Roman" w:hAnsi="Times New Roman" w:cs="Times New Roman"/>
          <w:b/>
          <w:bCs/>
          <w:sz w:val="24"/>
          <w:szCs w:val="24"/>
          <w:lang w:eastAsia="pl-PL"/>
        </w:rPr>
        <w:t>.</w:t>
      </w:r>
    </w:p>
    <w:p w14:paraId="20AF5BAC"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3" w:tgtFrame="_blank" w:history="1">
        <w:r w:rsidRPr="0012205B">
          <w:rPr>
            <w:rFonts w:ascii="Times New Roman" w:eastAsia="Times New Roman" w:hAnsi="Times New Roman" w:cs="Times New Roman"/>
            <w:b/>
            <w:bCs/>
            <w:color w:val="006CD7"/>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6CD7"/>
            <w:sz w:val="24"/>
            <w:szCs w:val="24"/>
            <w:bdr w:val="none" w:sz="0" w:space="0" w:color="auto" w:frame="1"/>
            <w:lang w:eastAsia="pl-PL"/>
          </w:rPr>
          <w:t>plik:</w:t>
        </w:r>
        <w:r w:rsidRPr="0012205B">
          <w:rPr>
            <w:rFonts w:ascii="Times New Roman" w:eastAsia="Times New Roman" w:hAnsi="Times New Roman" w:cs="Times New Roman"/>
            <w:b/>
            <w:bCs/>
            <w:color w:val="006CD7"/>
            <w:sz w:val="24"/>
            <w:szCs w:val="24"/>
            <w:u w:val="single"/>
            <w:lang w:eastAsia="pl-PL"/>
          </w:rPr>
          <w:t>E-dowód</w:t>
        </w:r>
        <w:proofErr w:type="spellEnd"/>
        <w:r w:rsidRPr="0012205B">
          <w:rPr>
            <w:rFonts w:ascii="Times New Roman" w:eastAsia="Times New Roman" w:hAnsi="Times New Roman" w:cs="Times New Roman"/>
            <w:b/>
            <w:bCs/>
            <w:color w:val="006CD7"/>
            <w:sz w:val="24"/>
            <w:szCs w:val="24"/>
            <w:u w:val="single"/>
            <w:lang w:eastAsia="pl-PL"/>
          </w:rPr>
          <w:t xml:space="preserve"> podpis elektroniczny, v.1.4.28 wersja dla systemu </w:t>
        </w:r>
        <w:proofErr w:type="spellStart"/>
        <w:r w:rsidRPr="0012205B">
          <w:rPr>
            <w:rFonts w:ascii="Times New Roman" w:eastAsia="Times New Roman" w:hAnsi="Times New Roman" w:cs="Times New Roman"/>
            <w:b/>
            <w:bCs/>
            <w:color w:val="006CD7"/>
            <w:sz w:val="24"/>
            <w:szCs w:val="24"/>
            <w:u w:val="single"/>
            <w:lang w:eastAsia="pl-PL"/>
          </w:rPr>
          <w:t>macOS</w:t>
        </w:r>
        <w:proofErr w:type="spellEnd"/>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4"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t>
        </w:r>
        <w:proofErr w:type="spellStart"/>
        <w:r w:rsidRPr="0012205B">
          <w:rPr>
            <w:rFonts w:ascii="Times New Roman" w:eastAsia="Times New Roman" w:hAnsi="Times New Roman" w:cs="Times New Roman"/>
            <w:b/>
            <w:bCs/>
            <w:color w:val="0052A5"/>
            <w:sz w:val="24"/>
            <w:szCs w:val="24"/>
            <w:u w:val="single"/>
            <w:lang w:eastAsia="pl-PL"/>
          </w:rPr>
          <w:t>macOS</w:t>
        </w:r>
        <w:proofErr w:type="spellEnd"/>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025C9434" w14:textId="77777777" w:rsidR="00870402" w:rsidRPr="0012205B" w:rsidRDefault="00870402" w:rsidP="00870402">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34AE43A4" w14:textId="77777777" w:rsidR="00870402" w:rsidRPr="0012205B" w:rsidRDefault="00870402" w:rsidP="00870402">
      <w:pPr>
        <w:pStyle w:val="Bezodstpw"/>
        <w:jc w:val="both"/>
        <w:rPr>
          <w:rFonts w:ascii="Times New Roman" w:hAnsi="Times New Roman" w:cs="Times New Roman"/>
        </w:rPr>
      </w:pPr>
    </w:p>
    <w:p w14:paraId="1C65BFA0" w14:textId="77777777" w:rsidR="00870402" w:rsidRPr="00CF0C1E" w:rsidRDefault="00870402" w:rsidP="00870402">
      <w:pPr>
        <w:rPr>
          <w:rFonts w:cs="Times New Roman"/>
        </w:rPr>
      </w:pPr>
    </w:p>
    <w:p w14:paraId="06752DD4"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p>
    <w:p w14:paraId="586BC32E" w14:textId="77777777" w:rsidR="00870402" w:rsidRPr="00CF0C1E" w:rsidRDefault="00870402" w:rsidP="00870402">
      <w:pPr>
        <w:spacing w:after="60"/>
        <w:ind w:right="-1"/>
        <w:jc w:val="both"/>
        <w:rPr>
          <w:rFonts w:cs="Times New Roman"/>
          <w:b/>
          <w:bCs/>
          <w:i/>
          <w:szCs w:val="20"/>
        </w:rPr>
      </w:pPr>
    </w:p>
    <w:p w14:paraId="392B9926" w14:textId="77777777" w:rsidR="00870402" w:rsidRPr="00CF0C1E" w:rsidRDefault="00870402" w:rsidP="00870402">
      <w:pPr>
        <w:spacing w:after="60"/>
        <w:jc w:val="right"/>
        <w:rPr>
          <w:rFonts w:cs="Times New Roman"/>
          <w:b/>
          <w:bCs/>
          <w:i/>
          <w:szCs w:val="20"/>
        </w:rPr>
      </w:pPr>
    </w:p>
    <w:p w14:paraId="589F0DB0" w14:textId="77777777" w:rsidR="00870402" w:rsidRDefault="00870402" w:rsidP="00870402">
      <w:pPr>
        <w:spacing w:after="60"/>
        <w:jc w:val="right"/>
        <w:rPr>
          <w:rFonts w:cs="Times New Roman"/>
          <w:b/>
          <w:bCs/>
          <w:sz w:val="20"/>
          <w:szCs w:val="20"/>
        </w:rPr>
      </w:pPr>
    </w:p>
    <w:p w14:paraId="68DCEC55" w14:textId="77777777" w:rsidR="00870402" w:rsidRDefault="00870402" w:rsidP="00870402">
      <w:pPr>
        <w:spacing w:after="60"/>
        <w:jc w:val="right"/>
        <w:rPr>
          <w:rFonts w:cs="Times New Roman"/>
          <w:b/>
          <w:bCs/>
          <w:sz w:val="20"/>
          <w:szCs w:val="20"/>
        </w:rPr>
      </w:pPr>
    </w:p>
    <w:p w14:paraId="7E635915" w14:textId="77777777" w:rsidR="00870402" w:rsidRDefault="00870402" w:rsidP="00870402">
      <w:pPr>
        <w:spacing w:after="60"/>
        <w:jc w:val="right"/>
        <w:rPr>
          <w:rFonts w:cs="Times New Roman"/>
          <w:b/>
          <w:bCs/>
          <w:sz w:val="20"/>
          <w:szCs w:val="20"/>
        </w:rPr>
      </w:pPr>
    </w:p>
    <w:p w14:paraId="445D8386" w14:textId="77777777" w:rsidR="00870402" w:rsidRPr="001A4563" w:rsidRDefault="00870402" w:rsidP="00870402">
      <w:pPr>
        <w:spacing w:after="60"/>
        <w:jc w:val="right"/>
        <w:rPr>
          <w:rFonts w:ascii="Times New Roman" w:hAnsi="Times New Roman" w:cs="Times New Roman"/>
          <w:b/>
          <w:bCs/>
          <w:sz w:val="20"/>
          <w:szCs w:val="20"/>
        </w:rPr>
      </w:pPr>
      <w:r w:rsidRPr="001A4563">
        <w:rPr>
          <w:rFonts w:ascii="Times New Roman" w:hAnsi="Times New Roman" w:cs="Times New Roman"/>
          <w:b/>
          <w:bCs/>
          <w:sz w:val="20"/>
          <w:szCs w:val="20"/>
        </w:rPr>
        <w:lastRenderedPageBreak/>
        <w:t>Załącznik nr 6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5A60CB2C" w14:textId="20D0C6BD"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ZP. </w:t>
      </w:r>
      <w:r w:rsidR="001A4563">
        <w:rPr>
          <w:rFonts w:ascii="Times New Roman" w:hAnsi="Times New Roman" w:cs="Times New Roman"/>
          <w:sz w:val="24"/>
          <w:szCs w:val="24"/>
        </w:rPr>
        <w:t>……</w:t>
      </w:r>
      <w:r w:rsidRPr="002E0EA9">
        <w:rPr>
          <w:rFonts w:ascii="Times New Roman" w:hAnsi="Times New Roman" w:cs="Times New Roman"/>
          <w:sz w:val="24"/>
          <w:szCs w:val="24"/>
        </w:rPr>
        <w:t xml:space="preserve">  .202</w:t>
      </w:r>
      <w:r w:rsidR="007B02CE">
        <w:rPr>
          <w:rFonts w:ascii="Times New Roman" w:hAnsi="Times New Roman" w:cs="Times New Roman"/>
          <w:sz w:val="24"/>
          <w:szCs w:val="24"/>
        </w:rPr>
        <w:t>2</w:t>
      </w:r>
    </w:p>
    <w:p w14:paraId="4E5F3099"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1492D236" w14:textId="6A316A7B"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21</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1129</w:t>
      </w:r>
      <w:r w:rsidRPr="002E0EA9">
        <w:rPr>
          <w:rFonts w:ascii="Times New Roman" w:hAnsi="Times New Roman" w:cs="Times New Roman"/>
          <w:sz w:val="24"/>
          <w:szCs w:val="24"/>
        </w:rPr>
        <w:t xml:space="preserve"> z </w:t>
      </w:r>
      <w:proofErr w:type="spellStart"/>
      <w:r w:rsidRPr="002E0EA9">
        <w:rPr>
          <w:rFonts w:ascii="Times New Roman" w:hAnsi="Times New Roman" w:cs="Times New Roman"/>
          <w:sz w:val="24"/>
          <w:szCs w:val="24"/>
        </w:rPr>
        <w:t>późn</w:t>
      </w:r>
      <w:proofErr w:type="spellEnd"/>
      <w:r w:rsidRPr="002E0EA9">
        <w:rPr>
          <w:rFonts w:ascii="Times New Roman" w:hAnsi="Times New Roman" w:cs="Times New Roman"/>
          <w:sz w:val="24"/>
          <w:szCs w:val="24"/>
        </w:rPr>
        <w:t xml:space="preserve">. zm.)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F970FEC"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14:paraId="5BD1C714" w14:textId="0C184352" w:rsidR="00870402" w:rsidRPr="002E0EA9"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wykonania roboty budowlane polegające na wykonaniu zadania pn.:</w:t>
      </w:r>
      <w:r w:rsidRPr="001A4563">
        <w:rPr>
          <w:rFonts w:ascii="Times New Roman" w:hAnsi="Times New Roman" w:cs="Times New Roman"/>
          <w:b/>
          <w:bCs/>
          <w:sz w:val="24"/>
          <w:szCs w:val="24"/>
        </w:rPr>
        <w:t xml:space="preserve"> </w:t>
      </w:r>
      <w:r w:rsidRPr="00E12AE4">
        <w:rPr>
          <w:rFonts w:ascii="Times New Roman" w:hAnsi="Times New Roman" w:cs="Times New Roman"/>
          <w:b/>
          <w:bCs/>
          <w:color w:val="000000" w:themeColor="text1"/>
          <w:sz w:val="24"/>
          <w:szCs w:val="24"/>
        </w:rPr>
        <w:t>„</w:t>
      </w:r>
      <w:r w:rsidR="00FE0FEF" w:rsidRPr="00E12AE4">
        <w:rPr>
          <w:rFonts w:ascii="Times New Roman" w:hAnsi="Times New Roman" w:cs="Times New Roman"/>
          <w:b/>
          <w:bCs/>
          <w:color w:val="000000" w:themeColor="text1"/>
          <w:sz w:val="24"/>
          <w:szCs w:val="24"/>
        </w:rPr>
        <w:t xml:space="preserve"> </w:t>
      </w:r>
      <w:r w:rsidR="00FE0FEF" w:rsidRPr="00E12AE4">
        <w:rPr>
          <w:rFonts w:ascii="Times New Roman" w:hAnsi="Times New Roman" w:cs="Times New Roman"/>
          <w:b/>
          <w:sz w:val="24"/>
          <w:szCs w:val="24"/>
        </w:rPr>
        <w:t xml:space="preserve">Modernizacja drogi dojazdowej do gruntów rolnych w obrębie Siennica Gizy , na działkach nr 93,87/2, 88/1, 88/2 w lokalizacji roboczej od km 0+000,00 do km 2+158,15 </w:t>
      </w:r>
      <w:r w:rsidRPr="00E12AE4">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w:t>
      </w:r>
      <w:proofErr w:type="spellStart"/>
      <w:r w:rsidRPr="002E0EA9">
        <w:rPr>
          <w:rFonts w:ascii="Times New Roman" w:hAnsi="Times New Roman" w:cs="Times New Roman"/>
          <w:sz w:val="24"/>
          <w:szCs w:val="24"/>
        </w:rPr>
        <w:t>STWiORB</w:t>
      </w:r>
      <w:proofErr w:type="spellEnd"/>
      <w:r w:rsidRPr="002E0EA9">
        <w:rPr>
          <w:rFonts w:ascii="Times New Roman" w:hAnsi="Times New Roman" w:cs="Times New Roman"/>
          <w:sz w:val="24"/>
          <w:szCs w:val="24"/>
        </w:rPr>
        <w:t>”,</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7733C4BD" w14:textId="5EC1ED25" w:rsidR="00870402" w:rsidRPr="006D3653" w:rsidRDefault="00870402" w:rsidP="002F3695">
      <w:pPr>
        <w:pStyle w:val="Teksttreci20"/>
        <w:numPr>
          <w:ilvl w:val="0"/>
          <w:numId w:val="46"/>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lastRenderedPageBreak/>
        <w:t xml:space="preserve">Przedmiotem zamówienia jest </w:t>
      </w:r>
      <w:r w:rsidR="00E42E2C">
        <w:rPr>
          <w:rFonts w:ascii="Times New Roman" w:hAnsi="Times New Roman" w:cs="Times New Roman"/>
          <w:sz w:val="24"/>
          <w:szCs w:val="24"/>
        </w:rPr>
        <w:t>przebudowa dróg gminnych nr 10801B – ul.</w:t>
      </w:r>
      <w:r w:rsidR="002F0C64">
        <w:rPr>
          <w:rFonts w:ascii="Times New Roman" w:hAnsi="Times New Roman" w:cs="Times New Roman"/>
          <w:sz w:val="24"/>
          <w:szCs w:val="24"/>
        </w:rPr>
        <w:t xml:space="preserve"> Okrężna , Niepodległości oraz ul. Wesoła w Czyżewie </w:t>
      </w:r>
      <w:r w:rsidR="00E42E2C">
        <w:rPr>
          <w:rFonts w:ascii="Times New Roman" w:hAnsi="Times New Roman" w:cs="Times New Roman"/>
          <w:sz w:val="24"/>
          <w:szCs w:val="24"/>
        </w:rPr>
        <w:t xml:space="preserve"> </w:t>
      </w:r>
      <w:r w:rsidRPr="00F043A9">
        <w:rPr>
          <w:rFonts w:ascii="Times New Roman" w:hAnsi="Times New Roman" w:cs="Times New Roman"/>
          <w:sz w:val="24"/>
          <w:szCs w:val="24"/>
        </w:rPr>
        <w:t>, którym w szczególności</w:t>
      </w:r>
      <w:r>
        <w:rPr>
          <w:rFonts w:ascii="Times New Roman" w:hAnsi="Times New Roman" w:cs="Times New Roman"/>
          <w:sz w:val="24"/>
          <w:szCs w:val="24"/>
        </w:rPr>
        <w:t xml:space="preserve"> obejmuje:</w:t>
      </w:r>
    </w:p>
    <w:p w14:paraId="009B2430" w14:textId="1222D679" w:rsidR="006D3653" w:rsidRPr="0080178A" w:rsidRDefault="002F0C64" w:rsidP="0080178A">
      <w:pPr>
        <w:pStyle w:val="Teksttreci20"/>
        <w:numPr>
          <w:ilvl w:val="0"/>
          <w:numId w:val="50"/>
        </w:numPr>
        <w:shd w:val="clear" w:color="auto" w:fill="auto"/>
        <w:tabs>
          <w:tab w:val="left" w:pos="378"/>
        </w:tabs>
        <w:spacing w:before="0" w:after="176" w:line="276" w:lineRule="auto"/>
        <w:rPr>
          <w:rFonts w:ascii="Times New Roman" w:hAnsi="Times New Roman" w:cs="Times New Roman"/>
          <w:strike/>
          <w:sz w:val="24"/>
          <w:szCs w:val="24"/>
        </w:rPr>
      </w:pPr>
      <w:r>
        <w:rPr>
          <w:rFonts w:ascii="Times New Roman" w:hAnsi="Times New Roman" w:cs="Times New Roman"/>
          <w:sz w:val="24"/>
          <w:szCs w:val="24"/>
        </w:rPr>
        <w:t>……………………………………………………………………………………….</w:t>
      </w:r>
    </w:p>
    <w:p w14:paraId="18EF3E94" w14:textId="77777777" w:rsidR="00870402" w:rsidRPr="00F83540" w:rsidRDefault="00870402"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sidRPr="00F83540">
        <w:rPr>
          <w:rFonts w:ascii="Times New Roman" w:hAnsi="Times New Roman" w:cs="Times New Roman"/>
          <w:sz w:val="24"/>
          <w:szCs w:val="24"/>
        </w:rPr>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4E40FF53"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8A404B">
        <w:rPr>
          <w:rFonts w:ascii="Times New Roman" w:hAnsi="Times New Roman" w:cs="Times New Roman"/>
          <w:b/>
          <w:bCs/>
          <w:sz w:val="24"/>
          <w:szCs w:val="24"/>
        </w:rPr>
        <w:t>2</w:t>
      </w:r>
      <w:r w:rsidRPr="00E23E82">
        <w:rPr>
          <w:rFonts w:ascii="Times New Roman" w:hAnsi="Times New Roman" w:cs="Times New Roman"/>
          <w:b/>
          <w:bCs/>
          <w:sz w:val="24"/>
          <w:szCs w:val="24"/>
        </w:rPr>
        <w:t>r</w:t>
      </w:r>
    </w:p>
    <w:p w14:paraId="73F676CF" w14:textId="77777777"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5138CE1F" w14:textId="77777777" w:rsidR="00870402" w:rsidRPr="002E0EA9" w:rsidRDefault="00870402" w:rsidP="00870402">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77777777"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5" w:name="bookmark12"/>
      <w:r w:rsidRPr="002E0EA9">
        <w:rPr>
          <w:rFonts w:ascii="Times New Roman" w:eastAsia="Arial" w:hAnsi="Times New Roman" w:cs="Times New Roman"/>
          <w:b/>
          <w:bCs/>
          <w:color w:val="000000"/>
          <w:sz w:val="24"/>
          <w:szCs w:val="24"/>
          <w:lang w:eastAsia="pl-PL" w:bidi="pl-PL"/>
        </w:rPr>
        <w:t>Wynagrodzenie umowne</w:t>
      </w:r>
      <w:bookmarkEnd w:id="5"/>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69A1380A"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2F0C64" w:rsidRPr="005801CE">
        <w:rPr>
          <w:rFonts w:ascii="Times New Roman" w:hAnsi="Times New Roman" w:cs="Times New Roman"/>
          <w:b/>
          <w:bCs/>
          <w:sz w:val="24"/>
          <w:szCs w:val="24"/>
        </w:rPr>
        <w:t xml:space="preserve">kosztorysowe </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77777777"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6"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6"/>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552145E9" w14:textId="77777777"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7883D7BA" w14:textId="77777777"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lastRenderedPageBreak/>
        <w:t>Wynagrodzenie Wykonawcy nie podlega waloryzacji.</w:t>
      </w:r>
    </w:p>
    <w:p w14:paraId="74F803D6" w14:textId="77777777" w:rsidR="00870402"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lastRenderedPageBreak/>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4703FA91" w14:textId="77777777" w:rsidR="00870402" w:rsidRPr="002E0EA9" w:rsidRDefault="00870402" w:rsidP="00870402">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7EB057C0"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7" w:name="bookmark4"/>
      <w:r w:rsidRPr="002E0EA9">
        <w:rPr>
          <w:rFonts w:ascii="Times New Roman" w:hAnsi="Times New Roman" w:cs="Times New Roman"/>
          <w:sz w:val="24"/>
          <w:szCs w:val="24"/>
        </w:rPr>
        <w:t xml:space="preserve">§ </w:t>
      </w:r>
      <w:bookmarkEnd w:id="7"/>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8" w:name="bookmark5"/>
      <w:r w:rsidRPr="002E0EA9">
        <w:rPr>
          <w:rFonts w:ascii="Times New Roman" w:hAnsi="Times New Roman" w:cs="Times New Roman"/>
          <w:sz w:val="24"/>
          <w:szCs w:val="24"/>
        </w:rPr>
        <w:t>Obowiązki Zamawiającego</w:t>
      </w:r>
      <w:bookmarkEnd w:id="8"/>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9" w:name="bookmark6"/>
      <w:r w:rsidRPr="002E0EA9">
        <w:rPr>
          <w:rFonts w:ascii="Times New Roman" w:hAnsi="Times New Roman" w:cs="Times New Roman"/>
          <w:sz w:val="24"/>
          <w:szCs w:val="24"/>
        </w:rPr>
        <w:t>Obowiązki Wykonawcy</w:t>
      </w:r>
      <w:bookmarkEnd w:id="9"/>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Wykonanie przedmiotu Umowy z materiałów odpowiadających wymaganiom określonym w ustawie Prawo Budowlane, okazanie na każde żądanie Zamawiającego lub Inspektora Nadzoru Inwestorskiego, certyfikatów i aprobat technicznych, zgodności z polską normą </w:t>
      </w:r>
      <w:r w:rsidRPr="002E0EA9">
        <w:rPr>
          <w:rFonts w:ascii="Times New Roman" w:hAnsi="Times New Roman" w:cs="Times New Roman"/>
          <w:sz w:val="24"/>
          <w:szCs w:val="24"/>
        </w:rPr>
        <w:lastRenderedPageBreak/>
        <w:t>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 zakończeniu robót, ale przed ostatecznym odbiorem przez Zamawiającego, </w:t>
      </w:r>
      <w:r w:rsidRPr="002E0EA9">
        <w:rPr>
          <w:rFonts w:ascii="Times New Roman" w:hAnsi="Times New Roman" w:cs="Times New Roman"/>
          <w:sz w:val="24"/>
          <w:szCs w:val="24"/>
        </w:rPr>
        <w:lastRenderedPageBreak/>
        <w:t>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47DF2EA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580D53E5"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0" w:name="bookmark8"/>
      <w:r w:rsidRPr="002E0EA9">
        <w:rPr>
          <w:rFonts w:ascii="Times New Roman" w:eastAsia="Arial" w:hAnsi="Times New Roman" w:cs="Times New Roman"/>
          <w:b/>
          <w:bCs/>
          <w:color w:val="000000"/>
          <w:sz w:val="24"/>
          <w:szCs w:val="24"/>
          <w:lang w:eastAsia="pl-PL" w:bidi="pl-PL"/>
        </w:rPr>
        <w:t>Personel Wykonawcy</w:t>
      </w:r>
      <w:bookmarkEnd w:id="10"/>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1"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1"/>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w:t>
      </w:r>
      <w:r w:rsidRPr="002E0EA9">
        <w:rPr>
          <w:rFonts w:ascii="Times New Roman" w:eastAsia="Arial" w:hAnsi="Times New Roman" w:cs="Times New Roman"/>
          <w:color w:val="000000"/>
          <w:sz w:val="24"/>
          <w:szCs w:val="24"/>
          <w:lang w:eastAsia="pl-PL" w:bidi="pl-PL"/>
        </w:rPr>
        <w:lastRenderedPageBreak/>
        <w:t xml:space="preserve">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bookmark10"/>
      <w:r w:rsidRPr="002E0EA9">
        <w:rPr>
          <w:rFonts w:ascii="Times New Roman" w:eastAsia="Arial" w:hAnsi="Times New Roman" w:cs="Times New Roman"/>
          <w:b/>
          <w:bCs/>
          <w:color w:val="000000"/>
          <w:sz w:val="24"/>
          <w:szCs w:val="24"/>
          <w:lang w:eastAsia="pl-PL" w:bidi="pl-PL"/>
        </w:rPr>
        <w:t>Podwykonawstwo</w:t>
      </w:r>
      <w:bookmarkEnd w:id="12"/>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w:t>
      </w:r>
      <w:r w:rsidRPr="002E0EA9">
        <w:rPr>
          <w:rFonts w:ascii="Times New Roman" w:eastAsia="Arial" w:hAnsi="Times New Roman" w:cs="Times New Roman"/>
          <w:color w:val="000000"/>
          <w:sz w:val="24"/>
          <w:szCs w:val="24"/>
          <w:lang w:eastAsia="pl-PL" w:bidi="pl-PL"/>
        </w:rPr>
        <w:lastRenderedPageBreak/>
        <w:t>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zgłoszenia przez Zamawiającego zastrzeżeń do projektu umowy o podwykonawstwo, Wykonawca, podwykonawca lub dalszy podwykonawca może przedłożyć zmieniony projekt umowy o podwykonawstwo, uwzględniający w całości </w:t>
      </w:r>
      <w:r w:rsidRPr="002E0EA9">
        <w:rPr>
          <w:rFonts w:ascii="Times New Roman" w:eastAsia="Arial" w:hAnsi="Times New Roman" w:cs="Times New Roman"/>
          <w:color w:val="000000"/>
          <w:sz w:val="24"/>
          <w:szCs w:val="24"/>
          <w:lang w:eastAsia="pl-PL" w:bidi="pl-PL"/>
        </w:rPr>
        <w:lastRenderedPageBreak/>
        <w:t>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w:t>
      </w:r>
      <w:r w:rsidRPr="002E0EA9">
        <w:rPr>
          <w:rFonts w:ascii="Times New Roman" w:eastAsia="Arial" w:hAnsi="Times New Roman" w:cs="Times New Roman"/>
          <w:color w:val="000000"/>
          <w:sz w:val="24"/>
          <w:szCs w:val="24"/>
          <w:lang w:eastAsia="pl-PL" w:bidi="pl-PL"/>
        </w:rPr>
        <w:lastRenderedPageBreak/>
        <w:t xml:space="preserve">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2CA0699" w14:textId="77777777" w:rsidR="00870402" w:rsidRPr="002E0EA9" w:rsidRDefault="00870402" w:rsidP="00870402">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5B6BE0E4" w14:textId="77777777" w:rsidR="00870402"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49F6557" w14:textId="77777777"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3"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Zamawiający wyznaczy datę i rozpocznie czynności odbioru końcowego robót stanowiących przedmiot umowy w ciągu 7 dni od daty zawiadomienia przez </w:t>
      </w:r>
      <w:r w:rsidRPr="002E0EA9">
        <w:rPr>
          <w:rFonts w:ascii="Times New Roman" w:eastAsiaTheme="minorEastAsia" w:hAnsi="Times New Roman" w:cs="Times New Roman"/>
          <w:sz w:val="24"/>
          <w:szCs w:val="24"/>
          <w:lang w:eastAsia="pl-PL"/>
        </w:rPr>
        <w:lastRenderedPageBreak/>
        <w:t>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77777777" w:rsidR="00870402"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3"/>
      <w:r w:rsidRPr="002E0EA9">
        <w:rPr>
          <w:rFonts w:ascii="Times New Roman" w:eastAsia="Arial" w:hAnsi="Times New Roman" w:cs="Times New Roman"/>
          <w:b/>
          <w:bCs/>
          <w:color w:val="000000"/>
          <w:sz w:val="24"/>
          <w:szCs w:val="24"/>
          <w:lang w:eastAsia="pl-PL" w:bidi="pl-PL"/>
        </w:rPr>
        <w:t>1</w:t>
      </w:r>
    </w:p>
    <w:bookmarkEnd w:id="14"/>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bookmark17"/>
      <w:r w:rsidRPr="002E0EA9">
        <w:rPr>
          <w:rFonts w:ascii="Times New Roman" w:eastAsia="Arial" w:hAnsi="Times New Roman" w:cs="Times New Roman"/>
          <w:b/>
          <w:bCs/>
          <w:color w:val="000000"/>
          <w:sz w:val="24"/>
          <w:szCs w:val="24"/>
          <w:lang w:eastAsia="pl-PL" w:bidi="pl-PL"/>
        </w:rPr>
        <w:t>Gwarancja i rękojmia</w:t>
      </w:r>
      <w:bookmarkEnd w:id="15"/>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w:t>
      </w:r>
      <w:r w:rsidRPr="002E0EA9">
        <w:rPr>
          <w:rFonts w:ascii="Times New Roman" w:eastAsia="Arial" w:hAnsi="Times New Roman" w:cs="Times New Roman"/>
          <w:color w:val="000000"/>
          <w:sz w:val="24"/>
          <w:szCs w:val="24"/>
          <w:lang w:eastAsia="pl-PL" w:bidi="pl-PL"/>
        </w:rPr>
        <w:lastRenderedPageBreak/>
        <w:t xml:space="preserve">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5801CE">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16" w:name="bookmark18"/>
    </w:p>
    <w:p w14:paraId="7CF04579"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_Hlk69718817"/>
      <w:r w:rsidRPr="002E0EA9">
        <w:rPr>
          <w:rFonts w:ascii="Times New Roman" w:eastAsia="Arial" w:hAnsi="Times New Roman" w:cs="Times New Roman"/>
          <w:color w:val="000000"/>
          <w:sz w:val="24"/>
          <w:szCs w:val="24"/>
          <w:lang w:eastAsia="pl-PL" w:bidi="pl-PL"/>
        </w:rPr>
        <w:t>§</w:t>
      </w:r>
      <w:bookmarkEnd w:id="17"/>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6"/>
      <w:r w:rsidRPr="002E0EA9">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19"/>
      <w:r w:rsidRPr="002E0EA9">
        <w:rPr>
          <w:rFonts w:ascii="Times New Roman" w:eastAsia="Arial" w:hAnsi="Times New Roman" w:cs="Times New Roman"/>
          <w:b/>
          <w:bCs/>
          <w:color w:val="000000"/>
          <w:sz w:val="24"/>
          <w:szCs w:val="24"/>
          <w:lang w:eastAsia="pl-PL" w:bidi="pl-PL"/>
        </w:rPr>
        <w:t>Odstąpienie od Umowy</w:t>
      </w:r>
      <w:bookmarkEnd w:id="18"/>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realizuje roboty budowlane w sposób wadliwy, a pomimo wezwań i upomnień ze strony Zamawiającego, złożonych na piśmie nie zmienia sposobu </w:t>
      </w:r>
      <w:r w:rsidRPr="002E0EA9">
        <w:rPr>
          <w:rFonts w:ascii="Times New Roman" w:eastAsia="Arial" w:hAnsi="Times New Roman" w:cs="Times New Roman"/>
          <w:color w:val="000000"/>
          <w:sz w:val="24"/>
          <w:szCs w:val="24"/>
          <w:lang w:eastAsia="pl-PL" w:bidi="pl-PL"/>
        </w:rPr>
        <w:lastRenderedPageBreak/>
        <w:t>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9"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9"/>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0"/>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1"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1"/>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2" w:name="bookmark23"/>
      <w:r w:rsidRPr="002E0EA9">
        <w:rPr>
          <w:rFonts w:ascii="Times New Roman" w:eastAsia="Arial" w:hAnsi="Times New Roman" w:cs="Times New Roman"/>
          <w:b/>
          <w:bCs/>
          <w:color w:val="000000"/>
          <w:sz w:val="24"/>
          <w:szCs w:val="24"/>
          <w:lang w:eastAsia="pl-PL" w:bidi="pl-PL"/>
        </w:rPr>
        <w:t>Kary umowne</w:t>
      </w:r>
      <w:bookmarkEnd w:id="22"/>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lastRenderedPageBreak/>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63EC96E" w14:textId="0A52405C"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3"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3"/>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622589C3" w14:textId="04192F1D" w:rsidR="00870402" w:rsidRPr="005801CE" w:rsidRDefault="00870402" w:rsidP="005801CE">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5522FBDE"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4"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4"/>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5" w:name="bookmark25"/>
      <w:r w:rsidRPr="002E0EA9">
        <w:rPr>
          <w:rFonts w:ascii="Times New Roman" w:eastAsia="Arial" w:hAnsi="Times New Roman" w:cs="Times New Roman"/>
          <w:b/>
          <w:bCs/>
          <w:color w:val="000000"/>
          <w:sz w:val="24"/>
          <w:szCs w:val="24"/>
          <w:lang w:eastAsia="pl-PL" w:bidi="pl-PL"/>
        </w:rPr>
        <w:t>Warunki zmiany Umowy</w:t>
      </w:r>
      <w:bookmarkEnd w:id="25"/>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6"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6"/>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7"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7"/>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8" w:name="bookmark28"/>
      <w:bookmarkStart w:id="29"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8"/>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w:t>
      </w:r>
      <w:r>
        <w:rPr>
          <w:rFonts w:ascii="Times New Roman" w:eastAsia="Arial" w:hAnsi="Times New Roman" w:cs="Times New Roman"/>
          <w:color w:val="000000"/>
          <w:sz w:val="24"/>
          <w:szCs w:val="24"/>
          <w:lang w:eastAsia="pl-PL" w:bidi="pl-PL"/>
        </w:rPr>
        <w:lastRenderedPageBreak/>
        <w:t xml:space="preserve">cena tych pozycji wg. </w:t>
      </w:r>
      <w:proofErr w:type="spellStart"/>
      <w:r>
        <w:rPr>
          <w:rFonts w:ascii="Times New Roman" w:eastAsia="Arial" w:hAnsi="Times New Roman" w:cs="Times New Roman"/>
          <w:color w:val="000000"/>
          <w:sz w:val="24"/>
          <w:szCs w:val="24"/>
          <w:lang w:eastAsia="pl-PL" w:bidi="pl-PL"/>
        </w:rPr>
        <w:t>Sekocenbudu</w:t>
      </w:r>
      <w:proofErr w:type="spellEnd"/>
      <w:r>
        <w:rPr>
          <w:rFonts w:ascii="Times New Roman" w:eastAsia="Arial" w:hAnsi="Times New Roman" w:cs="Times New Roman"/>
          <w:color w:val="000000"/>
          <w:sz w:val="24"/>
          <w:szCs w:val="24"/>
          <w:lang w:eastAsia="pl-PL" w:bidi="pl-PL"/>
        </w:rPr>
        <w:t xml:space="preserve">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9"/>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77777777" w:rsidR="00870402" w:rsidRPr="002E0EA9"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0"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0"/>
    </w:p>
    <w:p w14:paraId="2BB8B335" w14:textId="77777777" w:rsidR="00870402" w:rsidRPr="002E0EA9" w:rsidRDefault="00870402" w:rsidP="00870402">
      <w:pPr>
        <w:widowControl w:val="0"/>
        <w:numPr>
          <w:ilvl w:val="0"/>
          <w:numId w:val="25"/>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7BFCD4C" w14:textId="77777777" w:rsidR="00870402" w:rsidRPr="002E0EA9" w:rsidRDefault="00870402" w:rsidP="00870402">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134C3904" w14:textId="1AA1AEE3" w:rsidR="00870402" w:rsidRPr="005801CE" w:rsidRDefault="00870402" w:rsidP="00870402">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1"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1"/>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2" w:name="bookmark33"/>
      <w:r w:rsidRPr="002E0EA9">
        <w:rPr>
          <w:rFonts w:ascii="Times New Roman" w:eastAsia="Arial" w:hAnsi="Times New Roman" w:cs="Times New Roman"/>
          <w:b/>
          <w:bCs/>
          <w:color w:val="000000"/>
          <w:sz w:val="24"/>
          <w:szCs w:val="24"/>
          <w:lang w:eastAsia="pl-PL" w:bidi="pl-PL"/>
        </w:rPr>
        <w:t>Postanowienia końcowe</w:t>
      </w:r>
      <w:bookmarkEnd w:id="32"/>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7A472E82" w14:textId="77777777" w:rsidR="00870402" w:rsidRPr="002E0EA9" w:rsidRDefault="00870402" w:rsidP="00870402">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17D023F2" w14:textId="553C5A02" w:rsidR="00870402" w:rsidRDefault="00870402"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0755D5A6" w14:textId="77777777" w:rsidR="00782D16" w:rsidRPr="002E0EA9" w:rsidRDefault="00782D16"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2D3CC562" w:rsidR="005801CE" w:rsidRPr="005801CE" w:rsidRDefault="005801CE" w:rsidP="00870402">
      <w:pPr>
        <w:pStyle w:val="Default"/>
        <w:ind w:left="720"/>
        <w:jc w:val="both"/>
        <w:rPr>
          <w:b/>
          <w:bCs/>
          <w:sz w:val="28"/>
          <w:szCs w:val="28"/>
        </w:rPr>
      </w:pPr>
      <w:r w:rsidRPr="005801CE">
        <w:rPr>
          <w:rStyle w:val="Teksttreci512pt"/>
          <w:b w:val="0"/>
          <w:bCs w:val="0"/>
          <w:sz w:val="20"/>
          <w:szCs w:val="20"/>
        </w:rPr>
        <w:t xml:space="preserve">    ………………………….                                                    …………………………..</w:t>
      </w:r>
    </w:p>
    <w:sectPr w:rsidR="005801CE"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B448" w14:textId="77777777" w:rsidR="002400E5" w:rsidRDefault="002400E5" w:rsidP="00870402">
      <w:pPr>
        <w:spacing w:after="0" w:line="240" w:lineRule="auto"/>
      </w:pPr>
      <w:r>
        <w:separator/>
      </w:r>
    </w:p>
  </w:endnote>
  <w:endnote w:type="continuationSeparator" w:id="0">
    <w:p w14:paraId="2F0F1B20" w14:textId="77777777" w:rsidR="002400E5" w:rsidRDefault="002400E5"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0FBF" w14:textId="77777777" w:rsidR="002400E5" w:rsidRDefault="002400E5" w:rsidP="00870402">
      <w:pPr>
        <w:spacing w:after="0" w:line="240" w:lineRule="auto"/>
      </w:pPr>
      <w:r>
        <w:separator/>
      </w:r>
    </w:p>
  </w:footnote>
  <w:footnote w:type="continuationSeparator" w:id="0">
    <w:p w14:paraId="09FA7C1E" w14:textId="77777777" w:rsidR="002400E5" w:rsidRDefault="002400E5" w:rsidP="00870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4"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7"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3"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7"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681280">
    <w:abstractNumId w:val="16"/>
  </w:num>
  <w:num w:numId="2" w16cid:durableId="1906529095">
    <w:abstractNumId w:val="29"/>
  </w:num>
  <w:num w:numId="3" w16cid:durableId="1918637547">
    <w:abstractNumId w:val="13"/>
  </w:num>
  <w:num w:numId="4" w16cid:durableId="1721661690">
    <w:abstractNumId w:val="10"/>
  </w:num>
  <w:num w:numId="5" w16cid:durableId="472790124">
    <w:abstractNumId w:val="21"/>
  </w:num>
  <w:num w:numId="6" w16cid:durableId="1307274172">
    <w:abstractNumId w:val="30"/>
  </w:num>
  <w:num w:numId="7" w16cid:durableId="982348758">
    <w:abstractNumId w:val="1"/>
  </w:num>
  <w:num w:numId="8" w16cid:durableId="1337876595">
    <w:abstractNumId w:val="0"/>
  </w:num>
  <w:num w:numId="9" w16cid:durableId="723406149">
    <w:abstractNumId w:val="36"/>
  </w:num>
  <w:num w:numId="10" w16cid:durableId="1343167443">
    <w:abstractNumId w:val="49"/>
  </w:num>
  <w:num w:numId="11" w16cid:durableId="766387330">
    <w:abstractNumId w:val="47"/>
  </w:num>
  <w:num w:numId="12" w16cid:durableId="1039084707">
    <w:abstractNumId w:val="6"/>
  </w:num>
  <w:num w:numId="13" w16cid:durableId="647245893">
    <w:abstractNumId w:val="7"/>
  </w:num>
  <w:num w:numId="14" w16cid:durableId="1982617048">
    <w:abstractNumId w:val="12"/>
  </w:num>
  <w:num w:numId="15" w16cid:durableId="1767069182">
    <w:abstractNumId w:val="33"/>
  </w:num>
  <w:num w:numId="16" w16cid:durableId="1712460896">
    <w:abstractNumId w:val="5"/>
  </w:num>
  <w:num w:numId="17" w16cid:durableId="302583691">
    <w:abstractNumId w:val="37"/>
  </w:num>
  <w:num w:numId="18" w16cid:durableId="1208450948">
    <w:abstractNumId w:val="20"/>
  </w:num>
  <w:num w:numId="19" w16cid:durableId="2052531792">
    <w:abstractNumId w:val="15"/>
  </w:num>
  <w:num w:numId="20" w16cid:durableId="1568488343">
    <w:abstractNumId w:val="38"/>
  </w:num>
  <w:num w:numId="21" w16cid:durableId="1680309328">
    <w:abstractNumId w:val="19"/>
  </w:num>
  <w:num w:numId="22" w16cid:durableId="2053311743">
    <w:abstractNumId w:val="41"/>
  </w:num>
  <w:num w:numId="23" w16cid:durableId="2138059411">
    <w:abstractNumId w:val="9"/>
  </w:num>
  <w:num w:numId="24" w16cid:durableId="2108454315">
    <w:abstractNumId w:val="39"/>
  </w:num>
  <w:num w:numId="25" w16cid:durableId="716662002">
    <w:abstractNumId w:val="22"/>
  </w:num>
  <w:num w:numId="26" w16cid:durableId="1273973306">
    <w:abstractNumId w:val="40"/>
  </w:num>
  <w:num w:numId="27" w16cid:durableId="518011964">
    <w:abstractNumId w:val="17"/>
  </w:num>
  <w:num w:numId="28" w16cid:durableId="1094863612">
    <w:abstractNumId w:val="35"/>
  </w:num>
  <w:num w:numId="29" w16cid:durableId="965430221">
    <w:abstractNumId w:val="18"/>
  </w:num>
  <w:num w:numId="30" w16cid:durableId="1927953867">
    <w:abstractNumId w:val="3"/>
  </w:num>
  <w:num w:numId="31" w16cid:durableId="1647082509">
    <w:abstractNumId w:val="28"/>
  </w:num>
  <w:num w:numId="32" w16cid:durableId="1969507989">
    <w:abstractNumId w:val="44"/>
  </w:num>
  <w:num w:numId="33" w16cid:durableId="1403791308">
    <w:abstractNumId w:val="26"/>
  </w:num>
  <w:num w:numId="34" w16cid:durableId="658773069">
    <w:abstractNumId w:val="23"/>
  </w:num>
  <w:num w:numId="35" w16cid:durableId="1526551575">
    <w:abstractNumId w:val="4"/>
  </w:num>
  <w:num w:numId="36" w16cid:durableId="258762328">
    <w:abstractNumId w:val="45"/>
  </w:num>
  <w:num w:numId="37" w16cid:durableId="351303554">
    <w:abstractNumId w:val="24"/>
  </w:num>
  <w:num w:numId="38" w16cid:durableId="1995600602">
    <w:abstractNumId w:val="46"/>
  </w:num>
  <w:num w:numId="39" w16cid:durableId="300310188">
    <w:abstractNumId w:val="34"/>
  </w:num>
  <w:num w:numId="40" w16cid:durableId="1586497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504225">
    <w:abstractNumId w:val="43"/>
  </w:num>
  <w:num w:numId="42" w16cid:durableId="1622807713">
    <w:abstractNumId w:val="31"/>
  </w:num>
  <w:num w:numId="43" w16cid:durableId="1785880108">
    <w:abstractNumId w:val="42"/>
  </w:num>
  <w:num w:numId="44" w16cid:durableId="150877639">
    <w:abstractNumId w:val="14"/>
  </w:num>
  <w:num w:numId="45" w16cid:durableId="1032418230">
    <w:abstractNumId w:val="8"/>
  </w:num>
  <w:num w:numId="46" w16cid:durableId="796024621">
    <w:abstractNumId w:val="27"/>
  </w:num>
  <w:num w:numId="47" w16cid:durableId="1960379113">
    <w:abstractNumId w:val="32"/>
  </w:num>
  <w:num w:numId="48" w16cid:durableId="2133400879">
    <w:abstractNumId w:val="48"/>
  </w:num>
  <w:num w:numId="49" w16cid:durableId="1655454748">
    <w:abstractNumId w:val="11"/>
  </w:num>
  <w:num w:numId="50" w16cid:durableId="93668922">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02"/>
    <w:rsid w:val="00055638"/>
    <w:rsid w:val="00091C09"/>
    <w:rsid w:val="000C6F3A"/>
    <w:rsid w:val="000D60EA"/>
    <w:rsid w:val="00130CB5"/>
    <w:rsid w:val="0013747F"/>
    <w:rsid w:val="00137C3A"/>
    <w:rsid w:val="001855CF"/>
    <w:rsid w:val="001968A7"/>
    <w:rsid w:val="001A4563"/>
    <w:rsid w:val="001A5DB2"/>
    <w:rsid w:val="001D292A"/>
    <w:rsid w:val="001E1968"/>
    <w:rsid w:val="001E76CE"/>
    <w:rsid w:val="001F0F38"/>
    <w:rsid w:val="001F2C35"/>
    <w:rsid w:val="002137F9"/>
    <w:rsid w:val="002400E5"/>
    <w:rsid w:val="00270623"/>
    <w:rsid w:val="002765DD"/>
    <w:rsid w:val="00294933"/>
    <w:rsid w:val="002F0C64"/>
    <w:rsid w:val="002F3695"/>
    <w:rsid w:val="00326ADD"/>
    <w:rsid w:val="003507D8"/>
    <w:rsid w:val="003626EF"/>
    <w:rsid w:val="003831F0"/>
    <w:rsid w:val="003D582C"/>
    <w:rsid w:val="0040013D"/>
    <w:rsid w:val="00403AB1"/>
    <w:rsid w:val="004040DC"/>
    <w:rsid w:val="0041662F"/>
    <w:rsid w:val="004300FE"/>
    <w:rsid w:val="004442E9"/>
    <w:rsid w:val="00472C5E"/>
    <w:rsid w:val="00477209"/>
    <w:rsid w:val="004848C2"/>
    <w:rsid w:val="004B1F74"/>
    <w:rsid w:val="004E4CE3"/>
    <w:rsid w:val="004F146C"/>
    <w:rsid w:val="00500C0E"/>
    <w:rsid w:val="005277D0"/>
    <w:rsid w:val="00531405"/>
    <w:rsid w:val="005632F4"/>
    <w:rsid w:val="005801CE"/>
    <w:rsid w:val="00584AA6"/>
    <w:rsid w:val="005B6DC4"/>
    <w:rsid w:val="005E30C1"/>
    <w:rsid w:val="0060201F"/>
    <w:rsid w:val="00625803"/>
    <w:rsid w:val="00625EA2"/>
    <w:rsid w:val="0065473A"/>
    <w:rsid w:val="006C3FC6"/>
    <w:rsid w:val="006D3653"/>
    <w:rsid w:val="006D3E68"/>
    <w:rsid w:val="006E2196"/>
    <w:rsid w:val="00727FFC"/>
    <w:rsid w:val="0073771E"/>
    <w:rsid w:val="007656C6"/>
    <w:rsid w:val="00782D16"/>
    <w:rsid w:val="007A6470"/>
    <w:rsid w:val="007B02CE"/>
    <w:rsid w:val="007C077E"/>
    <w:rsid w:val="0080178A"/>
    <w:rsid w:val="00823091"/>
    <w:rsid w:val="00851F71"/>
    <w:rsid w:val="00857983"/>
    <w:rsid w:val="00861A37"/>
    <w:rsid w:val="00870402"/>
    <w:rsid w:val="00871601"/>
    <w:rsid w:val="008A404B"/>
    <w:rsid w:val="008E6D3D"/>
    <w:rsid w:val="009157C7"/>
    <w:rsid w:val="00927CE2"/>
    <w:rsid w:val="00950E59"/>
    <w:rsid w:val="009C2BB0"/>
    <w:rsid w:val="009D23A1"/>
    <w:rsid w:val="009D7F47"/>
    <w:rsid w:val="00A22438"/>
    <w:rsid w:val="00A4568C"/>
    <w:rsid w:val="00A976C5"/>
    <w:rsid w:val="00AD09F3"/>
    <w:rsid w:val="00AF2F21"/>
    <w:rsid w:val="00B33872"/>
    <w:rsid w:val="00B34755"/>
    <w:rsid w:val="00B47CC0"/>
    <w:rsid w:val="00B82A53"/>
    <w:rsid w:val="00B94CE2"/>
    <w:rsid w:val="00BB5AD7"/>
    <w:rsid w:val="00BC02A2"/>
    <w:rsid w:val="00BC3C30"/>
    <w:rsid w:val="00BE29B6"/>
    <w:rsid w:val="00BF012B"/>
    <w:rsid w:val="00BF6CEE"/>
    <w:rsid w:val="00C14D9D"/>
    <w:rsid w:val="00C41FC2"/>
    <w:rsid w:val="00CF231E"/>
    <w:rsid w:val="00CF39B6"/>
    <w:rsid w:val="00D22A9B"/>
    <w:rsid w:val="00D72FC3"/>
    <w:rsid w:val="00D95FA9"/>
    <w:rsid w:val="00DD2672"/>
    <w:rsid w:val="00DD7DF3"/>
    <w:rsid w:val="00E12AE4"/>
    <w:rsid w:val="00E154E9"/>
    <w:rsid w:val="00E42E2C"/>
    <w:rsid w:val="00E85CE6"/>
    <w:rsid w:val="00EC002D"/>
    <w:rsid w:val="00EC3878"/>
    <w:rsid w:val="00ED7A38"/>
    <w:rsid w:val="00F0152D"/>
    <w:rsid w:val="00F4411A"/>
    <w:rsid w:val="00F456E1"/>
    <w:rsid w:val="00F746D0"/>
    <w:rsid w:val="00F7780B"/>
    <w:rsid w:val="00F778F1"/>
    <w:rsid w:val="00FB66EC"/>
    <w:rsid w:val="00FC228C"/>
    <w:rsid w:val="00FC2F55"/>
    <w:rsid w:val="00FE0FEF"/>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
    <w:basedOn w:val="Normalny"/>
    <w:link w:val="AkapitzlistZnak"/>
    <w:uiPriority w:val="99"/>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0" Type="http://schemas.openxmlformats.org/officeDocument/2006/relationships/hyperlink" Target="https://dziennikustaw.gov.pl/DU/2020/2415" TargetMode="External"/><Relationship Id="rId29" Type="http://schemas.openxmlformats.org/officeDocument/2006/relationships/image" Target="media/image2.jpeg"/><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theme" Target="theme/theme1.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1275-EF7B-4985-A0A9-F0819A8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51</Pages>
  <Words>20077</Words>
  <Characters>120468</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iwonaz</cp:lastModifiedBy>
  <cp:revision>45</cp:revision>
  <cp:lastPrinted>2022-07-04T09:59:00Z</cp:lastPrinted>
  <dcterms:created xsi:type="dcterms:W3CDTF">2022-04-04T11:32:00Z</dcterms:created>
  <dcterms:modified xsi:type="dcterms:W3CDTF">2022-07-07T12:09:00Z</dcterms:modified>
</cp:coreProperties>
</file>