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1D71EFC1" w:rsidR="00122470" w:rsidRDefault="00600B68" w:rsidP="006336BB">
      <w:pPr>
        <w:tabs>
          <w:tab w:val="left" w:pos="4032"/>
        </w:tabs>
        <w:spacing w:before="120" w:after="24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6336BB">
        <w:rPr>
          <w:rFonts w:asciiTheme="majorHAnsi" w:eastAsia="Times New Roman" w:hAnsiTheme="majorHAnsi" w:cstheme="majorHAnsi"/>
          <w:b/>
          <w:bCs/>
          <w:lang w:eastAsia="pl-PL"/>
        </w:rPr>
        <w:t xml:space="preserve"> z</w:t>
      </w:r>
      <w:r w:rsidR="006336BB" w:rsidRPr="006336BB">
        <w:rPr>
          <w:rFonts w:asciiTheme="majorHAnsi" w:eastAsia="Times New Roman" w:hAnsiTheme="majorHAnsi" w:cstheme="majorHAnsi"/>
          <w:b/>
          <w:bCs/>
          <w:lang w:eastAsia="pl-PL"/>
        </w:rPr>
        <w:t>aprojektowanie i wykonanie wymiany instalacji elektrycznych w budynkach komunalnych</w:t>
      </w:r>
      <w:r w:rsidR="006336BB">
        <w:rPr>
          <w:rFonts w:asciiTheme="majorHAnsi" w:eastAsia="Times New Roman" w:hAnsiTheme="majorHAnsi" w:cstheme="majorHAnsi"/>
          <w:b/>
          <w:bCs/>
          <w:lang w:eastAsia="pl-PL"/>
        </w:rPr>
        <w:t xml:space="preserve"> </w:t>
      </w:r>
      <w:r w:rsidR="006336BB" w:rsidRPr="006336BB">
        <w:rPr>
          <w:rFonts w:asciiTheme="majorHAnsi" w:eastAsia="Times New Roman" w:hAnsiTheme="majorHAnsi" w:cstheme="majorHAnsi"/>
          <w:b/>
          <w:bCs/>
          <w:lang w:eastAsia="pl-PL"/>
        </w:rPr>
        <w:t xml:space="preserve">położonych </w:t>
      </w:r>
      <w:r w:rsidR="006336BB">
        <w:rPr>
          <w:rFonts w:asciiTheme="majorHAnsi" w:eastAsia="Times New Roman" w:hAnsiTheme="majorHAnsi" w:cstheme="majorHAnsi"/>
          <w:b/>
          <w:bCs/>
          <w:lang w:eastAsia="pl-PL"/>
        </w:rPr>
        <w:br/>
      </w:r>
      <w:r w:rsidR="006336BB" w:rsidRPr="006336BB">
        <w:rPr>
          <w:rFonts w:asciiTheme="majorHAnsi" w:eastAsia="Times New Roman" w:hAnsiTheme="majorHAnsi" w:cstheme="majorHAnsi"/>
          <w:b/>
          <w:bCs/>
          <w:lang w:eastAsia="pl-PL"/>
        </w:rPr>
        <w:t xml:space="preserve">w Poznaniu w podziale na 8 części </w:t>
      </w:r>
      <w:r>
        <w:rPr>
          <w:rFonts w:asciiTheme="majorHAnsi" w:eastAsia="Times New Roman" w:hAnsiTheme="majorHAnsi" w:cstheme="majorHAnsi"/>
          <w:lang w:eastAsia="pl-PL"/>
        </w:rPr>
        <w:t>składamy niniejszą ofertę i zobowiązujemy się do wykonania przedmiotu zamówienia na następujących zasadach:</w:t>
      </w:r>
    </w:p>
    <w:p w14:paraId="7711DEE7" w14:textId="77777777" w:rsidR="00624F4C" w:rsidRPr="00FF71C1" w:rsidRDefault="00624F4C" w:rsidP="00624F4C">
      <w:pPr>
        <w:shd w:val="clear" w:color="auto" w:fill="FFFFFF"/>
        <w:spacing w:line="240" w:lineRule="auto"/>
        <w:rPr>
          <w:rStyle w:val="Brak"/>
          <w:rFonts w:asciiTheme="majorHAnsi" w:hAnsiTheme="majorHAnsi" w:cstheme="majorHAnsi"/>
          <w:b/>
          <w:bCs/>
          <w:u w:val="single"/>
        </w:rPr>
      </w:pPr>
      <w:r w:rsidRPr="00FF71C1">
        <w:rPr>
          <w:rStyle w:val="Brak"/>
          <w:rFonts w:asciiTheme="majorHAnsi" w:hAnsiTheme="majorHAnsi" w:cstheme="majorHAnsi"/>
          <w:b/>
          <w:bCs/>
          <w:u w:val="single"/>
        </w:rPr>
        <w:t>Część nr 1:</w:t>
      </w:r>
    </w:p>
    <w:p w14:paraId="03A13AFC" w14:textId="77777777" w:rsidR="00624F4C" w:rsidRPr="00FF71C1" w:rsidRDefault="00624F4C" w:rsidP="00624F4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5B607AC9" w14:textId="77777777" w:rsidR="00624F4C" w:rsidRPr="00FF71C1" w:rsidRDefault="00624F4C" w:rsidP="00624F4C">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65C2BF37" w14:textId="77777777" w:rsidR="00FF71C1" w:rsidRPr="00FF71C1" w:rsidRDefault="00624F4C" w:rsidP="00624F4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r w:rsidR="00FF71C1" w:rsidRPr="00FF71C1">
        <w:rPr>
          <w:rStyle w:val="Brak"/>
          <w:rFonts w:asciiTheme="majorHAnsi" w:hAnsiTheme="majorHAnsi" w:cstheme="majorHAnsi"/>
          <w:b/>
          <w:bCs/>
        </w:rPr>
        <w:t xml:space="preserve"> </w:t>
      </w:r>
    </w:p>
    <w:p w14:paraId="74CA99F3" w14:textId="2541BB7F" w:rsidR="00FF71C1" w:rsidRPr="00FF71C1" w:rsidRDefault="00FF71C1" w:rsidP="00FF71C1">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5544D331" w14:textId="58F12A1C" w:rsidR="00FF71C1" w:rsidRP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36E95E7F" w14:textId="24724A22"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1E04899" w14:textId="4F92C474"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C8788A1" w14:textId="67A65C0F"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09AEEF87"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1727CAD0"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7426994B" w14:textId="5F9425BC"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176AD546"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7884A9A8"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17883F3" w14:textId="77777777" w:rsidR="00FF71C1" w:rsidRPr="00FF71C1" w:rsidRDefault="00FF71C1" w:rsidP="00FF71C1">
      <w:pPr>
        <w:pStyle w:val="Akapitzlist"/>
        <w:shd w:val="clear" w:color="auto" w:fill="FFFFFF"/>
        <w:ind w:left="426"/>
        <w:rPr>
          <w:rStyle w:val="Brak"/>
          <w:rFonts w:asciiTheme="majorHAnsi" w:hAnsiTheme="majorHAnsi" w:cstheme="majorHAnsi"/>
          <w:sz w:val="22"/>
          <w:szCs w:val="22"/>
        </w:rPr>
      </w:pPr>
    </w:p>
    <w:p w14:paraId="5B00F95C" w14:textId="77777777" w:rsidR="00624F4C" w:rsidRPr="00FF71C1" w:rsidRDefault="00624F4C" w:rsidP="00624F4C">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061981E8" w14:textId="45316830" w:rsidR="00122470" w:rsidRDefault="00122470">
      <w:pPr>
        <w:shd w:val="clear" w:color="auto" w:fill="FFFFFF"/>
        <w:tabs>
          <w:tab w:val="left" w:pos="426"/>
        </w:tabs>
        <w:spacing w:after="0" w:line="360" w:lineRule="auto"/>
        <w:jc w:val="both"/>
        <w:rPr>
          <w:rFonts w:asciiTheme="majorHAnsi" w:hAnsiTheme="majorHAnsi" w:cstheme="majorHAnsi"/>
          <w:b/>
        </w:rPr>
      </w:pPr>
    </w:p>
    <w:p w14:paraId="5151D3EE" w14:textId="186F95F4"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2</w:t>
      </w:r>
      <w:r w:rsidRPr="00624F4C">
        <w:rPr>
          <w:rStyle w:val="Brak"/>
          <w:rFonts w:asciiTheme="majorHAnsi" w:hAnsiTheme="majorHAnsi" w:cstheme="majorHAnsi"/>
          <w:b/>
          <w:bCs/>
          <w:u w:val="single"/>
        </w:rPr>
        <w:t>:</w:t>
      </w:r>
    </w:p>
    <w:p w14:paraId="6C3C6983" w14:textId="77777777" w:rsidR="00FF71C1" w:rsidRPr="00FF71C1" w:rsidRDefault="00FF71C1" w:rsidP="00FF71C1">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64A8C092" w14:textId="77777777" w:rsidR="00FF71C1" w:rsidRPr="00FF71C1" w:rsidRDefault="00FF71C1" w:rsidP="00FF71C1">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38F09627" w14:textId="77777777" w:rsidR="00FF71C1" w:rsidRPr="00FF71C1" w:rsidRDefault="00FF71C1" w:rsidP="00FF71C1">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00BD2C57" w14:textId="77777777" w:rsidR="00FF71C1" w:rsidRPr="00FF71C1" w:rsidRDefault="00FF71C1" w:rsidP="00FF71C1">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745AB4BC" w14:textId="77777777" w:rsidR="00FF71C1" w:rsidRP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56D473CD"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F6B6D3E"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74AC155" w14:textId="77777777"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19E7C39B"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B47D019" w14:textId="71C225C0"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02F3082" w14:textId="6D64CB82" w:rsidR="00FF71C1" w:rsidRDefault="00FF71C1" w:rsidP="00FF71C1">
      <w:pPr>
        <w:pStyle w:val="Akapitzlist"/>
        <w:shd w:val="clear" w:color="auto" w:fill="FFFFFF"/>
        <w:ind w:left="426"/>
        <w:rPr>
          <w:rStyle w:val="Brak"/>
          <w:rFonts w:asciiTheme="majorHAnsi" w:hAnsiTheme="majorHAnsi" w:cstheme="majorHAnsi"/>
          <w:sz w:val="22"/>
          <w:szCs w:val="22"/>
        </w:rPr>
      </w:pPr>
    </w:p>
    <w:p w14:paraId="4EE023BA" w14:textId="07C766D3" w:rsidR="00FF71C1" w:rsidRDefault="00FF71C1" w:rsidP="00FF71C1">
      <w:pPr>
        <w:pStyle w:val="Akapitzlist"/>
        <w:shd w:val="clear" w:color="auto" w:fill="FFFFFF"/>
        <w:ind w:left="426"/>
        <w:rPr>
          <w:rStyle w:val="Brak"/>
          <w:rFonts w:asciiTheme="majorHAnsi" w:hAnsiTheme="majorHAnsi" w:cstheme="majorHAnsi"/>
          <w:sz w:val="22"/>
          <w:szCs w:val="22"/>
        </w:rPr>
      </w:pPr>
    </w:p>
    <w:p w14:paraId="07C04E60"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p>
    <w:p w14:paraId="3D07312A" w14:textId="77777777"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57F5E941"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10024A04"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2DE4868" w14:textId="77777777" w:rsidR="00FF71C1" w:rsidRPr="00FF71C1" w:rsidRDefault="00FF71C1" w:rsidP="00FF71C1">
      <w:pPr>
        <w:pStyle w:val="Akapitzlist"/>
        <w:shd w:val="clear" w:color="auto" w:fill="FFFFFF"/>
        <w:ind w:left="426"/>
        <w:rPr>
          <w:rStyle w:val="Brak"/>
          <w:rFonts w:asciiTheme="majorHAnsi" w:hAnsiTheme="majorHAnsi" w:cstheme="majorHAnsi"/>
          <w:sz w:val="22"/>
          <w:szCs w:val="22"/>
        </w:rPr>
      </w:pPr>
    </w:p>
    <w:p w14:paraId="648C8629" w14:textId="77777777" w:rsidR="00FF71C1" w:rsidRPr="00FF71C1" w:rsidRDefault="00FF71C1" w:rsidP="00FF71C1">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1376D83A" w14:textId="2E8710A6" w:rsidR="00624F4C" w:rsidRDefault="00624F4C">
      <w:pPr>
        <w:shd w:val="clear" w:color="auto" w:fill="FFFFFF"/>
        <w:tabs>
          <w:tab w:val="left" w:pos="426"/>
        </w:tabs>
        <w:spacing w:after="0" w:line="360" w:lineRule="auto"/>
        <w:jc w:val="both"/>
        <w:rPr>
          <w:rFonts w:asciiTheme="majorHAnsi" w:hAnsiTheme="majorHAnsi" w:cstheme="majorHAnsi"/>
          <w:b/>
        </w:rPr>
      </w:pPr>
    </w:p>
    <w:p w14:paraId="3F55A997" w14:textId="08051D91"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3</w:t>
      </w:r>
      <w:r w:rsidRPr="00624F4C">
        <w:rPr>
          <w:rStyle w:val="Brak"/>
          <w:rFonts w:asciiTheme="majorHAnsi" w:hAnsiTheme="majorHAnsi" w:cstheme="majorHAnsi"/>
          <w:b/>
          <w:bCs/>
          <w:u w:val="single"/>
        </w:rPr>
        <w:t>:</w:t>
      </w:r>
    </w:p>
    <w:p w14:paraId="778B624F" w14:textId="77777777" w:rsidR="00FF71C1" w:rsidRPr="00FF71C1" w:rsidRDefault="00FF71C1" w:rsidP="00FF71C1">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39475BB3" w14:textId="77777777" w:rsidR="00FF71C1" w:rsidRPr="00FF71C1" w:rsidRDefault="00FF71C1" w:rsidP="00FF71C1">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0195A431" w14:textId="77777777" w:rsidR="00FF71C1" w:rsidRPr="00FF71C1" w:rsidRDefault="00FF71C1" w:rsidP="00FF71C1">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64C8AE2F" w14:textId="77777777" w:rsidR="00FF71C1" w:rsidRPr="00FF71C1" w:rsidRDefault="00FF71C1" w:rsidP="00FF71C1">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01CF3EBC" w14:textId="77777777" w:rsidR="00FF71C1" w:rsidRP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06A66254"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816F48E"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3B0B35B" w14:textId="77777777"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0CDD9B6E"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CA0779F"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319CC21" w14:textId="77777777"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2FB8DEC3"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246B156"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D0E098E" w14:textId="77777777" w:rsidR="00FF71C1" w:rsidRPr="00FF71C1" w:rsidRDefault="00FF71C1" w:rsidP="00FF71C1">
      <w:pPr>
        <w:pStyle w:val="Akapitzlist"/>
        <w:shd w:val="clear" w:color="auto" w:fill="FFFFFF"/>
        <w:ind w:left="426"/>
        <w:rPr>
          <w:rStyle w:val="Brak"/>
          <w:rFonts w:asciiTheme="majorHAnsi" w:hAnsiTheme="majorHAnsi" w:cstheme="majorHAnsi"/>
          <w:sz w:val="22"/>
          <w:szCs w:val="22"/>
        </w:rPr>
      </w:pPr>
    </w:p>
    <w:p w14:paraId="2E917A35" w14:textId="77777777" w:rsidR="00FF71C1" w:rsidRPr="00FF71C1" w:rsidRDefault="00FF71C1" w:rsidP="00FF71C1">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0E968414" w14:textId="474BEA0A" w:rsidR="00624F4C" w:rsidRDefault="00624F4C">
      <w:pPr>
        <w:shd w:val="clear" w:color="auto" w:fill="FFFFFF"/>
        <w:tabs>
          <w:tab w:val="left" w:pos="426"/>
        </w:tabs>
        <w:spacing w:after="0" w:line="360" w:lineRule="auto"/>
        <w:jc w:val="both"/>
        <w:rPr>
          <w:rFonts w:asciiTheme="majorHAnsi" w:hAnsiTheme="majorHAnsi" w:cstheme="majorHAnsi"/>
          <w:b/>
        </w:rPr>
      </w:pPr>
    </w:p>
    <w:p w14:paraId="2CE802A1" w14:textId="1C3FCCE5"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4</w:t>
      </w:r>
      <w:r w:rsidRPr="00624F4C">
        <w:rPr>
          <w:rStyle w:val="Brak"/>
          <w:rFonts w:asciiTheme="majorHAnsi" w:hAnsiTheme="majorHAnsi" w:cstheme="majorHAnsi"/>
          <w:b/>
          <w:bCs/>
          <w:u w:val="single"/>
        </w:rPr>
        <w:t>:</w:t>
      </w:r>
    </w:p>
    <w:p w14:paraId="7C58941F" w14:textId="77777777" w:rsidR="00DB14CC" w:rsidRPr="00FF71C1" w:rsidRDefault="00DB14CC" w:rsidP="00DB14C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6D3776F3" w14:textId="77777777" w:rsidR="00DB14CC" w:rsidRPr="00FF71C1" w:rsidRDefault="00DB14CC" w:rsidP="00DB14CC">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03DB34B4" w14:textId="77777777" w:rsidR="00DB14CC" w:rsidRPr="00FF71C1" w:rsidRDefault="00DB14CC" w:rsidP="00DB14C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0B818A93" w14:textId="77777777" w:rsidR="00DB14CC" w:rsidRPr="00FF71C1" w:rsidRDefault="00DB14CC" w:rsidP="00DB14CC">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03ADF130" w14:textId="77777777" w:rsidR="00DB14CC" w:rsidRPr="00FF71C1"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430A725D"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2D22EE8"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45E3AF2"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3E082664"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9B597F4"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6934C60"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7BE5C574"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8D4F764"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D2381BB" w14:textId="77777777" w:rsidR="00DB14CC" w:rsidRPr="00FF71C1" w:rsidRDefault="00DB14CC" w:rsidP="00DB14CC">
      <w:pPr>
        <w:pStyle w:val="Akapitzlist"/>
        <w:shd w:val="clear" w:color="auto" w:fill="FFFFFF"/>
        <w:ind w:left="426"/>
        <w:rPr>
          <w:rStyle w:val="Brak"/>
          <w:rFonts w:asciiTheme="majorHAnsi" w:hAnsiTheme="majorHAnsi" w:cstheme="majorHAnsi"/>
          <w:sz w:val="22"/>
          <w:szCs w:val="22"/>
        </w:rPr>
      </w:pPr>
    </w:p>
    <w:p w14:paraId="3634CAEF" w14:textId="77777777" w:rsidR="00DB14CC" w:rsidRPr="00FF71C1" w:rsidRDefault="00DB14CC" w:rsidP="00DB14CC">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465E5B79" w14:textId="56A43366" w:rsidR="00624F4C" w:rsidRDefault="00624F4C">
      <w:pPr>
        <w:shd w:val="clear" w:color="auto" w:fill="FFFFFF"/>
        <w:tabs>
          <w:tab w:val="left" w:pos="426"/>
        </w:tabs>
        <w:spacing w:after="0" w:line="360" w:lineRule="auto"/>
        <w:jc w:val="both"/>
        <w:rPr>
          <w:rFonts w:asciiTheme="majorHAnsi" w:hAnsiTheme="majorHAnsi" w:cstheme="majorHAnsi"/>
          <w:b/>
        </w:rPr>
      </w:pPr>
    </w:p>
    <w:p w14:paraId="7028DACC" w14:textId="1F059FCD"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5</w:t>
      </w:r>
      <w:r w:rsidRPr="00624F4C">
        <w:rPr>
          <w:rStyle w:val="Brak"/>
          <w:rFonts w:asciiTheme="majorHAnsi" w:hAnsiTheme="majorHAnsi" w:cstheme="majorHAnsi"/>
          <w:b/>
          <w:bCs/>
          <w:u w:val="single"/>
        </w:rPr>
        <w:t>:</w:t>
      </w:r>
    </w:p>
    <w:p w14:paraId="2166B6F1" w14:textId="77777777" w:rsidR="00DB14CC" w:rsidRPr="00FF71C1" w:rsidRDefault="00DB14CC" w:rsidP="00DB14C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7C84FC23" w14:textId="77777777" w:rsidR="00DB14CC" w:rsidRPr="00FF71C1" w:rsidRDefault="00DB14CC" w:rsidP="00DB14CC">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14C9BA96" w14:textId="77777777" w:rsidR="00DB14CC" w:rsidRPr="00FF71C1" w:rsidRDefault="00DB14CC" w:rsidP="00DB14C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15873607" w14:textId="77777777" w:rsidR="00DB14CC" w:rsidRDefault="00DB14CC" w:rsidP="00DB14CC">
      <w:pPr>
        <w:shd w:val="clear" w:color="auto" w:fill="FFFFFF"/>
        <w:spacing w:after="0"/>
        <w:rPr>
          <w:rStyle w:val="Brak"/>
          <w:rFonts w:asciiTheme="majorHAnsi" w:hAnsiTheme="majorHAnsi" w:cstheme="majorHAnsi"/>
        </w:rPr>
      </w:pPr>
    </w:p>
    <w:p w14:paraId="1A07C750" w14:textId="7EC98F31" w:rsidR="00DB14CC" w:rsidRPr="00FF71C1" w:rsidRDefault="00DB14CC" w:rsidP="00DB14CC">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37761218" w14:textId="77777777" w:rsidR="00DB14CC" w:rsidRPr="00FF71C1"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47A0E7E1"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2EC6F52"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3774254"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51386A6E"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7C57ED9A"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4431F82"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2E1CB417"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1E35A57B"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B1A3255" w14:textId="77777777" w:rsidR="00DB14CC" w:rsidRPr="00FF71C1" w:rsidRDefault="00DB14CC" w:rsidP="00DB14CC">
      <w:pPr>
        <w:pStyle w:val="Akapitzlist"/>
        <w:shd w:val="clear" w:color="auto" w:fill="FFFFFF"/>
        <w:ind w:left="426"/>
        <w:rPr>
          <w:rStyle w:val="Brak"/>
          <w:rFonts w:asciiTheme="majorHAnsi" w:hAnsiTheme="majorHAnsi" w:cstheme="majorHAnsi"/>
          <w:sz w:val="22"/>
          <w:szCs w:val="22"/>
        </w:rPr>
      </w:pPr>
    </w:p>
    <w:p w14:paraId="0709A7C5" w14:textId="77777777" w:rsidR="00DB14CC" w:rsidRPr="00FF71C1" w:rsidRDefault="00DB14CC" w:rsidP="00DB14CC">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103B3FB8" w14:textId="77777777" w:rsidR="00624F4C" w:rsidRDefault="00624F4C" w:rsidP="00624F4C">
      <w:pPr>
        <w:shd w:val="clear" w:color="auto" w:fill="FFFFFF"/>
        <w:spacing w:line="240" w:lineRule="auto"/>
        <w:rPr>
          <w:rStyle w:val="Brak"/>
          <w:rFonts w:asciiTheme="majorHAnsi" w:hAnsiTheme="majorHAnsi" w:cstheme="majorHAnsi"/>
          <w:b/>
          <w:bCs/>
          <w:u w:val="single"/>
        </w:rPr>
      </w:pPr>
    </w:p>
    <w:p w14:paraId="5FBC2BAF" w14:textId="6F3D2AEF"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6</w:t>
      </w:r>
      <w:r w:rsidRPr="00624F4C">
        <w:rPr>
          <w:rStyle w:val="Brak"/>
          <w:rFonts w:asciiTheme="majorHAnsi" w:hAnsiTheme="majorHAnsi" w:cstheme="majorHAnsi"/>
          <w:b/>
          <w:bCs/>
          <w:u w:val="single"/>
        </w:rPr>
        <w:t>:</w:t>
      </w:r>
    </w:p>
    <w:p w14:paraId="7F305B51" w14:textId="77777777" w:rsidR="00DB14CC" w:rsidRPr="00FF71C1" w:rsidRDefault="00DB14CC" w:rsidP="00DB14C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7D2C3C24" w14:textId="77777777" w:rsidR="00DB14CC" w:rsidRPr="00FF71C1" w:rsidRDefault="00DB14CC" w:rsidP="00DB14CC">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250C2BE3" w14:textId="77777777" w:rsidR="00DB14CC" w:rsidRPr="00FF71C1" w:rsidRDefault="00DB14CC" w:rsidP="00DB14C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5EFC7237" w14:textId="77777777" w:rsidR="00DB14CC" w:rsidRPr="00FF71C1" w:rsidRDefault="00DB14CC" w:rsidP="00DB14CC">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15B67E27" w14:textId="77777777" w:rsidR="00DB14CC" w:rsidRPr="00FF71C1"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15124D4D"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7A2C401C"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EA47AC5"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57069023"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1D46DE0"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D87F813"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2444D89B"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03674C6"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42A87D4" w14:textId="77777777" w:rsidR="00DB14CC" w:rsidRPr="00FF71C1" w:rsidRDefault="00DB14CC" w:rsidP="00DB14CC">
      <w:pPr>
        <w:pStyle w:val="Akapitzlist"/>
        <w:shd w:val="clear" w:color="auto" w:fill="FFFFFF"/>
        <w:ind w:left="426"/>
        <w:rPr>
          <w:rStyle w:val="Brak"/>
          <w:rFonts w:asciiTheme="majorHAnsi" w:hAnsiTheme="majorHAnsi" w:cstheme="majorHAnsi"/>
          <w:sz w:val="22"/>
          <w:szCs w:val="22"/>
        </w:rPr>
      </w:pPr>
    </w:p>
    <w:p w14:paraId="2EA996D3" w14:textId="77777777" w:rsidR="00DB14CC" w:rsidRPr="00FF71C1" w:rsidRDefault="00DB14CC" w:rsidP="00DB14CC">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0E0EB9C8" w14:textId="77777777" w:rsidR="00624F4C" w:rsidRDefault="00624F4C" w:rsidP="00624F4C">
      <w:pPr>
        <w:shd w:val="clear" w:color="auto" w:fill="FFFFFF"/>
        <w:spacing w:line="240" w:lineRule="auto"/>
        <w:rPr>
          <w:rStyle w:val="Brak"/>
          <w:rFonts w:asciiTheme="majorHAnsi" w:hAnsiTheme="majorHAnsi" w:cstheme="majorHAnsi"/>
          <w:b/>
          <w:bCs/>
          <w:u w:val="single"/>
        </w:rPr>
      </w:pPr>
    </w:p>
    <w:p w14:paraId="04C74C28" w14:textId="3EA3427F"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7</w:t>
      </w:r>
      <w:r w:rsidRPr="00624F4C">
        <w:rPr>
          <w:rStyle w:val="Brak"/>
          <w:rFonts w:asciiTheme="majorHAnsi" w:hAnsiTheme="majorHAnsi" w:cstheme="majorHAnsi"/>
          <w:b/>
          <w:bCs/>
          <w:u w:val="single"/>
        </w:rPr>
        <w:t>:</w:t>
      </w:r>
    </w:p>
    <w:p w14:paraId="746455D0" w14:textId="77777777" w:rsidR="00DB14CC" w:rsidRPr="00FF71C1" w:rsidRDefault="00DB14CC" w:rsidP="00DB14C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483D1202" w14:textId="77777777" w:rsidR="00DB14CC" w:rsidRPr="00FF71C1" w:rsidRDefault="00DB14CC" w:rsidP="00DB14CC">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69E8C3E5" w14:textId="77777777" w:rsidR="00DB14CC" w:rsidRPr="00FF71C1" w:rsidRDefault="00DB14CC" w:rsidP="00DB14C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21B01AFC" w14:textId="77777777" w:rsidR="00DB14CC" w:rsidRPr="00FF71C1" w:rsidRDefault="00DB14CC" w:rsidP="00DB14CC">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7C07F382" w14:textId="77777777" w:rsidR="00DB14CC" w:rsidRPr="00FF71C1"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5815CABF"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70FD96D"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161514D9"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41CD920A"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6684EDF"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AA66E31"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0DDE3BF3"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1AE8D34"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06BD902" w14:textId="77777777" w:rsidR="00DB14CC" w:rsidRPr="00FF71C1" w:rsidRDefault="00DB14CC" w:rsidP="00DB14CC">
      <w:pPr>
        <w:pStyle w:val="Akapitzlist"/>
        <w:shd w:val="clear" w:color="auto" w:fill="FFFFFF"/>
        <w:ind w:left="426"/>
        <w:rPr>
          <w:rStyle w:val="Brak"/>
          <w:rFonts w:asciiTheme="majorHAnsi" w:hAnsiTheme="majorHAnsi" w:cstheme="majorHAnsi"/>
          <w:sz w:val="22"/>
          <w:szCs w:val="22"/>
        </w:rPr>
      </w:pPr>
    </w:p>
    <w:p w14:paraId="047108C2" w14:textId="77777777" w:rsidR="00DB14CC" w:rsidRPr="00FF71C1" w:rsidRDefault="00DB14CC" w:rsidP="00DB14CC">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2666285D" w14:textId="77777777" w:rsidR="00624F4C" w:rsidRDefault="00624F4C" w:rsidP="00624F4C">
      <w:pPr>
        <w:shd w:val="clear" w:color="auto" w:fill="FFFFFF"/>
        <w:spacing w:line="240" w:lineRule="auto"/>
        <w:rPr>
          <w:rStyle w:val="Brak"/>
          <w:rFonts w:asciiTheme="majorHAnsi" w:hAnsiTheme="majorHAnsi" w:cstheme="majorHAnsi"/>
          <w:b/>
          <w:bCs/>
          <w:u w:val="single"/>
        </w:rPr>
      </w:pPr>
    </w:p>
    <w:p w14:paraId="0C4F7FA3" w14:textId="541D7F35"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8</w:t>
      </w:r>
      <w:r w:rsidRPr="00624F4C">
        <w:rPr>
          <w:rStyle w:val="Brak"/>
          <w:rFonts w:asciiTheme="majorHAnsi" w:hAnsiTheme="majorHAnsi" w:cstheme="majorHAnsi"/>
          <w:b/>
          <w:bCs/>
          <w:u w:val="single"/>
        </w:rPr>
        <w:t>:</w:t>
      </w:r>
    </w:p>
    <w:p w14:paraId="01B0A65D" w14:textId="77777777" w:rsidR="00DB14CC" w:rsidRPr="00FF71C1" w:rsidRDefault="00DB14CC" w:rsidP="00DB14C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70EAF23B" w14:textId="77777777" w:rsidR="00DB14CC" w:rsidRPr="00FF71C1" w:rsidRDefault="00DB14CC" w:rsidP="00DB14CC">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005BC756" w14:textId="77777777" w:rsidR="00DB14CC" w:rsidRPr="00FF71C1" w:rsidRDefault="00DB14CC" w:rsidP="00DB14C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5BFAE90F" w14:textId="77777777" w:rsidR="00DB14CC" w:rsidRPr="00FF71C1" w:rsidRDefault="00DB14CC" w:rsidP="00DB14CC">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43CBD4D8" w14:textId="77777777" w:rsidR="00DB14CC" w:rsidRPr="00FF71C1"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7DB13603"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1271FF3D"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A597B3C"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15D98FDB"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6707CFB"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4777A68"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669FBDB9"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193E4929"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5897367" w14:textId="77777777" w:rsidR="00DB14CC" w:rsidRPr="00FF71C1" w:rsidRDefault="00DB14CC" w:rsidP="00DB14CC">
      <w:pPr>
        <w:pStyle w:val="Akapitzlist"/>
        <w:shd w:val="clear" w:color="auto" w:fill="FFFFFF"/>
        <w:ind w:left="426"/>
        <w:rPr>
          <w:rStyle w:val="Brak"/>
          <w:rFonts w:asciiTheme="majorHAnsi" w:hAnsiTheme="majorHAnsi" w:cstheme="majorHAnsi"/>
          <w:sz w:val="22"/>
          <w:szCs w:val="22"/>
        </w:rPr>
      </w:pPr>
    </w:p>
    <w:p w14:paraId="051CF12A" w14:textId="77777777" w:rsidR="00DB14CC" w:rsidRPr="00FF71C1" w:rsidRDefault="00DB14CC" w:rsidP="00DB14CC">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7454B175" w14:textId="77777777" w:rsidR="00624F4C" w:rsidRDefault="00624F4C">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Default="00600B68">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2E26CC7F" w14:textId="02031A59" w:rsidR="00122470" w:rsidRDefault="00600B68" w:rsidP="006336BB">
      <w:pPr>
        <w:shd w:val="clear" w:color="auto" w:fill="FFFFFF"/>
        <w:spacing w:line="276" w:lineRule="auto"/>
        <w:jc w:val="both"/>
        <w:rPr>
          <w:rFonts w:asciiTheme="majorHAnsi" w:hAnsiTheme="majorHAnsi" w:cstheme="majorHAnsi"/>
          <w:b/>
        </w:rPr>
      </w:pPr>
      <w:r w:rsidRPr="006336BB">
        <w:rPr>
          <w:rFonts w:asciiTheme="majorHAnsi" w:hAnsiTheme="majorHAnsi" w:cstheme="majorHAnsi"/>
          <w:b/>
          <w:bCs/>
        </w:rPr>
        <w:t xml:space="preserve">Minimalny okres gwarancji wynosi </w:t>
      </w:r>
      <w:r w:rsidR="006336BB">
        <w:rPr>
          <w:rFonts w:asciiTheme="majorHAnsi" w:hAnsiTheme="majorHAnsi" w:cstheme="majorHAnsi"/>
          <w:b/>
          <w:bCs/>
        </w:rPr>
        <w:t>36</w:t>
      </w:r>
      <w:r w:rsidRPr="006336BB">
        <w:rPr>
          <w:rFonts w:asciiTheme="majorHAnsi" w:hAnsiTheme="majorHAnsi" w:cstheme="majorHAnsi"/>
          <w:b/>
          <w:bCs/>
        </w:rPr>
        <w:t xml:space="preserve"> miesięcy</w:t>
      </w:r>
      <w:r w:rsidR="006336BB">
        <w:rPr>
          <w:rFonts w:asciiTheme="majorHAnsi" w:hAnsiTheme="majorHAnsi" w:cstheme="majorHAnsi"/>
          <w:b/>
          <w:bCs/>
        </w:rPr>
        <w:t xml:space="preserve"> i </w:t>
      </w:r>
      <w:r w:rsidRPr="006336BB">
        <w:rPr>
          <w:rFonts w:asciiTheme="majorHAnsi" w:hAnsiTheme="majorHAnsi" w:cstheme="majorHAnsi"/>
          <w:b/>
          <w:bCs/>
        </w:rPr>
        <w:t xml:space="preserve">liczony </w:t>
      </w:r>
      <w:r w:rsidR="006336BB">
        <w:rPr>
          <w:rFonts w:asciiTheme="majorHAnsi" w:hAnsiTheme="majorHAnsi" w:cstheme="majorHAnsi"/>
          <w:b/>
          <w:bCs/>
        </w:rPr>
        <w:t xml:space="preserve">jest </w:t>
      </w:r>
      <w:r w:rsidRPr="006336BB">
        <w:rPr>
          <w:rFonts w:asciiTheme="majorHAnsi" w:hAnsiTheme="majorHAnsi" w:cstheme="majorHAnsi"/>
          <w:b/>
          <w:bCs/>
        </w:rPr>
        <w:t xml:space="preserve">od dnia podpisania Protokołu </w:t>
      </w:r>
      <w:r w:rsidR="00D962EE" w:rsidRPr="006336BB">
        <w:rPr>
          <w:rFonts w:asciiTheme="majorHAnsi" w:hAnsiTheme="majorHAnsi" w:cstheme="majorHAnsi"/>
          <w:b/>
          <w:bCs/>
        </w:rPr>
        <w:t>Odbioru Końcowego Robót</w:t>
      </w:r>
      <w:r w:rsidRPr="006336BB">
        <w:rPr>
          <w:rFonts w:asciiTheme="majorHAnsi" w:hAnsiTheme="majorHAnsi" w:cstheme="majorHAnsi"/>
          <w:b/>
          <w:bCs/>
        </w:rPr>
        <w:t xml:space="preserve">. W przypadku zaoferowania przez Wykonawcę krótszego okresu gwarancji lub nie wpisaniu </w:t>
      </w:r>
      <w:r w:rsidR="00D962EE" w:rsidRPr="006336BB">
        <w:rPr>
          <w:rFonts w:asciiTheme="majorHAnsi" w:hAnsiTheme="majorHAnsi" w:cstheme="majorHAnsi"/>
          <w:b/>
          <w:bCs/>
        </w:rPr>
        <w:br/>
      </w:r>
      <w:r w:rsidRPr="006336BB">
        <w:rPr>
          <w:rFonts w:asciiTheme="majorHAnsi" w:hAnsiTheme="majorHAnsi" w:cstheme="majorHAnsi"/>
          <w:b/>
          <w:bCs/>
        </w:rPr>
        <w:t xml:space="preserve">w formularzu ofertowym okresu udzielanej gwarancji oferta będzie podlegała odrzuceniu na podstawie </w:t>
      </w:r>
      <w:r w:rsidR="006336BB">
        <w:rPr>
          <w:rFonts w:asciiTheme="majorHAnsi" w:hAnsiTheme="majorHAnsi" w:cstheme="majorHAnsi"/>
          <w:b/>
          <w:bCs/>
        </w:rPr>
        <w:br/>
      </w:r>
      <w:r w:rsidRPr="006336BB">
        <w:rPr>
          <w:rFonts w:asciiTheme="majorHAnsi" w:hAnsiTheme="majorHAnsi" w:cstheme="majorHAnsi"/>
          <w:b/>
          <w:bCs/>
        </w:rPr>
        <w:t xml:space="preserve">art. 226 ust. 1 pkt 5. </w:t>
      </w:r>
    </w:p>
    <w:p w14:paraId="44D501CA" w14:textId="0AEB48DC" w:rsidR="00122470" w:rsidRDefault="00600B68">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zamówienia określonymi w Specyfikacji Warunków </w:t>
      </w:r>
      <w:r w:rsidR="006336BB">
        <w:rPr>
          <w:rFonts w:asciiTheme="majorHAnsi" w:eastAsia="Times New Roman" w:hAnsiTheme="majorHAnsi" w:cstheme="majorHAnsi"/>
          <w:lang w:eastAsia="pl-PL"/>
        </w:rPr>
        <w:t>Z</w:t>
      </w:r>
      <w:r>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7B02A9CA" w:rsidR="00122470"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699707EF" w14:textId="77777777" w:rsidR="00122470"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23ED2CCF" w:rsidR="00122470" w:rsidRDefault="00600B68" w:rsidP="00EC672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w:t>
      </w:r>
      <w:r w:rsidR="006336BB">
        <w:rPr>
          <w:rFonts w:asciiTheme="majorHAnsi" w:eastAsia="Times New Roman" w:hAnsiTheme="majorHAnsi" w:cstheme="majorHAnsi"/>
          <w:lang w:eastAsia="pl-PL"/>
        </w:rPr>
        <w:t xml:space="preserve"> nr 9</w:t>
      </w:r>
      <w:r>
        <w:rPr>
          <w:rFonts w:asciiTheme="majorHAnsi" w:eastAsia="Times New Roman" w:hAnsiTheme="majorHAnsi" w:cstheme="majorHAnsi"/>
          <w:lang w:eastAsia="pl-PL"/>
        </w:rPr>
        <w:t xml:space="preserve"> do </w:t>
      </w:r>
      <w:r w:rsidR="002E1532">
        <w:rPr>
          <w:rFonts w:asciiTheme="majorHAnsi" w:eastAsia="Times New Roman" w:hAnsiTheme="majorHAnsi" w:cstheme="majorHAnsi"/>
          <w:lang w:eastAsia="pl-PL"/>
        </w:rPr>
        <w:t>S</w:t>
      </w:r>
      <w:r>
        <w:rPr>
          <w:rFonts w:asciiTheme="majorHAnsi" w:eastAsia="Times New Roman" w:hAnsiTheme="majorHAnsi" w:cstheme="majorHAnsi"/>
          <w:lang w:eastAsia="pl-PL"/>
        </w:rPr>
        <w:t xml:space="preserve">pecyfikacji Warunków Zamówienia i zobowiązujemy się – w przypadku wyboru naszej oferty – do </w:t>
      </w:r>
      <w:r w:rsidR="002E1532">
        <w:rPr>
          <w:rFonts w:asciiTheme="majorHAnsi" w:eastAsia="Times New Roman" w:hAnsiTheme="majorHAnsi" w:cstheme="majorHAnsi"/>
          <w:lang w:eastAsia="pl-PL"/>
        </w:rPr>
        <w:t>z</w:t>
      </w:r>
      <w:r>
        <w:rPr>
          <w:rFonts w:asciiTheme="majorHAnsi" w:eastAsia="Times New Roman" w:hAnsiTheme="majorHAnsi" w:cstheme="majorHAnsi"/>
          <w:lang w:eastAsia="pl-PL"/>
        </w:rPr>
        <w:t>awarcia umowy na określonych w nich warunkach, w miejscu i terminie wyznaczonym przez Zamawiającego.</w:t>
      </w:r>
    </w:p>
    <w:p w14:paraId="56F4BF3D" w14:textId="77777777" w:rsidR="00122470" w:rsidRDefault="00600B68" w:rsidP="00EC672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9D81D32"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72E4FF1F" w14:textId="561C411F" w:rsidR="00DB14CC" w:rsidRDefault="00DB14CC" w:rsidP="00DB14CC">
      <w:pPr>
        <w:spacing w:after="120" w:line="276" w:lineRule="auto"/>
        <w:jc w:val="both"/>
        <w:rPr>
          <w:rFonts w:asciiTheme="majorHAnsi" w:hAnsiTheme="majorHAnsi" w:cstheme="majorHAnsi"/>
        </w:rPr>
      </w:pPr>
    </w:p>
    <w:p w14:paraId="14FB1BA7" w14:textId="77777777" w:rsidR="00DB14CC" w:rsidRDefault="00DB14CC" w:rsidP="00DB14CC">
      <w:pPr>
        <w:spacing w:after="120" w:line="276" w:lineRule="auto"/>
        <w:jc w:val="both"/>
        <w:rPr>
          <w:rFonts w:asciiTheme="majorHAnsi" w:hAnsiTheme="majorHAnsi" w:cstheme="majorHAnsi"/>
        </w:rPr>
      </w:pPr>
    </w:p>
    <w:p w14:paraId="717923D7" w14:textId="77777777"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r w:rsidR="00122470" w14:paraId="42976374" w14:textId="77777777">
        <w:tc>
          <w:tcPr>
            <w:tcW w:w="1162" w:type="dxa"/>
            <w:vAlign w:val="center"/>
          </w:tcPr>
          <w:p w14:paraId="7F3316C1"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65FCF939"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Default="00122470">
            <w:pPr>
              <w:widowControl w:val="0"/>
              <w:spacing w:after="120" w:line="276" w:lineRule="auto"/>
              <w:jc w:val="center"/>
              <w:rPr>
                <w:rFonts w:asciiTheme="majorHAnsi" w:hAnsiTheme="majorHAnsi" w:cstheme="majorHAnsi"/>
              </w:rPr>
            </w:pPr>
          </w:p>
        </w:tc>
      </w:tr>
    </w:tbl>
    <w:p w14:paraId="44CF4350" w14:textId="77777777" w:rsidR="00122470" w:rsidRDefault="00600B68" w:rsidP="00EC672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E563CA9" w14:textId="77777777" w:rsidR="00122470" w:rsidRDefault="00DB14CC">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77777777" w:rsidR="00122470" w:rsidRDefault="00DB14CC">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zawiera informacje stanowiące tajemnicę przedsiębiorstwa.</w:t>
      </w:r>
    </w:p>
    <w:p w14:paraId="25EA9EB5" w14:textId="18B97D84" w:rsidR="00122470" w:rsidRDefault="006336B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T</w:t>
      </w:r>
      <w:r w:rsidR="00600B68">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w:t>
      </w:r>
      <w:r w:rsidR="00600B68">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t>w</w:t>
      </w:r>
      <w:r w:rsidR="00600B68">
        <w:rPr>
          <w:rFonts w:asciiTheme="majorHAnsi" w:hAnsiTheme="majorHAnsi" w:cstheme="majorHAnsi"/>
          <w:color w:val="000000"/>
          <w:sz w:val="22"/>
          <w:szCs w:val="22"/>
        </w:rPr>
        <w:t xml:space="preserve"> wydzielonym </w:t>
      </w:r>
      <w:r>
        <w:rPr>
          <w:rFonts w:asciiTheme="majorHAnsi" w:hAnsiTheme="majorHAnsi" w:cstheme="majorHAnsi"/>
          <w:color w:val="000000"/>
          <w:sz w:val="22"/>
          <w:szCs w:val="22"/>
        </w:rPr>
        <w:br/>
      </w:r>
      <w:r w:rsidR="00600B68">
        <w:rPr>
          <w:rFonts w:asciiTheme="majorHAnsi" w:hAnsiTheme="majorHAnsi"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Default="00600B68" w:rsidP="00EC672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 xml:space="preserve">Zamierzamy korzystać, na zasadach określonych w art. 118 ustawy </w:t>
      </w:r>
      <w:r w:rsidR="00EB235C">
        <w:rPr>
          <w:rFonts w:asciiTheme="majorHAnsi" w:eastAsia="Times New Roman" w:hAnsiTheme="majorHAnsi" w:cstheme="majorHAnsi"/>
          <w:lang w:eastAsia="pl-PL"/>
        </w:rPr>
        <w:t>Pzp</w:t>
      </w:r>
      <w:r>
        <w:rPr>
          <w:rFonts w:asciiTheme="majorHAnsi" w:eastAsia="Times New Roman" w:hAnsiTheme="majorHAnsi" w:cstheme="majorHAnsi"/>
          <w:lang w:eastAsia="pl-PL"/>
        </w:rPr>
        <w:t>,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1A59BF08" w14:textId="77777777" w:rsidR="002E1532" w:rsidRDefault="002E1532">
      <w:pPr>
        <w:pStyle w:val="Akapitzlist"/>
        <w:spacing w:after="120" w:line="276" w:lineRule="auto"/>
        <w:ind w:left="0"/>
        <w:jc w:val="both"/>
        <w:rPr>
          <w:rStyle w:val="Brak"/>
          <w:rFonts w:asciiTheme="majorHAnsi" w:hAnsiTheme="majorHAnsi" w:cstheme="majorHAnsi"/>
          <w:b/>
          <w:sz w:val="22"/>
          <w:szCs w:val="22"/>
        </w:rPr>
      </w:pPr>
    </w:p>
    <w:p w14:paraId="73476073" w14:textId="77777777" w:rsidR="002E1532" w:rsidRDefault="002E1532">
      <w:pPr>
        <w:pStyle w:val="Akapitzlist"/>
        <w:spacing w:after="120" w:line="276" w:lineRule="auto"/>
        <w:ind w:left="0"/>
        <w:jc w:val="both"/>
        <w:rPr>
          <w:rStyle w:val="Brak"/>
          <w:rFonts w:asciiTheme="majorHAnsi" w:hAnsiTheme="majorHAnsi" w:cstheme="majorHAnsi"/>
          <w:b/>
          <w:sz w:val="22"/>
          <w:szCs w:val="22"/>
        </w:rPr>
      </w:pPr>
    </w:p>
    <w:p w14:paraId="60065458" w14:textId="00024CC2" w:rsidR="00122470" w:rsidRDefault="00600B68">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5358129D" w:rsidR="00122470" w:rsidRPr="006336BB" w:rsidRDefault="00DB14CC"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6336BB">
            <w:rPr>
              <w:rFonts w:ascii="Segoe UI Symbol"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 xml:space="preserve">nie będzie prowadzić u zamawiającego do powstania obowiązku podatkowego zgodnie z ustawą </w:t>
      </w:r>
      <w:r w:rsidR="006336BB" w:rsidRPr="006336BB">
        <w:rPr>
          <w:rFonts w:asciiTheme="majorHAnsi" w:hAnsiTheme="majorHAnsi" w:cstheme="majorHAnsi"/>
        </w:rPr>
        <w:br/>
      </w:r>
      <w:r w:rsidR="00600B68" w:rsidRPr="006336BB">
        <w:rPr>
          <w:rFonts w:asciiTheme="majorHAnsi" w:hAnsiTheme="majorHAnsi" w:cstheme="majorHAnsi"/>
        </w:rPr>
        <w:t>z dnia 11 marca 2014 r. o podatku od towarów i usług (Dz. U. z 2018 r. poz. 2174, z</w:t>
      </w:r>
      <w:r w:rsidR="006336BB">
        <w:rPr>
          <w:rFonts w:asciiTheme="majorHAnsi" w:hAnsiTheme="majorHAnsi" w:cstheme="majorHAnsi"/>
        </w:rPr>
        <w:t xml:space="preserve">e </w:t>
      </w:r>
      <w:r w:rsidR="00600B68" w:rsidRPr="006336BB">
        <w:rPr>
          <w:rFonts w:asciiTheme="majorHAnsi" w:hAnsiTheme="majorHAnsi" w:cstheme="majorHAnsi"/>
        </w:rPr>
        <w:t>zm.)</w:t>
      </w:r>
    </w:p>
    <w:p w14:paraId="167C53F2" w14:textId="77777777" w:rsidR="00DB14CC" w:rsidRDefault="00DB14CC">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6336BB">
            <w:rPr>
              <w:rFonts w:ascii="Segoe UI Symbol" w:eastAsia="MS Gothic"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będzie prowadzić u zamawiającego do powstania obowiązku podatkowego zgodnie z ustawą z dnia   11 marca 2014 r. o podatku od towarów i usług (Dz. U. z 2018 r. poz. 2174, z</w:t>
      </w:r>
      <w:r w:rsidR="006336BB">
        <w:rPr>
          <w:rFonts w:asciiTheme="majorHAnsi" w:hAnsiTheme="majorHAnsi" w:cstheme="majorHAnsi"/>
        </w:rPr>
        <w:t>e</w:t>
      </w:r>
      <w:r w:rsidR="00600B68" w:rsidRPr="006336BB">
        <w:rPr>
          <w:rFonts w:asciiTheme="majorHAnsi" w:hAnsiTheme="majorHAnsi" w:cstheme="majorHAnsi"/>
        </w:rPr>
        <w:t xml:space="preserve"> zm.). </w:t>
      </w:r>
    </w:p>
    <w:p w14:paraId="221FB814" w14:textId="77777777" w:rsidR="00DB14CC" w:rsidRDefault="00DB14CC">
      <w:pPr>
        <w:spacing w:after="120" w:line="276" w:lineRule="auto"/>
        <w:ind w:left="709" w:hanging="352"/>
        <w:jc w:val="both"/>
        <w:rPr>
          <w:rFonts w:asciiTheme="majorHAnsi" w:hAnsiTheme="majorHAnsi" w:cstheme="majorHAnsi"/>
        </w:rPr>
      </w:pPr>
    </w:p>
    <w:p w14:paraId="601BE16D" w14:textId="35E5AEDC" w:rsidR="00122470" w:rsidRPr="006336BB" w:rsidRDefault="00600B68" w:rsidP="00DB14CC">
      <w:pPr>
        <w:spacing w:after="120" w:line="276" w:lineRule="auto"/>
        <w:ind w:left="709" w:hanging="1"/>
        <w:jc w:val="both"/>
        <w:rPr>
          <w:rFonts w:asciiTheme="majorHAnsi" w:hAnsiTheme="majorHAnsi" w:cstheme="majorHAnsi"/>
        </w:rPr>
      </w:pPr>
      <w:r w:rsidRPr="006336BB">
        <w:rPr>
          <w:rFonts w:asciiTheme="majorHAnsi" w:hAnsiTheme="majorHAnsi" w:cstheme="maj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46AA99EC" w14:textId="77777777" w:rsidR="00122470"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19DFBF50" w14:textId="77777777" w:rsidR="00122470" w:rsidRDefault="00DB14CC">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DB14CC">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DB14CC">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DB14CC">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DB14CC">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DB14CC">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0DFA3266" w:rsidR="00122470" w:rsidRDefault="00DB14CC"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0A692E11" w:rsidR="00122470" w:rsidRDefault="00DB14CC" w:rsidP="006336BB">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316C567D" w:rsidR="00122470" w:rsidRPr="002E1532"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2E1532">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2E1532">
        <w:rPr>
          <w:rFonts w:asciiTheme="majorHAnsi" w:hAnsiTheme="majorHAnsi" w:cstheme="majorHAnsi"/>
          <w:color w:val="000000"/>
          <w:sz w:val="22"/>
          <w:szCs w:val="22"/>
        </w:rPr>
        <w:br/>
        <w:t xml:space="preserve">w związku z przetwarzaniem danych osobowych i w sprawie swobodnego przepływu takich danych oraz </w:t>
      </w:r>
      <w:r w:rsidR="00B36A4A" w:rsidRPr="002E1532">
        <w:rPr>
          <w:rFonts w:asciiTheme="majorHAnsi" w:hAnsiTheme="majorHAnsi" w:cstheme="majorHAnsi"/>
          <w:color w:val="000000"/>
          <w:sz w:val="22"/>
          <w:szCs w:val="22"/>
        </w:rPr>
        <w:br/>
      </w:r>
      <w:r w:rsidRPr="002E1532">
        <w:rPr>
          <w:rFonts w:asciiTheme="majorHAnsi" w:hAnsiTheme="majorHAnsi" w:cstheme="majorHAnsi"/>
          <w:color w:val="000000"/>
          <w:sz w:val="22"/>
          <w:szCs w:val="22"/>
        </w:rPr>
        <w:t>uchylenia dyrektywy 95/46/WE (ogólne rozporządzenie o ochronie danych) (</w:t>
      </w:r>
      <w:proofErr w:type="spellStart"/>
      <w:r w:rsidRPr="002E1532">
        <w:rPr>
          <w:rFonts w:asciiTheme="majorHAnsi" w:hAnsiTheme="majorHAnsi" w:cstheme="majorHAnsi"/>
          <w:color w:val="000000"/>
          <w:sz w:val="22"/>
          <w:szCs w:val="22"/>
        </w:rPr>
        <w:t>Dz.Urz</w:t>
      </w:r>
      <w:proofErr w:type="spellEnd"/>
      <w:r w:rsidRPr="002E1532">
        <w:rPr>
          <w:rFonts w:asciiTheme="majorHAnsi" w:hAnsiTheme="majorHAnsi" w:cstheme="majorHAnsi"/>
          <w:color w:val="000000"/>
          <w:sz w:val="22"/>
          <w:szCs w:val="22"/>
        </w:rPr>
        <w:t xml:space="preserve">. UE L 119 </w:t>
      </w:r>
      <w:r w:rsidR="00B36A4A" w:rsidRPr="002E1532">
        <w:rPr>
          <w:rFonts w:asciiTheme="majorHAnsi" w:hAnsiTheme="majorHAnsi" w:cstheme="majorHAnsi"/>
          <w:color w:val="000000"/>
          <w:sz w:val="22"/>
          <w:szCs w:val="22"/>
        </w:rPr>
        <w:br/>
      </w:r>
      <w:r w:rsidRPr="002E1532">
        <w:rPr>
          <w:rFonts w:asciiTheme="majorHAnsi" w:hAnsiTheme="majorHAnsi" w:cstheme="majorHAnsi"/>
          <w:color w:val="000000"/>
          <w:sz w:val="22"/>
          <w:szCs w:val="22"/>
        </w:rPr>
        <w:t>z 04.05.2016) – dalej RODO), zawartą w specyfikacji warunków zamówienia.</w:t>
      </w:r>
    </w:p>
    <w:p w14:paraId="53CA7839" w14:textId="4771EE5C" w:rsidR="00122470" w:rsidRDefault="00600B68" w:rsidP="00EC672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78D2215A" w14:textId="02397E6A" w:rsidR="00DB14CC" w:rsidRDefault="00DB14CC" w:rsidP="00DB14CC">
      <w:pPr>
        <w:pStyle w:val="Zwykytekst"/>
        <w:spacing w:after="120" w:line="276" w:lineRule="auto"/>
        <w:jc w:val="both"/>
        <w:rPr>
          <w:rFonts w:asciiTheme="majorHAnsi" w:hAnsiTheme="majorHAnsi" w:cstheme="majorHAnsi"/>
          <w:sz w:val="22"/>
          <w:szCs w:val="22"/>
        </w:rPr>
      </w:pPr>
    </w:p>
    <w:p w14:paraId="72B36665" w14:textId="77777777" w:rsidR="00DB14CC" w:rsidRDefault="00DB14CC" w:rsidP="00DB14CC">
      <w:pPr>
        <w:pStyle w:val="Zwykytekst"/>
        <w:spacing w:after="120" w:line="276" w:lineRule="auto"/>
        <w:jc w:val="both"/>
        <w:rPr>
          <w:rFonts w:asciiTheme="majorHAnsi" w:hAnsiTheme="majorHAnsi" w:cstheme="majorHAnsi"/>
          <w:sz w:val="22"/>
          <w:szCs w:val="22"/>
        </w:rPr>
      </w:pPr>
    </w:p>
    <w:p w14:paraId="1972F222" w14:textId="563C145E"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1974r. Kodeks Pracy).</w:t>
      </w:r>
    </w:p>
    <w:p w14:paraId="69BFCA81" w14:textId="491B822A" w:rsidR="00122470" w:rsidRPr="002E1532" w:rsidRDefault="00600B68" w:rsidP="002E1532">
      <w:pPr>
        <w:pStyle w:val="Zwykytekst"/>
        <w:numPr>
          <w:ilvl w:val="0"/>
          <w:numId w:val="19"/>
        </w:numPr>
        <w:spacing w:after="120" w:line="276" w:lineRule="auto"/>
        <w:jc w:val="both"/>
        <w:rPr>
          <w:rFonts w:asciiTheme="majorHAnsi" w:hAnsiTheme="majorHAnsi" w:cstheme="majorHAnsi"/>
          <w:color w:val="000000"/>
          <w:sz w:val="22"/>
          <w:szCs w:val="22"/>
        </w:rPr>
      </w:pPr>
      <w:r w:rsidRPr="002E1532">
        <w:rPr>
          <w:rFonts w:asciiTheme="majorHAnsi" w:hAnsiTheme="majorHAnsi" w:cstheme="majorHAnsi"/>
          <w:color w:val="000000"/>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77777777" w:rsidR="00122470" w:rsidRDefault="00600B68">
      <w:pPr>
        <w:spacing w:after="0" w:line="240" w:lineRule="auto"/>
        <w:rPr>
          <w:rFonts w:asciiTheme="majorHAnsi" w:hAnsiTheme="majorHAnsi" w:cstheme="majorHAnsi"/>
          <w:b/>
        </w:rPr>
      </w:pPr>
      <w:r>
        <w:br w:type="page"/>
      </w:r>
    </w:p>
    <w:p w14:paraId="41EB1E7D"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77777777"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1A0DC782"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336BB">
        <w:rPr>
          <w:rFonts w:asciiTheme="majorHAnsi" w:eastAsia="Times New Roman" w:hAnsiTheme="majorHAnsi" w:cstheme="majorHAnsi"/>
          <w:b/>
          <w:bCs/>
          <w:lang w:eastAsia="pl-PL"/>
        </w:rPr>
        <w:t>z</w:t>
      </w:r>
      <w:r w:rsidR="006336BB" w:rsidRPr="006336BB">
        <w:rPr>
          <w:rFonts w:asciiTheme="majorHAnsi" w:eastAsia="Times New Roman" w:hAnsiTheme="majorHAnsi" w:cstheme="majorHAnsi"/>
          <w:b/>
          <w:bCs/>
          <w:lang w:eastAsia="pl-PL"/>
        </w:rPr>
        <w:t>aprojektowanie i wykonanie wymiany instalacji elektrycznych w budynkach komunalnych</w:t>
      </w:r>
      <w:r w:rsidR="006336BB">
        <w:rPr>
          <w:rFonts w:asciiTheme="majorHAnsi" w:eastAsia="Times New Roman" w:hAnsiTheme="majorHAnsi" w:cstheme="majorHAnsi"/>
          <w:b/>
          <w:bCs/>
          <w:lang w:eastAsia="pl-PL"/>
        </w:rPr>
        <w:t xml:space="preserve"> </w:t>
      </w:r>
      <w:r w:rsidR="006336BB" w:rsidRPr="006336BB">
        <w:rPr>
          <w:rFonts w:asciiTheme="majorHAnsi" w:eastAsia="Times New Roman" w:hAnsiTheme="majorHAnsi" w:cstheme="majorHAnsi"/>
          <w:b/>
          <w:bCs/>
          <w:lang w:eastAsia="pl-PL"/>
        </w:rPr>
        <w:t>położonych w Poznaniu w podziale na 8 części</w:t>
      </w:r>
      <w:r>
        <w:rPr>
          <w:rFonts w:asciiTheme="majorHAnsi" w:hAnsiTheme="majorHAnsi" w:cstheme="majorHAnsi"/>
          <w:color w:val="000000"/>
        </w:rPr>
        <w:t>,</w:t>
      </w:r>
      <w:r>
        <w:rPr>
          <w:rFonts w:asciiTheme="majorHAnsi" w:hAnsiTheme="majorHAnsi" w:cstheme="majorHAnsi"/>
          <w:i/>
          <w:color w:val="000000"/>
        </w:rPr>
        <w:t xml:space="preserve"> </w:t>
      </w:r>
      <w:r w:rsidR="00624F4C" w:rsidRPr="00624F4C">
        <w:rPr>
          <w:rFonts w:asciiTheme="majorHAnsi" w:hAnsiTheme="majorHAnsi" w:cstheme="majorHAnsi"/>
          <w:iCs/>
          <w:color w:val="000000"/>
        </w:rPr>
        <w:t>p</w:t>
      </w:r>
      <w:r>
        <w:rPr>
          <w:rFonts w:asciiTheme="majorHAnsi" w:hAnsiTheme="majorHAnsi" w:cstheme="majorHAnsi"/>
          <w:color w:val="000000"/>
        </w:rPr>
        <w:t xml:space="preserve">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65551258"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w:t>
      </w:r>
      <w:r w:rsidR="00EB235C">
        <w:rPr>
          <w:rFonts w:asciiTheme="majorHAnsi" w:hAnsiTheme="majorHAnsi" w:cstheme="majorHAnsi"/>
          <w:sz w:val="22"/>
          <w:szCs w:val="22"/>
        </w:rPr>
        <w:t>Pzp</w:t>
      </w:r>
      <w:r>
        <w:rPr>
          <w:rFonts w:asciiTheme="majorHAnsi" w:hAnsiTheme="majorHAnsi" w:cstheme="majorHAnsi"/>
          <w:sz w:val="22"/>
          <w:szCs w:val="22"/>
        </w:rPr>
        <w:t xml:space="preserve"> </w:t>
      </w:r>
      <w:r>
        <w:rPr>
          <w:rFonts w:asciiTheme="majorHAnsi" w:hAnsiTheme="majorHAnsi" w:cstheme="majorHAnsi"/>
          <w:i/>
          <w:sz w:val="22"/>
          <w:szCs w:val="22"/>
        </w:rPr>
        <w:t>(</w:t>
      </w:r>
      <w:r>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Pr>
          <w:rFonts w:asciiTheme="majorHAnsi" w:hAnsiTheme="majorHAnsi" w:cstheme="majorHAnsi"/>
          <w:bCs/>
          <w:i/>
          <w:sz w:val="22"/>
          <w:szCs w:val="22"/>
        </w:rPr>
        <w:t>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1FEEFCA3"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w:t>
      </w:r>
      <w:r w:rsidR="00EB235C">
        <w:rPr>
          <w:rFonts w:asciiTheme="majorHAnsi" w:hAnsiTheme="majorHAnsi" w:cstheme="majorHAnsi"/>
          <w:sz w:val="22"/>
          <w:szCs w:val="22"/>
        </w:rPr>
        <w:t>Pzp</w:t>
      </w:r>
      <w:r>
        <w:rPr>
          <w:rFonts w:asciiTheme="majorHAnsi" w:hAnsiTheme="majorHAnsi" w:cstheme="majorHAnsi"/>
          <w:sz w:val="22"/>
          <w:szCs w:val="22"/>
        </w:rPr>
        <w:t xml:space="preserve">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0B5BF3A"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77777777"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5B8B94B4"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4E035F0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sidR="00624F4C">
        <w:rPr>
          <w:rFonts w:asciiTheme="majorHAnsi" w:hAnsiTheme="majorHAnsi" w:cstheme="majorHAnsi"/>
        </w:rPr>
        <w:t xml:space="preserve"> 2 pkt 4 lit. </w:t>
      </w:r>
      <w:r>
        <w:rPr>
          <w:rFonts w:asciiTheme="majorHAnsi" w:hAnsiTheme="majorHAnsi" w:cstheme="majorHAnsi"/>
        </w:rPr>
        <w:t xml:space="preserve"> </w:t>
      </w:r>
      <w:r w:rsidR="00624F4C">
        <w:rPr>
          <w:rFonts w:asciiTheme="majorHAnsi" w:hAnsiTheme="majorHAnsi" w:cstheme="majorHAnsi"/>
        </w:rPr>
        <w:t>…</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E401FD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4F400FF4" w:rsidR="00122470" w:rsidRDefault="00600B68" w:rsidP="00624F4C">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Pzp, do oddania do dyspozycji niezbędnych </w:t>
      </w:r>
      <w:r w:rsidR="00624F4C">
        <w:rPr>
          <w:rFonts w:asciiTheme="majorHAnsi" w:hAnsiTheme="majorHAnsi" w:cstheme="majorHAnsi"/>
          <w:b/>
        </w:rPr>
        <w:t>z</w:t>
      </w:r>
      <w:r>
        <w:rPr>
          <w:rFonts w:asciiTheme="majorHAnsi" w:hAnsiTheme="majorHAnsi" w:cstheme="majorHAnsi"/>
          <w:b/>
        </w:rPr>
        <w:t>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D1EC2D5" w14:textId="3773AE8E" w:rsidR="00122470" w:rsidRPr="00624F4C" w:rsidRDefault="00600B68">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sidR="00624F4C">
        <w:rPr>
          <w:rFonts w:asciiTheme="majorHAnsi" w:eastAsia="Times New Roman" w:hAnsiTheme="majorHAnsi" w:cstheme="majorHAnsi"/>
          <w:lang w:eastAsia="pl-PL"/>
        </w:rPr>
        <w:t>.</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3443FFA2"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2FB2C604" w14:textId="78635676" w:rsidR="00B36A4A" w:rsidRDefault="00B36A4A">
      <w:pPr>
        <w:spacing w:line="276" w:lineRule="auto"/>
        <w:jc w:val="both"/>
        <w:rPr>
          <w:rFonts w:asciiTheme="majorHAnsi" w:eastAsia="Calibri" w:hAnsiTheme="majorHAnsi" w:cstheme="majorHAnsi"/>
        </w:rPr>
      </w:pPr>
    </w:p>
    <w:p w14:paraId="15F8EE9C" w14:textId="09E68A9A" w:rsidR="00B36A4A" w:rsidRDefault="00B36A4A">
      <w:pPr>
        <w:spacing w:line="276" w:lineRule="auto"/>
        <w:jc w:val="both"/>
        <w:rPr>
          <w:rFonts w:asciiTheme="majorHAnsi" w:eastAsia="Calibri" w:hAnsiTheme="majorHAnsi" w:cstheme="majorHAnsi"/>
        </w:rPr>
      </w:pPr>
    </w:p>
    <w:p w14:paraId="6C5FE4B3" w14:textId="77777777" w:rsidR="00B36A4A" w:rsidRDefault="00B36A4A">
      <w:pPr>
        <w:spacing w:line="276" w:lineRule="auto"/>
        <w:jc w:val="both"/>
        <w:rPr>
          <w:rFonts w:asciiTheme="majorHAnsi" w:eastAsia="Calibri" w:hAnsiTheme="majorHAnsi" w:cstheme="majorHAnsi"/>
        </w:rPr>
      </w:pP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35D58E0E"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7E4A3677" w14:textId="77777777" w:rsidR="00122470" w:rsidRDefault="00122470">
      <w:pPr>
        <w:pStyle w:val="Akapitzlist"/>
        <w:spacing w:after="240" w:line="276" w:lineRule="auto"/>
        <w:jc w:val="both"/>
        <w:rPr>
          <w:rFonts w:asciiTheme="majorHAnsi" w:hAnsiTheme="majorHAnsi" w:cstheme="majorHAnsi"/>
          <w:sz w:val="22"/>
          <w:szCs w:val="22"/>
        </w:rPr>
      </w:pPr>
    </w:p>
    <w:p w14:paraId="0018619B" w14:textId="77777777" w:rsidR="00122470" w:rsidRDefault="00122470">
      <w:pPr>
        <w:spacing w:line="276" w:lineRule="auto"/>
        <w:jc w:val="both"/>
        <w:rPr>
          <w:rFonts w:asciiTheme="majorHAnsi" w:hAnsiTheme="majorHAnsi" w:cstheme="majorHAnsi"/>
        </w:rPr>
      </w:pP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44AF52D7" w14:textId="77777777" w:rsidR="00122470" w:rsidRDefault="00122470">
      <w:pPr>
        <w:spacing w:after="120" w:line="240" w:lineRule="auto"/>
        <w:jc w:val="both"/>
        <w:rPr>
          <w:rFonts w:asciiTheme="majorHAnsi" w:hAnsiTheme="majorHAnsi" w:cstheme="majorHAnsi"/>
          <w:i/>
        </w:rPr>
      </w:pPr>
    </w:p>
    <w:p w14:paraId="1509D4C1" w14:textId="77777777" w:rsidR="00122470" w:rsidRDefault="00122470">
      <w:pPr>
        <w:spacing w:after="120" w:line="240" w:lineRule="auto"/>
        <w:jc w:val="both"/>
        <w:rPr>
          <w:rFonts w:asciiTheme="majorHAnsi" w:hAnsiTheme="majorHAnsi" w:cstheme="majorHAnsi"/>
          <w:i/>
          <w:sz w:val="20"/>
          <w:szCs w:val="20"/>
        </w:rPr>
      </w:pPr>
    </w:p>
    <w:p w14:paraId="3533B101" w14:textId="77777777" w:rsidR="00122470" w:rsidRDefault="00122470">
      <w:pPr>
        <w:spacing w:after="120" w:line="240" w:lineRule="auto"/>
        <w:jc w:val="both"/>
        <w:rPr>
          <w:rFonts w:asciiTheme="majorHAnsi" w:hAnsiTheme="majorHAnsi" w:cstheme="majorHAnsi"/>
          <w:i/>
          <w:sz w:val="20"/>
          <w:szCs w:val="20"/>
        </w:rPr>
      </w:pPr>
    </w:p>
    <w:p w14:paraId="1B1A3261" w14:textId="77777777" w:rsidR="00122470" w:rsidRDefault="00122470">
      <w:pPr>
        <w:spacing w:after="120" w:line="240" w:lineRule="auto"/>
        <w:jc w:val="both"/>
        <w:rPr>
          <w:rFonts w:asciiTheme="majorHAnsi" w:hAnsiTheme="majorHAnsi" w:cstheme="majorHAnsi"/>
          <w:i/>
          <w:sz w:val="20"/>
          <w:szCs w:val="20"/>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D985C9C" w14:textId="77777777"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05B9594C" w14:textId="77777777" w:rsidR="00122470" w:rsidRDefault="00122470">
      <w:pPr>
        <w:spacing w:line="276" w:lineRule="auto"/>
        <w:rPr>
          <w:rFonts w:asciiTheme="majorHAnsi" w:hAnsiTheme="majorHAnsi" w:cstheme="majorHAnsi"/>
          <w:b/>
          <w:u w:val="single"/>
        </w:rPr>
      </w:pP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6CC94C58" w:rsidR="00122470" w:rsidRDefault="00600B68">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sidR="00624F4C">
        <w:rPr>
          <w:rFonts w:asciiTheme="majorHAnsi" w:hAnsiTheme="majorHAnsi" w:cstheme="majorHAnsi"/>
          <w:color w:val="000000"/>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22482247" w14:textId="4E18E5EC"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C397FE1" w14:textId="34EB98DB" w:rsidR="00624F4C" w:rsidRDefault="00624F4C">
      <w:pPr>
        <w:spacing w:line="276" w:lineRule="auto"/>
        <w:jc w:val="both"/>
        <w:rPr>
          <w:rFonts w:asciiTheme="majorHAnsi" w:hAnsiTheme="majorHAnsi" w:cstheme="majorHAnsi"/>
        </w:rPr>
      </w:pPr>
    </w:p>
    <w:p w14:paraId="06A84DCF" w14:textId="77777777" w:rsidR="00B36A4A" w:rsidRDefault="00B36A4A" w:rsidP="00624F4C">
      <w:pPr>
        <w:spacing w:after="0" w:line="240" w:lineRule="auto"/>
        <w:jc w:val="right"/>
        <w:rPr>
          <w:rFonts w:asciiTheme="majorHAnsi" w:hAnsiTheme="majorHAnsi" w:cstheme="majorHAnsi"/>
          <w:b/>
        </w:rPr>
      </w:pPr>
    </w:p>
    <w:p w14:paraId="6E682815" w14:textId="5CB77FA2" w:rsidR="00624F4C" w:rsidRDefault="00624F4C" w:rsidP="00624F4C">
      <w:pPr>
        <w:spacing w:after="0" w:line="240" w:lineRule="auto"/>
        <w:jc w:val="right"/>
        <w:rPr>
          <w:rFonts w:asciiTheme="majorHAnsi" w:hAnsiTheme="majorHAnsi" w:cstheme="majorHAnsi"/>
        </w:rPr>
      </w:pPr>
      <w:r>
        <w:rPr>
          <w:rFonts w:asciiTheme="majorHAnsi" w:hAnsiTheme="majorHAnsi" w:cstheme="majorHAnsi"/>
          <w:b/>
        </w:rPr>
        <w:lastRenderedPageBreak/>
        <w:t>Załącznik nr 6a do SWZ</w:t>
      </w:r>
    </w:p>
    <w:p w14:paraId="2CD69050" w14:textId="77777777" w:rsidR="00624F4C" w:rsidRDefault="00624F4C" w:rsidP="00624F4C">
      <w:pPr>
        <w:shd w:val="clear" w:color="auto" w:fill="FFFFFF" w:themeFill="background1"/>
        <w:spacing w:after="0" w:line="276" w:lineRule="auto"/>
        <w:jc w:val="center"/>
        <w:rPr>
          <w:rFonts w:asciiTheme="majorHAnsi" w:hAnsiTheme="majorHAnsi" w:cstheme="majorHAnsi"/>
          <w:b/>
        </w:rPr>
      </w:pPr>
    </w:p>
    <w:p w14:paraId="3E6B0915" w14:textId="24E1F29A" w:rsidR="00624F4C" w:rsidRDefault="00624F4C" w:rsidP="00624F4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2B483110" w14:textId="77777777" w:rsidR="00624F4C" w:rsidRDefault="00624F4C" w:rsidP="00624F4C">
      <w:pPr>
        <w:spacing w:line="260" w:lineRule="atLeast"/>
        <w:rPr>
          <w:rFonts w:asciiTheme="majorHAnsi" w:hAnsiTheme="majorHAnsi" w:cstheme="majorHAnsi"/>
          <w:b/>
        </w:rPr>
      </w:pPr>
    </w:p>
    <w:p w14:paraId="0B8F02C4" w14:textId="77777777" w:rsidR="00624F4C" w:rsidRDefault="00624F4C" w:rsidP="00624F4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869C56A" w14:textId="77777777" w:rsidR="00624F4C" w:rsidRDefault="00624F4C" w:rsidP="00624F4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CC72D6D" w14:textId="77777777" w:rsidR="00624F4C" w:rsidRDefault="00624F4C" w:rsidP="00624F4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0269818" w14:textId="77777777" w:rsidR="00624F4C" w:rsidRDefault="00624F4C" w:rsidP="00624F4C">
      <w:pPr>
        <w:spacing w:after="0" w:line="260" w:lineRule="atLeast"/>
        <w:jc w:val="both"/>
        <w:rPr>
          <w:rFonts w:asciiTheme="majorHAnsi" w:hAnsiTheme="majorHAnsi" w:cstheme="majorHAnsi"/>
          <w:i/>
        </w:rPr>
      </w:pPr>
    </w:p>
    <w:p w14:paraId="43A5C755" w14:textId="77777777" w:rsidR="00624F4C" w:rsidRDefault="00624F4C" w:rsidP="00624F4C">
      <w:pPr>
        <w:spacing w:after="0" w:line="260" w:lineRule="atLeast"/>
        <w:jc w:val="both"/>
        <w:rPr>
          <w:rFonts w:asciiTheme="majorHAnsi" w:hAnsiTheme="majorHAnsi" w:cstheme="majorHAnsi"/>
          <w:b/>
        </w:rPr>
      </w:pPr>
    </w:p>
    <w:p w14:paraId="49DCCFF6" w14:textId="219B6F5C" w:rsidR="00624F4C" w:rsidRDefault="00624F4C" w:rsidP="00624F4C">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481F4D">
        <w:rPr>
          <w:rFonts w:asciiTheme="majorHAnsi" w:eastAsia="Times New Roman" w:hAnsiTheme="majorHAnsi" w:cstheme="majorHAnsi"/>
          <w:lang w:eastAsia="pl-PL"/>
        </w:rPr>
        <w:t xml:space="preserve"> na</w:t>
      </w:r>
      <w:r w:rsidRPr="00481F4D">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z</w:t>
      </w:r>
      <w:r w:rsidRPr="006336BB">
        <w:rPr>
          <w:rFonts w:asciiTheme="majorHAnsi" w:eastAsia="Times New Roman" w:hAnsiTheme="majorHAnsi" w:cstheme="majorHAnsi"/>
          <w:b/>
          <w:bCs/>
          <w:lang w:eastAsia="pl-PL"/>
        </w:rPr>
        <w:t>aprojektowanie i wykonanie wymiany instalacji elektrycznych w budynkach komunalnych</w:t>
      </w:r>
      <w:r>
        <w:rPr>
          <w:rFonts w:asciiTheme="majorHAnsi" w:eastAsia="Times New Roman" w:hAnsiTheme="majorHAnsi" w:cstheme="majorHAnsi"/>
          <w:b/>
          <w:bCs/>
          <w:lang w:eastAsia="pl-PL"/>
        </w:rPr>
        <w:t xml:space="preserve"> </w:t>
      </w:r>
      <w:r w:rsidRPr="006336BB">
        <w:rPr>
          <w:rFonts w:asciiTheme="majorHAnsi" w:eastAsia="Times New Roman" w:hAnsiTheme="majorHAnsi" w:cstheme="majorHAnsi"/>
          <w:b/>
          <w:bCs/>
          <w:lang w:eastAsia="pl-PL"/>
        </w:rPr>
        <w:t>położonych w Poznaniu w podziale na 8 części</w:t>
      </w:r>
      <w:r>
        <w:rPr>
          <w:rFonts w:asciiTheme="majorHAnsi" w:hAnsiTheme="majorHAnsi" w:cstheme="majorHAnsi"/>
        </w:rPr>
        <w:t xml:space="preserve"> poniżej przedstawiamy wykaz usług wykonanych w okresie ostatnich 3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624F4C" w14:paraId="4C326E6D" w14:textId="77777777" w:rsidTr="00D05EB9">
        <w:trPr>
          <w:trHeight w:val="755"/>
        </w:trPr>
        <w:tc>
          <w:tcPr>
            <w:tcW w:w="565" w:type="dxa"/>
            <w:shd w:val="clear" w:color="auto" w:fill="BDD6EE" w:themeFill="accent1" w:themeFillTint="66"/>
            <w:vAlign w:val="center"/>
          </w:tcPr>
          <w:p w14:paraId="3722E02B" w14:textId="77777777" w:rsidR="00624F4C" w:rsidRDefault="00624F4C" w:rsidP="00D05EB9">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FFE9641"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74D72423"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C923B76"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11001BAD" w14:textId="208C8DE6"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624F4C" w14:paraId="1A31D124" w14:textId="77777777" w:rsidTr="00D05EB9">
        <w:tc>
          <w:tcPr>
            <w:tcW w:w="565" w:type="dxa"/>
            <w:vAlign w:val="center"/>
          </w:tcPr>
          <w:p w14:paraId="45C31660"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683E455A" w14:textId="77777777" w:rsidR="00624F4C" w:rsidRDefault="00624F4C" w:rsidP="00D05EB9">
            <w:pPr>
              <w:widowControl w:val="0"/>
              <w:spacing w:line="360" w:lineRule="auto"/>
              <w:jc w:val="both"/>
              <w:rPr>
                <w:rFonts w:asciiTheme="majorHAnsi" w:hAnsiTheme="majorHAnsi" w:cstheme="majorHAnsi"/>
                <w:b/>
              </w:rPr>
            </w:pPr>
          </w:p>
          <w:p w14:paraId="37F77DCA"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2CA17E08"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4A6CD5F8"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4C59557F" w14:textId="77777777" w:rsidR="00624F4C" w:rsidRDefault="00624F4C" w:rsidP="00D05EB9">
            <w:pPr>
              <w:widowControl w:val="0"/>
              <w:spacing w:line="360" w:lineRule="auto"/>
              <w:jc w:val="both"/>
              <w:rPr>
                <w:rFonts w:asciiTheme="majorHAnsi" w:hAnsiTheme="majorHAnsi" w:cstheme="majorHAnsi"/>
                <w:b/>
              </w:rPr>
            </w:pPr>
          </w:p>
        </w:tc>
      </w:tr>
      <w:tr w:rsidR="00624F4C" w14:paraId="4CC2FC61" w14:textId="77777777" w:rsidTr="00D05EB9">
        <w:tc>
          <w:tcPr>
            <w:tcW w:w="565" w:type="dxa"/>
            <w:vAlign w:val="center"/>
          </w:tcPr>
          <w:p w14:paraId="04310A0E"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85B627F" w14:textId="77777777" w:rsidR="00624F4C" w:rsidRDefault="00624F4C" w:rsidP="00D05EB9">
            <w:pPr>
              <w:widowControl w:val="0"/>
              <w:spacing w:line="360" w:lineRule="auto"/>
              <w:jc w:val="both"/>
              <w:rPr>
                <w:rFonts w:asciiTheme="majorHAnsi" w:hAnsiTheme="majorHAnsi" w:cstheme="majorHAnsi"/>
                <w:b/>
              </w:rPr>
            </w:pPr>
          </w:p>
          <w:p w14:paraId="14DE90CF"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3966138A"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1C0873C5"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0B4E0FDB" w14:textId="77777777" w:rsidR="00624F4C" w:rsidRDefault="00624F4C" w:rsidP="00D05EB9">
            <w:pPr>
              <w:widowControl w:val="0"/>
              <w:spacing w:line="360" w:lineRule="auto"/>
              <w:jc w:val="both"/>
              <w:rPr>
                <w:rFonts w:asciiTheme="majorHAnsi" w:hAnsiTheme="majorHAnsi" w:cstheme="majorHAnsi"/>
                <w:b/>
              </w:rPr>
            </w:pPr>
          </w:p>
        </w:tc>
      </w:tr>
      <w:tr w:rsidR="00624F4C" w14:paraId="03116A4A" w14:textId="77777777" w:rsidTr="00D05EB9">
        <w:trPr>
          <w:trHeight w:val="594"/>
        </w:trPr>
        <w:tc>
          <w:tcPr>
            <w:tcW w:w="565" w:type="dxa"/>
            <w:vAlign w:val="center"/>
          </w:tcPr>
          <w:p w14:paraId="6F58FB70"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3B2EE99"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4278479D"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1B601852"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5091C3CD" w14:textId="77777777" w:rsidR="00624F4C" w:rsidRDefault="00624F4C" w:rsidP="00D05EB9">
            <w:pPr>
              <w:widowControl w:val="0"/>
              <w:spacing w:line="360" w:lineRule="auto"/>
              <w:jc w:val="both"/>
              <w:rPr>
                <w:rFonts w:asciiTheme="majorHAnsi" w:hAnsiTheme="majorHAnsi" w:cstheme="majorHAnsi"/>
                <w:b/>
              </w:rPr>
            </w:pPr>
          </w:p>
        </w:tc>
      </w:tr>
    </w:tbl>
    <w:p w14:paraId="4E27520D" w14:textId="77777777" w:rsidR="00624F4C" w:rsidRDefault="00624F4C" w:rsidP="00624F4C">
      <w:pPr>
        <w:spacing w:after="0"/>
        <w:jc w:val="both"/>
        <w:rPr>
          <w:rFonts w:asciiTheme="majorHAnsi" w:hAnsiTheme="majorHAnsi" w:cstheme="majorHAnsi"/>
          <w:color w:val="000000" w:themeColor="text1"/>
        </w:rPr>
      </w:pPr>
    </w:p>
    <w:p w14:paraId="5583AD44" w14:textId="77777777" w:rsidR="00624F4C" w:rsidRDefault="00624F4C" w:rsidP="00624F4C">
      <w:pPr>
        <w:spacing w:after="0" w:line="240" w:lineRule="auto"/>
        <w:jc w:val="both"/>
        <w:rPr>
          <w:rFonts w:asciiTheme="majorHAnsi" w:hAnsiTheme="majorHAnsi" w:cstheme="majorHAnsi"/>
          <w:b/>
        </w:rPr>
      </w:pPr>
    </w:p>
    <w:p w14:paraId="379AF3CD" w14:textId="77777777" w:rsidR="00624F4C" w:rsidRDefault="00624F4C" w:rsidP="00624F4C">
      <w:pPr>
        <w:jc w:val="both"/>
        <w:rPr>
          <w:rFonts w:asciiTheme="majorHAnsi" w:hAnsiTheme="majorHAnsi" w:cstheme="majorHAnsi"/>
        </w:rPr>
      </w:pPr>
      <w:r>
        <w:rPr>
          <w:rFonts w:asciiTheme="majorHAnsi" w:hAnsiTheme="majorHAnsi" w:cstheme="majorHAnsi"/>
          <w:i/>
        </w:rPr>
        <w:t xml:space="preserve">UWAGA: </w:t>
      </w:r>
    </w:p>
    <w:p w14:paraId="4E87E11B" w14:textId="768C360B" w:rsidR="00624F4C" w:rsidRDefault="00624F4C" w:rsidP="00624F4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 xml:space="preserve">Zamawiający będzie brał pod uwagę wykonane </w:t>
      </w:r>
      <w:r w:rsidR="00293C3A">
        <w:rPr>
          <w:rFonts w:asciiTheme="majorHAnsi" w:hAnsiTheme="majorHAnsi" w:cstheme="majorHAnsi"/>
          <w:b/>
          <w:i/>
          <w:u w:val="single"/>
        </w:rPr>
        <w:t>usługi</w:t>
      </w:r>
      <w:r>
        <w:rPr>
          <w:rFonts w:asciiTheme="majorHAnsi" w:hAnsiTheme="majorHAnsi" w:cstheme="majorHAnsi"/>
          <w:b/>
          <w:i/>
          <w:u w:val="single"/>
        </w:rPr>
        <w:t xml:space="preserve"> poparte załączonymi dokumentami potwierdzającymi należyte ich wykonanie.</w:t>
      </w:r>
    </w:p>
    <w:p w14:paraId="4D53D34A" w14:textId="23DD8D89" w:rsidR="00624F4C" w:rsidRDefault="00624F4C">
      <w:pPr>
        <w:spacing w:line="276" w:lineRule="auto"/>
        <w:jc w:val="both"/>
        <w:rPr>
          <w:rFonts w:asciiTheme="majorHAnsi" w:hAnsiTheme="majorHAnsi" w:cstheme="majorHAnsi"/>
        </w:rPr>
      </w:pPr>
    </w:p>
    <w:p w14:paraId="058B7779" w14:textId="527300FF" w:rsidR="00624F4C" w:rsidRDefault="00624F4C">
      <w:pPr>
        <w:spacing w:line="276" w:lineRule="auto"/>
        <w:jc w:val="both"/>
        <w:rPr>
          <w:rFonts w:asciiTheme="majorHAnsi" w:hAnsiTheme="majorHAnsi" w:cstheme="majorHAnsi"/>
        </w:rPr>
      </w:pPr>
    </w:p>
    <w:p w14:paraId="20FA1EA4" w14:textId="3676318D" w:rsidR="00624F4C" w:rsidRDefault="00624F4C">
      <w:pPr>
        <w:spacing w:line="276" w:lineRule="auto"/>
        <w:jc w:val="both"/>
        <w:rPr>
          <w:rFonts w:asciiTheme="majorHAnsi" w:hAnsiTheme="majorHAnsi" w:cstheme="majorHAnsi"/>
        </w:rPr>
      </w:pPr>
    </w:p>
    <w:p w14:paraId="6F57BBFF" w14:textId="13D4144F" w:rsidR="00624F4C" w:rsidRDefault="00624F4C">
      <w:pPr>
        <w:spacing w:line="276" w:lineRule="auto"/>
        <w:jc w:val="both"/>
        <w:rPr>
          <w:rFonts w:asciiTheme="majorHAnsi" w:hAnsiTheme="majorHAnsi" w:cstheme="majorHAnsi"/>
        </w:rPr>
      </w:pPr>
    </w:p>
    <w:p w14:paraId="4A1BD91D" w14:textId="29651324" w:rsidR="00624F4C" w:rsidRDefault="00624F4C">
      <w:pPr>
        <w:spacing w:line="276" w:lineRule="auto"/>
        <w:jc w:val="both"/>
        <w:rPr>
          <w:rFonts w:asciiTheme="majorHAnsi" w:hAnsiTheme="majorHAnsi" w:cstheme="majorHAnsi"/>
        </w:rPr>
      </w:pPr>
    </w:p>
    <w:p w14:paraId="259C0B3F" w14:textId="139004AB" w:rsidR="00624F4C" w:rsidRDefault="00624F4C">
      <w:pPr>
        <w:spacing w:line="276" w:lineRule="auto"/>
        <w:jc w:val="both"/>
        <w:rPr>
          <w:rFonts w:asciiTheme="majorHAnsi" w:hAnsiTheme="majorHAnsi" w:cstheme="majorHAnsi"/>
        </w:rPr>
      </w:pPr>
    </w:p>
    <w:p w14:paraId="170FCE0B" w14:textId="54603F22" w:rsidR="00624F4C" w:rsidRDefault="00624F4C">
      <w:pPr>
        <w:spacing w:line="276" w:lineRule="auto"/>
        <w:jc w:val="both"/>
        <w:rPr>
          <w:rFonts w:asciiTheme="majorHAnsi" w:hAnsiTheme="majorHAnsi" w:cstheme="majorHAnsi"/>
        </w:rPr>
      </w:pPr>
    </w:p>
    <w:p w14:paraId="0B62CB9A" w14:textId="68299B06" w:rsidR="00624F4C" w:rsidRDefault="00624F4C">
      <w:pPr>
        <w:spacing w:line="276" w:lineRule="auto"/>
        <w:jc w:val="both"/>
        <w:rPr>
          <w:rFonts w:asciiTheme="majorHAnsi" w:hAnsiTheme="majorHAnsi" w:cstheme="majorHAnsi"/>
        </w:rPr>
      </w:pPr>
    </w:p>
    <w:p w14:paraId="1F2D2B58" w14:textId="22E4939B" w:rsidR="00624F4C" w:rsidRDefault="00624F4C">
      <w:pPr>
        <w:spacing w:line="276" w:lineRule="auto"/>
        <w:jc w:val="both"/>
        <w:rPr>
          <w:rFonts w:asciiTheme="majorHAnsi" w:hAnsiTheme="majorHAnsi" w:cstheme="majorHAnsi"/>
        </w:rPr>
      </w:pPr>
    </w:p>
    <w:p w14:paraId="35FF6379" w14:textId="77777777" w:rsidR="00624F4C" w:rsidRDefault="00624F4C">
      <w:pPr>
        <w:spacing w:line="276" w:lineRule="auto"/>
        <w:jc w:val="both"/>
        <w:rPr>
          <w:rFonts w:asciiTheme="majorHAnsi" w:hAnsiTheme="majorHAnsi" w:cstheme="majorHAnsi"/>
        </w:rPr>
      </w:pPr>
    </w:p>
    <w:p w14:paraId="4457D47C" w14:textId="77777777" w:rsidR="00122470" w:rsidRDefault="00122470">
      <w:pPr>
        <w:spacing w:after="0" w:line="240" w:lineRule="auto"/>
        <w:jc w:val="right"/>
        <w:rPr>
          <w:rFonts w:asciiTheme="majorHAnsi" w:hAnsiTheme="majorHAnsi" w:cstheme="majorHAnsi"/>
          <w:b/>
        </w:rPr>
      </w:pPr>
    </w:p>
    <w:p w14:paraId="787F78F4" w14:textId="7656F315"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6</w:t>
      </w:r>
      <w:r w:rsidR="00624F4C">
        <w:rPr>
          <w:rFonts w:asciiTheme="majorHAnsi" w:hAnsiTheme="majorHAnsi" w:cstheme="majorHAnsi"/>
          <w:b/>
        </w:rPr>
        <w:t>b</w:t>
      </w:r>
      <w:r>
        <w:rPr>
          <w:rFonts w:asciiTheme="majorHAnsi" w:hAnsiTheme="majorHAnsi" w:cstheme="majorHAnsi"/>
          <w:b/>
        </w:rPr>
        <w:t xml:space="preserve"> do SWZ</w:t>
      </w: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4F60BDB9" w:rsidR="00122470" w:rsidRDefault="00600B6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sidR="00624F4C">
        <w:rPr>
          <w:rFonts w:asciiTheme="majorHAnsi" w:hAnsiTheme="majorHAnsi" w:cstheme="majorHAnsi"/>
        </w:rPr>
        <w:t xml:space="preserve">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0B1C46D5" w14:textId="77777777" w:rsidR="00122470" w:rsidRDefault="00122470">
      <w:pPr>
        <w:spacing w:after="0"/>
        <w:jc w:val="both"/>
        <w:rPr>
          <w:rFonts w:asciiTheme="majorHAnsi" w:hAnsiTheme="majorHAnsi" w:cstheme="majorHAnsi"/>
          <w:color w:val="000000" w:themeColor="text1"/>
        </w:rPr>
      </w:pP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4417E326"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dokumentami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5A2FF218"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7C677714"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28503DD7" w14:textId="77777777" w:rsidR="00122470" w:rsidRDefault="00122470">
      <w:pPr>
        <w:shd w:val="clear" w:color="auto" w:fill="FFFFFF" w:themeFill="background1"/>
        <w:spacing w:after="0" w:line="276" w:lineRule="auto"/>
        <w:rPr>
          <w:rFonts w:asciiTheme="majorHAnsi" w:hAnsiTheme="majorHAnsi" w:cstheme="majorHAnsi"/>
          <w:b/>
        </w:rPr>
      </w:pPr>
    </w:p>
    <w:p w14:paraId="29613973" w14:textId="77777777" w:rsidR="00122470" w:rsidRDefault="00122470">
      <w:pPr>
        <w:spacing w:after="0" w:line="240" w:lineRule="auto"/>
        <w:jc w:val="right"/>
        <w:rPr>
          <w:rFonts w:asciiTheme="majorHAnsi" w:hAnsiTheme="majorHAnsi" w:cstheme="majorHAnsi"/>
          <w:b/>
        </w:rPr>
      </w:pPr>
    </w:p>
    <w:p w14:paraId="11E5AA2D" w14:textId="77777777" w:rsidR="00122470" w:rsidRDefault="00600B68">
      <w:pPr>
        <w:spacing w:after="0" w:line="240" w:lineRule="auto"/>
        <w:jc w:val="right"/>
        <w:rPr>
          <w:rFonts w:asciiTheme="majorHAnsi" w:hAnsiTheme="majorHAnsi" w:cstheme="majorHAnsi"/>
          <w:b/>
        </w:rPr>
      </w:pPr>
      <w:r>
        <w:br w:type="page"/>
      </w:r>
    </w:p>
    <w:p w14:paraId="32BE391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46A02E45"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0A1BF8E4"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6E2804EA" w14:textId="77777777" w:rsidR="00122470" w:rsidRDefault="00122470">
      <w:pPr>
        <w:spacing w:after="0" w:line="260" w:lineRule="atLeast"/>
        <w:jc w:val="center"/>
        <w:rPr>
          <w:rFonts w:asciiTheme="majorHAnsi" w:hAnsiTheme="majorHAnsi" w:cstheme="majorHAnsi"/>
          <w:b/>
        </w:rPr>
      </w:pPr>
    </w:p>
    <w:p w14:paraId="105166CB"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1DE12EDF"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62CFF288"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5E983D39" w14:textId="77777777" w:rsidR="00122470" w:rsidRDefault="00122470">
      <w:pPr>
        <w:spacing w:after="0" w:line="260" w:lineRule="atLeast"/>
        <w:jc w:val="both"/>
        <w:rPr>
          <w:rFonts w:asciiTheme="majorHAnsi" w:hAnsiTheme="majorHAnsi" w:cstheme="majorHAnsi"/>
          <w:i/>
        </w:rPr>
      </w:pPr>
    </w:p>
    <w:p w14:paraId="09F44637" w14:textId="5FFD30B6" w:rsidR="00122470" w:rsidRPr="00481F4D" w:rsidRDefault="00600B68">
      <w:pPr>
        <w:jc w:val="both"/>
        <w:rPr>
          <w:rFonts w:asciiTheme="majorHAnsi" w:hAnsiTheme="majorHAnsi" w:cstheme="majorHAnsi"/>
          <w:color w:val="000000"/>
          <w:lang w:eastAsia="pl-PL"/>
        </w:rPr>
      </w:pPr>
      <w:r>
        <w:rPr>
          <w:rFonts w:asciiTheme="majorHAnsi" w:hAnsiTheme="majorHAnsi" w:cstheme="majorHAnsi"/>
          <w:b/>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położonych w Poznaniu w podziale na 8 części</w:t>
      </w:r>
      <w:r w:rsidR="00624F4C">
        <w:rPr>
          <w:rFonts w:asciiTheme="majorHAnsi" w:hAnsiTheme="majorHAnsi" w:cstheme="majorHAnsi"/>
        </w:rPr>
        <w:t xml:space="preserve"> </w:t>
      </w:r>
      <w:r>
        <w:rPr>
          <w:rFonts w:asciiTheme="majorHAnsi" w:eastAsiaTheme="majorEastAsia" w:hAnsiTheme="majorHAnsi" w:cstheme="majorHAnsi"/>
          <w:color w:val="000000"/>
          <w:lang w:eastAsia="pl-PL"/>
        </w:rPr>
        <w:t xml:space="preserve">oświadczam, że </w:t>
      </w: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481F4D">
        <w:rPr>
          <w:rFonts w:asciiTheme="majorHAnsi" w:hAnsiTheme="majorHAnsi" w:cstheme="majorHAnsi"/>
          <w:color w:val="000000"/>
          <w:lang w:eastAsia="pl-PL"/>
        </w:rPr>
        <w:t xml:space="preserve">co najmniej jedną osobą </w:t>
      </w:r>
      <w:r>
        <w:rPr>
          <w:rFonts w:asciiTheme="majorHAnsi" w:hAnsiTheme="majorHAnsi" w:cstheme="majorHAnsi"/>
          <w:color w:val="000000"/>
          <w:lang w:eastAsia="pl-PL"/>
        </w:rPr>
        <w:t>mogąc</w:t>
      </w:r>
      <w:r w:rsidR="00481F4D">
        <w:rPr>
          <w:rFonts w:asciiTheme="majorHAnsi" w:hAnsiTheme="majorHAnsi" w:cstheme="majorHAnsi"/>
          <w:color w:val="000000"/>
          <w:lang w:eastAsia="pl-PL"/>
        </w:rPr>
        <w:t>ą</w:t>
      </w:r>
      <w:r>
        <w:rPr>
          <w:rFonts w:asciiTheme="majorHAnsi" w:hAnsiTheme="majorHAnsi" w:cstheme="majorHAnsi"/>
          <w:color w:val="000000"/>
          <w:lang w:eastAsia="pl-PL"/>
        </w:rPr>
        <w:t xml:space="preserve">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sidR="00481F4D">
        <w:rPr>
          <w:rFonts w:asciiTheme="majorHAnsi" w:hAnsiTheme="majorHAnsi" w:cstheme="majorHAnsi"/>
          <w:b/>
          <w:bCs/>
          <w:color w:val="000000"/>
          <w:lang w:eastAsia="pl-PL"/>
        </w:rPr>
        <w:t xml:space="preserve">kierowania </w:t>
      </w:r>
      <w:r w:rsidRPr="00481F4D">
        <w:rPr>
          <w:rFonts w:asciiTheme="majorHAnsi" w:hAnsiTheme="majorHAnsi" w:cstheme="majorHAnsi"/>
          <w:b/>
          <w:bCs/>
          <w:color w:val="000000"/>
          <w:lang w:eastAsia="pl-PL"/>
        </w:rPr>
        <w:t>robotami budowlanymi w specjalności</w:t>
      </w:r>
      <w:r w:rsidR="00481F4D">
        <w:rPr>
          <w:rFonts w:asciiTheme="majorHAnsi" w:hAnsiTheme="majorHAnsi" w:cstheme="majorHAnsi"/>
          <w:b/>
          <w:bCs/>
          <w:color w:val="000000"/>
          <w:lang w:eastAsia="pl-PL"/>
        </w:rPr>
        <w:t xml:space="preserve"> </w:t>
      </w:r>
      <w:r w:rsidR="00624F4C">
        <w:rPr>
          <w:rFonts w:asciiTheme="majorHAnsi" w:hAnsiTheme="majorHAnsi" w:cstheme="majorHAnsi"/>
          <w:b/>
          <w:bCs/>
          <w:color w:val="000000"/>
          <w:lang w:eastAsia="pl-PL"/>
        </w:rPr>
        <w:t>instalacyjnej w zakresie sieci, instalacji i urządzeń elektrycznych i elektroenergetycznych</w:t>
      </w:r>
      <w:r w:rsidR="00481F4D">
        <w:rPr>
          <w:rFonts w:asciiTheme="majorHAnsi" w:hAnsiTheme="majorHAnsi" w:cstheme="majorHAnsi"/>
          <w:color w:val="000000"/>
          <w:lang w:eastAsia="pl-PL"/>
        </w:rPr>
        <w:t>.</w:t>
      </w:r>
    </w:p>
    <w:p w14:paraId="2C8F5ABD" w14:textId="77777777" w:rsidR="00122470" w:rsidRDefault="00600B68">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8F97B96" w14:textId="225B041C" w:rsidR="00122470" w:rsidRDefault="00600B68" w:rsidP="00600B68">
      <w:pPr>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606EA87" w14:textId="77777777" w:rsidR="00122470" w:rsidRDefault="00122470">
      <w:pPr>
        <w:tabs>
          <w:tab w:val="left" w:pos="1014"/>
        </w:tabs>
        <w:spacing w:line="240" w:lineRule="auto"/>
        <w:jc w:val="both"/>
        <w:rPr>
          <w:rFonts w:asciiTheme="majorHAnsi" w:hAnsiTheme="majorHAnsi" w:cstheme="majorHAnsi"/>
        </w:rPr>
      </w:pPr>
    </w:p>
    <w:p w14:paraId="3260305C" w14:textId="77777777" w:rsidR="00122470" w:rsidRDefault="00122470">
      <w:pPr>
        <w:jc w:val="both"/>
        <w:rPr>
          <w:rFonts w:asciiTheme="majorHAnsi" w:hAnsiTheme="majorHAnsi" w:cstheme="majorHAnsi"/>
        </w:rPr>
      </w:pPr>
    </w:p>
    <w:p w14:paraId="2F2C01CE" w14:textId="77777777" w:rsidR="00122470" w:rsidRDefault="00600B68">
      <w:pPr>
        <w:spacing w:after="0" w:line="240" w:lineRule="auto"/>
        <w:rPr>
          <w:rFonts w:asciiTheme="majorHAnsi" w:hAnsiTheme="majorHAnsi" w:cstheme="majorHAnsi"/>
        </w:rPr>
      </w:pPr>
      <w:r>
        <w:br w:type="page"/>
      </w:r>
    </w:p>
    <w:p w14:paraId="464E0125"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03445AC2"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 ART. 125 UST. 1 </w:t>
      </w:r>
      <w:r w:rsidR="00EB235C">
        <w:rPr>
          <w:rFonts w:asciiTheme="majorHAnsi" w:hAnsiTheme="majorHAnsi" w:cstheme="majorHAnsi"/>
          <w:b/>
        </w:rPr>
        <w:t>Pzp</w:t>
      </w:r>
      <w:r>
        <w:rPr>
          <w:rFonts w:asciiTheme="majorHAnsi" w:hAnsiTheme="majorHAnsi" w:cstheme="majorHAnsi"/>
          <w:b/>
        </w:rPr>
        <w:t xml:space="preserve">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285E8A90" w:rsidR="00122470" w:rsidRDefault="00600B68">
      <w:pPr>
        <w:spacing w:after="240"/>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Pr="00481F4D">
        <w:rPr>
          <w:rFonts w:asciiTheme="majorHAnsi" w:eastAsia="Times New Roman" w:hAnsiTheme="majorHAnsi" w:cstheme="majorHAnsi"/>
          <w:b/>
          <w:bCs/>
          <w:lang w:eastAsia="pl-PL"/>
        </w:rPr>
        <w:t xml:space="preserve"> </w:t>
      </w:r>
      <w:r w:rsidR="00B02F13">
        <w:rPr>
          <w:rFonts w:asciiTheme="majorHAnsi" w:eastAsia="Times New Roman" w:hAnsiTheme="majorHAnsi" w:cstheme="majorHAnsi"/>
          <w:b/>
          <w:bCs/>
          <w:lang w:eastAsia="pl-PL"/>
        </w:rPr>
        <w:t>z</w:t>
      </w:r>
      <w:r w:rsidR="00B02F13" w:rsidRPr="006336BB">
        <w:rPr>
          <w:rFonts w:asciiTheme="majorHAnsi" w:eastAsia="Times New Roman" w:hAnsiTheme="majorHAnsi" w:cstheme="majorHAnsi"/>
          <w:b/>
          <w:bCs/>
          <w:lang w:eastAsia="pl-PL"/>
        </w:rPr>
        <w:t>aprojektowanie i wykonanie wymiany instalacji elektrycznych w budynkach komunalnych</w:t>
      </w:r>
      <w:r w:rsidR="00B02F13">
        <w:rPr>
          <w:rFonts w:asciiTheme="majorHAnsi" w:eastAsia="Times New Roman" w:hAnsiTheme="majorHAnsi" w:cstheme="majorHAnsi"/>
          <w:b/>
          <w:bCs/>
          <w:lang w:eastAsia="pl-PL"/>
        </w:rPr>
        <w:t xml:space="preserve"> </w:t>
      </w:r>
      <w:r w:rsidR="00B02F13" w:rsidRPr="006336BB">
        <w:rPr>
          <w:rFonts w:asciiTheme="majorHAnsi" w:eastAsia="Times New Roman" w:hAnsiTheme="majorHAnsi" w:cstheme="majorHAnsi"/>
          <w:b/>
          <w:bCs/>
          <w:lang w:eastAsia="pl-PL"/>
        </w:rPr>
        <w:t>położonych w Poznaniu w podziale na 8 części</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informacje zawarte w oświadczeniu, o którym mowa w art. 125 ust. 1 ustawy P</w:t>
      </w:r>
      <w:r w:rsidR="00856697">
        <w:rPr>
          <w:rFonts w:asciiTheme="majorHAnsi" w:hAnsiTheme="majorHAnsi" w:cstheme="majorHAnsi"/>
          <w:b/>
        </w:rPr>
        <w:t>zp</w:t>
      </w:r>
      <w:r>
        <w:rPr>
          <w:rFonts w:asciiTheme="majorHAnsi" w:hAnsiTheme="majorHAnsi" w:cstheme="majorHAnsi"/>
          <w:b/>
        </w:rPr>
        <w:t xml:space="preserve"> w zakresie odnoszącym się do podstaw wykluczenia z postępowania, o których mowa w:</w:t>
      </w:r>
    </w:p>
    <w:p w14:paraId="215231EE" w14:textId="2669603D"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r w:rsidR="00EB235C">
        <w:rPr>
          <w:rFonts w:asciiTheme="majorHAnsi" w:hAnsiTheme="majorHAnsi" w:cstheme="majorHAnsi"/>
          <w:b/>
          <w:sz w:val="22"/>
          <w:szCs w:val="22"/>
        </w:rPr>
        <w:t>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r w:rsidR="00EB235C">
        <w:rPr>
          <w:rFonts w:asciiTheme="majorHAnsi" w:hAnsiTheme="majorHAnsi" w:cstheme="majorHAnsi"/>
          <w:b/>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04D29FB6"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5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zawarcia z innymi wykonawcami porozumienia mającego na celu zakłócenie konkurencji,</w:t>
      </w:r>
    </w:p>
    <w:p w14:paraId="7E00B00E" w14:textId="51ABA18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54E8CFD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EB235C">
        <w:rPr>
          <w:rFonts w:asciiTheme="majorHAnsi" w:hAnsiTheme="majorHAnsi" w:cstheme="majorHAnsi"/>
          <w:b/>
          <w:color w:val="000000"/>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EC4100B" w14:textId="77777777" w:rsidR="00B02F13" w:rsidRPr="000B382A" w:rsidRDefault="00B02F13" w:rsidP="00B02F13">
      <w:pPr>
        <w:pStyle w:val="Akapitzlist"/>
        <w:numPr>
          <w:ilvl w:val="0"/>
          <w:numId w:val="26"/>
        </w:numPr>
        <w:ind w:left="426" w:hanging="426"/>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6E372874" w14:textId="291DF94B"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337334E1"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przedstawienia informacji wprowadzających w błąd, co mogło mieć istotny wpływ na decyzje podejmowane przez zamawiającego w postępowaniu o udzielenie zamówienia</w:t>
      </w:r>
      <w:r w:rsidR="00B36A4A">
        <w:rPr>
          <w:rFonts w:asciiTheme="majorHAnsi" w:hAnsiTheme="majorHAnsi" w:cstheme="majorHAnsi"/>
          <w:bCs/>
          <w:color w:val="000000"/>
          <w:sz w:val="22"/>
          <w:szCs w:val="22"/>
        </w:rPr>
        <w:t>.</w:t>
      </w:r>
    </w:p>
    <w:p w14:paraId="4BAEEAD6" w14:textId="77777777" w:rsidR="00122470" w:rsidRDefault="00600B68">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671C3715" w14:textId="77777777" w:rsidR="00B36A4A" w:rsidRDefault="00B36A4A">
      <w:pPr>
        <w:spacing w:line="276" w:lineRule="auto"/>
        <w:jc w:val="both"/>
        <w:rPr>
          <w:rFonts w:asciiTheme="majorHAnsi" w:hAnsiTheme="majorHAnsi" w:cstheme="majorHAnsi"/>
        </w:rPr>
      </w:pPr>
    </w:p>
    <w:p w14:paraId="1073EC3C" w14:textId="01BDBD85" w:rsidR="00122470" w:rsidRDefault="00600B68">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122470" w:rsidSect="00B36A4A">
      <w:headerReference w:type="default" r:id="rId8"/>
      <w:pgSz w:w="11906" w:h="16838"/>
      <w:pgMar w:top="851"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4EAC65FA"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6336BB">
      <w:rPr>
        <w:rFonts w:asciiTheme="majorHAnsi" w:hAnsiTheme="majorHAnsi" w:cstheme="majorHAnsi"/>
      </w:rPr>
      <w:t>31</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122470"/>
    <w:rsid w:val="00293C3A"/>
    <w:rsid w:val="002E1532"/>
    <w:rsid w:val="00481F4D"/>
    <w:rsid w:val="00597352"/>
    <w:rsid w:val="00600B68"/>
    <w:rsid w:val="00624F4C"/>
    <w:rsid w:val="006336BB"/>
    <w:rsid w:val="00856697"/>
    <w:rsid w:val="00862C72"/>
    <w:rsid w:val="00B02F13"/>
    <w:rsid w:val="00B36A4A"/>
    <w:rsid w:val="00CA71BF"/>
    <w:rsid w:val="00D962EE"/>
    <w:rsid w:val="00DB14CC"/>
    <w:rsid w:val="00EB235C"/>
    <w:rsid w:val="00EC6722"/>
    <w:rsid w:val="00FF71C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1C1"/>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3956</Words>
  <Characters>23739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13</cp:revision>
  <cp:lastPrinted>2018-06-11T07:59:00Z</cp:lastPrinted>
  <dcterms:created xsi:type="dcterms:W3CDTF">2022-11-09T14:54:00Z</dcterms:created>
  <dcterms:modified xsi:type="dcterms:W3CDTF">2023-05-25T11:00:00Z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