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5ABC4" w14:textId="77777777" w:rsidR="00206484" w:rsidRPr="001D0BDB" w:rsidRDefault="001D0BDB" w:rsidP="001D0BDB">
      <w:pPr>
        <w:jc w:val="center"/>
        <w:rPr>
          <w:rFonts w:ascii="Arial" w:hAnsi="Arial" w:cs="Arial"/>
          <w:b/>
          <w:sz w:val="28"/>
        </w:rPr>
      </w:pPr>
      <w:r w:rsidRPr="001D0BDB">
        <w:rPr>
          <w:rFonts w:ascii="Arial" w:hAnsi="Arial" w:cs="Arial"/>
          <w:b/>
          <w:sz w:val="28"/>
        </w:rPr>
        <w:t>SPIS ZAŁĄCZNIKÓW</w:t>
      </w:r>
    </w:p>
    <w:p w14:paraId="597B61C8" w14:textId="77777777" w:rsidR="001D0BDB" w:rsidRDefault="001D0BDB"/>
    <w:tbl>
      <w:tblPr>
        <w:tblpPr w:leftFromText="141" w:rightFromText="141" w:vertAnchor="text" w:horzAnchor="margin" w:tblpY="28"/>
        <w:tblW w:w="929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81"/>
        <w:gridCol w:w="8017"/>
      </w:tblGrid>
      <w:tr w:rsidR="001D0BDB" w:rsidRPr="009313A9" w14:paraId="34304640" w14:textId="77777777" w:rsidTr="001711AB">
        <w:tc>
          <w:tcPr>
            <w:tcW w:w="1281" w:type="dxa"/>
            <w:tcBorders>
              <w:left w:val="single" w:sz="1" w:space="0" w:color="FFFFFF"/>
            </w:tcBorders>
            <w:shd w:val="clear" w:color="auto" w:fill="auto"/>
          </w:tcPr>
          <w:p w14:paraId="6D631EDA" w14:textId="77777777" w:rsidR="001D0BDB" w:rsidRPr="001D0BDB" w:rsidRDefault="001D0BDB" w:rsidP="001D0BDB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>Zał. nr 1 –</w:t>
            </w:r>
          </w:p>
        </w:tc>
        <w:tc>
          <w:tcPr>
            <w:tcW w:w="8017" w:type="dxa"/>
            <w:tcBorders>
              <w:left w:val="single" w:sz="1" w:space="0" w:color="FFFFFF"/>
              <w:right w:val="single" w:sz="1" w:space="0" w:color="FFFFFF"/>
            </w:tcBorders>
            <w:shd w:val="clear" w:color="auto" w:fill="auto"/>
          </w:tcPr>
          <w:p w14:paraId="0EA3924D" w14:textId="77777777" w:rsidR="001D0BDB" w:rsidRPr="001D0BDB" w:rsidRDefault="001D0BDB" w:rsidP="001D0BDB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>Karta rejestracyjna wtórnika</w:t>
            </w:r>
          </w:p>
        </w:tc>
      </w:tr>
      <w:tr w:rsidR="001D0BDB" w:rsidRPr="009313A9" w14:paraId="25F4759B" w14:textId="77777777" w:rsidTr="001711AB">
        <w:tc>
          <w:tcPr>
            <w:tcW w:w="1281" w:type="dxa"/>
            <w:tcBorders>
              <w:left w:val="single" w:sz="1" w:space="0" w:color="FFFFFF"/>
            </w:tcBorders>
            <w:shd w:val="clear" w:color="auto" w:fill="auto"/>
          </w:tcPr>
          <w:p w14:paraId="3B03DA85" w14:textId="77777777" w:rsidR="001D0BDB" w:rsidRPr="001D0BDB" w:rsidRDefault="001D0BDB" w:rsidP="001D0BDB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>Zał. nr 2 –</w:t>
            </w:r>
          </w:p>
        </w:tc>
        <w:tc>
          <w:tcPr>
            <w:tcW w:w="8017" w:type="dxa"/>
            <w:tcBorders>
              <w:left w:val="single" w:sz="1" w:space="0" w:color="FFFFFF"/>
              <w:right w:val="single" w:sz="1" w:space="0" w:color="FFFFFF"/>
            </w:tcBorders>
            <w:shd w:val="clear" w:color="auto" w:fill="auto"/>
          </w:tcPr>
          <w:p w14:paraId="1DE2EEEB" w14:textId="77777777" w:rsidR="001D0BDB" w:rsidRPr="001D0BDB" w:rsidRDefault="001D0BDB" w:rsidP="001D0BDB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>Współrzędne geodezyjne</w:t>
            </w:r>
          </w:p>
        </w:tc>
      </w:tr>
      <w:tr w:rsidR="001D0BDB" w:rsidRPr="009313A9" w14:paraId="100A7002" w14:textId="77777777" w:rsidTr="001711AB">
        <w:tc>
          <w:tcPr>
            <w:tcW w:w="1281" w:type="dxa"/>
            <w:tcBorders>
              <w:left w:val="single" w:sz="1" w:space="0" w:color="FFFFFF"/>
            </w:tcBorders>
            <w:shd w:val="clear" w:color="auto" w:fill="auto"/>
          </w:tcPr>
          <w:p w14:paraId="2E5072AF" w14:textId="77777777" w:rsidR="001D0BDB" w:rsidRPr="001D0BDB" w:rsidRDefault="001D0BDB" w:rsidP="00595BDE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 xml:space="preserve">Zał. nr </w:t>
            </w:r>
            <w:r w:rsidR="00595BDE">
              <w:rPr>
                <w:sz w:val="22"/>
              </w:rPr>
              <w:t>3</w:t>
            </w:r>
            <w:r w:rsidRPr="001D0BDB">
              <w:rPr>
                <w:sz w:val="22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right w:val="single" w:sz="1" w:space="0" w:color="FFFFFF"/>
            </w:tcBorders>
            <w:shd w:val="clear" w:color="auto" w:fill="auto"/>
          </w:tcPr>
          <w:p w14:paraId="5F4C5FF7" w14:textId="77777777" w:rsidR="001D0BDB" w:rsidRPr="001D0BDB" w:rsidRDefault="001711AB" w:rsidP="001D0BDB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>Protokół z Narady Koordynacyjnej</w:t>
            </w:r>
          </w:p>
        </w:tc>
      </w:tr>
      <w:tr w:rsidR="001D0BDB" w:rsidRPr="009313A9" w14:paraId="5991B84C" w14:textId="77777777" w:rsidTr="001711AB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7B77B811" w14:textId="77777777" w:rsidR="001D0BDB" w:rsidRPr="001D0BDB" w:rsidRDefault="001D0BDB" w:rsidP="00595BDE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 xml:space="preserve">Zał. nr </w:t>
            </w:r>
            <w:r w:rsidR="00595BDE">
              <w:rPr>
                <w:sz w:val="22"/>
              </w:rPr>
              <w:t>4</w:t>
            </w:r>
            <w:r w:rsidRPr="001D0BDB">
              <w:rPr>
                <w:sz w:val="22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14:paraId="3ADD5EFC" w14:textId="77777777" w:rsidR="001D0BDB" w:rsidRPr="001D0BDB" w:rsidRDefault="001711AB" w:rsidP="00B15BC0">
            <w:pPr>
              <w:pStyle w:val="zwykytekst"/>
              <w:spacing w:line="360" w:lineRule="auto"/>
              <w:jc w:val="both"/>
              <w:rPr>
                <w:sz w:val="22"/>
              </w:rPr>
            </w:pPr>
            <w:r w:rsidRPr="001D0BDB">
              <w:rPr>
                <w:sz w:val="22"/>
              </w:rPr>
              <w:t xml:space="preserve">Warunki techniczne przyłączenia do </w:t>
            </w:r>
            <w:r>
              <w:rPr>
                <w:sz w:val="22"/>
              </w:rPr>
              <w:t xml:space="preserve">urządzeń </w:t>
            </w:r>
            <w:r w:rsidR="00B15BC0">
              <w:rPr>
                <w:sz w:val="22"/>
              </w:rPr>
              <w:t>kanalizacyjnych</w:t>
            </w:r>
          </w:p>
        </w:tc>
      </w:tr>
      <w:tr w:rsidR="00271357" w:rsidRPr="009313A9" w14:paraId="3D260686" w14:textId="77777777" w:rsidTr="001711AB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465811C7" w14:textId="77777777" w:rsidR="00271357" w:rsidRPr="001D0BDB" w:rsidRDefault="00271357" w:rsidP="00271357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 xml:space="preserve">Zał. nr </w:t>
            </w:r>
            <w:r>
              <w:rPr>
                <w:sz w:val="22"/>
              </w:rPr>
              <w:t>5</w:t>
            </w:r>
            <w:r w:rsidRPr="001D0BDB">
              <w:rPr>
                <w:sz w:val="22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14:paraId="3BAED4C9" w14:textId="77777777" w:rsidR="00271357" w:rsidRPr="001D0BDB" w:rsidRDefault="00271357" w:rsidP="00271357">
            <w:pPr>
              <w:pStyle w:val="zwykytekst"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Uzgodnienie projektu ze </w:t>
            </w:r>
            <w:proofErr w:type="spellStart"/>
            <w:r>
              <w:rPr>
                <w:sz w:val="22"/>
              </w:rPr>
              <w:t>ZWiK</w:t>
            </w:r>
            <w:proofErr w:type="spellEnd"/>
          </w:p>
        </w:tc>
      </w:tr>
      <w:tr w:rsidR="00271357" w:rsidRPr="009313A9" w14:paraId="183F7635" w14:textId="77777777" w:rsidTr="001711AB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76D524E8" w14:textId="77777777" w:rsidR="00271357" w:rsidRPr="001D0BDB" w:rsidRDefault="00271357" w:rsidP="00271357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 xml:space="preserve">Zał. nr </w:t>
            </w:r>
            <w:r>
              <w:rPr>
                <w:sz w:val="22"/>
              </w:rPr>
              <w:t>6</w:t>
            </w:r>
            <w:r w:rsidRPr="001D0BDB">
              <w:rPr>
                <w:sz w:val="22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14:paraId="69F5DD80" w14:textId="77777777" w:rsidR="00271357" w:rsidRPr="001D0BDB" w:rsidRDefault="00045229" w:rsidP="00045229">
            <w:pPr>
              <w:pStyle w:val="zwykytekst"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Zgoda Zarządu Dróg i Transportu Miejskiego </w:t>
            </w:r>
            <w:r w:rsidR="00271357" w:rsidRPr="001D0BDB">
              <w:rPr>
                <w:sz w:val="22"/>
              </w:rPr>
              <w:t>na lokalizację w pasie drogowym urządzenia związanego z potrzebami drogi oraz prawo do dysponowania gruntem</w:t>
            </w:r>
          </w:p>
        </w:tc>
      </w:tr>
      <w:tr w:rsidR="00271357" w:rsidRPr="009313A9" w14:paraId="3C54EE10" w14:textId="77777777" w:rsidTr="001711AB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55A688A6" w14:textId="77777777" w:rsidR="00271357" w:rsidRPr="001D0BDB" w:rsidRDefault="00271357" w:rsidP="00271357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 xml:space="preserve">Zał. nr </w:t>
            </w:r>
            <w:r>
              <w:rPr>
                <w:sz w:val="22"/>
              </w:rPr>
              <w:t>7</w:t>
            </w:r>
            <w:r w:rsidRPr="001D0BDB">
              <w:rPr>
                <w:sz w:val="22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14:paraId="70D52763" w14:textId="77777777" w:rsidR="00271357" w:rsidRPr="001D0BDB" w:rsidRDefault="00271357" w:rsidP="00271357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>Opinia sanitarna Powiatowego Inspektora Sanitarnego</w:t>
            </w:r>
          </w:p>
        </w:tc>
      </w:tr>
      <w:tr w:rsidR="00271357" w:rsidRPr="009313A9" w14:paraId="1E2CF5BD" w14:textId="77777777" w:rsidTr="00447F5E">
        <w:tc>
          <w:tcPr>
            <w:tcW w:w="1281" w:type="dxa"/>
            <w:tcBorders>
              <w:left w:val="single" w:sz="1" w:space="0" w:color="FFFFFF"/>
            </w:tcBorders>
            <w:shd w:val="clear" w:color="auto" w:fill="auto"/>
          </w:tcPr>
          <w:p w14:paraId="213DA146" w14:textId="5346730D" w:rsidR="00271357" w:rsidRPr="001D0BDB" w:rsidRDefault="00271357" w:rsidP="00271357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 xml:space="preserve">Zał. nr </w:t>
            </w:r>
            <w:r w:rsidR="00FB77BD">
              <w:rPr>
                <w:sz w:val="22"/>
              </w:rPr>
              <w:t>8</w:t>
            </w:r>
            <w:r w:rsidRPr="001D0BDB">
              <w:rPr>
                <w:sz w:val="22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right w:val="single" w:sz="1" w:space="0" w:color="FFFFFF"/>
            </w:tcBorders>
            <w:shd w:val="clear" w:color="auto" w:fill="auto"/>
          </w:tcPr>
          <w:p w14:paraId="5460BC84" w14:textId="7E496DAE" w:rsidR="00271357" w:rsidRPr="001D0BDB" w:rsidRDefault="00FB77BD" w:rsidP="00271357">
            <w:pPr>
              <w:pStyle w:val="zwykytekst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Zgoda WOŚ na odstępstwo od konieczności przygotowania Projektu Ochrony Zieleni</w:t>
            </w:r>
          </w:p>
        </w:tc>
      </w:tr>
      <w:tr w:rsidR="00447F5E" w:rsidRPr="009313A9" w14:paraId="1C144E40" w14:textId="77777777" w:rsidTr="001711AB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30E0321A" w14:textId="1E700B01" w:rsidR="00447F5E" w:rsidRPr="001D0BDB" w:rsidRDefault="00447F5E" w:rsidP="00447F5E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 xml:space="preserve">Zał. nr </w:t>
            </w:r>
            <w:r>
              <w:rPr>
                <w:sz w:val="22"/>
              </w:rPr>
              <w:t>9</w:t>
            </w:r>
            <w:r w:rsidRPr="001D0BDB">
              <w:rPr>
                <w:sz w:val="22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14:paraId="23EED2A8" w14:textId="2FE4B51E" w:rsidR="00447F5E" w:rsidRDefault="00447F5E" w:rsidP="00447F5E">
            <w:pPr>
              <w:pStyle w:val="zwykytekst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Uprawnienia i przynależności do Izby Inżynierów</w:t>
            </w:r>
          </w:p>
        </w:tc>
      </w:tr>
    </w:tbl>
    <w:p w14:paraId="3DDC08B6" w14:textId="77777777" w:rsidR="001D0BDB" w:rsidRDefault="001D0BDB"/>
    <w:sectPr w:rsidR="001D0B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0BDB"/>
    <w:rsid w:val="00044C4C"/>
    <w:rsid w:val="00045229"/>
    <w:rsid w:val="001355DD"/>
    <w:rsid w:val="001711AB"/>
    <w:rsid w:val="001D0BDB"/>
    <w:rsid w:val="00206484"/>
    <w:rsid w:val="00271357"/>
    <w:rsid w:val="00332A25"/>
    <w:rsid w:val="00447F5E"/>
    <w:rsid w:val="004749B7"/>
    <w:rsid w:val="004A6DD9"/>
    <w:rsid w:val="004E1F30"/>
    <w:rsid w:val="00507BD8"/>
    <w:rsid w:val="00595BDE"/>
    <w:rsid w:val="009113B3"/>
    <w:rsid w:val="009334D7"/>
    <w:rsid w:val="009712BE"/>
    <w:rsid w:val="00A862E8"/>
    <w:rsid w:val="00AE7A34"/>
    <w:rsid w:val="00B15BC0"/>
    <w:rsid w:val="00C029F3"/>
    <w:rsid w:val="00C9300E"/>
    <w:rsid w:val="00CD683F"/>
    <w:rsid w:val="00CF6C62"/>
    <w:rsid w:val="00E62FC7"/>
    <w:rsid w:val="00FB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84B8B"/>
  <w15:docId w15:val="{11564DA4-EA30-4198-91D1-1ECE8FD3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BDB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Nagwek1">
    <w:name w:val="heading 1"/>
    <w:basedOn w:val="Normalny"/>
    <w:next w:val="Normalny"/>
    <w:link w:val="Nagwek1Znak"/>
    <w:autoRedefine/>
    <w:qFormat/>
    <w:rsid w:val="00332A25"/>
    <w:pPr>
      <w:keepNext/>
      <w:widowControl/>
      <w:tabs>
        <w:tab w:val="left" w:pos="720"/>
      </w:tabs>
      <w:overflowPunct/>
      <w:autoSpaceDE/>
      <w:spacing w:line="276" w:lineRule="auto"/>
      <w:jc w:val="both"/>
      <w:textAlignment w:val="auto"/>
      <w:outlineLvl w:val="0"/>
    </w:pPr>
    <w:rPr>
      <w:rFonts w:ascii="Arial" w:hAnsi="Arial" w:cs="Arial"/>
      <w:b/>
      <w:sz w:val="20"/>
      <w:lang w:val="x-none"/>
    </w:rPr>
  </w:style>
  <w:style w:type="paragraph" w:styleId="Nagwek2">
    <w:name w:val="heading 2"/>
    <w:basedOn w:val="Normalny"/>
    <w:next w:val="Normalny"/>
    <w:link w:val="Nagwek2Znak"/>
    <w:autoRedefine/>
    <w:qFormat/>
    <w:rsid w:val="00332A25"/>
    <w:pPr>
      <w:keepNext/>
      <w:widowControl/>
      <w:overflowPunct/>
      <w:autoSpaceDE/>
      <w:jc w:val="both"/>
      <w:textAlignment w:val="auto"/>
      <w:outlineLvl w:val="1"/>
    </w:pPr>
    <w:rPr>
      <w:rFonts w:ascii="Arial" w:hAnsi="Arial" w:cs="Arial"/>
      <w:b/>
      <w:bCs/>
      <w:color w:val="1F497D"/>
      <w:sz w:val="20"/>
    </w:rPr>
  </w:style>
  <w:style w:type="paragraph" w:styleId="Nagwek3">
    <w:name w:val="heading 3"/>
    <w:basedOn w:val="Normalny"/>
    <w:next w:val="Normalny"/>
    <w:link w:val="Nagwek3Znak"/>
    <w:autoRedefine/>
    <w:qFormat/>
    <w:rsid w:val="00332A25"/>
    <w:pPr>
      <w:overflowPunct/>
      <w:autoSpaceDE/>
      <w:spacing w:line="276" w:lineRule="auto"/>
      <w:jc w:val="both"/>
      <w:textAlignment w:val="auto"/>
      <w:outlineLvl w:val="2"/>
    </w:pPr>
    <w:rPr>
      <w:rFonts w:ascii="Arial" w:eastAsia="Lucida Sans Unicode" w:hAnsi="Arial" w:cs="Arial"/>
      <w:b/>
      <w:kern w:val="1"/>
      <w:sz w:val="18"/>
      <w:szCs w:val="18"/>
    </w:rPr>
  </w:style>
  <w:style w:type="paragraph" w:styleId="Nagwek4">
    <w:name w:val="heading 4"/>
    <w:basedOn w:val="Normalny"/>
    <w:next w:val="Normalny"/>
    <w:link w:val="Nagwek4Znak"/>
    <w:qFormat/>
    <w:rsid w:val="00332A25"/>
    <w:pPr>
      <w:keepNext/>
      <w:widowControl/>
      <w:overflowPunct/>
      <w:autoSpaceDE/>
      <w:spacing w:line="360" w:lineRule="auto"/>
      <w:jc w:val="both"/>
      <w:textAlignment w:val="auto"/>
      <w:outlineLvl w:val="3"/>
    </w:pPr>
    <w:rPr>
      <w:rFonts w:ascii="Tahoma" w:hAnsi="Tahoma" w:cs="Tahoma"/>
      <w:i/>
      <w:iCs/>
      <w:sz w:val="22"/>
      <w:szCs w:val="24"/>
    </w:rPr>
  </w:style>
  <w:style w:type="paragraph" w:styleId="Nagwek5">
    <w:name w:val="heading 5"/>
    <w:basedOn w:val="Normalny"/>
    <w:next w:val="Normalny"/>
    <w:link w:val="Nagwek5Znak"/>
    <w:qFormat/>
    <w:rsid w:val="00332A25"/>
    <w:pPr>
      <w:keepNext/>
      <w:widowControl/>
      <w:overflowPunct/>
      <w:autoSpaceDE/>
      <w:jc w:val="center"/>
      <w:textAlignment w:val="auto"/>
      <w:outlineLvl w:val="4"/>
    </w:pPr>
    <w:rPr>
      <w:rFonts w:ascii="Tahoma" w:hAnsi="Tahoma" w:cs="Tahoma"/>
      <w:b/>
      <w:bCs/>
      <w:sz w:val="22"/>
      <w:szCs w:val="24"/>
    </w:rPr>
  </w:style>
  <w:style w:type="paragraph" w:styleId="Nagwek6">
    <w:name w:val="heading 6"/>
    <w:basedOn w:val="Normalny"/>
    <w:next w:val="Normalny"/>
    <w:link w:val="Nagwek6Znak"/>
    <w:qFormat/>
    <w:rsid w:val="00332A25"/>
    <w:pPr>
      <w:keepNext/>
      <w:widowControl/>
      <w:overflowPunct/>
      <w:autoSpaceDE/>
      <w:spacing w:before="120" w:after="120" w:line="360" w:lineRule="auto"/>
      <w:ind w:left="213"/>
      <w:textAlignment w:val="auto"/>
      <w:outlineLvl w:val="5"/>
    </w:pPr>
    <w:rPr>
      <w:rFonts w:ascii="Tahoma" w:hAnsi="Tahoma" w:cs="Tahoma"/>
      <w:b/>
      <w:bCs/>
      <w:sz w:val="22"/>
      <w:szCs w:val="24"/>
    </w:rPr>
  </w:style>
  <w:style w:type="paragraph" w:styleId="Nagwek7">
    <w:name w:val="heading 7"/>
    <w:basedOn w:val="Normalny"/>
    <w:next w:val="Normalny"/>
    <w:link w:val="Nagwek7Znak"/>
    <w:qFormat/>
    <w:rsid w:val="00332A25"/>
    <w:pPr>
      <w:keepNext/>
      <w:widowControl/>
      <w:overflowPunct/>
      <w:autoSpaceDE/>
      <w:ind w:left="1416" w:firstLine="708"/>
      <w:jc w:val="both"/>
      <w:textAlignment w:val="auto"/>
      <w:outlineLvl w:val="6"/>
    </w:pPr>
    <w:rPr>
      <w:rFonts w:ascii="Arial" w:hAnsi="Arial" w:cs="Arial"/>
      <w:b/>
      <w:bCs/>
      <w:szCs w:val="24"/>
    </w:rPr>
  </w:style>
  <w:style w:type="paragraph" w:styleId="Nagwek8">
    <w:name w:val="heading 8"/>
    <w:basedOn w:val="Normalny"/>
    <w:next w:val="Normalny"/>
    <w:link w:val="Nagwek8Znak"/>
    <w:qFormat/>
    <w:rsid w:val="00332A25"/>
    <w:pPr>
      <w:keepNext/>
      <w:widowControl/>
      <w:tabs>
        <w:tab w:val="num" w:pos="0"/>
        <w:tab w:val="left" w:pos="360"/>
        <w:tab w:val="left" w:pos="720"/>
      </w:tabs>
      <w:overflowPunct/>
      <w:autoSpaceDE/>
      <w:spacing w:line="360" w:lineRule="auto"/>
      <w:jc w:val="center"/>
      <w:textAlignment w:val="auto"/>
      <w:outlineLvl w:val="7"/>
    </w:pPr>
    <w:rPr>
      <w:rFonts w:ascii="Tahoma" w:hAnsi="Tahoma" w:cs="Tahoma"/>
      <w:b/>
      <w:sz w:val="22"/>
      <w:szCs w:val="24"/>
    </w:rPr>
  </w:style>
  <w:style w:type="paragraph" w:styleId="Nagwek9">
    <w:name w:val="heading 9"/>
    <w:basedOn w:val="Normalny"/>
    <w:next w:val="Normalny"/>
    <w:link w:val="Nagwek9Znak"/>
    <w:qFormat/>
    <w:rsid w:val="00332A25"/>
    <w:pPr>
      <w:keepNext/>
      <w:widowControl/>
      <w:overflowPunct/>
      <w:autoSpaceDE/>
      <w:textAlignment w:val="auto"/>
      <w:outlineLvl w:val="8"/>
    </w:pPr>
    <w:rPr>
      <w:rFonts w:ascii="Arial" w:hAnsi="Arial" w:cs="Arial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basedOn w:val="Normalny"/>
    <w:next w:val="Normalny"/>
    <w:rsid w:val="00C9300E"/>
    <w:pPr>
      <w:widowControl/>
      <w:ind w:left="720"/>
      <w:textAlignment w:val="auto"/>
    </w:pPr>
    <w:rPr>
      <w:rFonts w:ascii="Arial" w:hAnsi="Arial"/>
      <w:sz w:val="20"/>
      <w:szCs w:val="21"/>
    </w:rPr>
  </w:style>
  <w:style w:type="paragraph" w:customStyle="1" w:styleId="Kolorowalistaakcent11">
    <w:name w:val="Kolorowa lista — akcent 11"/>
    <w:basedOn w:val="Normalny"/>
    <w:qFormat/>
    <w:rsid w:val="00332A25"/>
    <w:pPr>
      <w:widowControl/>
      <w:overflowPunct/>
      <w:autoSpaceDE/>
      <w:spacing w:line="360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Kolorowasiatkaakcent11">
    <w:name w:val="Kolorowa siatka — akcent 11"/>
    <w:basedOn w:val="Normalny"/>
    <w:link w:val="Kolorowasiatkaakcent1Znak"/>
    <w:qFormat/>
    <w:rsid w:val="00332A25"/>
    <w:pPr>
      <w:widowControl/>
      <w:tabs>
        <w:tab w:val="left" w:pos="992"/>
      </w:tabs>
      <w:overflowPunct/>
      <w:autoSpaceDE/>
      <w:spacing w:before="80" w:after="283" w:line="276" w:lineRule="auto"/>
      <w:ind w:left="567" w:right="567"/>
      <w:jc w:val="both"/>
      <w:textAlignment w:val="auto"/>
    </w:pPr>
    <w:rPr>
      <w:rFonts w:cs="Calibri"/>
      <w:sz w:val="20"/>
      <w:lang w:eastAsia="en-US"/>
    </w:rPr>
  </w:style>
  <w:style w:type="character" w:customStyle="1" w:styleId="Kolorowasiatkaakcent1Znak">
    <w:name w:val="Kolorowa siatka — akcent 1 Znak"/>
    <w:basedOn w:val="Domylnaczcionkaakapitu"/>
    <w:link w:val="Kolorowasiatkaakcent11"/>
    <w:rsid w:val="00332A25"/>
    <w:rPr>
      <w:rFonts w:cs="Calibri"/>
    </w:rPr>
  </w:style>
  <w:style w:type="character" w:customStyle="1" w:styleId="Nagwek1Znak">
    <w:name w:val="Nagłówek 1 Znak"/>
    <w:link w:val="Nagwek1"/>
    <w:rsid w:val="00332A25"/>
    <w:rPr>
      <w:rFonts w:ascii="Arial" w:hAnsi="Arial" w:cs="Arial"/>
      <w:b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332A25"/>
    <w:rPr>
      <w:rFonts w:ascii="Arial" w:hAnsi="Arial" w:cs="Arial"/>
      <w:b/>
      <w:bCs/>
      <w:color w:val="1F497D"/>
      <w:lang w:eastAsia="ar-SA"/>
    </w:rPr>
  </w:style>
  <w:style w:type="character" w:customStyle="1" w:styleId="Nagwek3Znak">
    <w:name w:val="Nagłówek 3 Znak"/>
    <w:link w:val="Nagwek3"/>
    <w:rsid w:val="00332A25"/>
    <w:rPr>
      <w:rFonts w:ascii="Arial" w:eastAsia="Lucida Sans Unicode" w:hAnsi="Arial" w:cs="Arial"/>
      <w:b/>
      <w:kern w:val="1"/>
      <w:sz w:val="18"/>
      <w:szCs w:val="18"/>
      <w:lang w:eastAsia="ar-SA"/>
    </w:rPr>
  </w:style>
  <w:style w:type="character" w:customStyle="1" w:styleId="Nagwek4Znak">
    <w:name w:val="Nagłówek 4 Znak"/>
    <w:basedOn w:val="Domylnaczcionkaakapitu"/>
    <w:link w:val="Nagwek4"/>
    <w:rsid w:val="00332A25"/>
    <w:rPr>
      <w:rFonts w:ascii="Tahoma" w:hAnsi="Tahoma" w:cs="Tahoma"/>
      <w:i/>
      <w:iCs/>
      <w:sz w:val="22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332A25"/>
    <w:rPr>
      <w:rFonts w:ascii="Tahoma" w:hAnsi="Tahoma" w:cs="Tahoma"/>
      <w:b/>
      <w:bCs/>
      <w:sz w:val="22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332A25"/>
    <w:rPr>
      <w:rFonts w:ascii="Tahoma" w:hAnsi="Tahoma" w:cs="Tahoma"/>
      <w:b/>
      <w:bCs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332A25"/>
    <w:rPr>
      <w:rFonts w:ascii="Arial" w:hAnsi="Arial" w:cs="Arial"/>
      <w:b/>
      <w:bCs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332A25"/>
    <w:rPr>
      <w:rFonts w:ascii="Tahoma" w:hAnsi="Tahoma" w:cs="Tahoma"/>
      <w:b/>
      <w:sz w:val="22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332A25"/>
    <w:rPr>
      <w:rFonts w:ascii="Arial" w:hAnsi="Arial" w:cs="Arial"/>
      <w:sz w:val="24"/>
      <w:szCs w:val="24"/>
      <w:u w:val="single"/>
      <w:lang w:eastAsia="ar-SA"/>
    </w:rPr>
  </w:style>
  <w:style w:type="paragraph" w:styleId="Legenda">
    <w:name w:val="caption"/>
    <w:basedOn w:val="Normalny"/>
    <w:next w:val="Normalny"/>
    <w:qFormat/>
    <w:rsid w:val="00332A25"/>
    <w:pPr>
      <w:widowControl/>
      <w:overflowPunct/>
      <w:autoSpaceDE/>
      <w:spacing w:line="360" w:lineRule="auto"/>
      <w:textAlignment w:val="auto"/>
    </w:pPr>
    <w:rPr>
      <w:rFonts w:ascii="Tahoma" w:hAnsi="Tahoma" w:cs="Tahoma"/>
      <w:b/>
      <w:sz w:val="22"/>
      <w:szCs w:val="24"/>
    </w:rPr>
  </w:style>
  <w:style w:type="paragraph" w:styleId="Tytu">
    <w:name w:val="Title"/>
    <w:basedOn w:val="Normalny"/>
    <w:link w:val="TytuZnak"/>
    <w:qFormat/>
    <w:rsid w:val="00332A25"/>
    <w:pPr>
      <w:widowControl/>
      <w:tabs>
        <w:tab w:val="left" w:pos="992"/>
      </w:tabs>
      <w:overflowPunct/>
      <w:autoSpaceDE/>
      <w:spacing w:before="23" w:after="23" w:line="276" w:lineRule="auto"/>
      <w:jc w:val="center"/>
      <w:textAlignment w:val="auto"/>
    </w:pPr>
    <w:rPr>
      <w:sz w:val="28"/>
      <w:szCs w:val="28"/>
      <w:lang w:eastAsia="en-US"/>
    </w:rPr>
  </w:style>
  <w:style w:type="character" w:customStyle="1" w:styleId="TytuZnak">
    <w:name w:val="Tytuł Znak"/>
    <w:link w:val="Tytu"/>
    <w:rsid w:val="00332A25"/>
    <w:rPr>
      <w:sz w:val="28"/>
      <w:szCs w:val="28"/>
    </w:rPr>
  </w:style>
  <w:style w:type="paragraph" w:styleId="Podtytu">
    <w:name w:val="Subtitle"/>
    <w:basedOn w:val="Normalny"/>
    <w:next w:val="Normalny"/>
    <w:link w:val="PodtytuZnak"/>
    <w:qFormat/>
    <w:rsid w:val="00332A25"/>
    <w:pPr>
      <w:widowControl/>
      <w:tabs>
        <w:tab w:val="left" w:pos="992"/>
      </w:tabs>
      <w:overflowPunct/>
      <w:autoSpaceDE/>
      <w:spacing w:before="40" w:after="60" w:line="288" w:lineRule="auto"/>
      <w:jc w:val="center"/>
      <w:textAlignment w:val="auto"/>
    </w:pPr>
    <w:rPr>
      <w:rFonts w:ascii="Arial" w:hAnsi="Arial"/>
      <w:sz w:val="20"/>
      <w:lang w:eastAsia="en-US"/>
    </w:rPr>
  </w:style>
  <w:style w:type="character" w:customStyle="1" w:styleId="PodtytuZnak">
    <w:name w:val="Podtytuł Znak"/>
    <w:link w:val="Podtytu"/>
    <w:rsid w:val="00332A25"/>
    <w:rPr>
      <w:rFonts w:ascii="Arial" w:hAnsi="Arial"/>
    </w:rPr>
  </w:style>
  <w:style w:type="character" w:styleId="Pogrubienie">
    <w:name w:val="Strong"/>
    <w:qFormat/>
    <w:rsid w:val="00332A25"/>
    <w:rPr>
      <w:b/>
      <w:bCs/>
    </w:rPr>
  </w:style>
  <w:style w:type="character" w:styleId="Uwydatnienie">
    <w:name w:val="Emphasis"/>
    <w:qFormat/>
    <w:rsid w:val="00332A25"/>
    <w:rPr>
      <w:i/>
      <w:iCs/>
    </w:rPr>
  </w:style>
  <w:style w:type="paragraph" w:styleId="Akapitzlist">
    <w:name w:val="List Paragraph"/>
    <w:basedOn w:val="Normalny"/>
    <w:uiPriority w:val="34"/>
    <w:qFormat/>
    <w:rsid w:val="00332A25"/>
    <w:pPr>
      <w:widowControl/>
      <w:tabs>
        <w:tab w:val="num" w:pos="680"/>
      </w:tabs>
      <w:suppressAutoHyphens w:val="0"/>
      <w:overflowPunct/>
      <w:autoSpaceDE/>
      <w:spacing w:before="240" w:after="240"/>
      <w:ind w:left="720" w:firstLine="425"/>
      <w:contextualSpacing/>
      <w:jc w:val="both"/>
      <w:textAlignment w:val="auto"/>
    </w:pPr>
    <w:rPr>
      <w:rFonts w:ascii="Arial" w:hAnsi="Arial"/>
      <w:szCs w:val="24"/>
      <w:lang w:eastAsia="pl-PL"/>
    </w:rPr>
  </w:style>
  <w:style w:type="paragraph" w:styleId="Nagwekspisutreci">
    <w:name w:val="TOC Heading"/>
    <w:basedOn w:val="Nagwek1"/>
    <w:next w:val="Normalny"/>
    <w:unhideWhenUsed/>
    <w:qFormat/>
    <w:rsid w:val="00332A25"/>
    <w:pPr>
      <w:keepLines/>
      <w:tabs>
        <w:tab w:val="clear" w:pos="720"/>
      </w:tabs>
      <w:suppressAutoHyphens w:val="0"/>
      <w:spacing w:before="480"/>
      <w:jc w:val="left"/>
      <w:outlineLvl w:val="9"/>
    </w:pPr>
    <w:rPr>
      <w:rFonts w:ascii="Cambria" w:hAnsi="Cambria" w:cs="Times New Roman"/>
      <w:bCs/>
      <w:color w:val="365F91"/>
      <w:sz w:val="28"/>
      <w:szCs w:val="28"/>
      <w:lang w:eastAsia="en-US"/>
    </w:rPr>
  </w:style>
  <w:style w:type="paragraph" w:customStyle="1" w:styleId="zwykytekst">
    <w:name w:val="zwykły tekst"/>
    <w:basedOn w:val="Normalny"/>
    <w:rsid w:val="001D0BDB"/>
    <w:pPr>
      <w:widowControl/>
      <w:suppressAutoHyphens w:val="0"/>
      <w:overflowPunct/>
      <w:autoSpaceDE/>
      <w:textAlignment w:val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</dc:creator>
  <cp:lastModifiedBy>Dariusz Skuza</cp:lastModifiedBy>
  <cp:revision>11</cp:revision>
  <dcterms:created xsi:type="dcterms:W3CDTF">2022-09-07T13:27:00Z</dcterms:created>
  <dcterms:modified xsi:type="dcterms:W3CDTF">2024-03-26T11:29:00Z</dcterms:modified>
</cp:coreProperties>
</file>