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0F825" w14:textId="4BD461D2" w:rsidR="00AD6ECB" w:rsidRDefault="00AD6ECB"/>
    <w:p w14:paraId="004EEE96" w14:textId="5EB7D105" w:rsidR="00500C02" w:rsidRPr="00500C02" w:rsidRDefault="00500C02" w:rsidP="00500C02">
      <w:pPr>
        <w:spacing w:after="0" w:line="240" w:lineRule="auto"/>
        <w:rPr>
          <w:rFonts w:ascii="Cambria" w:eastAsia="Calibri" w:hAnsi="Cambria" w:cs="Calibri"/>
          <w:b/>
          <w:kern w:val="0"/>
          <w:u w:val="single"/>
          <w14:ligatures w14:val="none"/>
        </w:rPr>
      </w:pPr>
      <w:r w:rsidRPr="00500C02">
        <w:rPr>
          <w:rFonts w:ascii="Cambria" w:eastAsia="Calibri" w:hAnsi="Cambria" w:cs="Calibri"/>
          <w:b/>
          <w:kern w:val="0"/>
          <w14:ligatures w14:val="none"/>
        </w:rPr>
        <w:t xml:space="preserve">Zadanie </w:t>
      </w:r>
      <w:r w:rsidR="00EC3490">
        <w:rPr>
          <w:rFonts w:ascii="Cambria" w:eastAsia="Calibri" w:hAnsi="Cambria" w:cs="Calibri"/>
          <w:b/>
          <w:kern w:val="0"/>
          <w14:ligatures w14:val="none"/>
        </w:rPr>
        <w:t>7</w:t>
      </w:r>
      <w:r w:rsidRPr="00500C02">
        <w:rPr>
          <w:rFonts w:ascii="Cambria" w:eastAsia="Calibri" w:hAnsi="Cambria" w:cs="Calibri"/>
          <w:b/>
          <w:kern w:val="0"/>
          <w14:ligatures w14:val="none"/>
        </w:rPr>
        <w:t xml:space="preserve"> – </w:t>
      </w:r>
      <w:r w:rsidR="00EC3490">
        <w:rPr>
          <w:rFonts w:ascii="Cambria" w:eastAsia="Calibri" w:hAnsi="Cambria" w:cs="Calibri"/>
          <w:b/>
          <w:color w:val="2C363A"/>
          <w:kern w:val="0"/>
          <w:shd w:val="clear" w:color="auto" w:fill="FFFFFF"/>
          <w14:ligatures w14:val="none"/>
        </w:rPr>
        <w:t>Robot edukacyjny</w:t>
      </w:r>
    </w:p>
    <w:p w14:paraId="6F23A40A" w14:textId="77777777" w:rsidR="00500C02" w:rsidRPr="00500C02" w:rsidRDefault="00500C02" w:rsidP="00500C02">
      <w:pPr>
        <w:spacing w:after="0" w:line="240" w:lineRule="auto"/>
        <w:rPr>
          <w:rFonts w:ascii="Cambria" w:eastAsia="Calibri" w:hAnsi="Cambria" w:cs="Calibri"/>
          <w:kern w:val="0"/>
          <w:u w:val="single"/>
          <w14:ligatures w14:val="none"/>
        </w:rPr>
      </w:pPr>
    </w:p>
    <w:p w14:paraId="455912A3" w14:textId="61160A6E" w:rsidR="00500C02" w:rsidRPr="00500C02" w:rsidRDefault="00500C02" w:rsidP="00500C02">
      <w:pPr>
        <w:tabs>
          <w:tab w:val="left" w:pos="425"/>
        </w:tabs>
        <w:jc w:val="both"/>
        <w:rPr>
          <w:rFonts w:ascii="Cambria" w:eastAsia="Calibri" w:hAnsi="Cambria" w:cs="Calibri"/>
          <w:kern w:val="0"/>
          <w14:ligatures w14:val="none"/>
        </w:rPr>
      </w:pPr>
      <w:r w:rsidRPr="00500C02">
        <w:rPr>
          <w:rFonts w:ascii="Cambria" w:eastAsia="Calibri" w:hAnsi="Cambria" w:cs="Calibri"/>
          <w:kern w:val="0"/>
          <w:u w:val="single"/>
          <w14:ligatures w14:val="none"/>
        </w:rPr>
        <w:t xml:space="preserve">Opis przedmiotu zadania dla części </w:t>
      </w:r>
      <w:r w:rsidR="00EC3490">
        <w:rPr>
          <w:rFonts w:ascii="Cambria" w:eastAsia="Calibri" w:hAnsi="Cambria" w:cs="Calibri"/>
          <w:kern w:val="0"/>
          <w:u w:val="single"/>
          <w14:ligatures w14:val="none"/>
        </w:rPr>
        <w:t>7</w:t>
      </w:r>
      <w:r w:rsidRPr="00500C02">
        <w:rPr>
          <w:rFonts w:ascii="Cambria" w:eastAsia="Calibri" w:hAnsi="Cambria" w:cs="Calibri"/>
          <w:kern w:val="0"/>
          <w:u w:val="single"/>
          <w14:ligatures w14:val="none"/>
        </w:rPr>
        <w:t>.</w:t>
      </w:r>
      <w:r w:rsidRPr="00500C02">
        <w:rPr>
          <w:rFonts w:ascii="Cambria" w:eastAsia="Calibri" w:hAnsi="Cambria" w:cs="Calibri"/>
          <w:kern w:val="0"/>
          <w14:ligatures w14:val="none"/>
        </w:rPr>
        <w:t xml:space="preserve"> Zadanie obejmuje zakup wraz z dostawą sprzętu (</w:t>
      </w:r>
      <w:r w:rsidR="003C22AB"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>robot edukacyjny</w:t>
      </w:r>
      <w:r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 xml:space="preserve">) </w:t>
      </w:r>
      <w:r w:rsidRPr="00500C02">
        <w:rPr>
          <w:rFonts w:ascii="Cambria" w:eastAsia="Calibri" w:hAnsi="Cambria" w:cs="Calibri"/>
          <w:kern w:val="0"/>
          <w14:ligatures w14:val="none"/>
        </w:rPr>
        <w:t>do wyposażenia pracowni nauki zawodu na kierunku technik logistyk</w:t>
      </w:r>
      <w:r>
        <w:rPr>
          <w:rFonts w:ascii="Cambria" w:eastAsia="Calibri" w:hAnsi="Cambria" w:cs="Calibri"/>
          <w:kern w:val="0"/>
          <w14:ligatures w14:val="none"/>
        </w:rPr>
        <w:t xml:space="preserve"> w </w:t>
      </w:r>
      <w:r w:rsidRPr="00500C02">
        <w:rPr>
          <w:rFonts w:ascii="Cambria" w:eastAsia="Calibri" w:hAnsi="Cambria" w:cs="Calibri"/>
          <w:kern w:val="0"/>
          <w14:ligatures w14:val="none"/>
        </w:rPr>
        <w:t xml:space="preserve">siedzibie </w:t>
      </w:r>
      <w:r>
        <w:rPr>
          <w:rFonts w:ascii="Cambria" w:eastAsia="Calibri" w:hAnsi="Cambria" w:cs="Calibri"/>
          <w:kern w:val="0"/>
          <w14:ligatures w14:val="none"/>
        </w:rPr>
        <w:t xml:space="preserve">Zespołu Szkół Nr 1 im. C.K. Norwida w Świdniku. </w:t>
      </w:r>
      <w:r w:rsidRPr="00500C02">
        <w:rPr>
          <w:rFonts w:ascii="Cambria" w:eastAsia="Calibri" w:hAnsi="Cambria" w:cs="Calibri"/>
          <w:kern w:val="0"/>
          <w14:ligatures w14:val="none"/>
        </w:rPr>
        <w:t xml:space="preserve"> </w:t>
      </w:r>
    </w:p>
    <w:p w14:paraId="052CDAF3" w14:textId="77777777" w:rsidR="00500C02" w:rsidRPr="00500C02" w:rsidRDefault="00500C02" w:rsidP="00500C02">
      <w:pPr>
        <w:spacing w:after="0" w:line="240" w:lineRule="auto"/>
        <w:jc w:val="both"/>
        <w:rPr>
          <w:rFonts w:ascii="Cambria" w:eastAsia="Calibri" w:hAnsi="Cambria" w:cs="Calibri"/>
          <w:kern w:val="0"/>
          <w:u w:val="single"/>
          <w14:ligatures w14:val="none"/>
        </w:rPr>
      </w:pPr>
    </w:p>
    <w:p w14:paraId="24D846B0" w14:textId="3766499F" w:rsidR="00500C02" w:rsidRPr="00500C02" w:rsidRDefault="00500C02" w:rsidP="00500C02">
      <w:pPr>
        <w:spacing w:after="0"/>
        <w:jc w:val="both"/>
        <w:rPr>
          <w:rFonts w:ascii="Cambria" w:eastAsia="Calibri" w:hAnsi="Cambria" w:cs="Calibri"/>
          <w:color w:val="000000"/>
          <w:kern w:val="0"/>
          <w14:ligatures w14:val="none"/>
        </w:rPr>
      </w:pPr>
      <w:r w:rsidRPr="00500C02">
        <w:rPr>
          <w:rFonts w:ascii="Cambria" w:eastAsia="Calibri" w:hAnsi="Cambria" w:cs="Calibri"/>
          <w:kern w:val="0"/>
          <w:u w:val="single"/>
          <w14:ligatures w14:val="none"/>
        </w:rPr>
        <w:t xml:space="preserve">Wymagania ogólne. </w:t>
      </w:r>
      <w:r w:rsidRPr="00500C02">
        <w:rPr>
          <w:rFonts w:ascii="Cambria" w:eastAsia="Calibri" w:hAnsi="Cambria" w:cs="Calibri"/>
          <w:color w:val="000000"/>
          <w:kern w:val="0"/>
          <w14:ligatures w14:val="none"/>
        </w:rPr>
        <w:t xml:space="preserve">Sprzęt musi być fabrycznie nowy z okresem gwarancji </w:t>
      </w:r>
      <w:r w:rsidRPr="003C22AB">
        <w:rPr>
          <w:rFonts w:ascii="Cambria" w:eastAsia="Calibri" w:hAnsi="Cambria" w:cs="Calibri"/>
          <w:b/>
          <w:bCs/>
          <w:color w:val="000000"/>
          <w:kern w:val="0"/>
          <w14:ligatures w14:val="none"/>
        </w:rPr>
        <w:t xml:space="preserve">min. </w:t>
      </w:r>
      <w:r w:rsidR="0009322F">
        <w:rPr>
          <w:rFonts w:ascii="Cambria" w:eastAsia="Calibri" w:hAnsi="Cambria" w:cs="Calibri"/>
          <w:b/>
          <w:bCs/>
          <w:color w:val="000000"/>
          <w:kern w:val="0"/>
          <w14:ligatures w14:val="none"/>
        </w:rPr>
        <w:t>12</w:t>
      </w:r>
      <w:r w:rsidRPr="003C22AB">
        <w:rPr>
          <w:rFonts w:ascii="Cambria" w:eastAsia="Calibri" w:hAnsi="Cambria" w:cs="Calibri"/>
          <w:b/>
          <w:bCs/>
          <w:color w:val="000000"/>
          <w:kern w:val="0"/>
          <w14:ligatures w14:val="none"/>
        </w:rPr>
        <w:t xml:space="preserve"> miesi</w:t>
      </w:r>
      <w:r w:rsidR="0009322F">
        <w:rPr>
          <w:rFonts w:ascii="Cambria" w:eastAsia="Calibri" w:hAnsi="Cambria" w:cs="Calibri"/>
          <w:b/>
          <w:bCs/>
          <w:color w:val="000000"/>
          <w:kern w:val="0"/>
          <w14:ligatures w14:val="none"/>
        </w:rPr>
        <w:t>ęcy</w:t>
      </w:r>
      <w:r w:rsidRPr="003C22AB">
        <w:rPr>
          <w:rFonts w:ascii="Cambria" w:eastAsia="Calibri" w:hAnsi="Cambria" w:cs="Calibri"/>
          <w:color w:val="000000"/>
          <w:kern w:val="0"/>
          <w14:ligatures w14:val="none"/>
        </w:rPr>
        <w:t>.</w:t>
      </w:r>
      <w:r w:rsidRPr="00500C02">
        <w:rPr>
          <w:rFonts w:ascii="Cambria" w:eastAsia="Calibri" w:hAnsi="Cambria" w:cs="Calibri"/>
          <w:color w:val="000000"/>
          <w:kern w:val="0"/>
          <w14:ligatures w14:val="none"/>
        </w:rPr>
        <w:t xml:space="preserve"> </w:t>
      </w:r>
    </w:p>
    <w:p w14:paraId="181CA070" w14:textId="77777777" w:rsidR="00500C02" w:rsidRPr="00500C02" w:rsidRDefault="00500C02" w:rsidP="00500C02">
      <w:pPr>
        <w:spacing w:after="0" w:line="240" w:lineRule="auto"/>
        <w:jc w:val="both"/>
        <w:rPr>
          <w:rFonts w:ascii="Cambria" w:eastAsia="Calibri" w:hAnsi="Cambria" w:cs="Calibri"/>
          <w:kern w:val="0"/>
          <w:u w:val="single"/>
          <w14:ligatures w14:val="none"/>
        </w:rPr>
      </w:pPr>
    </w:p>
    <w:p w14:paraId="1D439BA4" w14:textId="77777777" w:rsidR="00500C02" w:rsidRPr="00500C02" w:rsidRDefault="00500C02" w:rsidP="00500C02">
      <w:pPr>
        <w:spacing w:after="0"/>
        <w:jc w:val="both"/>
        <w:rPr>
          <w:rFonts w:ascii="Cambria" w:eastAsia="Calibri" w:hAnsi="Cambria" w:cs="Calibri"/>
          <w:color w:val="FF0000"/>
          <w:kern w:val="0"/>
          <w14:ligatures w14:val="none"/>
        </w:rPr>
      </w:pPr>
      <w:r w:rsidRPr="00500C02">
        <w:rPr>
          <w:rFonts w:ascii="Cambria" w:eastAsia="Calibri" w:hAnsi="Cambria" w:cs="Calibri"/>
          <w:kern w:val="0"/>
          <w:u w:val="single"/>
          <w14:ligatures w14:val="none"/>
        </w:rPr>
        <w:t>Zakres zadania – dostawa</w:t>
      </w:r>
      <w:r w:rsidRPr="00563D16">
        <w:rPr>
          <w:rFonts w:ascii="Cambria" w:eastAsia="Calibri" w:hAnsi="Cambria" w:cs="Calibri"/>
          <w:kern w:val="0"/>
          <w14:ligatures w14:val="none"/>
        </w:rPr>
        <w:t xml:space="preserve">: </w:t>
      </w:r>
    </w:p>
    <w:p w14:paraId="5207E700" w14:textId="6DAC7D8C" w:rsidR="00500C02" w:rsidRPr="00500C02" w:rsidRDefault="00EC3490" w:rsidP="00500C02">
      <w:pPr>
        <w:numPr>
          <w:ilvl w:val="0"/>
          <w:numId w:val="1"/>
        </w:numPr>
        <w:jc w:val="both"/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</w:pPr>
      <w:r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 xml:space="preserve">Robot edukacyjny </w:t>
      </w:r>
      <w:r w:rsidR="00500C02" w:rsidRPr="00500C02"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 xml:space="preserve">- </w:t>
      </w:r>
      <w:r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>1</w:t>
      </w:r>
      <w:r w:rsidR="00500C02" w:rsidRPr="00500C02"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 xml:space="preserve"> szt.</w:t>
      </w:r>
    </w:p>
    <w:p w14:paraId="1435CF68" w14:textId="77777777" w:rsidR="00500C02" w:rsidRPr="00500C02" w:rsidRDefault="00500C02" w:rsidP="00500C02">
      <w:pPr>
        <w:spacing w:after="0"/>
        <w:jc w:val="both"/>
        <w:rPr>
          <w:rFonts w:ascii="Cambria" w:eastAsia="Calibri" w:hAnsi="Cambria" w:cs="Calibri"/>
          <w:color w:val="000000"/>
          <w:kern w:val="0"/>
          <w14:ligatures w14:val="none"/>
        </w:rPr>
      </w:pPr>
    </w:p>
    <w:p w14:paraId="35AA367A" w14:textId="77777777" w:rsidR="001C0754" w:rsidRPr="001C0754" w:rsidRDefault="001C0754" w:rsidP="001C0754">
      <w:pPr>
        <w:spacing w:line="256" w:lineRule="auto"/>
        <w:jc w:val="both"/>
        <w:rPr>
          <w:rFonts w:ascii="Cambria" w:eastAsia="Calibri" w:hAnsi="Cambria" w:cs="Calibri"/>
          <w:color w:val="000000"/>
          <w:kern w:val="0"/>
          <w14:ligatures w14:val="none"/>
        </w:rPr>
      </w:pPr>
      <w:r w:rsidRPr="001C0754">
        <w:rPr>
          <w:rFonts w:ascii="Cambria" w:eastAsia="Calibri" w:hAnsi="Cambria" w:cs="Calibri"/>
          <w:color w:val="000000"/>
          <w:kern w:val="0"/>
          <w14:ligatures w14:val="none"/>
        </w:rPr>
        <w:t>Celem weryfikacji zgodności oferty z warunkami zamówienia, należy podać dokładne wartości parametrów oferowanego sprzętu</w:t>
      </w:r>
      <w:r w:rsidRPr="001C0754">
        <w:rPr>
          <w:rFonts w:ascii="Cambria" w:eastAsia="Calibri" w:hAnsi="Cambria" w:cs="Calibri"/>
          <w:b/>
          <w:bCs/>
          <w:color w:val="000000"/>
          <w:kern w:val="0"/>
          <w14:ligatures w14:val="none"/>
        </w:rPr>
        <w:t xml:space="preserve">. </w:t>
      </w:r>
      <w:r w:rsidRPr="001C0754">
        <w:rPr>
          <w:rFonts w:ascii="Cambria" w:eastAsia="Calibri" w:hAnsi="Cambria" w:cs="Calibri"/>
          <w:color w:val="000000"/>
          <w:kern w:val="0"/>
          <w14:ligatures w14:val="none"/>
        </w:rPr>
        <w:t>(</w:t>
      </w:r>
      <w:r w:rsidRPr="001C0754">
        <w:rPr>
          <w:rFonts w:ascii="Cambria" w:eastAsia="Calibri" w:hAnsi="Cambria" w:cs="Calibri"/>
          <w:b/>
          <w:bCs/>
          <w:color w:val="FF0000"/>
          <w:kern w:val="0"/>
          <w14:ligatures w14:val="none"/>
        </w:rPr>
        <w:t xml:space="preserve">Zamawiający nie dopuszcza zapisów typu: „zgodnie </w:t>
      </w:r>
      <w:r w:rsidRPr="001C0754">
        <w:rPr>
          <w:rFonts w:ascii="Cambria" w:eastAsia="Calibri" w:hAnsi="Cambria" w:cs="Calibri"/>
          <w:b/>
          <w:bCs/>
          <w:color w:val="FF0000"/>
          <w:kern w:val="0"/>
          <w14:ligatures w14:val="none"/>
        </w:rPr>
        <w:br/>
        <w:t>z SWZ”, „spełnia” czy „tak”</w:t>
      </w:r>
      <w:r w:rsidRPr="001C0754">
        <w:rPr>
          <w:rFonts w:ascii="Cambria" w:eastAsia="Calibri" w:hAnsi="Cambria" w:cs="Calibri"/>
          <w:color w:val="000000"/>
          <w:kern w:val="0"/>
          <w14:ligatures w14:val="none"/>
        </w:rPr>
        <w:t>).</w:t>
      </w:r>
    </w:p>
    <w:p w14:paraId="48EFA130" w14:textId="77777777" w:rsidR="00500C02" w:rsidRDefault="00500C02"/>
    <w:p w14:paraId="7ED4B91B" w14:textId="58917533" w:rsidR="00500C02" w:rsidRPr="00500C02" w:rsidRDefault="00500C02" w:rsidP="00500C02">
      <w:pPr>
        <w:spacing w:after="0"/>
        <w:jc w:val="center"/>
        <w:rPr>
          <w:rFonts w:ascii="Cambria" w:eastAsia="Times New Roman" w:hAnsi="Cambria" w:cs="Calibri"/>
          <w:b/>
          <w:bCs/>
          <w:kern w:val="0"/>
          <w:lang w:eastAsia="ar-SA"/>
          <w14:ligatures w14:val="none"/>
        </w:rPr>
      </w:pPr>
      <w:r w:rsidRPr="00500C02">
        <w:rPr>
          <w:rFonts w:ascii="Cambria" w:eastAsia="Calibri" w:hAnsi="Cambria" w:cs="Calibri"/>
          <w:b/>
          <w:bCs/>
          <w:kern w:val="0"/>
          <w14:ligatures w14:val="none"/>
        </w:rPr>
        <w:t xml:space="preserve">Specyfikacja: </w:t>
      </w:r>
      <w:r w:rsidR="00EC3490">
        <w:rPr>
          <w:rFonts w:ascii="Cambria" w:eastAsia="Times New Roman" w:hAnsi="Cambria" w:cs="Calibri"/>
          <w:b/>
          <w:bCs/>
          <w:kern w:val="0"/>
          <w:lang w:eastAsia="ar-SA"/>
          <w14:ligatures w14:val="none"/>
        </w:rPr>
        <w:t>Robot edukacyjny</w:t>
      </w:r>
      <w:r w:rsidRPr="00500C02">
        <w:rPr>
          <w:rFonts w:ascii="Cambria" w:eastAsia="Times New Roman" w:hAnsi="Cambria" w:cs="Calibri"/>
          <w:b/>
          <w:bCs/>
          <w:kern w:val="0"/>
          <w:lang w:eastAsia="ar-SA"/>
          <w14:ligatures w14:val="none"/>
        </w:rPr>
        <w:t xml:space="preserve"> – </w:t>
      </w:r>
      <w:r w:rsidR="00EC3490">
        <w:rPr>
          <w:rFonts w:ascii="Cambria" w:eastAsia="Times New Roman" w:hAnsi="Cambria" w:cs="Calibri"/>
          <w:b/>
          <w:bCs/>
          <w:kern w:val="0"/>
          <w:lang w:eastAsia="ar-SA"/>
          <w14:ligatures w14:val="none"/>
        </w:rPr>
        <w:t>1</w:t>
      </w:r>
      <w:r w:rsidRPr="00500C02">
        <w:rPr>
          <w:rFonts w:ascii="Cambria" w:eastAsia="Times New Roman" w:hAnsi="Cambria" w:cs="Calibri"/>
          <w:b/>
          <w:bCs/>
          <w:kern w:val="0"/>
          <w:lang w:eastAsia="ar-SA"/>
          <w14:ligatures w14:val="none"/>
        </w:rPr>
        <w:t xml:space="preserve"> szt.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03"/>
        <w:gridCol w:w="3824"/>
        <w:gridCol w:w="2929"/>
      </w:tblGrid>
      <w:tr w:rsidR="00EC3490" w:rsidRPr="00EC3490" w14:paraId="501FB7C8" w14:textId="77777777" w:rsidTr="00EC3490">
        <w:trPr>
          <w:trHeight w:val="796"/>
        </w:trPr>
        <w:tc>
          <w:tcPr>
            <w:tcW w:w="9356" w:type="dxa"/>
            <w:gridSpan w:val="3"/>
          </w:tcPr>
          <w:p w14:paraId="7834CB08" w14:textId="081C3A1D" w:rsidR="00EC3490" w:rsidRPr="00EC3490" w:rsidRDefault="00EC3490" w:rsidP="00EC3490">
            <w:pPr>
              <w:spacing w:after="0"/>
              <w:jc w:val="center"/>
              <w:rPr>
                <w:b/>
                <w:lang w:val="en-US"/>
              </w:rPr>
            </w:pPr>
            <w:r w:rsidRPr="00EC3490">
              <w:rPr>
                <w:b/>
                <w:lang w:val="en-US"/>
              </w:rPr>
              <w:t xml:space="preserve">Producent: </w:t>
            </w:r>
          </w:p>
          <w:p w14:paraId="1C5DDCD5" w14:textId="3DEE165E" w:rsidR="00EC3490" w:rsidRPr="00EC3490" w:rsidRDefault="00EC3490" w:rsidP="00EC3490">
            <w:pPr>
              <w:spacing w:after="0"/>
              <w:jc w:val="center"/>
              <w:rPr>
                <w:b/>
                <w:lang w:val="en-US"/>
              </w:rPr>
            </w:pPr>
            <w:r w:rsidRPr="00EC3490">
              <w:rPr>
                <w:b/>
                <w:lang w:val="en-US"/>
              </w:rPr>
              <w:t xml:space="preserve">Model: </w:t>
            </w:r>
          </w:p>
          <w:p w14:paraId="57ED92A5" w14:textId="77777777" w:rsidR="00EC3490" w:rsidRPr="00EC3490" w:rsidRDefault="00EC3490" w:rsidP="00EC3490">
            <w:pPr>
              <w:spacing w:after="0"/>
              <w:jc w:val="center"/>
            </w:pPr>
            <w:r w:rsidRPr="00EC3490">
              <w:rPr>
                <w:b/>
              </w:rPr>
              <w:t>Cena jednostkowa brutto z VAT 23%</w:t>
            </w:r>
            <w:r w:rsidRPr="00EC3490">
              <w:t xml:space="preserve"> ………………………………</w:t>
            </w:r>
          </w:p>
        </w:tc>
      </w:tr>
      <w:tr w:rsidR="00EC3490" w:rsidRPr="00EC3490" w14:paraId="6B0C97D8" w14:textId="77777777" w:rsidTr="00EC3490">
        <w:trPr>
          <w:trHeight w:val="522"/>
        </w:trPr>
        <w:tc>
          <w:tcPr>
            <w:tcW w:w="2603" w:type="dxa"/>
          </w:tcPr>
          <w:p w14:paraId="6BDA4673" w14:textId="77777777" w:rsidR="00EC3490" w:rsidRPr="00EC3490" w:rsidRDefault="00EC3490" w:rsidP="00EC3490">
            <w:pPr>
              <w:rPr>
                <w:b/>
                <w:bCs/>
              </w:rPr>
            </w:pPr>
            <w:r w:rsidRPr="00EC3490">
              <w:rPr>
                <w:b/>
                <w:bCs/>
              </w:rPr>
              <w:t>Parametry</w:t>
            </w:r>
          </w:p>
        </w:tc>
        <w:tc>
          <w:tcPr>
            <w:tcW w:w="3824" w:type="dxa"/>
          </w:tcPr>
          <w:p w14:paraId="2FCD9EF7" w14:textId="77777777" w:rsidR="00EC3490" w:rsidRPr="00EC3490" w:rsidRDefault="00EC3490" w:rsidP="00EC3490">
            <w:pPr>
              <w:rPr>
                <w:b/>
                <w:bCs/>
              </w:rPr>
            </w:pPr>
            <w:r w:rsidRPr="00EC3490">
              <w:rPr>
                <w:b/>
                <w:bCs/>
              </w:rPr>
              <w:t>Opis wymaganych parametrów</w:t>
            </w:r>
          </w:p>
        </w:tc>
        <w:tc>
          <w:tcPr>
            <w:tcW w:w="2929" w:type="dxa"/>
          </w:tcPr>
          <w:p w14:paraId="7E5846DD" w14:textId="77777777" w:rsidR="00EC3490" w:rsidRPr="00EC3490" w:rsidRDefault="00EC3490" w:rsidP="00EC3490">
            <w:pPr>
              <w:spacing w:after="0"/>
              <w:rPr>
                <w:b/>
                <w:bCs/>
              </w:rPr>
            </w:pPr>
            <w:r w:rsidRPr="00EC3490">
              <w:rPr>
                <w:b/>
                <w:bCs/>
              </w:rPr>
              <w:t>Oferowane parametry</w:t>
            </w:r>
          </w:p>
          <w:p w14:paraId="1BA38406" w14:textId="77777777" w:rsidR="00EC3490" w:rsidRPr="00EC3490" w:rsidRDefault="00EC3490" w:rsidP="00EC3490">
            <w:pPr>
              <w:spacing w:after="0"/>
              <w:rPr>
                <w:b/>
                <w:bCs/>
              </w:rPr>
            </w:pPr>
            <w:r w:rsidRPr="00EC3490">
              <w:rPr>
                <w:b/>
              </w:rPr>
              <w:t>(wypełnia Wykonawca)</w:t>
            </w:r>
          </w:p>
        </w:tc>
      </w:tr>
      <w:tr w:rsidR="00EC3490" w:rsidRPr="00EC3490" w14:paraId="3D91CAD2" w14:textId="77777777" w:rsidTr="00EC3490">
        <w:trPr>
          <w:trHeight w:val="669"/>
        </w:trPr>
        <w:tc>
          <w:tcPr>
            <w:tcW w:w="2603" w:type="dxa"/>
          </w:tcPr>
          <w:p w14:paraId="5D2A261D" w14:textId="77777777" w:rsidR="00EC3490" w:rsidRPr="00EC3490" w:rsidRDefault="00EC3490" w:rsidP="00EC3490">
            <w:r w:rsidRPr="00EC3490">
              <w:t>Sterownik</w:t>
            </w:r>
          </w:p>
        </w:tc>
        <w:tc>
          <w:tcPr>
            <w:tcW w:w="3824" w:type="dxa"/>
          </w:tcPr>
          <w:p w14:paraId="35050F10" w14:textId="77777777" w:rsidR="00EC3490" w:rsidRPr="00EC3490" w:rsidRDefault="00EC3490" w:rsidP="00EC3490">
            <w:proofErr w:type="spellStart"/>
            <w:r w:rsidRPr="00EC3490">
              <w:t>CyberPi</w:t>
            </w:r>
            <w:proofErr w:type="spellEnd"/>
          </w:p>
        </w:tc>
        <w:tc>
          <w:tcPr>
            <w:tcW w:w="2929" w:type="dxa"/>
          </w:tcPr>
          <w:p w14:paraId="1E1F9B34" w14:textId="77777777" w:rsidR="00EC3490" w:rsidRPr="00EC3490" w:rsidRDefault="00EC3490" w:rsidP="00EC3490"/>
        </w:tc>
      </w:tr>
      <w:tr w:rsidR="00EC3490" w:rsidRPr="00EC3490" w14:paraId="57612FE5" w14:textId="77777777" w:rsidTr="00EC3490">
        <w:trPr>
          <w:trHeight w:val="669"/>
        </w:trPr>
        <w:tc>
          <w:tcPr>
            <w:tcW w:w="2603" w:type="dxa"/>
          </w:tcPr>
          <w:p w14:paraId="1D1EA538" w14:textId="77777777" w:rsidR="00EC3490" w:rsidRPr="00EC3490" w:rsidRDefault="00EC3490" w:rsidP="00EC3490">
            <w:r w:rsidRPr="00EC3490">
              <w:t>Procesor</w:t>
            </w:r>
          </w:p>
        </w:tc>
        <w:tc>
          <w:tcPr>
            <w:tcW w:w="3824" w:type="dxa"/>
          </w:tcPr>
          <w:p w14:paraId="3BB52166" w14:textId="77777777" w:rsidR="00EC3490" w:rsidRPr="00EC3490" w:rsidRDefault="00EC3490" w:rsidP="00EC3490">
            <w:r w:rsidRPr="00EC3490">
              <w:t>ESP32-WROVER-B</w:t>
            </w:r>
          </w:p>
        </w:tc>
        <w:tc>
          <w:tcPr>
            <w:tcW w:w="2929" w:type="dxa"/>
          </w:tcPr>
          <w:p w14:paraId="2ECF078B" w14:textId="77777777" w:rsidR="00EC3490" w:rsidRPr="00EC3490" w:rsidRDefault="00EC3490" w:rsidP="00EC3490"/>
        </w:tc>
      </w:tr>
      <w:tr w:rsidR="00EC3490" w:rsidRPr="00EC3490" w14:paraId="375BB76B" w14:textId="77777777" w:rsidTr="00EC3490">
        <w:trPr>
          <w:trHeight w:val="669"/>
        </w:trPr>
        <w:tc>
          <w:tcPr>
            <w:tcW w:w="2603" w:type="dxa"/>
          </w:tcPr>
          <w:p w14:paraId="46773A36" w14:textId="77777777" w:rsidR="00EC3490" w:rsidRPr="00EC3490" w:rsidRDefault="00EC3490" w:rsidP="00EC3490">
            <w:r w:rsidRPr="00EC3490">
              <w:t>Pamięć SPI Flash</w:t>
            </w:r>
          </w:p>
        </w:tc>
        <w:tc>
          <w:tcPr>
            <w:tcW w:w="3824" w:type="dxa"/>
          </w:tcPr>
          <w:p w14:paraId="6700F12C" w14:textId="77777777" w:rsidR="00EC3490" w:rsidRPr="00EC3490" w:rsidRDefault="00EC3490" w:rsidP="00EC3490">
            <w:r w:rsidRPr="00EC3490">
              <w:t>8MB</w:t>
            </w:r>
          </w:p>
        </w:tc>
        <w:tc>
          <w:tcPr>
            <w:tcW w:w="2929" w:type="dxa"/>
          </w:tcPr>
          <w:p w14:paraId="2A3110BC" w14:textId="77777777" w:rsidR="00EC3490" w:rsidRPr="00EC3490" w:rsidRDefault="00EC3490" w:rsidP="00EC3490"/>
        </w:tc>
      </w:tr>
      <w:tr w:rsidR="00EC3490" w:rsidRPr="00EC3490" w14:paraId="45BD4922" w14:textId="77777777" w:rsidTr="00EC3490">
        <w:trPr>
          <w:trHeight w:val="669"/>
        </w:trPr>
        <w:tc>
          <w:tcPr>
            <w:tcW w:w="2603" w:type="dxa"/>
          </w:tcPr>
          <w:p w14:paraId="54984369" w14:textId="77777777" w:rsidR="00EC3490" w:rsidRPr="00EC3490" w:rsidRDefault="00EC3490" w:rsidP="00EC3490">
            <w:r w:rsidRPr="00EC3490">
              <w:t>Liczba programów w pamięci</w:t>
            </w:r>
          </w:p>
        </w:tc>
        <w:tc>
          <w:tcPr>
            <w:tcW w:w="3824" w:type="dxa"/>
          </w:tcPr>
          <w:p w14:paraId="705EEE2E" w14:textId="77777777" w:rsidR="00EC3490" w:rsidRPr="00EC3490" w:rsidRDefault="00EC3490" w:rsidP="00EC3490">
            <w:r w:rsidRPr="00EC3490">
              <w:t>8</w:t>
            </w:r>
          </w:p>
        </w:tc>
        <w:tc>
          <w:tcPr>
            <w:tcW w:w="2929" w:type="dxa"/>
          </w:tcPr>
          <w:p w14:paraId="04E44F27" w14:textId="77777777" w:rsidR="00EC3490" w:rsidRPr="00EC3490" w:rsidRDefault="00EC3490" w:rsidP="00EC3490"/>
        </w:tc>
      </w:tr>
      <w:tr w:rsidR="00EC3490" w:rsidRPr="00EC3490" w14:paraId="731E9E10" w14:textId="77777777" w:rsidTr="00EC3490">
        <w:trPr>
          <w:trHeight w:val="669"/>
        </w:trPr>
        <w:tc>
          <w:tcPr>
            <w:tcW w:w="2603" w:type="dxa"/>
          </w:tcPr>
          <w:p w14:paraId="09AB7F83" w14:textId="77777777" w:rsidR="00EC3490" w:rsidRPr="00EC3490" w:rsidRDefault="00EC3490" w:rsidP="00EC3490">
            <w:r w:rsidRPr="00EC3490">
              <w:t>Wsparcie wielowątkowości</w:t>
            </w:r>
          </w:p>
        </w:tc>
        <w:tc>
          <w:tcPr>
            <w:tcW w:w="3824" w:type="dxa"/>
          </w:tcPr>
          <w:p w14:paraId="1347761F" w14:textId="77777777" w:rsidR="00EC3490" w:rsidRPr="00EC3490" w:rsidRDefault="00EC3490" w:rsidP="00EC3490">
            <w:r w:rsidRPr="00EC3490">
              <w:t>tak</w:t>
            </w:r>
          </w:p>
        </w:tc>
        <w:tc>
          <w:tcPr>
            <w:tcW w:w="2929" w:type="dxa"/>
          </w:tcPr>
          <w:p w14:paraId="378B3936" w14:textId="77777777" w:rsidR="00EC3490" w:rsidRPr="00EC3490" w:rsidRDefault="00EC3490" w:rsidP="00EC3490"/>
        </w:tc>
      </w:tr>
      <w:tr w:rsidR="00EC3490" w:rsidRPr="00EC3490" w14:paraId="68A4C18A" w14:textId="77777777" w:rsidTr="00EC3490">
        <w:trPr>
          <w:trHeight w:val="669"/>
        </w:trPr>
        <w:tc>
          <w:tcPr>
            <w:tcW w:w="2603" w:type="dxa"/>
          </w:tcPr>
          <w:p w14:paraId="78A2B6A8" w14:textId="77777777" w:rsidR="00EC3490" w:rsidRPr="00EC3490" w:rsidRDefault="00EC3490" w:rsidP="00EC3490">
            <w:r w:rsidRPr="00EC3490">
              <w:t>Komunikacja bezprzewodowa</w:t>
            </w:r>
          </w:p>
        </w:tc>
        <w:tc>
          <w:tcPr>
            <w:tcW w:w="3824" w:type="dxa"/>
          </w:tcPr>
          <w:p w14:paraId="15464C23" w14:textId="77777777" w:rsidR="00EC3490" w:rsidRPr="00EC3490" w:rsidRDefault="00EC3490" w:rsidP="00EC3490">
            <w:r w:rsidRPr="00EC3490">
              <w:t>Bluetooth, Wi-Fi oraz Wi-Fi LAN</w:t>
            </w:r>
          </w:p>
        </w:tc>
        <w:tc>
          <w:tcPr>
            <w:tcW w:w="2929" w:type="dxa"/>
          </w:tcPr>
          <w:p w14:paraId="44E38CFE" w14:textId="77777777" w:rsidR="00EC3490" w:rsidRPr="00EC3490" w:rsidRDefault="00EC3490" w:rsidP="00EC3490"/>
        </w:tc>
      </w:tr>
      <w:tr w:rsidR="00EC3490" w:rsidRPr="00EC3490" w14:paraId="505C65DD" w14:textId="77777777" w:rsidTr="00EC3490">
        <w:trPr>
          <w:trHeight w:val="669"/>
        </w:trPr>
        <w:tc>
          <w:tcPr>
            <w:tcW w:w="2603" w:type="dxa"/>
          </w:tcPr>
          <w:p w14:paraId="13A1C019" w14:textId="77777777" w:rsidR="00EC3490" w:rsidRPr="00EC3490" w:rsidRDefault="00EC3490" w:rsidP="00EC3490">
            <w:r w:rsidRPr="00EC3490">
              <w:t>Urządzenia wejścia i czujniki zintegrowane</w:t>
            </w:r>
          </w:p>
        </w:tc>
        <w:tc>
          <w:tcPr>
            <w:tcW w:w="3824" w:type="dxa"/>
          </w:tcPr>
          <w:p w14:paraId="3F534750" w14:textId="77777777" w:rsidR="00EC3490" w:rsidRPr="00EC3490" w:rsidRDefault="00EC3490" w:rsidP="00EC3490">
            <w:r w:rsidRPr="00EC3490">
              <w:t>Joystick, przycisk x2, czujnik światła, mikrofon, żyroskop – akcelerometr</w:t>
            </w:r>
          </w:p>
        </w:tc>
        <w:tc>
          <w:tcPr>
            <w:tcW w:w="2929" w:type="dxa"/>
          </w:tcPr>
          <w:p w14:paraId="78E3A5CB" w14:textId="77777777" w:rsidR="00EC3490" w:rsidRPr="00EC3490" w:rsidRDefault="00EC3490" w:rsidP="00EC3490"/>
        </w:tc>
      </w:tr>
      <w:tr w:rsidR="00EC3490" w:rsidRPr="00EC3490" w14:paraId="605EB379" w14:textId="77777777" w:rsidTr="00EC3490">
        <w:trPr>
          <w:trHeight w:val="669"/>
        </w:trPr>
        <w:tc>
          <w:tcPr>
            <w:tcW w:w="2603" w:type="dxa"/>
          </w:tcPr>
          <w:p w14:paraId="03BCB8B7" w14:textId="77777777" w:rsidR="00EC3490" w:rsidRPr="00EC3490" w:rsidRDefault="00EC3490" w:rsidP="00EC3490">
            <w:r w:rsidRPr="00EC3490">
              <w:t>Urządzenia wyjścia</w:t>
            </w:r>
          </w:p>
        </w:tc>
        <w:tc>
          <w:tcPr>
            <w:tcW w:w="3824" w:type="dxa"/>
          </w:tcPr>
          <w:p w14:paraId="7A06E765" w14:textId="77777777" w:rsidR="00EC3490" w:rsidRPr="00EC3490" w:rsidRDefault="00EC3490" w:rsidP="00EC3490">
            <w:r w:rsidRPr="00EC3490">
              <w:t>Głośnik, RGB LED x5, wyświetlacz kolorowy IPS 128x128px</w:t>
            </w:r>
          </w:p>
        </w:tc>
        <w:tc>
          <w:tcPr>
            <w:tcW w:w="2929" w:type="dxa"/>
          </w:tcPr>
          <w:p w14:paraId="75E80041" w14:textId="77777777" w:rsidR="00EC3490" w:rsidRPr="00EC3490" w:rsidRDefault="00EC3490" w:rsidP="00EC3490"/>
        </w:tc>
      </w:tr>
      <w:tr w:rsidR="00EC3490" w:rsidRPr="00EC3490" w14:paraId="1744949C" w14:textId="77777777" w:rsidTr="00EC3490">
        <w:trPr>
          <w:trHeight w:val="669"/>
        </w:trPr>
        <w:tc>
          <w:tcPr>
            <w:tcW w:w="2603" w:type="dxa"/>
          </w:tcPr>
          <w:p w14:paraId="2C181E85" w14:textId="77777777" w:rsidR="00EC3490" w:rsidRPr="00EC3490" w:rsidRDefault="00EC3490" w:rsidP="00EC3490">
            <w:r w:rsidRPr="00EC3490">
              <w:t>Porty rozszerzeń</w:t>
            </w:r>
          </w:p>
        </w:tc>
        <w:tc>
          <w:tcPr>
            <w:tcW w:w="3824" w:type="dxa"/>
          </w:tcPr>
          <w:p w14:paraId="3457ADEF" w14:textId="77777777" w:rsidR="00EC3490" w:rsidRPr="00EC3490" w:rsidRDefault="00EC3490" w:rsidP="00EC3490">
            <w:proofErr w:type="spellStart"/>
            <w:r w:rsidRPr="00EC3490">
              <w:t>mBuild</w:t>
            </w:r>
            <w:proofErr w:type="spellEnd"/>
            <w:r w:rsidRPr="00EC3490">
              <w:t xml:space="preserve"> port 10+ modułów jednocześnie</w:t>
            </w:r>
          </w:p>
        </w:tc>
        <w:tc>
          <w:tcPr>
            <w:tcW w:w="2929" w:type="dxa"/>
          </w:tcPr>
          <w:p w14:paraId="22B86698" w14:textId="77777777" w:rsidR="00EC3490" w:rsidRPr="00EC3490" w:rsidRDefault="00EC3490" w:rsidP="00EC3490"/>
        </w:tc>
      </w:tr>
      <w:tr w:rsidR="00EC3490" w:rsidRPr="00EC3490" w14:paraId="6F6D49B0" w14:textId="77777777" w:rsidTr="00EC3490">
        <w:trPr>
          <w:trHeight w:val="669"/>
        </w:trPr>
        <w:tc>
          <w:tcPr>
            <w:tcW w:w="2603" w:type="dxa"/>
          </w:tcPr>
          <w:p w14:paraId="3D05F1C6" w14:textId="77777777" w:rsidR="00EC3490" w:rsidRPr="00EC3490" w:rsidRDefault="00EC3490" w:rsidP="00EC3490">
            <w:r w:rsidRPr="00EC3490">
              <w:lastRenderedPageBreak/>
              <w:t>Dodatkowe porty we/wy</w:t>
            </w:r>
          </w:p>
        </w:tc>
        <w:tc>
          <w:tcPr>
            <w:tcW w:w="3824" w:type="dxa"/>
          </w:tcPr>
          <w:p w14:paraId="28190F40" w14:textId="77777777" w:rsidR="00EC3490" w:rsidRPr="00EC3490" w:rsidRDefault="00EC3490" w:rsidP="00EC3490">
            <w:r w:rsidRPr="00EC3490">
              <w:t>4x 3-pin we/wy (</w:t>
            </w:r>
            <w:proofErr w:type="spellStart"/>
            <w:r w:rsidRPr="00EC3490">
              <w:t>serwo</w:t>
            </w:r>
            <w:proofErr w:type="spellEnd"/>
            <w:r w:rsidRPr="00EC3490">
              <w:t xml:space="preserve">, taśmy LED, czujniki), 2x silnik DC, 2x silnik DC z </w:t>
            </w:r>
            <w:proofErr w:type="spellStart"/>
            <w:r w:rsidRPr="00EC3490">
              <w:t>enkoderem</w:t>
            </w:r>
            <w:proofErr w:type="spellEnd"/>
          </w:p>
        </w:tc>
        <w:tc>
          <w:tcPr>
            <w:tcW w:w="2929" w:type="dxa"/>
          </w:tcPr>
          <w:p w14:paraId="646AC751" w14:textId="77777777" w:rsidR="00EC3490" w:rsidRPr="00EC3490" w:rsidRDefault="00EC3490" w:rsidP="00EC3490"/>
        </w:tc>
      </w:tr>
      <w:tr w:rsidR="00EC3490" w:rsidRPr="00EC3490" w14:paraId="0756101E" w14:textId="77777777" w:rsidTr="00EC3490">
        <w:trPr>
          <w:trHeight w:val="669"/>
        </w:trPr>
        <w:tc>
          <w:tcPr>
            <w:tcW w:w="2603" w:type="dxa"/>
          </w:tcPr>
          <w:p w14:paraId="4EB0C7EB" w14:textId="77777777" w:rsidR="00EC3490" w:rsidRPr="00EC3490" w:rsidRDefault="00EC3490" w:rsidP="00EC3490">
            <w:r w:rsidRPr="00EC3490">
              <w:t>Języki programowania</w:t>
            </w:r>
          </w:p>
        </w:tc>
        <w:tc>
          <w:tcPr>
            <w:tcW w:w="3824" w:type="dxa"/>
          </w:tcPr>
          <w:p w14:paraId="6EF25A42" w14:textId="77777777" w:rsidR="00EC3490" w:rsidRPr="00EC3490" w:rsidRDefault="00EC3490" w:rsidP="00EC3490">
            <w:proofErr w:type="spellStart"/>
            <w:r w:rsidRPr="00EC3490">
              <w:t>mBlock</w:t>
            </w:r>
            <w:proofErr w:type="spellEnd"/>
            <w:r w:rsidRPr="00EC3490">
              <w:t>/</w:t>
            </w:r>
            <w:proofErr w:type="spellStart"/>
            <w:r w:rsidRPr="00EC3490">
              <w:t>Scratch</w:t>
            </w:r>
            <w:proofErr w:type="spellEnd"/>
            <w:r w:rsidRPr="00EC3490">
              <w:t xml:space="preserve">, </w:t>
            </w:r>
            <w:proofErr w:type="spellStart"/>
            <w:r w:rsidRPr="00EC3490">
              <w:t>microPython</w:t>
            </w:r>
            <w:proofErr w:type="spellEnd"/>
            <w:r w:rsidRPr="00EC3490">
              <w:t>, Python3</w:t>
            </w:r>
          </w:p>
        </w:tc>
        <w:tc>
          <w:tcPr>
            <w:tcW w:w="2929" w:type="dxa"/>
          </w:tcPr>
          <w:p w14:paraId="627D98A6" w14:textId="77777777" w:rsidR="00EC3490" w:rsidRPr="00EC3490" w:rsidRDefault="00EC3490" w:rsidP="00EC3490"/>
        </w:tc>
      </w:tr>
    </w:tbl>
    <w:p w14:paraId="577EB99B" w14:textId="77777777" w:rsidR="00500C02" w:rsidRDefault="00500C02"/>
    <w:p w14:paraId="2597D2D9" w14:textId="77777777" w:rsidR="00F071A1" w:rsidRPr="00F071A1" w:rsidRDefault="00F071A1" w:rsidP="00F071A1">
      <w:pPr>
        <w:spacing w:after="0" w:line="240" w:lineRule="auto"/>
        <w:ind w:left="284" w:hanging="142"/>
        <w:jc w:val="center"/>
        <w:rPr>
          <w:rFonts w:ascii="Cambria" w:eastAsia="Calibri" w:hAnsi="Cambria" w:cs="Calibri"/>
          <w:kern w:val="0"/>
          <w:u w:val="single"/>
          <w14:ligatures w14:val="none"/>
        </w:rPr>
      </w:pPr>
      <w:r w:rsidRPr="00F071A1">
        <w:rPr>
          <w:rFonts w:ascii="Cambria" w:eastAsia="Calibri" w:hAnsi="Cambria" w:cs="Calibri"/>
          <w:kern w:val="0"/>
          <w:u w:val="single"/>
          <w14:ligatures w14:val="none"/>
        </w:rPr>
        <w:t>Zamawiający dopuszcza odstępstwa od parametrów referencyjnych w zakresie +/- 1%.</w:t>
      </w:r>
    </w:p>
    <w:p w14:paraId="7AE86D4A" w14:textId="77777777" w:rsidR="00F071A1" w:rsidRPr="00F071A1" w:rsidRDefault="00F071A1" w:rsidP="00F071A1">
      <w:pPr>
        <w:spacing w:after="0" w:line="240" w:lineRule="auto"/>
        <w:rPr>
          <w:rFonts w:ascii="Calibri" w:eastAsia="Calibri" w:hAnsi="Calibri" w:cs="Calibri"/>
          <w:kern w:val="0"/>
          <w:u w:val="single"/>
          <w14:ligatures w14:val="none"/>
        </w:rPr>
      </w:pPr>
    </w:p>
    <w:p w14:paraId="41B59C14" w14:textId="77777777" w:rsidR="00F071A1" w:rsidRPr="00F071A1" w:rsidRDefault="00F071A1" w:rsidP="00F071A1">
      <w:pPr>
        <w:spacing w:after="0" w:line="240" w:lineRule="auto"/>
        <w:rPr>
          <w:rFonts w:ascii="Calibri" w:eastAsia="Calibri" w:hAnsi="Calibri" w:cs="Calibri"/>
          <w:kern w:val="0"/>
          <w:u w:val="single"/>
          <w14:ligatures w14:val="none"/>
        </w:rPr>
      </w:pPr>
    </w:p>
    <w:p w14:paraId="6F319031" w14:textId="77777777" w:rsidR="00F071A1" w:rsidRPr="00F071A1" w:rsidRDefault="00F071A1" w:rsidP="00F071A1">
      <w:pPr>
        <w:widowControl w:val="0"/>
        <w:spacing w:after="0" w:line="256" w:lineRule="auto"/>
        <w:jc w:val="center"/>
        <w:rPr>
          <w:rFonts w:ascii="Cambria" w:eastAsia="Times New Roman" w:hAnsi="Cambria" w:cs="Calibri"/>
          <w:color w:val="FF0000"/>
          <w:kern w:val="0"/>
          <w:sz w:val="20"/>
          <w:szCs w:val="20"/>
          <w:u w:val="single"/>
          <w14:ligatures w14:val="none"/>
        </w:rPr>
      </w:pPr>
      <w:r w:rsidRPr="00F071A1">
        <w:rPr>
          <w:rFonts w:ascii="Cambria" w:eastAsia="Times New Roman" w:hAnsi="Cambria" w:cs="Calibri"/>
          <w:color w:val="FF0000"/>
          <w:kern w:val="0"/>
          <w:sz w:val="20"/>
          <w:szCs w:val="20"/>
          <w:u w:val="single"/>
          <w14:ligatures w14:val="none"/>
        </w:rPr>
        <w:t>NINIEJSZY PLIK winien być opatrzony:</w:t>
      </w:r>
    </w:p>
    <w:p w14:paraId="5B759B57" w14:textId="77777777" w:rsidR="00F071A1" w:rsidRPr="00F071A1" w:rsidRDefault="00F071A1" w:rsidP="00F071A1">
      <w:pPr>
        <w:widowControl w:val="0"/>
        <w:spacing w:after="0" w:line="256" w:lineRule="auto"/>
        <w:jc w:val="center"/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</w:pPr>
      <w:r w:rsidRPr="00F071A1">
        <w:rPr>
          <w:rFonts w:ascii="Cambria" w:eastAsia="Times New Roman" w:hAnsi="Cambria" w:cs="Calibri"/>
          <w:b/>
          <w:color w:val="FF0000"/>
          <w:kern w:val="0"/>
          <w:sz w:val="20"/>
          <w:szCs w:val="20"/>
          <w14:ligatures w14:val="none"/>
        </w:rPr>
        <w:t>kwalifikowanym</w:t>
      </w:r>
      <w:hyperlink r:id="rId7" w:history="1">
        <w:r w:rsidRPr="00F071A1">
          <w:rPr>
            <w:rFonts w:ascii="Cambria" w:eastAsia="Times New Roman" w:hAnsi="Cambria" w:cs="Calibri"/>
            <w:b/>
            <w:color w:val="FF0000"/>
            <w:kern w:val="0"/>
            <w:sz w:val="20"/>
            <w:szCs w:val="20"/>
            <w:u w:val="single"/>
            <w14:ligatures w14:val="none"/>
          </w:rPr>
          <w:t xml:space="preserve"> podpisem elektronicznym</w:t>
        </w:r>
      </w:hyperlink>
      <w:r w:rsidRPr="00F071A1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 xml:space="preserve">, </w:t>
      </w:r>
      <w:r w:rsidRPr="00F071A1">
        <w:rPr>
          <w:rFonts w:ascii="Cambria" w:eastAsia="Times New Roman" w:hAnsi="Cambria" w:cs="Calibri"/>
          <w:b/>
          <w:color w:val="FF0000"/>
          <w:kern w:val="0"/>
          <w:sz w:val="20"/>
          <w:szCs w:val="20"/>
          <w14:ligatures w14:val="none"/>
        </w:rPr>
        <w:t>podpisem</w:t>
      </w:r>
      <w:hyperlink r:id="rId8" w:history="1">
        <w:r w:rsidRPr="00F071A1">
          <w:rPr>
            <w:rFonts w:ascii="Cambria" w:eastAsia="Times New Roman" w:hAnsi="Cambria" w:cs="Calibri"/>
            <w:b/>
            <w:color w:val="FF0000"/>
            <w:kern w:val="0"/>
            <w:sz w:val="20"/>
            <w:szCs w:val="20"/>
            <w:u w:val="single"/>
            <w14:ligatures w14:val="none"/>
          </w:rPr>
          <w:t xml:space="preserve"> zaufanym</w:t>
        </w:r>
      </w:hyperlink>
      <w:r w:rsidRPr="00F071A1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 xml:space="preserve">(gov.pl) </w:t>
      </w:r>
      <w:r w:rsidRPr="00F071A1">
        <w:rPr>
          <w:rFonts w:ascii="Cambria" w:eastAsia="Times New Roman" w:hAnsi="Cambria" w:cs="Calibri"/>
          <w:b/>
          <w:color w:val="FF0000"/>
          <w:kern w:val="0"/>
          <w:sz w:val="20"/>
          <w:szCs w:val="20"/>
          <w14:ligatures w14:val="none"/>
        </w:rPr>
        <w:t>lub elektronicznym podpisem</w:t>
      </w:r>
      <w:hyperlink r:id="rId9" w:history="1">
        <w:r w:rsidRPr="00F071A1">
          <w:rPr>
            <w:rFonts w:ascii="Cambria" w:eastAsia="Times New Roman" w:hAnsi="Cambria" w:cs="Calibri"/>
            <w:b/>
            <w:color w:val="FF0000"/>
            <w:kern w:val="0"/>
            <w:sz w:val="20"/>
            <w:szCs w:val="20"/>
            <w:u w:val="single"/>
            <w14:ligatures w14:val="none"/>
          </w:rPr>
          <w:t xml:space="preserve"> osobistym</w:t>
        </w:r>
      </w:hyperlink>
      <w:r w:rsidRPr="00F071A1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>(</w:t>
      </w:r>
      <w:proofErr w:type="spellStart"/>
      <w:r w:rsidRPr="00F071A1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>eDowód</w:t>
      </w:r>
      <w:proofErr w:type="spellEnd"/>
      <w:r w:rsidRPr="00F071A1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>)</w:t>
      </w:r>
    </w:p>
    <w:p w14:paraId="49D5360A" w14:textId="77777777" w:rsidR="00F071A1" w:rsidRPr="00F071A1" w:rsidRDefault="00F071A1" w:rsidP="00F071A1">
      <w:pPr>
        <w:widowControl w:val="0"/>
        <w:spacing w:after="0" w:line="256" w:lineRule="auto"/>
        <w:jc w:val="center"/>
        <w:rPr>
          <w:rFonts w:ascii="Cambria" w:eastAsia="Times New Roman" w:hAnsi="Cambria" w:cs="Calibri"/>
          <w:color w:val="FF0000"/>
          <w:kern w:val="0"/>
          <w:sz w:val="20"/>
          <w:szCs w:val="20"/>
          <w:u w:val="single"/>
          <w14:ligatures w14:val="none"/>
        </w:rPr>
      </w:pPr>
      <w:r w:rsidRPr="00F071A1">
        <w:rPr>
          <w:rFonts w:ascii="Cambria" w:eastAsia="Times New Roman" w:hAnsi="Cambria" w:cs="Calibri"/>
          <w:color w:val="FF0000"/>
          <w:kern w:val="0"/>
          <w:sz w:val="20"/>
          <w:szCs w:val="20"/>
          <w:highlight w:val="white"/>
          <w:u w:val="single"/>
          <w14:ligatures w14:val="none"/>
        </w:rPr>
        <w:t>przez osobę uprawnioną do reprezentacji.</w:t>
      </w:r>
    </w:p>
    <w:p w14:paraId="32F2A782" w14:textId="77777777" w:rsidR="00F071A1" w:rsidRDefault="00F071A1"/>
    <w:sectPr w:rsidR="00F071A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12200" w14:textId="77777777" w:rsidR="00D8593B" w:rsidRDefault="00D8593B" w:rsidP="00500C02">
      <w:pPr>
        <w:spacing w:after="0" w:line="240" w:lineRule="auto"/>
      </w:pPr>
      <w:r>
        <w:separator/>
      </w:r>
    </w:p>
  </w:endnote>
  <w:endnote w:type="continuationSeparator" w:id="0">
    <w:p w14:paraId="26A41FD6" w14:textId="77777777" w:rsidR="00D8593B" w:rsidRDefault="00D8593B" w:rsidP="00500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6B735" w14:textId="77777777" w:rsidR="00D8593B" w:rsidRDefault="00D8593B" w:rsidP="00500C02">
      <w:pPr>
        <w:spacing w:after="0" w:line="240" w:lineRule="auto"/>
      </w:pPr>
      <w:r>
        <w:separator/>
      </w:r>
    </w:p>
  </w:footnote>
  <w:footnote w:type="continuationSeparator" w:id="0">
    <w:p w14:paraId="75D02459" w14:textId="77777777" w:rsidR="00D8593B" w:rsidRDefault="00D8593B" w:rsidP="00500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87884" w14:textId="67D5FA01" w:rsidR="00500C02" w:rsidRDefault="00500C02">
    <w:pPr>
      <w:pStyle w:val="Nagwek"/>
    </w:pPr>
    <w:r w:rsidRPr="0044630F">
      <w:rPr>
        <w:noProof/>
        <w:lang w:eastAsia="ar-SA"/>
      </w:rPr>
      <w:drawing>
        <wp:inline distT="0" distB="0" distL="0" distR="0" wp14:anchorId="4F16D10D" wp14:editId="654135C0">
          <wp:extent cx="5760720" cy="617855"/>
          <wp:effectExtent l="0" t="0" r="0" b="0"/>
          <wp:docPr id="7418712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277037B"/>
    <w:multiLevelType w:val="singleLevel"/>
    <w:tmpl w:val="C277037B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 w16cid:durableId="654802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C02"/>
    <w:rsid w:val="00041670"/>
    <w:rsid w:val="0009322F"/>
    <w:rsid w:val="001C0754"/>
    <w:rsid w:val="003C22AB"/>
    <w:rsid w:val="00400413"/>
    <w:rsid w:val="00443BE2"/>
    <w:rsid w:val="004E7571"/>
    <w:rsid w:val="00500C02"/>
    <w:rsid w:val="00563D16"/>
    <w:rsid w:val="00626E41"/>
    <w:rsid w:val="00846BFA"/>
    <w:rsid w:val="00A728E7"/>
    <w:rsid w:val="00AD6ECB"/>
    <w:rsid w:val="00CD235C"/>
    <w:rsid w:val="00D8593B"/>
    <w:rsid w:val="00DA3FFB"/>
    <w:rsid w:val="00E67992"/>
    <w:rsid w:val="00EC3490"/>
    <w:rsid w:val="00F071A1"/>
    <w:rsid w:val="00F5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073D0"/>
  <w15:chartTrackingRefBased/>
  <w15:docId w15:val="{FAF54CFC-8A7B-473F-BA15-C479B002E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0C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C02"/>
  </w:style>
  <w:style w:type="paragraph" w:styleId="Stopka">
    <w:name w:val="footer"/>
    <w:basedOn w:val="Normalny"/>
    <w:link w:val="StopkaZnak"/>
    <w:uiPriority w:val="99"/>
    <w:unhideWhenUsed/>
    <w:rsid w:val="00500C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9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Bernacka</dc:creator>
  <cp:keywords/>
  <dc:description/>
  <cp:lastModifiedBy>Karolina Bernacka</cp:lastModifiedBy>
  <cp:revision>8</cp:revision>
  <dcterms:created xsi:type="dcterms:W3CDTF">2025-04-28T08:23:00Z</dcterms:created>
  <dcterms:modified xsi:type="dcterms:W3CDTF">2025-05-07T18:17:00Z</dcterms:modified>
</cp:coreProperties>
</file>