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0A28" w14:textId="77777777" w:rsidR="00510029" w:rsidRPr="00D05FBD" w:rsidRDefault="00510029" w:rsidP="00510029">
      <w:pPr>
        <w:spacing w:line="360" w:lineRule="auto"/>
        <w:ind w:left="5529"/>
        <w:jc w:val="both"/>
        <w:rPr>
          <w:b/>
        </w:rPr>
      </w:pPr>
      <w:r w:rsidRPr="00D05FBD">
        <w:rPr>
          <w:b/>
        </w:rPr>
        <w:t xml:space="preserve">Do </w:t>
      </w:r>
    </w:p>
    <w:p w14:paraId="244F63E5" w14:textId="77777777" w:rsidR="00510029" w:rsidRPr="00D05FBD" w:rsidRDefault="00510029" w:rsidP="00510029">
      <w:pPr>
        <w:spacing w:line="360" w:lineRule="auto"/>
        <w:ind w:left="5529"/>
        <w:jc w:val="both"/>
        <w:rPr>
          <w:b/>
        </w:rPr>
      </w:pPr>
      <w:r w:rsidRPr="00D05FBD">
        <w:rPr>
          <w:b/>
        </w:rPr>
        <w:t>Burmistrza Miasta</w:t>
      </w:r>
    </w:p>
    <w:p w14:paraId="14B806FC" w14:textId="77777777" w:rsidR="00510029" w:rsidRDefault="00510029" w:rsidP="00510029">
      <w:pPr>
        <w:spacing w:line="360" w:lineRule="auto"/>
        <w:ind w:left="5529"/>
        <w:jc w:val="both"/>
        <w:rPr>
          <w:b/>
        </w:rPr>
      </w:pPr>
      <w:r w:rsidRPr="00D05FBD">
        <w:rPr>
          <w:b/>
        </w:rPr>
        <w:t>Kostrzyn nad Odrą</w:t>
      </w:r>
    </w:p>
    <w:p w14:paraId="11418158" w14:textId="77777777" w:rsidR="00510029" w:rsidRDefault="00510029" w:rsidP="00510029">
      <w:pPr>
        <w:spacing w:line="360" w:lineRule="auto"/>
        <w:ind w:left="5529"/>
        <w:jc w:val="both"/>
        <w:rPr>
          <w:b/>
        </w:rPr>
      </w:pPr>
    </w:p>
    <w:p w14:paraId="76CAFA14" w14:textId="77777777" w:rsidR="00510029" w:rsidRDefault="00510029" w:rsidP="00510029">
      <w:pPr>
        <w:spacing w:line="360" w:lineRule="auto"/>
        <w:ind w:left="5529"/>
        <w:jc w:val="both"/>
        <w:rPr>
          <w:b/>
        </w:rPr>
      </w:pPr>
    </w:p>
    <w:p w14:paraId="4741EE0D" w14:textId="77777777" w:rsidR="00510029" w:rsidRPr="00D05FBD" w:rsidRDefault="00510029" w:rsidP="00510029">
      <w:pPr>
        <w:spacing w:line="360" w:lineRule="auto"/>
        <w:ind w:left="5529"/>
        <w:jc w:val="both"/>
        <w:rPr>
          <w:b/>
        </w:rPr>
      </w:pPr>
    </w:p>
    <w:p w14:paraId="583DC066" w14:textId="63E8C255" w:rsidR="005558D1" w:rsidRPr="00510029" w:rsidRDefault="005558D1" w:rsidP="00510029">
      <w:pPr>
        <w:spacing w:line="360" w:lineRule="auto"/>
        <w:jc w:val="center"/>
        <w:rPr>
          <w:b/>
          <w:sz w:val="32"/>
          <w:szCs w:val="32"/>
        </w:rPr>
      </w:pPr>
      <w:r w:rsidRPr="00510029">
        <w:rPr>
          <w:b/>
          <w:sz w:val="32"/>
          <w:szCs w:val="32"/>
        </w:rPr>
        <w:t>OFERTA</w:t>
      </w:r>
    </w:p>
    <w:p w14:paraId="79F50029" w14:textId="77777777" w:rsidR="005558D1" w:rsidRPr="00D05FBD" w:rsidRDefault="005558D1" w:rsidP="00510029">
      <w:pPr>
        <w:spacing w:line="360" w:lineRule="auto"/>
        <w:jc w:val="both"/>
      </w:pPr>
    </w:p>
    <w:p w14:paraId="6A280A1A" w14:textId="7097D5C2" w:rsidR="005558D1" w:rsidRDefault="005558D1" w:rsidP="00510029">
      <w:pPr>
        <w:pStyle w:val="Tekstpodstawowy"/>
        <w:spacing w:line="360" w:lineRule="auto"/>
        <w:jc w:val="both"/>
        <w:rPr>
          <w:szCs w:val="24"/>
        </w:rPr>
      </w:pPr>
      <w:r w:rsidRPr="00C55690">
        <w:t xml:space="preserve">Odpowiadając na zapytanie ofertowe dotyczące zamówienia publicznego realizowanego na </w:t>
      </w:r>
      <w:r w:rsidR="00510029">
        <w:t xml:space="preserve">podstawie </w:t>
      </w:r>
      <w:r w:rsidR="00510029" w:rsidRPr="008F12E4">
        <w:rPr>
          <w:szCs w:val="24"/>
        </w:rPr>
        <w:t>art.2 ust.1 pkt 1 ustawy z dnia 11 września 2019 r. Prawo zamówień publicznych</w:t>
      </w:r>
      <w:r w:rsidR="00510029">
        <w:rPr>
          <w:szCs w:val="24"/>
        </w:rPr>
        <w:t xml:space="preserve"> </w:t>
      </w:r>
      <w:r w:rsidR="00510029" w:rsidRPr="008F12E4">
        <w:rPr>
          <w:szCs w:val="24"/>
        </w:rPr>
        <w:t xml:space="preserve">(Dz.U. z 2023 r. poz.1605 ze. zm.) </w:t>
      </w:r>
      <w:r w:rsidR="00510029">
        <w:rPr>
          <w:szCs w:val="24"/>
        </w:rPr>
        <w:t>pn.:</w:t>
      </w:r>
    </w:p>
    <w:p w14:paraId="70F21DF1" w14:textId="77777777" w:rsidR="00510029" w:rsidRPr="00510029" w:rsidRDefault="00510029" w:rsidP="00510029">
      <w:pPr>
        <w:pStyle w:val="Tekstpodstawowy"/>
        <w:spacing w:line="360" w:lineRule="auto"/>
        <w:jc w:val="both"/>
      </w:pPr>
    </w:p>
    <w:p w14:paraId="25FE18D9" w14:textId="53E403C2" w:rsidR="00510029" w:rsidRDefault="00510029" w:rsidP="00A97262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7340C9">
        <w:rPr>
          <w:rFonts w:ascii="Times New Roman" w:hAnsi="Times New Roman"/>
          <w:b/>
          <w:bCs/>
          <w:sz w:val="24"/>
          <w:szCs w:val="24"/>
        </w:rPr>
        <w:t>Wykonanie</w:t>
      </w:r>
      <w:r w:rsidRPr="00DB0E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dokumentacji projektowej zagospodarowania otoczenia stawu przy ul. Gen. Władysława Sikorskiego w Kostrzynie nad Odrą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oparciu o posiadany przez Zamawiającego projekt koncepcyjny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515ADA00" w14:textId="77777777" w:rsidR="005558D1" w:rsidRDefault="005558D1" w:rsidP="00510029">
      <w:pPr>
        <w:spacing w:line="360" w:lineRule="auto"/>
        <w:jc w:val="both"/>
      </w:pPr>
    </w:p>
    <w:p w14:paraId="256A1FB2" w14:textId="77777777" w:rsidR="005558D1" w:rsidRPr="00A262B0" w:rsidRDefault="005558D1" w:rsidP="00510029">
      <w:pPr>
        <w:numPr>
          <w:ilvl w:val="0"/>
          <w:numId w:val="1"/>
        </w:numPr>
        <w:spacing w:line="360" w:lineRule="auto"/>
      </w:pPr>
      <w:r w:rsidRPr="00A262B0">
        <w:t xml:space="preserve">Oferujemy realizację zamówienia za cenę netto </w:t>
      </w:r>
    </w:p>
    <w:p w14:paraId="302230B6" w14:textId="77777777" w:rsidR="005558D1" w:rsidRPr="00A262B0" w:rsidRDefault="005558D1" w:rsidP="00510029">
      <w:pPr>
        <w:spacing w:line="360" w:lineRule="auto"/>
        <w:ind w:left="360"/>
      </w:pPr>
      <w:r w:rsidRPr="00A262B0">
        <w:t>…………………………………............................................................... zł.</w:t>
      </w:r>
    </w:p>
    <w:p w14:paraId="41902AC0" w14:textId="77777777" w:rsidR="005558D1" w:rsidRPr="00A262B0" w:rsidRDefault="005558D1" w:rsidP="00510029">
      <w:pPr>
        <w:spacing w:line="360" w:lineRule="auto"/>
        <w:ind w:left="360"/>
        <w:jc w:val="both"/>
      </w:pPr>
      <w:r w:rsidRPr="00A262B0">
        <w:t>Obowiązujący podatek VAT    .......%       .........................................................................zł.</w:t>
      </w:r>
    </w:p>
    <w:p w14:paraId="66936994" w14:textId="77777777" w:rsidR="005558D1" w:rsidRPr="00A262B0" w:rsidRDefault="005558D1" w:rsidP="00510029">
      <w:pPr>
        <w:spacing w:line="360" w:lineRule="auto"/>
        <w:ind w:left="360"/>
        <w:jc w:val="both"/>
      </w:pPr>
      <w:r w:rsidRPr="00A262B0">
        <w:t>Cena brutto .........................................................................................................................zł.</w:t>
      </w:r>
    </w:p>
    <w:p w14:paraId="5F6F04E0" w14:textId="77777777" w:rsidR="005558D1" w:rsidRPr="00A262B0" w:rsidRDefault="005558D1" w:rsidP="00510029">
      <w:pPr>
        <w:spacing w:line="360" w:lineRule="auto"/>
        <w:ind w:left="360"/>
        <w:jc w:val="both"/>
      </w:pPr>
      <w:r w:rsidRPr="00A262B0">
        <w:t>Słownie: .................................................................................................................................</w:t>
      </w:r>
    </w:p>
    <w:p w14:paraId="411AEEF3" w14:textId="77777777" w:rsidR="005558D1" w:rsidRDefault="005558D1" w:rsidP="00510029">
      <w:pPr>
        <w:spacing w:line="360" w:lineRule="auto"/>
        <w:ind w:left="360"/>
        <w:jc w:val="both"/>
      </w:pPr>
      <w:r w:rsidRPr="00A262B0">
        <w:t>................................................................................................................................................</w:t>
      </w:r>
    </w:p>
    <w:p w14:paraId="5D854718" w14:textId="77777777" w:rsidR="005558D1" w:rsidRPr="00A262B0" w:rsidRDefault="005558D1" w:rsidP="00510029">
      <w:pPr>
        <w:spacing w:line="360" w:lineRule="auto"/>
        <w:jc w:val="both"/>
      </w:pPr>
    </w:p>
    <w:p w14:paraId="716DE146" w14:textId="7EE3AB71" w:rsidR="005558D1" w:rsidRPr="00A262B0" w:rsidRDefault="005558D1" w:rsidP="00510029">
      <w:pPr>
        <w:pStyle w:val="Akapitzlist"/>
        <w:numPr>
          <w:ilvl w:val="0"/>
          <w:numId w:val="1"/>
        </w:numPr>
        <w:spacing w:line="360" w:lineRule="auto"/>
        <w:jc w:val="both"/>
      </w:pPr>
      <w:r w:rsidRPr="00A262B0">
        <w:t>Przyjmujemy do realizacji postawione przez Zamawiającego, w zapytaniu ofertowym, warunki</w:t>
      </w:r>
      <w:r w:rsidR="00510029">
        <w:t xml:space="preserve"> oraz </w:t>
      </w:r>
      <w:r w:rsidRPr="00A262B0">
        <w:t xml:space="preserve">związanie ofertą w terminie </w:t>
      </w:r>
      <w:r>
        <w:t>30 dni od dnia złożenia oferty.</w:t>
      </w:r>
    </w:p>
    <w:p w14:paraId="1F68250E" w14:textId="77777777" w:rsidR="005558D1" w:rsidRPr="00A262B0" w:rsidRDefault="005558D1" w:rsidP="00510029">
      <w:pPr>
        <w:spacing w:line="360" w:lineRule="auto"/>
        <w:ind w:left="360" w:hanging="360"/>
        <w:jc w:val="both"/>
      </w:pPr>
    </w:p>
    <w:p w14:paraId="79624FD7" w14:textId="062C9D18" w:rsidR="005558D1" w:rsidRPr="00A262B0" w:rsidRDefault="005558D1" w:rsidP="00510029">
      <w:pPr>
        <w:spacing w:line="360" w:lineRule="auto"/>
        <w:ind w:left="284" w:hanging="284"/>
        <w:jc w:val="both"/>
      </w:pPr>
      <w:r w:rsidRPr="00A262B0">
        <w:t>3. Oświadczamy, że firma jest</w:t>
      </w:r>
      <w:r w:rsidR="00510029">
        <w:t>/ nie jest</w:t>
      </w:r>
      <w:r w:rsidRPr="00A262B0">
        <w:t xml:space="preserve"> płatnikiem podatku VAT o numerze identyfikacyjnym NIP  .......................................................</w:t>
      </w:r>
    </w:p>
    <w:p w14:paraId="4B9DEF6E" w14:textId="77777777" w:rsidR="005558D1" w:rsidRPr="00A262B0" w:rsidRDefault="005558D1" w:rsidP="00510029">
      <w:pPr>
        <w:spacing w:line="360" w:lineRule="auto"/>
        <w:jc w:val="both"/>
      </w:pPr>
      <w:r w:rsidRPr="00A262B0">
        <w:t xml:space="preserve">     </w:t>
      </w:r>
    </w:p>
    <w:p w14:paraId="47D0C269" w14:textId="77777777" w:rsidR="00510029" w:rsidRPr="00A262B0" w:rsidRDefault="00510029" w:rsidP="00510029">
      <w:pPr>
        <w:spacing w:line="360" w:lineRule="auto"/>
        <w:ind w:left="720"/>
        <w:jc w:val="both"/>
      </w:pPr>
    </w:p>
    <w:p w14:paraId="17A320A2" w14:textId="77777777" w:rsidR="005558D1" w:rsidRPr="00A262B0" w:rsidRDefault="005558D1" w:rsidP="00510029">
      <w:pPr>
        <w:spacing w:line="360" w:lineRule="auto"/>
        <w:ind w:left="720"/>
        <w:jc w:val="both"/>
      </w:pPr>
    </w:p>
    <w:p w14:paraId="68279B13" w14:textId="77777777" w:rsidR="005558D1" w:rsidRPr="00A262B0" w:rsidRDefault="005558D1" w:rsidP="00510029">
      <w:pPr>
        <w:spacing w:line="360" w:lineRule="auto"/>
        <w:ind w:left="360"/>
        <w:jc w:val="both"/>
      </w:pPr>
      <w:r w:rsidRPr="00A262B0">
        <w:t xml:space="preserve">                                                                              ............................................................</w:t>
      </w:r>
    </w:p>
    <w:p w14:paraId="075B7C27" w14:textId="5110F955" w:rsidR="005558D1" w:rsidRDefault="005558D1" w:rsidP="00510029">
      <w:pPr>
        <w:spacing w:line="360" w:lineRule="auto"/>
        <w:rPr>
          <w:b/>
          <w:sz w:val="22"/>
          <w:szCs w:val="22"/>
        </w:rPr>
      </w:pPr>
      <w:r w:rsidRPr="00A262B0">
        <w:t xml:space="preserve">                                                                                </w:t>
      </w:r>
      <w:r w:rsidRPr="00A262B0">
        <w:tab/>
        <w:t xml:space="preserve"> podpis osoby upoważnionej</w:t>
      </w:r>
    </w:p>
    <w:sectPr w:rsidR="005558D1" w:rsidSect="00B8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371882160">
    <w:abstractNumId w:val="1"/>
  </w:num>
  <w:num w:numId="2" w16cid:durableId="146815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55"/>
    <w:rsid w:val="00400B00"/>
    <w:rsid w:val="00406DD6"/>
    <w:rsid w:val="00510029"/>
    <w:rsid w:val="005558D1"/>
    <w:rsid w:val="0059371D"/>
    <w:rsid w:val="006C7296"/>
    <w:rsid w:val="00731F44"/>
    <w:rsid w:val="00A262B0"/>
    <w:rsid w:val="00A97262"/>
    <w:rsid w:val="00B80E01"/>
    <w:rsid w:val="00BC2797"/>
    <w:rsid w:val="00BD222C"/>
    <w:rsid w:val="00BF7F6C"/>
    <w:rsid w:val="00C27DFE"/>
    <w:rsid w:val="00C55690"/>
    <w:rsid w:val="00C56255"/>
    <w:rsid w:val="00C90DAC"/>
    <w:rsid w:val="00CD2FD6"/>
    <w:rsid w:val="00D05FBD"/>
    <w:rsid w:val="00F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D762A"/>
  <w15:docId w15:val="{36BE0E97-549E-4203-BB8D-307C0A6F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25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6255"/>
    <w:pPr>
      <w:ind w:left="720"/>
      <w:contextualSpacing/>
    </w:pPr>
  </w:style>
  <w:style w:type="paragraph" w:styleId="NormalnyWeb">
    <w:name w:val="Normal (Web)"/>
    <w:basedOn w:val="Normalny"/>
    <w:uiPriority w:val="99"/>
    <w:rsid w:val="00C5625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510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10029"/>
    <w:pPr>
      <w:widowControl w:val="0"/>
      <w:suppressAutoHyphens/>
    </w:pPr>
    <w:rPr>
      <w:rFonts w:eastAsia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0029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OFERTA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Wioletta Lewandowska</dc:creator>
  <cp:keywords/>
  <dc:description/>
  <cp:lastModifiedBy>Anna Wasielak</cp:lastModifiedBy>
  <cp:revision>4</cp:revision>
  <cp:lastPrinted>2024-01-18T07:13:00Z</cp:lastPrinted>
  <dcterms:created xsi:type="dcterms:W3CDTF">2024-01-18T07:05:00Z</dcterms:created>
  <dcterms:modified xsi:type="dcterms:W3CDTF">2024-01-18T07:35:00Z</dcterms:modified>
</cp:coreProperties>
</file>