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6BEC" w14:textId="2D903ACE" w:rsidR="0072649F" w:rsidRDefault="00F62B9B" w:rsidP="0072649F">
      <w:pPr>
        <w:pStyle w:val="Tekstpodstawowy"/>
        <w:spacing w:line="360" w:lineRule="auto"/>
        <w:ind w:left="-709" w:right="-737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B6252">
        <w:rPr>
          <w:rFonts w:ascii="Arial" w:hAnsi="Arial" w:cs="Arial"/>
          <w:b/>
          <w:sz w:val="22"/>
          <w:szCs w:val="22"/>
        </w:rPr>
        <w:t>Wymagania techniczne montażu</w:t>
      </w:r>
      <w:r w:rsidR="0072649F">
        <w:rPr>
          <w:rFonts w:ascii="Arial" w:hAnsi="Arial" w:cs="Arial"/>
          <w:b/>
          <w:sz w:val="22"/>
          <w:szCs w:val="22"/>
        </w:rPr>
        <w:t>:</w:t>
      </w:r>
    </w:p>
    <w:p w14:paraId="7BE1691E" w14:textId="77777777" w:rsidR="0072649F" w:rsidRDefault="0072649F" w:rsidP="0072649F">
      <w:pPr>
        <w:pStyle w:val="Tekstpodstawowy"/>
        <w:spacing w:line="360" w:lineRule="auto"/>
        <w:ind w:left="-709" w:right="-737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F2447CD" w14:textId="696979D2" w:rsidR="00F62B9B" w:rsidRPr="002B6252" w:rsidRDefault="002B6252" w:rsidP="002B6252">
      <w:pPr>
        <w:pStyle w:val="Tekstpodstawowy"/>
        <w:spacing w:line="360" w:lineRule="auto"/>
        <w:ind w:right="-737"/>
        <w:outlineLvl w:val="0"/>
        <w:rPr>
          <w:rFonts w:ascii="Arial" w:hAnsi="Arial" w:cs="Arial"/>
          <w:sz w:val="22"/>
          <w:szCs w:val="22"/>
        </w:rPr>
      </w:pPr>
      <w:r w:rsidRPr="002B6252">
        <w:rPr>
          <w:rFonts w:ascii="Arial" w:hAnsi="Arial" w:cs="Arial"/>
          <w:b/>
          <w:sz w:val="22"/>
          <w:szCs w:val="22"/>
        </w:rPr>
        <w:t>Radiotelefon DMR VHF na pasmo 136-174 MHz:</w:t>
      </w:r>
    </w:p>
    <w:p w14:paraId="3DE37092" w14:textId="77777777" w:rsidR="00F62B9B" w:rsidRPr="002B6252" w:rsidRDefault="00F62B9B" w:rsidP="004578A6">
      <w:pPr>
        <w:spacing w:after="0" w:line="360" w:lineRule="auto"/>
        <w:jc w:val="both"/>
        <w:rPr>
          <w:rFonts w:ascii="Arial" w:hAnsi="Arial" w:cs="Arial"/>
        </w:rPr>
      </w:pPr>
    </w:p>
    <w:p w14:paraId="5962567F" w14:textId="76D17F0B" w:rsidR="00F62B9B" w:rsidRPr="002B6252" w:rsidRDefault="00F62B9B" w:rsidP="004578A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W kabinie kierowcy ma być zamontowany radiotelefon przewoźny </w:t>
      </w:r>
      <w:r w:rsidR="000E6FFA" w:rsidRPr="002B6252">
        <w:rPr>
          <w:rFonts w:ascii="Arial" w:hAnsi="Arial" w:cs="Arial"/>
        </w:rPr>
        <w:t>spełniający minimalne wymagania</w:t>
      </w:r>
      <w:r w:rsidR="00A23BCF" w:rsidRPr="002B6252">
        <w:rPr>
          <w:rFonts w:ascii="Arial" w:hAnsi="Arial" w:cs="Arial"/>
        </w:rPr>
        <w:t xml:space="preserve"> </w:t>
      </w:r>
      <w:r w:rsidR="00E216E1" w:rsidRPr="002B6252">
        <w:rPr>
          <w:rFonts w:ascii="Arial" w:hAnsi="Arial" w:cs="Arial"/>
        </w:rPr>
        <w:t xml:space="preserve">określone </w:t>
      </w:r>
      <w:r w:rsidRPr="002B6252">
        <w:rPr>
          <w:rFonts w:ascii="Arial" w:hAnsi="Arial" w:cs="Arial"/>
        </w:rPr>
        <w:t xml:space="preserve">w </w:t>
      </w:r>
      <w:r w:rsidR="00A23BCF" w:rsidRPr="002B6252">
        <w:rPr>
          <w:rFonts w:ascii="Arial" w:hAnsi="Arial" w:cs="Arial"/>
        </w:rPr>
        <w:t xml:space="preserve">Załączniku </w:t>
      </w:r>
      <w:r w:rsidR="00E216E1" w:rsidRPr="002B6252">
        <w:rPr>
          <w:rFonts w:ascii="Arial" w:hAnsi="Arial" w:cs="Arial"/>
        </w:rPr>
        <w:t>nr</w:t>
      </w:r>
      <w:r w:rsidR="00A23BCF" w:rsidRPr="002B6252">
        <w:rPr>
          <w:rFonts w:ascii="Arial" w:hAnsi="Arial" w:cs="Arial"/>
        </w:rPr>
        <w:t xml:space="preserve"> 3 pt. „Minimalne wymagania techniczno-funkcjonalne dla radiotelefonów dwusystemowych przewoźnych” do </w:t>
      </w:r>
      <w:r w:rsidRPr="002B6252">
        <w:rPr>
          <w:rFonts w:ascii="Arial" w:hAnsi="Arial" w:cs="Arial"/>
        </w:rPr>
        <w:t xml:space="preserve">Instrukcji w sprawie organizacji łączności radiowej KG PSP z 2019 </w:t>
      </w:r>
      <w:r w:rsidR="00EF023D">
        <w:rPr>
          <w:rFonts w:ascii="Arial" w:hAnsi="Arial" w:cs="Arial"/>
        </w:rPr>
        <w:t>r</w:t>
      </w:r>
      <w:r w:rsidRPr="002B6252">
        <w:rPr>
          <w:rFonts w:ascii="Arial" w:hAnsi="Arial" w:cs="Arial"/>
        </w:rPr>
        <w:t>.</w:t>
      </w:r>
    </w:p>
    <w:p w14:paraId="53BB5738" w14:textId="6A3FB65A" w:rsidR="000A3ED6" w:rsidRDefault="000A3ED6" w:rsidP="000A3ED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zamontowania radiotelefonu należy dostarczyć i zamontować zestaw rozdzielny producenta radiotelefonu. </w:t>
      </w:r>
    </w:p>
    <w:p w14:paraId="25385904" w14:textId="4F1CFFCC" w:rsidR="000A3ED6" w:rsidRPr="000A3ED6" w:rsidRDefault="000A3ED6" w:rsidP="000A3ED6">
      <w:pPr>
        <w:spacing w:after="0" w:line="360" w:lineRule="auto"/>
        <w:jc w:val="both"/>
        <w:rPr>
          <w:rFonts w:ascii="Arial" w:hAnsi="Arial" w:cs="Arial"/>
        </w:rPr>
      </w:pPr>
      <w:r w:rsidRPr="000A3ED6">
        <w:rPr>
          <w:rFonts w:ascii="Arial" w:hAnsi="Arial" w:cs="Arial"/>
        </w:rPr>
        <w:t xml:space="preserve">Do zamontowania radiotelefonu należy użyć zestawu rozdzielczego zalecanego przez producenta radiotelefonu. Cześć nadawczo odbiorczą zamontować należy w miejscu niewidocznym (np. pod fotelem, w skrytce, bagażniku), ale w sposób taki, który umożliwi swobodny dostęp do złącz akcesoriów i złącza antenowego urządzenia. Panel </w:t>
      </w:r>
      <w:r w:rsidR="00EF023D" w:rsidRPr="000A3ED6">
        <w:rPr>
          <w:rFonts w:ascii="Arial" w:hAnsi="Arial" w:cs="Arial"/>
        </w:rPr>
        <w:t>sterujący radiotelefonu</w:t>
      </w:r>
      <w:r w:rsidRPr="000A3ED6">
        <w:rPr>
          <w:rFonts w:ascii="Arial" w:hAnsi="Arial" w:cs="Arial"/>
        </w:rPr>
        <w:t xml:space="preserve"> (główka) ma być zamontowana w miejscu łatwo dostępnym  dla obsługi radiotelefonu.</w:t>
      </w:r>
    </w:p>
    <w:p w14:paraId="7DBBAA05" w14:textId="77777777" w:rsidR="000A3ED6" w:rsidRPr="000A3ED6" w:rsidRDefault="000A3ED6" w:rsidP="000A3ED6">
      <w:pPr>
        <w:spacing w:after="0" w:line="360" w:lineRule="auto"/>
        <w:jc w:val="both"/>
        <w:rPr>
          <w:rFonts w:ascii="Arial" w:hAnsi="Arial" w:cs="Arial"/>
        </w:rPr>
      </w:pPr>
      <w:r w:rsidRPr="000A3ED6">
        <w:rPr>
          <w:rFonts w:ascii="Arial" w:hAnsi="Arial" w:cs="Arial"/>
        </w:rPr>
        <w:t xml:space="preserve">Do radiotelefonu ma być dołączony i zamontowany w łatwo dostępnym miejscu dla jego obsługi, mikrofon z przyciskiem nadawania PTT i zaczepem, umożliwiający prowadzenie korespondencji radiowej. </w:t>
      </w:r>
    </w:p>
    <w:p w14:paraId="08D76DD4" w14:textId="0582425B" w:rsidR="00497E17" w:rsidRDefault="00F62B9B" w:rsidP="00497E17">
      <w:pPr>
        <w:spacing w:after="0" w:line="360" w:lineRule="auto"/>
        <w:jc w:val="both"/>
        <w:rPr>
          <w:rFonts w:ascii="Arial" w:hAnsi="Arial" w:cs="Arial"/>
        </w:rPr>
      </w:pPr>
      <w:r w:rsidRPr="000A3ED6">
        <w:rPr>
          <w:rFonts w:ascii="Arial" w:hAnsi="Arial" w:cs="Arial"/>
        </w:rPr>
        <w:t xml:space="preserve">Radiotelefon ma być podłączony do instalacji zasilania samochodu i zabezpieczony oddzielnym bezpiecznikiem zamontowanym w miejscu łatwo dostępnym, zgodnie </w:t>
      </w:r>
      <w:r w:rsidR="00EF023D">
        <w:rPr>
          <w:rFonts w:ascii="Arial" w:hAnsi="Arial" w:cs="Arial"/>
        </w:rPr>
        <w:br/>
      </w:r>
      <w:r w:rsidRPr="000A3ED6">
        <w:rPr>
          <w:rFonts w:ascii="Arial" w:hAnsi="Arial" w:cs="Arial"/>
        </w:rPr>
        <w:t>z zaleceniami producenta radiotelefonu, w celu wyeliminowania wpływu zakłóceń</w:t>
      </w:r>
      <w:r w:rsidR="004578A6" w:rsidRPr="000A3ED6">
        <w:rPr>
          <w:rFonts w:ascii="Arial" w:hAnsi="Arial" w:cs="Arial"/>
        </w:rPr>
        <w:t xml:space="preserve"> </w:t>
      </w:r>
      <w:r w:rsidRPr="000A3ED6">
        <w:rPr>
          <w:rFonts w:ascii="Arial" w:hAnsi="Arial" w:cs="Arial"/>
        </w:rPr>
        <w:t xml:space="preserve">od innych urządzeń </w:t>
      </w:r>
      <w:r w:rsidR="00EF023D" w:rsidRPr="000A3ED6">
        <w:rPr>
          <w:rFonts w:ascii="Arial" w:hAnsi="Arial" w:cs="Arial"/>
        </w:rPr>
        <w:t>samochodu w</w:t>
      </w:r>
      <w:r w:rsidRPr="000A3ED6">
        <w:rPr>
          <w:rFonts w:ascii="Arial" w:hAnsi="Arial" w:cs="Arial"/>
        </w:rPr>
        <w:t xml:space="preserve"> </w:t>
      </w:r>
      <w:r w:rsidR="00EF023D" w:rsidRPr="000A3ED6">
        <w:rPr>
          <w:rFonts w:ascii="Arial" w:hAnsi="Arial" w:cs="Arial"/>
        </w:rPr>
        <w:t>czasie jego</w:t>
      </w:r>
      <w:r w:rsidRPr="000A3ED6">
        <w:rPr>
          <w:rFonts w:ascii="Arial" w:hAnsi="Arial" w:cs="Arial"/>
        </w:rPr>
        <w:t xml:space="preserve"> pracy. </w:t>
      </w:r>
    </w:p>
    <w:p w14:paraId="34C8258F" w14:textId="2567593E" w:rsidR="00497E17" w:rsidRPr="000A3ED6" w:rsidRDefault="00497E17" w:rsidP="00497E17">
      <w:pPr>
        <w:spacing w:after="0" w:line="360" w:lineRule="auto"/>
        <w:jc w:val="both"/>
        <w:rPr>
          <w:rFonts w:ascii="Arial" w:hAnsi="Arial" w:cs="Arial"/>
        </w:rPr>
      </w:pPr>
      <w:r w:rsidRPr="000A3ED6">
        <w:rPr>
          <w:rFonts w:ascii="Arial" w:hAnsi="Arial" w:cs="Arial"/>
        </w:rPr>
        <w:t xml:space="preserve">Montaż urządzenia ma być uzgodniony z </w:t>
      </w:r>
      <w:r>
        <w:rPr>
          <w:rFonts w:ascii="Arial" w:hAnsi="Arial" w:cs="Arial"/>
        </w:rPr>
        <w:t>zamawiającym.</w:t>
      </w:r>
    </w:p>
    <w:p w14:paraId="1AF6E2D8" w14:textId="593CB6B2" w:rsidR="00F62B9B" w:rsidRPr="002B6252" w:rsidRDefault="00F62B9B" w:rsidP="004578A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Do radiotelefonu ma być zamontowana kompletna instalacja antenowa składająca </w:t>
      </w:r>
      <w:r w:rsidR="00EF023D">
        <w:rPr>
          <w:rFonts w:ascii="Arial" w:hAnsi="Arial" w:cs="Arial"/>
        </w:rPr>
        <w:br/>
      </w:r>
      <w:r w:rsidRPr="002B6252">
        <w:rPr>
          <w:rFonts w:ascii="Arial" w:hAnsi="Arial" w:cs="Arial"/>
        </w:rPr>
        <w:t>się z:</w:t>
      </w:r>
    </w:p>
    <w:p w14:paraId="0C694307" w14:textId="17E3D00A" w:rsidR="00F62B9B" w:rsidRPr="00EF023D" w:rsidRDefault="00F62B9B" w:rsidP="00EF023D">
      <w:pPr>
        <w:pStyle w:val="Akapitzlist"/>
        <w:numPr>
          <w:ilvl w:val="0"/>
          <w:numId w:val="11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EF023D">
        <w:rPr>
          <w:rFonts w:ascii="Arial" w:hAnsi="Arial" w:cs="Arial"/>
        </w:rPr>
        <w:t>anteny radiowej dostrojonej do pasma częstotliwości UKF PSP,</w:t>
      </w:r>
    </w:p>
    <w:p w14:paraId="3D3D0CC1" w14:textId="2FEBBBCF" w:rsidR="00F62B9B" w:rsidRPr="00EF023D" w:rsidRDefault="00F62B9B" w:rsidP="00EF023D">
      <w:pPr>
        <w:pStyle w:val="Akapitzlist"/>
        <w:numPr>
          <w:ilvl w:val="0"/>
          <w:numId w:val="11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EF023D">
        <w:rPr>
          <w:rFonts w:ascii="Arial" w:hAnsi="Arial" w:cs="Arial"/>
        </w:rPr>
        <w:t xml:space="preserve">odpowiednio dostrojonego i skróconego kabla antenowego – radiowego. </w:t>
      </w:r>
    </w:p>
    <w:p w14:paraId="6A1F1E34" w14:textId="26AE1BD0" w:rsidR="00F62B9B" w:rsidRPr="00EF023D" w:rsidRDefault="00F62B9B" w:rsidP="00EF023D">
      <w:pPr>
        <w:pStyle w:val="Akapitzlist"/>
        <w:numPr>
          <w:ilvl w:val="0"/>
          <w:numId w:val="11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EF023D">
        <w:rPr>
          <w:rFonts w:ascii="Arial" w:hAnsi="Arial" w:cs="Arial"/>
        </w:rPr>
        <w:t>odpowiedniego dla zamontowanego radiotelefonu złącza antenowego – nie dopuszcza się stosowania przejściówek.</w:t>
      </w:r>
    </w:p>
    <w:p w14:paraId="46D6A5C7" w14:textId="4D451DF6" w:rsidR="00F62B9B" w:rsidRPr="002B6252" w:rsidRDefault="00F62B9B" w:rsidP="004578A6">
      <w:pPr>
        <w:spacing w:after="0" w:line="360" w:lineRule="auto"/>
        <w:jc w:val="both"/>
        <w:rPr>
          <w:rFonts w:ascii="Arial" w:hAnsi="Arial" w:cs="Arial"/>
        </w:rPr>
      </w:pPr>
    </w:p>
    <w:p w14:paraId="33A2AAEB" w14:textId="1D4B2923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Antena ma być dostrojona do częstotliwości PSP i charakteryzować się współczynnikiem fali stojącej SWR mieszczącym się w granicy 1</w:t>
      </w:r>
      <w:r w:rsidR="00EF023D">
        <w:rPr>
          <w:rFonts w:ascii="Arial" w:hAnsi="Arial" w:cs="Arial"/>
        </w:rPr>
        <w:t>-</w:t>
      </w:r>
      <w:r w:rsidRPr="002B6252">
        <w:rPr>
          <w:rFonts w:ascii="Arial" w:hAnsi="Arial" w:cs="Arial"/>
        </w:rPr>
        <w:t>1,5. Wyniki pomiarów należy zamieścić w protokole odbioru radiotelefonu.</w:t>
      </w:r>
    </w:p>
    <w:p w14:paraId="0283DB3B" w14:textId="6E389DD3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Antena nie może być montowana na powierzchniach gumowych lub z tworzywa sztucznego. Antena ma być zamontowana na stałe. </w:t>
      </w:r>
    </w:p>
    <w:p w14:paraId="177E2274" w14:textId="77777777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lastRenderedPageBreak/>
        <w:t xml:space="preserve">Kabel antenowy powinien być doprowadzony do urządzenia nadawczo odbiorczego jak najkrótszą drogą i odpowiednio skrócony. Nie dopuszcza się pozostawienia zawiniętych odcinków kabla w niewidocznych częściach samochodu oraz stosowania dodatkowych przejściówek i złączy kablowych. Kabel radiowy ma być ułożony w sposób nie powodujący ostrych załamań. Ma być zabezpieczony przed przecięciem podczas poruszania się pojazdu przez ostro zakończone części karoserii samochodu.  </w:t>
      </w:r>
    </w:p>
    <w:p w14:paraId="5CFC8293" w14:textId="77777777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Zmawiający podczas odbioru instalacji radiowej może dokonać pomiarów parametru SWR wykorzystując swoje urządzenia pomiarowe.</w:t>
      </w:r>
    </w:p>
    <w:p w14:paraId="125AF491" w14:textId="6F9B46A6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Obsada kanałowa radiotelefonu ma być zaprogramowana wg. ustaleń z użytkownikiem końcowym w trakcie realizacji zamówienia.</w:t>
      </w:r>
    </w:p>
    <w:p w14:paraId="505DB7E3" w14:textId="77777777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W przypadku słabej słyszalności korespondencji radiowej ze standardowego głośnika radiotelefonu należy zamontować </w:t>
      </w:r>
      <w:r w:rsidR="00AA7135" w:rsidRPr="002B6252">
        <w:rPr>
          <w:rFonts w:ascii="Arial" w:hAnsi="Arial" w:cs="Arial"/>
        </w:rPr>
        <w:t xml:space="preserve">w kabinie </w:t>
      </w:r>
      <w:r w:rsidRPr="002B6252">
        <w:rPr>
          <w:rFonts w:ascii="Arial" w:hAnsi="Arial" w:cs="Arial"/>
        </w:rPr>
        <w:t>dodatkowy głośnik</w:t>
      </w:r>
      <w:r w:rsidR="00AA7135" w:rsidRPr="002B6252">
        <w:rPr>
          <w:rFonts w:ascii="Arial" w:hAnsi="Arial" w:cs="Arial"/>
        </w:rPr>
        <w:t>.</w:t>
      </w:r>
    </w:p>
    <w:p w14:paraId="36647208" w14:textId="77777777" w:rsidR="00F62B9B" w:rsidRPr="002B6252" w:rsidRDefault="00AA7135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Sposób</w:t>
      </w:r>
      <w:r w:rsidR="00F62B9B" w:rsidRPr="002B6252">
        <w:rPr>
          <w:rFonts w:ascii="Arial" w:hAnsi="Arial" w:cs="Arial"/>
        </w:rPr>
        <w:t xml:space="preserve"> montażu należy uzgodnić z użytkownikiem końcowym.</w:t>
      </w:r>
    </w:p>
    <w:p w14:paraId="333B322A" w14:textId="3014F5BB" w:rsidR="000E6FFA" w:rsidRPr="002B6252" w:rsidRDefault="000E6FFA" w:rsidP="004578A6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Zamawiający wymaga aby montowane </w:t>
      </w:r>
      <w:r w:rsidR="00EF023D" w:rsidRPr="002B6252">
        <w:rPr>
          <w:rFonts w:ascii="Arial" w:hAnsi="Arial" w:cs="Arial"/>
        </w:rPr>
        <w:t>były radiotelefony</w:t>
      </w:r>
      <w:r w:rsidRPr="002B6252">
        <w:rPr>
          <w:rFonts w:ascii="Arial" w:hAnsi="Arial" w:cs="Arial"/>
        </w:rPr>
        <w:t xml:space="preserve"> zgodne z normą ETSI TS 102 361-2.</w:t>
      </w:r>
    </w:p>
    <w:p w14:paraId="045D1E75" w14:textId="0B5D9CC5" w:rsidR="000E6FFA" w:rsidRPr="002B6252" w:rsidRDefault="000E6FFA" w:rsidP="004578A6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Zamawiający wymaga możliwości uruchomienia trybu alarmowego w radiotelefonach, w sposób łatwy i szybki, przyciskiem charakteryzującym się oznaczeniem </w:t>
      </w:r>
      <w:r w:rsidR="00EF023D">
        <w:rPr>
          <w:rFonts w:ascii="Arial" w:hAnsi="Arial" w:cs="Arial"/>
        </w:rPr>
        <w:br/>
      </w:r>
      <w:r w:rsidRPr="002B6252">
        <w:rPr>
          <w:rFonts w:ascii="Arial" w:hAnsi="Arial" w:cs="Arial"/>
        </w:rPr>
        <w:t xml:space="preserve">w wyróżniającym </w:t>
      </w:r>
      <w:r w:rsidR="00EF023D" w:rsidRPr="002B6252">
        <w:rPr>
          <w:rFonts w:ascii="Arial" w:hAnsi="Arial" w:cs="Arial"/>
        </w:rPr>
        <w:t>się kolorze</w:t>
      </w:r>
      <w:r w:rsidRPr="002B6252">
        <w:rPr>
          <w:rFonts w:ascii="Arial" w:hAnsi="Arial" w:cs="Arial"/>
        </w:rPr>
        <w:t xml:space="preserve"> lub możliwością jego oznaczenia na wyświetlaczu radiotelefonu. </w:t>
      </w:r>
    </w:p>
    <w:p w14:paraId="516E59FE" w14:textId="2153F4B4" w:rsidR="00F62B9B" w:rsidRPr="00B664BE" w:rsidRDefault="00F62B9B" w:rsidP="00B664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Ma być dostarczona dokumentacja powykonawcza zawierająca</w:t>
      </w:r>
      <w:r w:rsidR="00B664BE">
        <w:rPr>
          <w:rFonts w:ascii="Arial" w:hAnsi="Arial" w:cs="Arial"/>
        </w:rPr>
        <w:t xml:space="preserve"> </w:t>
      </w:r>
      <w:r w:rsidR="00A23BCF" w:rsidRPr="00B664BE">
        <w:rPr>
          <w:rFonts w:ascii="Arial" w:hAnsi="Arial" w:cs="Arial"/>
          <w:b/>
          <w:bCs/>
        </w:rPr>
        <w:t>S</w:t>
      </w:r>
      <w:r w:rsidRPr="00B664BE">
        <w:rPr>
          <w:rFonts w:ascii="Arial" w:hAnsi="Arial" w:cs="Arial"/>
          <w:b/>
          <w:bCs/>
        </w:rPr>
        <w:t xml:space="preserve">prawozdanie </w:t>
      </w:r>
      <w:r w:rsidR="00EF023D">
        <w:rPr>
          <w:rFonts w:ascii="Arial" w:hAnsi="Arial" w:cs="Arial"/>
          <w:b/>
          <w:bCs/>
        </w:rPr>
        <w:br/>
      </w:r>
      <w:r w:rsidRPr="00B664BE">
        <w:rPr>
          <w:rFonts w:ascii="Arial" w:hAnsi="Arial" w:cs="Arial"/>
          <w:b/>
          <w:bCs/>
        </w:rPr>
        <w:t>z wynikami pomiarów czynników szkodliwych dla zdrowia</w:t>
      </w:r>
      <w:r w:rsidR="00A23BCF" w:rsidRPr="00B664BE">
        <w:rPr>
          <w:rFonts w:ascii="Arial" w:hAnsi="Arial" w:cs="Arial"/>
          <w:b/>
          <w:bCs/>
        </w:rPr>
        <w:t xml:space="preserve"> </w:t>
      </w:r>
      <w:r w:rsidRPr="00B664BE">
        <w:rPr>
          <w:rFonts w:ascii="Arial" w:hAnsi="Arial" w:cs="Arial"/>
          <w:b/>
          <w:bCs/>
        </w:rPr>
        <w:t>w środowisku pracy wykonanych przez akredytowane ośrodki badawcze (PEM).</w:t>
      </w:r>
    </w:p>
    <w:p w14:paraId="117F37FF" w14:textId="77777777" w:rsidR="00F62B9B" w:rsidRPr="002B6252" w:rsidRDefault="00F62B9B" w:rsidP="00910867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Badanie czynników szkodliwych dla zdrowia w środowisku pracy ma być wykonane</w:t>
      </w:r>
      <w:r w:rsidR="00A23BCF" w:rsidRPr="002B6252">
        <w:rPr>
          <w:rFonts w:ascii="Arial" w:hAnsi="Arial" w:cs="Arial"/>
        </w:rPr>
        <w:t xml:space="preserve"> </w:t>
      </w:r>
      <w:r w:rsidRPr="002B6252">
        <w:rPr>
          <w:rFonts w:ascii="Arial" w:hAnsi="Arial" w:cs="Arial"/>
        </w:rPr>
        <w:t>po zakończeniu instalacji radiotelefonu, odpowiednim dostrojeniu anteny</w:t>
      </w:r>
      <w:r w:rsidR="00A23BCF" w:rsidRPr="002B6252">
        <w:rPr>
          <w:rFonts w:ascii="Arial" w:hAnsi="Arial" w:cs="Arial"/>
        </w:rPr>
        <w:t xml:space="preserve"> </w:t>
      </w:r>
      <w:r w:rsidRPr="002B6252">
        <w:rPr>
          <w:rFonts w:ascii="Arial" w:hAnsi="Arial" w:cs="Arial"/>
        </w:rPr>
        <w:t xml:space="preserve">i zaprogramowaniu wymaganych obsad kanałowych. </w:t>
      </w:r>
    </w:p>
    <w:p w14:paraId="6B215266" w14:textId="77777777" w:rsidR="002B6252" w:rsidRPr="002B6252" w:rsidRDefault="002B6252" w:rsidP="004578A6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08884386" w14:textId="1D3EA269" w:rsidR="002B6252" w:rsidRDefault="002B6252" w:rsidP="006D35C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10867">
        <w:rPr>
          <w:rFonts w:ascii="Arial" w:hAnsi="Arial" w:cs="Arial"/>
          <w:b/>
          <w:bCs/>
        </w:rPr>
        <w:t xml:space="preserve">2. Terminal radiowy </w:t>
      </w:r>
      <w:r w:rsidR="00EF023D" w:rsidRPr="00910867">
        <w:rPr>
          <w:rFonts w:ascii="Arial" w:hAnsi="Arial" w:cs="Arial"/>
          <w:b/>
          <w:bCs/>
        </w:rPr>
        <w:t>TETRA (</w:t>
      </w:r>
      <w:r w:rsidR="0072649F">
        <w:rPr>
          <w:rFonts w:ascii="Arial" w:hAnsi="Arial" w:cs="Arial"/>
          <w:b/>
          <w:bCs/>
        </w:rPr>
        <w:t xml:space="preserve">przewoźny i noszony) </w:t>
      </w:r>
      <w:r w:rsidR="00EF023D" w:rsidRPr="00910867">
        <w:rPr>
          <w:rFonts w:ascii="Arial" w:hAnsi="Arial" w:cs="Arial"/>
          <w:b/>
          <w:bCs/>
        </w:rPr>
        <w:t>UHF min.</w:t>
      </w:r>
      <w:r w:rsidRPr="00910867">
        <w:rPr>
          <w:rFonts w:ascii="Arial" w:hAnsi="Arial" w:cs="Arial"/>
          <w:b/>
          <w:bCs/>
        </w:rPr>
        <w:t xml:space="preserve"> pasmo 380-400 MHz</w:t>
      </w:r>
    </w:p>
    <w:p w14:paraId="3369A459" w14:textId="77777777" w:rsidR="0072649F" w:rsidRPr="00910867" w:rsidRDefault="0072649F" w:rsidP="006D35C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5C0A269" w14:textId="6445B482" w:rsidR="002B6252" w:rsidRPr="00497E17" w:rsidRDefault="002B6252" w:rsidP="00497E17">
      <w:pPr>
        <w:pStyle w:val="Akapitzlist"/>
        <w:numPr>
          <w:ilvl w:val="0"/>
          <w:numId w:val="10"/>
        </w:numPr>
        <w:tabs>
          <w:tab w:val="left" w:pos="48"/>
          <w:tab w:val="left" w:pos="6513"/>
          <w:tab w:val="left" w:pos="10395"/>
          <w:tab w:val="left" w:pos="14730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497E17">
        <w:rPr>
          <w:rFonts w:ascii="Arial" w:hAnsi="Arial" w:cs="Arial"/>
        </w:rPr>
        <w:t xml:space="preserve">W kabinie kierowcy zamontowany </w:t>
      </w:r>
      <w:r w:rsidR="00497E17" w:rsidRPr="00497E17">
        <w:rPr>
          <w:rFonts w:ascii="Arial" w:hAnsi="Arial" w:cs="Arial"/>
        </w:rPr>
        <w:t>terminal przewoźny TETRA</w:t>
      </w:r>
      <w:r w:rsidRPr="00497E17">
        <w:rPr>
          <w:rFonts w:ascii="Arial" w:hAnsi="Arial" w:cs="Arial"/>
        </w:rPr>
        <w:t xml:space="preserve"> pracujący w systemie TETRA </w:t>
      </w:r>
      <w:r w:rsidR="00497E17" w:rsidRPr="00497E17">
        <w:rPr>
          <w:rFonts w:ascii="Arial" w:hAnsi="Arial" w:cs="Arial"/>
        </w:rPr>
        <w:t xml:space="preserve">Policji i ma być zgodny z jego wymogami, pracujący </w:t>
      </w:r>
      <w:r w:rsidRPr="00497E17">
        <w:rPr>
          <w:rFonts w:ascii="Arial" w:hAnsi="Arial" w:cs="Arial"/>
        </w:rPr>
        <w:t>w paśmie 380-400 MHz</w:t>
      </w:r>
      <w:r w:rsidR="00497E17" w:rsidRPr="00497E17">
        <w:rPr>
          <w:rFonts w:ascii="Arial" w:hAnsi="Arial" w:cs="Arial"/>
        </w:rPr>
        <w:t>.</w:t>
      </w:r>
      <w:r w:rsidRPr="00497E17">
        <w:rPr>
          <w:rFonts w:ascii="Arial" w:hAnsi="Arial" w:cs="Arial"/>
        </w:rPr>
        <w:t xml:space="preserve"> </w:t>
      </w:r>
      <w:r w:rsidR="00497E17" w:rsidRPr="00497E17">
        <w:rPr>
          <w:rFonts w:ascii="Arial" w:hAnsi="Arial" w:cs="Arial"/>
        </w:rPr>
        <w:t xml:space="preserve">Terminal ma spełniać </w:t>
      </w:r>
      <w:r w:rsidRPr="00497E17">
        <w:rPr>
          <w:rFonts w:ascii="Arial" w:hAnsi="Arial" w:cs="Arial"/>
        </w:rPr>
        <w:t xml:space="preserve">minimalne wymagania techniczno-funkcjonalne określone </w:t>
      </w:r>
      <w:r w:rsidR="00EF023D">
        <w:rPr>
          <w:rFonts w:ascii="Arial" w:hAnsi="Arial" w:cs="Arial"/>
        </w:rPr>
        <w:br/>
      </w:r>
      <w:r w:rsidRPr="00497E17">
        <w:rPr>
          <w:rFonts w:ascii="Arial" w:hAnsi="Arial" w:cs="Arial"/>
        </w:rPr>
        <w:t xml:space="preserve">w załączniku nr 6 do instrukcji stanowiącej załącznik do Rozkazu Nr 8 Komendanta Głównego Państwowej Straży Pożarnej z dnia 5 kwietnia 2019 r. w sprawie organizacji łączności </w:t>
      </w:r>
      <w:r w:rsidR="00EF023D" w:rsidRPr="00497E17">
        <w:rPr>
          <w:rFonts w:ascii="Arial" w:hAnsi="Arial" w:cs="Arial"/>
        </w:rPr>
        <w:t>radiowej (Dz. Urz.KGPSP</w:t>
      </w:r>
      <w:r w:rsidRPr="00497E17">
        <w:rPr>
          <w:rFonts w:ascii="Arial" w:hAnsi="Arial" w:cs="Arial"/>
        </w:rPr>
        <w:t>.2019.7).</w:t>
      </w:r>
    </w:p>
    <w:p w14:paraId="5CB5090A" w14:textId="40D3B240" w:rsidR="00D53BAC" w:rsidRPr="00497E17" w:rsidRDefault="002B6252" w:rsidP="00497E17">
      <w:pPr>
        <w:pStyle w:val="Akapitzlist"/>
        <w:numPr>
          <w:ilvl w:val="0"/>
          <w:numId w:val="10"/>
        </w:numPr>
        <w:tabs>
          <w:tab w:val="left" w:pos="48"/>
          <w:tab w:val="left" w:pos="6513"/>
          <w:tab w:val="left" w:pos="10395"/>
          <w:tab w:val="left" w:pos="14730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497E17">
        <w:rPr>
          <w:rFonts w:ascii="Arial" w:hAnsi="Arial" w:cs="Arial"/>
        </w:rPr>
        <w:t xml:space="preserve">Terminal </w:t>
      </w:r>
      <w:r w:rsidR="00EF023D" w:rsidRPr="00497E17">
        <w:rPr>
          <w:rFonts w:ascii="Arial" w:hAnsi="Arial" w:cs="Arial"/>
        </w:rPr>
        <w:t>TETRA musi</w:t>
      </w:r>
      <w:r w:rsidRPr="00497E17">
        <w:rPr>
          <w:rFonts w:ascii="Arial" w:hAnsi="Arial" w:cs="Arial"/>
        </w:rPr>
        <w:t xml:space="preserve"> obsługiwać szyfrowanie w standardzie TEA2</w:t>
      </w:r>
      <w:r w:rsidR="00497E17" w:rsidRPr="00497E17">
        <w:rPr>
          <w:rFonts w:ascii="Arial" w:hAnsi="Arial" w:cs="Arial"/>
        </w:rPr>
        <w:t xml:space="preserve">, </w:t>
      </w:r>
      <w:r w:rsidRPr="00497E17">
        <w:rPr>
          <w:rFonts w:ascii="Arial" w:hAnsi="Arial" w:cs="Arial"/>
        </w:rPr>
        <w:t xml:space="preserve">mieć wgraną </w:t>
      </w:r>
      <w:r w:rsidR="00EF023D">
        <w:rPr>
          <w:rFonts w:ascii="Arial" w:hAnsi="Arial" w:cs="Arial"/>
        </w:rPr>
        <w:br/>
      </w:r>
      <w:r w:rsidRPr="00497E17">
        <w:rPr>
          <w:rFonts w:ascii="Arial" w:hAnsi="Arial" w:cs="Arial"/>
        </w:rPr>
        <w:t>i aktywn</w:t>
      </w:r>
      <w:r w:rsidR="00497E17" w:rsidRPr="00497E17">
        <w:rPr>
          <w:rFonts w:ascii="Arial" w:hAnsi="Arial" w:cs="Arial"/>
        </w:rPr>
        <w:t>ą</w:t>
      </w:r>
      <w:r w:rsidRPr="00497E17">
        <w:rPr>
          <w:rFonts w:ascii="Arial" w:hAnsi="Arial" w:cs="Arial"/>
        </w:rPr>
        <w:t xml:space="preserve"> licencję TEA2.</w:t>
      </w:r>
      <w:r w:rsidR="00D53BAC" w:rsidRPr="00497E17">
        <w:rPr>
          <w:rFonts w:ascii="Arial" w:hAnsi="Arial" w:cs="Arial"/>
        </w:rPr>
        <w:t xml:space="preserve"> Dodatkowo ma mieć aktywne licencje do pracy w systemie TETRA POLICJI oraz licencje na usługę bluetooth, gps, Gateway</w:t>
      </w:r>
      <w:r w:rsidR="00975A45" w:rsidRPr="00497E17">
        <w:rPr>
          <w:rFonts w:ascii="Arial" w:hAnsi="Arial" w:cs="Arial"/>
        </w:rPr>
        <w:t xml:space="preserve">, </w:t>
      </w:r>
      <w:r w:rsidR="00D53BAC" w:rsidRPr="00497E17">
        <w:rPr>
          <w:rFonts w:ascii="Arial" w:hAnsi="Arial" w:cs="Arial"/>
        </w:rPr>
        <w:t>Repeater</w:t>
      </w:r>
      <w:r w:rsidR="00975A45" w:rsidRPr="00497E17">
        <w:rPr>
          <w:rFonts w:ascii="Arial" w:hAnsi="Arial" w:cs="Arial"/>
        </w:rPr>
        <w:t>,</w:t>
      </w:r>
      <w:r w:rsidR="00D53BAC" w:rsidRPr="00497E17">
        <w:rPr>
          <w:rFonts w:ascii="Arial" w:hAnsi="Arial" w:cs="Arial"/>
        </w:rPr>
        <w:t xml:space="preserve"> </w:t>
      </w:r>
      <w:r w:rsidR="00975A45" w:rsidRPr="00497E17">
        <w:rPr>
          <w:rFonts w:ascii="Arial" w:hAnsi="Arial" w:cs="Arial"/>
        </w:rPr>
        <w:t xml:space="preserve">TMO, </w:t>
      </w:r>
      <w:r w:rsidR="00975A45" w:rsidRPr="00497E17">
        <w:rPr>
          <w:rFonts w:ascii="Arial" w:hAnsi="Arial" w:cs="Arial"/>
        </w:rPr>
        <w:lastRenderedPageBreak/>
        <w:t>DMO. Wymagane tryby pracy radiotelefonu: tryb trankingowy (TMO), tryb bezpośredni (DMO). Aktywne tryby pracy: TMO/DMO Gateway i DMO Repeater. Podświetlany kolorowy wyświetlacz o liczbie kolorów nie mniej niż 65000 i rozdzielczości nie mniejszej niż 320x240 pikseli (z możliwością wyłączenia podświetlenia przez użytkownika). Wbudowany i uaktywniony moduł GPS.</w:t>
      </w:r>
    </w:p>
    <w:p w14:paraId="4CDF3C41" w14:textId="506F446E" w:rsidR="00D53BAC" w:rsidRPr="00497E17" w:rsidRDefault="00D53BAC" w:rsidP="00497E17">
      <w:pPr>
        <w:pStyle w:val="Akapitzlist"/>
        <w:numPr>
          <w:ilvl w:val="0"/>
          <w:numId w:val="10"/>
        </w:numPr>
        <w:tabs>
          <w:tab w:val="left" w:pos="48"/>
          <w:tab w:val="left" w:pos="6513"/>
          <w:tab w:val="left" w:pos="10395"/>
          <w:tab w:val="left" w:pos="14730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497E17">
        <w:rPr>
          <w:rFonts w:ascii="Arial" w:hAnsi="Arial" w:cs="Arial"/>
        </w:rPr>
        <w:t xml:space="preserve">Do zamontowania terminala TETRA należy dostarczyć i zamontować zestaw rozdzielny producenta terminala TETRA. </w:t>
      </w:r>
    </w:p>
    <w:p w14:paraId="2B176A59" w14:textId="7EECAC2A" w:rsidR="00D53BAC" w:rsidRPr="00910867" w:rsidRDefault="00D53BAC" w:rsidP="006D35C8">
      <w:pPr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 xml:space="preserve">Do zamontowania terminala </w:t>
      </w:r>
      <w:r w:rsidR="00EF023D" w:rsidRPr="00910867">
        <w:rPr>
          <w:rFonts w:ascii="Arial" w:hAnsi="Arial" w:cs="Arial"/>
        </w:rPr>
        <w:t>TETRA należy</w:t>
      </w:r>
      <w:r w:rsidRPr="00910867">
        <w:rPr>
          <w:rFonts w:ascii="Arial" w:hAnsi="Arial" w:cs="Arial"/>
        </w:rPr>
        <w:t xml:space="preserve"> użyć zestawu rozdzielczego zalecanego przez producenta terminala</w:t>
      </w:r>
      <w:r w:rsidR="00975A45" w:rsidRPr="00910867">
        <w:rPr>
          <w:rFonts w:ascii="Arial" w:hAnsi="Arial" w:cs="Arial"/>
        </w:rPr>
        <w:t xml:space="preserve"> umożliwiającym rozdzielny montaż zespołu nadawczo-odbiorczego</w:t>
      </w:r>
      <w:r w:rsidR="00EF023D">
        <w:rPr>
          <w:rFonts w:ascii="Arial" w:hAnsi="Arial" w:cs="Arial"/>
        </w:rPr>
        <w:br/>
      </w:r>
      <w:r w:rsidR="00975A45" w:rsidRPr="00910867">
        <w:rPr>
          <w:rFonts w:ascii="Arial" w:hAnsi="Arial" w:cs="Arial"/>
        </w:rPr>
        <w:t xml:space="preserve">i panelu sterowania z wyświetlaczem i klawiaturą. </w:t>
      </w:r>
      <w:r w:rsidRPr="00910867">
        <w:rPr>
          <w:rFonts w:ascii="Arial" w:hAnsi="Arial" w:cs="Arial"/>
        </w:rPr>
        <w:t>Cześć nadawczo</w:t>
      </w:r>
      <w:r w:rsidR="00497E17">
        <w:rPr>
          <w:rFonts w:ascii="Arial" w:hAnsi="Arial" w:cs="Arial"/>
        </w:rPr>
        <w:t>-</w:t>
      </w:r>
      <w:r w:rsidRPr="00910867">
        <w:rPr>
          <w:rFonts w:ascii="Arial" w:hAnsi="Arial" w:cs="Arial"/>
        </w:rPr>
        <w:t xml:space="preserve">odbiorczą zamontować należy w miejscu niewidocznym (np. pod fotelem, w skrytce, bagażniku), ale w sposób taki, który umożliwi swobodny dostęp do złącz akcesoriów i złącza antenowego urządzenia. Panel </w:t>
      </w:r>
      <w:r w:rsidR="00EF023D" w:rsidRPr="00910867">
        <w:rPr>
          <w:rFonts w:ascii="Arial" w:hAnsi="Arial" w:cs="Arial"/>
        </w:rPr>
        <w:t>sterujący radiotelefonu</w:t>
      </w:r>
      <w:r w:rsidRPr="00910867">
        <w:rPr>
          <w:rFonts w:ascii="Arial" w:hAnsi="Arial" w:cs="Arial"/>
        </w:rPr>
        <w:t xml:space="preserve"> (główka) ma być zamontowana w miejscu łatwo </w:t>
      </w:r>
      <w:r w:rsidR="00EF023D" w:rsidRPr="00910867">
        <w:rPr>
          <w:rFonts w:ascii="Arial" w:hAnsi="Arial" w:cs="Arial"/>
        </w:rPr>
        <w:t>dostępnym dla</w:t>
      </w:r>
      <w:r w:rsidRPr="00910867">
        <w:rPr>
          <w:rFonts w:ascii="Arial" w:hAnsi="Arial" w:cs="Arial"/>
        </w:rPr>
        <w:t xml:space="preserve"> obsługi radiotelefonu. Część nadawczo/odbiorcza TERMINALA ma mieć możliwość jego łatwego demontażu/montażu w celu umożliwienia jego</w:t>
      </w:r>
      <w:r w:rsidR="00497E17">
        <w:rPr>
          <w:rFonts w:ascii="Arial" w:hAnsi="Arial" w:cs="Arial"/>
        </w:rPr>
        <w:t xml:space="preserve"> dostarczenia </w:t>
      </w:r>
      <w:r w:rsidR="00EF023D">
        <w:rPr>
          <w:rFonts w:ascii="Arial" w:hAnsi="Arial" w:cs="Arial"/>
        </w:rPr>
        <w:t xml:space="preserve">do </w:t>
      </w:r>
      <w:r w:rsidR="00EF023D" w:rsidRPr="00910867">
        <w:rPr>
          <w:rFonts w:ascii="Arial" w:hAnsi="Arial" w:cs="Arial"/>
        </w:rPr>
        <w:t>zaprogramowania</w:t>
      </w:r>
      <w:r w:rsidRPr="00910867">
        <w:rPr>
          <w:rFonts w:ascii="Arial" w:hAnsi="Arial" w:cs="Arial"/>
        </w:rPr>
        <w:t xml:space="preserve">, a jego demontaż/montaż nie może wpływać na zmiany w </w:t>
      </w:r>
      <w:r w:rsidR="00C41882">
        <w:rPr>
          <w:rFonts w:ascii="Arial" w:hAnsi="Arial" w:cs="Arial"/>
        </w:rPr>
        <w:t xml:space="preserve">utracie </w:t>
      </w:r>
      <w:r w:rsidRPr="00910867">
        <w:rPr>
          <w:rFonts w:ascii="Arial" w:hAnsi="Arial" w:cs="Arial"/>
        </w:rPr>
        <w:t>gwarancji udzielanej na pojazd i terminal.</w:t>
      </w:r>
    </w:p>
    <w:p w14:paraId="3C579EEA" w14:textId="34632A7B" w:rsidR="00D53BAC" w:rsidRPr="00910867" w:rsidRDefault="00D53BAC" w:rsidP="006D35C8">
      <w:pPr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 xml:space="preserve">Do </w:t>
      </w:r>
      <w:r w:rsidR="00C41882">
        <w:rPr>
          <w:rFonts w:ascii="Arial" w:hAnsi="Arial" w:cs="Arial"/>
        </w:rPr>
        <w:t xml:space="preserve">terminala </w:t>
      </w:r>
      <w:r w:rsidRPr="00910867">
        <w:rPr>
          <w:rFonts w:ascii="Arial" w:hAnsi="Arial" w:cs="Arial"/>
        </w:rPr>
        <w:t>ma być dołączony i zamontowany w łatwo dostępnym miejscu dla jego obsługi, mikrofon z przyciskiem nadawania PTT i zaczepem, umożliwiający prowadzenie korespondencji radiowej</w:t>
      </w:r>
      <w:r w:rsidR="00C41882">
        <w:rPr>
          <w:rFonts w:ascii="Arial" w:hAnsi="Arial" w:cs="Arial"/>
        </w:rPr>
        <w:t xml:space="preserve"> w systemie TETRA</w:t>
      </w:r>
      <w:r w:rsidRPr="00910867">
        <w:rPr>
          <w:rFonts w:ascii="Arial" w:hAnsi="Arial" w:cs="Arial"/>
        </w:rPr>
        <w:t xml:space="preserve">. </w:t>
      </w:r>
    </w:p>
    <w:p w14:paraId="4665DD15" w14:textId="77777777" w:rsidR="00D53BAC" w:rsidRPr="00910867" w:rsidRDefault="00D53BAC" w:rsidP="006D35C8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76AB77E9" w14:textId="599518CE" w:rsidR="002B6252" w:rsidRPr="00910867" w:rsidRDefault="006D35C8" w:rsidP="006D35C8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6252" w:rsidRPr="00910867">
        <w:rPr>
          <w:rFonts w:ascii="Arial" w:hAnsi="Arial" w:cs="Arial"/>
        </w:rPr>
        <w:t xml:space="preserve">. Do </w:t>
      </w:r>
      <w:r w:rsidR="00EF023D" w:rsidRPr="00910867">
        <w:rPr>
          <w:rFonts w:ascii="Arial" w:hAnsi="Arial" w:cs="Arial"/>
        </w:rPr>
        <w:t>terminala TETRA</w:t>
      </w:r>
      <w:r w:rsidR="000A3ED6" w:rsidRPr="00910867">
        <w:rPr>
          <w:rFonts w:ascii="Arial" w:hAnsi="Arial" w:cs="Arial"/>
        </w:rPr>
        <w:t xml:space="preserve"> </w:t>
      </w:r>
      <w:r w:rsidR="002B6252" w:rsidRPr="00910867">
        <w:rPr>
          <w:rFonts w:ascii="Arial" w:hAnsi="Arial" w:cs="Arial"/>
        </w:rPr>
        <w:t>ma być zamontowana kompletna instalacja antenowa składająca się z:</w:t>
      </w:r>
    </w:p>
    <w:p w14:paraId="2B240AE0" w14:textId="157C68EE" w:rsidR="002B6252" w:rsidRPr="00910867" w:rsidRDefault="002B6252" w:rsidP="006D35C8">
      <w:pPr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>- anteny radiowej dostrojonej do pasma częstotliwości U</w:t>
      </w:r>
      <w:r w:rsidR="000A3ED6" w:rsidRPr="00910867">
        <w:rPr>
          <w:rFonts w:ascii="Arial" w:hAnsi="Arial" w:cs="Arial"/>
        </w:rPr>
        <w:t>H</w:t>
      </w:r>
      <w:r w:rsidRPr="00910867">
        <w:rPr>
          <w:rFonts w:ascii="Arial" w:hAnsi="Arial" w:cs="Arial"/>
        </w:rPr>
        <w:t xml:space="preserve">F </w:t>
      </w:r>
      <w:r w:rsidR="000A3ED6" w:rsidRPr="00910867">
        <w:rPr>
          <w:rFonts w:ascii="Arial" w:hAnsi="Arial" w:cs="Arial"/>
        </w:rPr>
        <w:t>min. 380-400 MHz</w:t>
      </w:r>
      <w:r w:rsidRPr="00910867">
        <w:rPr>
          <w:rFonts w:ascii="Arial" w:hAnsi="Arial" w:cs="Arial"/>
        </w:rPr>
        <w:t>,</w:t>
      </w:r>
    </w:p>
    <w:p w14:paraId="4C0C707C" w14:textId="77777777" w:rsidR="002B6252" w:rsidRPr="00910867" w:rsidRDefault="002B6252" w:rsidP="006D35C8">
      <w:pPr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 xml:space="preserve">- odpowiednio dostrojonego i skróconego kabla antenowego – radiowego. </w:t>
      </w:r>
    </w:p>
    <w:p w14:paraId="144421BC" w14:textId="77777777" w:rsidR="002B6252" w:rsidRPr="00910867" w:rsidRDefault="002B6252" w:rsidP="006D35C8">
      <w:pPr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>- odpowiedniego dla zamontowanego radiotelefonu złącza antenowego – nie dopuszcza się stosowania przejściówek.</w:t>
      </w:r>
    </w:p>
    <w:p w14:paraId="5E6AD933" w14:textId="76E2BCE1" w:rsidR="000A3ED6" w:rsidRPr="00910867" w:rsidRDefault="000A3ED6" w:rsidP="006D35C8">
      <w:pPr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>- anten</w:t>
      </w:r>
      <w:r w:rsidR="006D35C8">
        <w:rPr>
          <w:rFonts w:ascii="Arial" w:hAnsi="Arial" w:cs="Arial"/>
        </w:rPr>
        <w:t>a</w:t>
      </w:r>
      <w:r w:rsidRPr="00910867">
        <w:rPr>
          <w:rFonts w:ascii="Arial" w:hAnsi="Arial" w:cs="Arial"/>
        </w:rPr>
        <w:t xml:space="preserve"> GPS do terminala. </w:t>
      </w:r>
    </w:p>
    <w:p w14:paraId="16455D57" w14:textId="77777777" w:rsidR="000A3ED6" w:rsidRPr="00910867" w:rsidRDefault="000A3ED6" w:rsidP="006D35C8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3A964FD9" w14:textId="6F7E9B50" w:rsidR="002B6252" w:rsidRPr="00910867" w:rsidRDefault="000A3ED6" w:rsidP="006D35C8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>A</w:t>
      </w:r>
      <w:r w:rsidR="002B6252" w:rsidRPr="00910867">
        <w:rPr>
          <w:rFonts w:ascii="Arial" w:hAnsi="Arial" w:cs="Arial"/>
        </w:rPr>
        <w:t>ntena samochodowa na zakres częstotliwości pracy 380-420 MHz z przewodem o długości dostosowanej do oferowanego pojazdu zakończona wtykiem dedykowanym do radiotelefonu, polaryzacja pionowa, dookólna charakterystyka promieniowania w płaszczyźnie poziomej, ¼ fali. Dopuszcza się zastosowanie anteny zewnętrznej zintegrowanej</w:t>
      </w:r>
      <w:r w:rsidR="00C41882">
        <w:rPr>
          <w:rFonts w:ascii="Arial" w:hAnsi="Arial" w:cs="Arial"/>
        </w:rPr>
        <w:t xml:space="preserve"> z</w:t>
      </w:r>
      <w:r w:rsidR="002B6252" w:rsidRPr="00910867">
        <w:rPr>
          <w:rFonts w:ascii="Arial" w:hAnsi="Arial" w:cs="Arial"/>
        </w:rPr>
        <w:t xml:space="preserve"> GPS. Wymagany WFS dla f=390 MHz mniejszy lub równy 1,</w:t>
      </w:r>
      <w:r w:rsidR="00C41882">
        <w:rPr>
          <w:rFonts w:ascii="Arial" w:hAnsi="Arial" w:cs="Arial"/>
        </w:rPr>
        <w:t>4</w:t>
      </w:r>
      <w:r w:rsidR="002B6252" w:rsidRPr="00910867">
        <w:rPr>
          <w:rFonts w:ascii="Arial" w:hAnsi="Arial" w:cs="Arial"/>
        </w:rPr>
        <w:t>. Należy dostarczyć wykresy współczynnika fali stojącej dla f=390 MHz i szerokości pasma 10 MHz.</w:t>
      </w:r>
    </w:p>
    <w:p w14:paraId="1D1865C0" w14:textId="17C6B318" w:rsidR="002B6252" w:rsidRPr="00910867" w:rsidRDefault="002B6252" w:rsidP="006D35C8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>Miejsce oraz sposób montażu radiotelefonów i anten do uzgodnienia z Zamawiającym</w:t>
      </w:r>
      <w:r w:rsidR="00C41882">
        <w:rPr>
          <w:rFonts w:ascii="Arial" w:hAnsi="Arial" w:cs="Arial"/>
        </w:rPr>
        <w:t>.</w:t>
      </w:r>
    </w:p>
    <w:p w14:paraId="22143669" w14:textId="3A9B44FB" w:rsidR="006D35C8" w:rsidRDefault="006D35C8" w:rsidP="006D35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</w:t>
      </w:r>
      <w:r w:rsidRPr="006D35C8">
        <w:rPr>
          <w:rFonts w:ascii="Arial" w:hAnsi="Arial" w:cs="Arial"/>
        </w:rPr>
        <w:t>W kabinie kierowcy ma</w:t>
      </w:r>
      <w:r w:rsidR="00C41882">
        <w:rPr>
          <w:rFonts w:ascii="Arial" w:hAnsi="Arial" w:cs="Arial"/>
        </w:rPr>
        <w:t>ją</w:t>
      </w:r>
      <w:r w:rsidRPr="006D35C8">
        <w:rPr>
          <w:rFonts w:ascii="Arial" w:hAnsi="Arial" w:cs="Arial"/>
        </w:rPr>
        <w:t xml:space="preserve"> być zamontowan</w:t>
      </w:r>
      <w:r>
        <w:rPr>
          <w:rFonts w:ascii="Arial" w:hAnsi="Arial" w:cs="Arial"/>
        </w:rPr>
        <w:t>e</w:t>
      </w:r>
      <w:r w:rsidRPr="006D35C8">
        <w:rPr>
          <w:rFonts w:ascii="Arial" w:hAnsi="Arial" w:cs="Arial"/>
        </w:rPr>
        <w:t xml:space="preserve"> </w:t>
      </w:r>
      <w:r w:rsidR="00C20EA7">
        <w:rPr>
          <w:rFonts w:ascii="Arial" w:hAnsi="Arial" w:cs="Arial"/>
        </w:rPr>
        <w:t>3</w:t>
      </w:r>
      <w:r w:rsidRPr="006D35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terminale </w:t>
      </w:r>
      <w:r w:rsidRPr="006D35C8">
        <w:rPr>
          <w:rFonts w:ascii="Arial" w:hAnsi="Arial" w:cs="Arial"/>
        </w:rPr>
        <w:t>noszone</w:t>
      </w:r>
      <w:r>
        <w:rPr>
          <w:rFonts w:ascii="Arial" w:hAnsi="Arial" w:cs="Arial"/>
        </w:rPr>
        <w:t xml:space="preserve"> TETRA z szyfrowaniem TEA2</w:t>
      </w:r>
      <w:r w:rsidRPr="006D35C8">
        <w:rPr>
          <w:rFonts w:ascii="Arial" w:hAnsi="Arial" w:cs="Arial"/>
        </w:rPr>
        <w:t xml:space="preserve">, spełniające minimalne wymagania określone w załączniku „Minimalne wymagania techniczne funkcjonalne dla </w:t>
      </w:r>
      <w:r>
        <w:rPr>
          <w:rFonts w:ascii="Arial" w:hAnsi="Arial" w:cs="Arial"/>
        </w:rPr>
        <w:t>terminali TETRA</w:t>
      </w:r>
      <w:r w:rsidR="0072649F" w:rsidRPr="0072649F">
        <w:rPr>
          <w:rFonts w:ascii="Arial" w:hAnsi="Arial" w:cs="Arial"/>
        </w:rPr>
        <w:t xml:space="preserve"> </w:t>
      </w:r>
      <w:r w:rsidR="0072649F" w:rsidRPr="006D35C8">
        <w:rPr>
          <w:rFonts w:ascii="Arial" w:hAnsi="Arial" w:cs="Arial"/>
        </w:rPr>
        <w:t>noszonych</w:t>
      </w:r>
      <w:r w:rsidRPr="006D35C8">
        <w:rPr>
          <w:rFonts w:ascii="Arial" w:hAnsi="Arial" w:cs="Arial"/>
        </w:rPr>
        <w:t xml:space="preserve">” </w:t>
      </w:r>
      <w:r w:rsidR="00EF023D" w:rsidRPr="006D35C8">
        <w:rPr>
          <w:rFonts w:ascii="Arial" w:hAnsi="Arial" w:cs="Arial"/>
        </w:rPr>
        <w:t>do Instrukcji</w:t>
      </w:r>
      <w:r w:rsidRPr="006D35C8">
        <w:rPr>
          <w:rFonts w:ascii="Arial" w:hAnsi="Arial" w:cs="Arial"/>
        </w:rPr>
        <w:t xml:space="preserve"> w sprawie organizacji łączności radiowej KG PSP. </w:t>
      </w:r>
      <w:r w:rsidR="00C41882">
        <w:rPr>
          <w:rFonts w:ascii="Arial" w:hAnsi="Arial" w:cs="Arial"/>
        </w:rPr>
        <w:t xml:space="preserve">Terminale mają mieć </w:t>
      </w:r>
      <w:r>
        <w:rPr>
          <w:rFonts w:ascii="Arial" w:hAnsi="Arial" w:cs="Arial"/>
        </w:rPr>
        <w:t xml:space="preserve">aktywne licencje </w:t>
      </w:r>
      <w:r w:rsidRPr="006D35C8">
        <w:rPr>
          <w:rFonts w:ascii="Arial" w:hAnsi="Arial" w:cs="Arial"/>
        </w:rPr>
        <w:t xml:space="preserve">do pracy w systemie </w:t>
      </w:r>
      <w:r>
        <w:rPr>
          <w:rFonts w:ascii="Arial" w:hAnsi="Arial" w:cs="Arial"/>
        </w:rPr>
        <w:t xml:space="preserve">TETRA POLICJI </w:t>
      </w:r>
      <w:r w:rsidR="00C41882">
        <w:rPr>
          <w:rFonts w:ascii="Arial" w:hAnsi="Arial" w:cs="Arial"/>
        </w:rPr>
        <w:t>wraz z</w:t>
      </w:r>
      <w:r w:rsidRPr="006D35C8">
        <w:rPr>
          <w:rFonts w:ascii="Arial" w:hAnsi="Arial" w:cs="Arial"/>
        </w:rPr>
        <w:t xml:space="preserve"> licencjami na usługi bluetooth, gps, TMO, DMO</w:t>
      </w:r>
      <w:r>
        <w:rPr>
          <w:rFonts w:ascii="Arial" w:hAnsi="Arial" w:cs="Arial"/>
        </w:rPr>
        <w:t>.</w:t>
      </w:r>
    </w:p>
    <w:p w14:paraId="4019CECD" w14:textId="7B1D225A" w:rsidR="00C41882" w:rsidRDefault="00C41882" w:rsidP="006D35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Terminal noszony w ukompletowani:</w:t>
      </w:r>
    </w:p>
    <w:p w14:paraId="6C02095E" w14:textId="10A9AF14" w:rsidR="00C41882" w:rsidRDefault="00C41882" w:rsidP="006D35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terminal noszony,</w:t>
      </w:r>
    </w:p>
    <w:p w14:paraId="337F3BA0" w14:textId="317F4F81" w:rsidR="00C41882" w:rsidRDefault="00C41882" w:rsidP="006D35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bateria, </w:t>
      </w:r>
    </w:p>
    <w:p w14:paraId="05FD7EB3" w14:textId="2E272B95" w:rsidR="00C41882" w:rsidRDefault="00C41882" w:rsidP="006D35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antena, </w:t>
      </w:r>
    </w:p>
    <w:p w14:paraId="6772ADF3" w14:textId="2C2A6C08" w:rsidR="00C41882" w:rsidRDefault="00C41882" w:rsidP="006D35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mikrofonogłośnik;</w:t>
      </w:r>
    </w:p>
    <w:p w14:paraId="1592B608" w14:textId="5057C505" w:rsidR="00C41882" w:rsidRDefault="00C41882" w:rsidP="006D35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ładowarka – typ zależny od sposobu montażu w pojeździe. </w:t>
      </w:r>
    </w:p>
    <w:p w14:paraId="7C780BF8" w14:textId="47ADC4CB" w:rsidR="006D35C8" w:rsidRPr="006D35C8" w:rsidRDefault="006D35C8" w:rsidP="006D35C8">
      <w:pPr>
        <w:spacing w:after="0" w:line="360" w:lineRule="auto"/>
        <w:jc w:val="both"/>
        <w:rPr>
          <w:rFonts w:ascii="Arial" w:hAnsi="Arial" w:cs="Arial"/>
        </w:rPr>
      </w:pPr>
      <w:r w:rsidRPr="006D35C8">
        <w:rPr>
          <w:rFonts w:ascii="Arial" w:hAnsi="Arial" w:cs="Arial"/>
        </w:rPr>
        <w:t xml:space="preserve">Do ww. </w:t>
      </w:r>
      <w:r w:rsidR="00C41882">
        <w:rPr>
          <w:rFonts w:ascii="Arial" w:hAnsi="Arial" w:cs="Arial"/>
        </w:rPr>
        <w:t xml:space="preserve">terminali </w:t>
      </w:r>
      <w:r w:rsidRPr="006D35C8">
        <w:rPr>
          <w:rFonts w:ascii="Arial" w:hAnsi="Arial" w:cs="Arial"/>
        </w:rPr>
        <w:t xml:space="preserve">ma być zamontowana(e) ładowarka(i) umożliwiająca ich jednoczesne ładowanie. Ładowarki mają być zasilane z instalacji elektrycznej pojazdu, zapewniając sygnalizację </w:t>
      </w:r>
      <w:r w:rsidR="00EF023D" w:rsidRPr="006D35C8">
        <w:rPr>
          <w:rFonts w:ascii="Arial" w:hAnsi="Arial" w:cs="Arial"/>
        </w:rPr>
        <w:t>cyklu pracy oraz ładowania bez</w:t>
      </w:r>
      <w:r w:rsidRPr="006D35C8">
        <w:rPr>
          <w:rFonts w:ascii="Arial" w:hAnsi="Arial" w:cs="Arial"/>
        </w:rPr>
        <w:t xml:space="preserve">  odpinania  akumulatora  od  radiotelefonu. Ładowarki mają być zamontowane w miejscu łatwo dostępnym i umożliwiającym łatwe wkładanie i wyjmowanie do ładowania radiotelefonu wraz z anteną i mają zabezpieczać go przed wypadaniem podczas poruszania się pojazdu. </w:t>
      </w:r>
    </w:p>
    <w:p w14:paraId="24702148" w14:textId="21AFE574" w:rsidR="006D35C8" w:rsidRPr="006D35C8" w:rsidRDefault="006D35C8" w:rsidP="006D35C8">
      <w:pPr>
        <w:spacing w:after="0" w:line="360" w:lineRule="auto"/>
        <w:jc w:val="both"/>
        <w:rPr>
          <w:rFonts w:ascii="Arial" w:hAnsi="Arial" w:cs="Arial"/>
        </w:rPr>
      </w:pPr>
      <w:r w:rsidRPr="006D35C8">
        <w:rPr>
          <w:rFonts w:ascii="Arial" w:hAnsi="Arial" w:cs="Arial"/>
        </w:rPr>
        <w:t xml:space="preserve">Sposób montażu ma być uzgodniony z </w:t>
      </w:r>
      <w:r>
        <w:rPr>
          <w:rFonts w:ascii="Arial" w:hAnsi="Arial" w:cs="Arial"/>
        </w:rPr>
        <w:t>zamawiającym</w:t>
      </w:r>
      <w:r w:rsidRPr="006D35C8">
        <w:rPr>
          <w:rFonts w:ascii="Arial" w:hAnsi="Arial" w:cs="Arial"/>
        </w:rPr>
        <w:t xml:space="preserve">.  </w:t>
      </w:r>
      <w:r w:rsidR="00EF023D" w:rsidRPr="006D35C8">
        <w:rPr>
          <w:rFonts w:ascii="Arial" w:hAnsi="Arial" w:cs="Arial"/>
        </w:rPr>
        <w:t>Wszystkie podzespoły</w:t>
      </w:r>
      <w:r w:rsidRPr="006D35C8">
        <w:rPr>
          <w:rFonts w:ascii="Arial" w:hAnsi="Arial" w:cs="Arial"/>
        </w:rPr>
        <w:t xml:space="preserve"> zestawu (</w:t>
      </w:r>
      <w:r w:rsidR="00C41882">
        <w:rPr>
          <w:rFonts w:ascii="Arial" w:hAnsi="Arial" w:cs="Arial"/>
        </w:rPr>
        <w:t>terminal</w:t>
      </w:r>
      <w:r w:rsidRPr="006D35C8">
        <w:rPr>
          <w:rFonts w:ascii="Arial" w:hAnsi="Arial" w:cs="Arial"/>
        </w:rPr>
        <w:t xml:space="preserve">, ładowarka, bateria, antena, mikrofonogłośnik) mają być jednego producenta. </w:t>
      </w:r>
    </w:p>
    <w:p w14:paraId="74A7D33E" w14:textId="77777777" w:rsidR="006D35C8" w:rsidRPr="006D35C8" w:rsidRDefault="006D35C8" w:rsidP="006D35C8">
      <w:pPr>
        <w:spacing w:after="0" w:line="360" w:lineRule="auto"/>
        <w:jc w:val="both"/>
        <w:rPr>
          <w:rFonts w:ascii="Arial" w:hAnsi="Arial" w:cs="Arial"/>
        </w:rPr>
      </w:pPr>
      <w:r w:rsidRPr="006D35C8">
        <w:rPr>
          <w:rFonts w:ascii="Arial" w:hAnsi="Arial" w:cs="Arial"/>
        </w:rPr>
        <w:t>Ładowarka(i) ma(ją) mieć jeden wspólny przycisk włączenia i wyłączenia jej(ich) zasilania, umiejscowiony w widocznym miejscu z kontrolką stanu pracy i odpowiednio opisany – np.</w:t>
      </w:r>
    </w:p>
    <w:p w14:paraId="228165D6" w14:textId="655FE489" w:rsidR="00975A45" w:rsidRDefault="006D35C8" w:rsidP="006D35C8">
      <w:pPr>
        <w:spacing w:after="0" w:line="360" w:lineRule="auto"/>
        <w:jc w:val="both"/>
        <w:rPr>
          <w:rFonts w:ascii="Arial" w:hAnsi="Arial" w:cs="Arial"/>
        </w:rPr>
      </w:pPr>
      <w:r w:rsidRPr="006D35C8">
        <w:rPr>
          <w:rFonts w:ascii="Arial" w:hAnsi="Arial" w:cs="Arial"/>
        </w:rPr>
        <w:t xml:space="preserve">Ładowanie radiotelefonów ON/OFF.  </w:t>
      </w:r>
    </w:p>
    <w:p w14:paraId="6E9C2788" w14:textId="77777777" w:rsidR="00C41882" w:rsidRDefault="00C41882" w:rsidP="00975A4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C66757F" w14:textId="69D6C430" w:rsidR="00975A45" w:rsidRDefault="00975A45" w:rsidP="00975A45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="00C41882">
        <w:rPr>
          <w:rFonts w:ascii="Arial" w:hAnsi="Arial" w:cs="Arial"/>
          <w:b/>
          <w:bCs/>
        </w:rPr>
        <w:t xml:space="preserve">Mobilny </w:t>
      </w:r>
      <w:r>
        <w:rPr>
          <w:rFonts w:ascii="Arial" w:hAnsi="Arial" w:cs="Arial"/>
          <w:b/>
          <w:bCs/>
        </w:rPr>
        <w:t xml:space="preserve">Tablet </w:t>
      </w:r>
    </w:p>
    <w:p w14:paraId="6CEA10CB" w14:textId="77777777" w:rsidR="00975A45" w:rsidRPr="00975A45" w:rsidRDefault="00975A45" w:rsidP="00975A4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7426B4F" w14:textId="7390F6E7" w:rsidR="00975A45" w:rsidRPr="00975A45" w:rsidRDefault="00975A45" w:rsidP="00975A45">
      <w:p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 xml:space="preserve">Wykonawca dostarczy </w:t>
      </w:r>
      <w:r>
        <w:rPr>
          <w:rFonts w:ascii="Arial" w:hAnsi="Arial" w:cs="Arial"/>
          <w:bCs/>
          <w:iCs/>
        </w:rPr>
        <w:t xml:space="preserve">i zamontuje w pojeździe </w:t>
      </w:r>
      <w:r w:rsidRPr="00975A45">
        <w:rPr>
          <w:rFonts w:ascii="Arial" w:hAnsi="Arial" w:cs="Arial"/>
          <w:bCs/>
          <w:iCs/>
        </w:rPr>
        <w:t>mobilny tablet o parametrach</w:t>
      </w:r>
      <w:r>
        <w:rPr>
          <w:rFonts w:ascii="Arial" w:hAnsi="Arial" w:cs="Arial"/>
          <w:bCs/>
          <w:iCs/>
        </w:rPr>
        <w:t xml:space="preserve"> </w:t>
      </w:r>
      <w:r w:rsidR="00EF023D">
        <w:rPr>
          <w:rFonts w:ascii="Arial" w:hAnsi="Arial" w:cs="Arial"/>
          <w:bCs/>
          <w:iCs/>
        </w:rPr>
        <w:t>min.:</w:t>
      </w:r>
    </w:p>
    <w:p w14:paraId="4A1BBE12" w14:textId="77777777" w:rsidR="00975A45" w:rsidRP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>przekątna ekranu: 10.1",</w:t>
      </w:r>
    </w:p>
    <w:p w14:paraId="2557827F" w14:textId="77777777" w:rsidR="00975A45" w:rsidRP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>rodzaj wyświetlacza: TFT o rozdzielczości minimum 1920x1200 i głębi kolorów 16M,</w:t>
      </w:r>
    </w:p>
    <w:p w14:paraId="29360054" w14:textId="148237DE" w:rsidR="00975A45" w:rsidRPr="00975A45" w:rsidRDefault="00EF023D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>procesor: minimum</w:t>
      </w:r>
      <w:r w:rsidR="00975A45" w:rsidRPr="00975A45">
        <w:rPr>
          <w:rFonts w:ascii="Arial" w:hAnsi="Arial" w:cs="Arial"/>
          <w:bCs/>
          <w:iCs/>
        </w:rPr>
        <w:t xml:space="preserve"> 8 rdzeniowy </w:t>
      </w:r>
      <w:r w:rsidR="00975A45">
        <w:rPr>
          <w:rFonts w:ascii="Arial" w:hAnsi="Arial" w:cs="Arial"/>
          <w:bCs/>
          <w:iCs/>
        </w:rPr>
        <w:t xml:space="preserve">min 1.8 GHz i w trybie boost </w:t>
      </w:r>
      <w:r w:rsidR="00975A45" w:rsidRPr="00975A45">
        <w:rPr>
          <w:rFonts w:ascii="Arial" w:hAnsi="Arial" w:cs="Arial"/>
          <w:bCs/>
          <w:iCs/>
        </w:rPr>
        <w:t xml:space="preserve">2,4 GHz </w:t>
      </w:r>
    </w:p>
    <w:p w14:paraId="747C0B69" w14:textId="06017FBC" w:rsid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>pamięć RAM: min</w:t>
      </w:r>
      <w:r w:rsidR="00C41882">
        <w:rPr>
          <w:rFonts w:ascii="Arial" w:hAnsi="Arial" w:cs="Arial"/>
          <w:bCs/>
          <w:iCs/>
        </w:rPr>
        <w:t>.</w:t>
      </w:r>
      <w:r w:rsidRPr="00975A45">
        <w:rPr>
          <w:rFonts w:ascii="Arial" w:hAnsi="Arial" w:cs="Arial"/>
          <w:bCs/>
          <w:iCs/>
        </w:rPr>
        <w:t xml:space="preserve"> 4 GB, </w:t>
      </w:r>
    </w:p>
    <w:p w14:paraId="747F236D" w14:textId="7AEC72EA" w:rsid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 xml:space="preserve">pamięć </w:t>
      </w:r>
      <w:r>
        <w:rPr>
          <w:rFonts w:ascii="Arial" w:hAnsi="Arial" w:cs="Arial"/>
          <w:bCs/>
          <w:iCs/>
        </w:rPr>
        <w:t>dyskowa</w:t>
      </w:r>
      <w:r w:rsidRPr="00975A45">
        <w:rPr>
          <w:rFonts w:ascii="Arial" w:hAnsi="Arial" w:cs="Arial"/>
          <w:bCs/>
          <w:iCs/>
        </w:rPr>
        <w:t xml:space="preserve"> </w:t>
      </w:r>
      <w:r w:rsidR="00C41882" w:rsidRPr="00975A45">
        <w:rPr>
          <w:rFonts w:ascii="Arial" w:hAnsi="Arial" w:cs="Arial"/>
          <w:bCs/>
          <w:iCs/>
        </w:rPr>
        <w:t>min</w:t>
      </w:r>
      <w:r w:rsidR="00C41882">
        <w:rPr>
          <w:rFonts w:ascii="Arial" w:hAnsi="Arial" w:cs="Arial"/>
          <w:bCs/>
          <w:iCs/>
        </w:rPr>
        <w:t>.</w:t>
      </w:r>
      <w:r w:rsidR="00C41882" w:rsidRPr="00975A45">
        <w:rPr>
          <w:rFonts w:ascii="Arial" w:hAnsi="Arial" w:cs="Arial"/>
          <w:bCs/>
          <w:iCs/>
        </w:rPr>
        <w:t xml:space="preserve"> </w:t>
      </w:r>
      <w:r w:rsidRPr="00975A45">
        <w:rPr>
          <w:rFonts w:ascii="Arial" w:hAnsi="Arial" w:cs="Arial"/>
          <w:bCs/>
          <w:iCs/>
        </w:rPr>
        <w:t xml:space="preserve"> 64 GB, </w:t>
      </w:r>
    </w:p>
    <w:p w14:paraId="17B76737" w14:textId="3D537B72" w:rsidR="00975A45" w:rsidRP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>wbudowany slot na karty SD</w:t>
      </w:r>
      <w:r w:rsidR="00C41882">
        <w:rPr>
          <w:rFonts w:ascii="Arial" w:hAnsi="Arial" w:cs="Arial"/>
          <w:bCs/>
          <w:iCs/>
        </w:rPr>
        <w:t>/microSD</w:t>
      </w:r>
      <w:r w:rsidRPr="00975A45">
        <w:rPr>
          <w:rFonts w:ascii="Arial" w:hAnsi="Arial" w:cs="Arial"/>
          <w:bCs/>
          <w:iCs/>
        </w:rPr>
        <w:t>,</w:t>
      </w:r>
    </w:p>
    <w:p w14:paraId="71FF7481" w14:textId="1AF0EDD1" w:rsidR="00975A45" w:rsidRP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 xml:space="preserve">system operacyjny minimum Android </w:t>
      </w:r>
      <w:r w:rsidR="00C41882">
        <w:rPr>
          <w:rFonts w:ascii="Arial" w:hAnsi="Arial" w:cs="Arial"/>
          <w:bCs/>
          <w:iCs/>
        </w:rPr>
        <w:t>10</w:t>
      </w:r>
      <w:r w:rsidRPr="00975A45">
        <w:rPr>
          <w:rFonts w:ascii="Arial" w:hAnsi="Arial" w:cs="Arial"/>
          <w:bCs/>
          <w:iCs/>
        </w:rPr>
        <w:t>.0 lub równoważny z pełnym dostępem do usług Google,</w:t>
      </w:r>
    </w:p>
    <w:p w14:paraId="70257CA9" w14:textId="77777777" w:rsidR="00975A45" w:rsidRP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>aparat główny minimum 13 Mpix, z lampą błyskową,</w:t>
      </w:r>
    </w:p>
    <w:p w14:paraId="692C4CB6" w14:textId="77777777" w:rsidR="00975A45" w:rsidRP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 xml:space="preserve">wbudowany czytnik linii papilarnych, </w:t>
      </w:r>
    </w:p>
    <w:p w14:paraId="6387E2EB" w14:textId="77777777" w:rsidR="00975A45" w:rsidRP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lastRenderedPageBreak/>
        <w:t>wbudowany moduł GPS z obsługą GLONASS, GALILEO i BEIDOU,</w:t>
      </w:r>
    </w:p>
    <w:p w14:paraId="6F19346C" w14:textId="77777777" w:rsidR="00975A45" w:rsidRP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>wbudowany modem 4G LTE z obsługą kart SIM (slot na kartę SIM),</w:t>
      </w:r>
    </w:p>
    <w:p w14:paraId="34FD1862" w14:textId="77777777" w:rsidR="00975A45" w:rsidRP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>wbudowany moduł Bluetooth minimum w wersji 5.0,</w:t>
      </w:r>
    </w:p>
    <w:p w14:paraId="6C9D38E5" w14:textId="77777777" w:rsidR="00975A45" w:rsidRP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>wbudowany akumulator o pojemności minimum 7500 mAh,</w:t>
      </w:r>
    </w:p>
    <w:p w14:paraId="669CAC77" w14:textId="77777777" w:rsidR="00975A45" w:rsidRP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>wbudowany moduł WiFI 802.11 a/b/g/n/ac,</w:t>
      </w:r>
    </w:p>
    <w:p w14:paraId="23913410" w14:textId="77777777" w:rsidR="00975A45" w:rsidRP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>wbudowany slot na rysik, wodo i pyłoodporny rysik w komplecie z tabletem.</w:t>
      </w:r>
    </w:p>
    <w:p w14:paraId="148713B2" w14:textId="77777777" w:rsidR="00975A45" w:rsidRP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>obsługa technologii NFC,</w:t>
      </w:r>
    </w:p>
    <w:p w14:paraId="1D0B4AE4" w14:textId="77777777" w:rsidR="00975A45" w:rsidRP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 xml:space="preserve">wbudowany mikrofon i głośnik, </w:t>
      </w:r>
    </w:p>
    <w:p w14:paraId="5544BB48" w14:textId="77777777" w:rsidR="00975A45" w:rsidRP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>złącze audio 3.5 mm stereo oraz złącze USB-C do ładowania i transmisji danych,</w:t>
      </w:r>
    </w:p>
    <w:p w14:paraId="48D1AAAC" w14:textId="77777777" w:rsidR="00975A45" w:rsidRP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>czujniki: Akcelerometr, Czytnik linii papilarnych, Czujnik żyroskopowy, Czujnik geomagnetyczny, Sensor chwytu, Czujnik Halla, Czujnik koloru RGB, Czujnik zbliżeniowy,</w:t>
      </w:r>
    </w:p>
    <w:p w14:paraId="2E8D6971" w14:textId="77777777" w:rsidR="00975A45" w:rsidRP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>tablet w obudowie zapewniającej standard minimum IP68 oraz IPX5,</w:t>
      </w:r>
    </w:p>
    <w:p w14:paraId="0212EF8B" w14:textId="77777777" w:rsidR="00975A45" w:rsidRPr="00975A45" w:rsidRDefault="00975A45" w:rsidP="00975A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iCs/>
        </w:rPr>
      </w:pPr>
      <w:r w:rsidRPr="00975A45">
        <w:rPr>
          <w:rFonts w:ascii="Arial" w:hAnsi="Arial" w:cs="Arial"/>
          <w:bCs/>
          <w:iCs/>
        </w:rPr>
        <w:t>tablet w obudowie wzmocnionej (odporna na upadki z min. 1 metra oraz uderzenia) zgodna ze standardem MIL-STD-810H,</w:t>
      </w:r>
    </w:p>
    <w:p w14:paraId="07B4B0D7" w14:textId="02C91BED" w:rsidR="002B6252" w:rsidRPr="002B6252" w:rsidRDefault="00975A45" w:rsidP="00975A45">
      <w:pPr>
        <w:spacing w:after="0" w:line="360" w:lineRule="auto"/>
        <w:jc w:val="both"/>
        <w:rPr>
          <w:rFonts w:ascii="Arial" w:hAnsi="Arial" w:cs="Arial"/>
        </w:rPr>
      </w:pPr>
      <w:r w:rsidRPr="00975A45">
        <w:rPr>
          <w:rFonts w:ascii="Arial" w:hAnsi="Arial" w:cs="Arial"/>
          <w:bCs/>
          <w:iCs/>
        </w:rPr>
        <w:t>Wykonawca zainstaluje stację dokującą dla tabletu w kabinie pojazdu. Stacja dokująca: dedykowana zbudowana z wytrzymałych odpornych na uderzenia materiałów, umożliwiająca podłączenie tabletu poprzez dedykowany port w celu ciągłego ładowania urządzenia przez między innymi gniazdko zapalniczki, stacja dokująca zainstalowana na stałe w samochodzie, montaż po stronie Wykonawcy po ustaleniu miejsca przez Odbiorcę na inspekcji produkcyjnej. Wykonawca dostarczy ładowarkę sieciową do tabletu.</w:t>
      </w:r>
    </w:p>
    <w:p w14:paraId="2DF81FFA" w14:textId="77777777" w:rsidR="002B6252" w:rsidRDefault="002B6252" w:rsidP="004578A6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5AAEF468" w14:textId="12087456" w:rsidR="00975A45" w:rsidRDefault="00EF023D" w:rsidP="00975A4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75A45">
        <w:rPr>
          <w:rFonts w:ascii="Arial" w:hAnsi="Arial" w:cs="Arial"/>
          <w:b/>
          <w:bCs/>
        </w:rPr>
        <w:t>UWAGA!!!</w:t>
      </w:r>
      <w:r w:rsidR="00975A45" w:rsidRPr="00975A45">
        <w:rPr>
          <w:rFonts w:ascii="Arial" w:hAnsi="Arial" w:cs="Arial"/>
          <w:b/>
          <w:bCs/>
        </w:rPr>
        <w:t xml:space="preserve"> Urządzenia fabryczne samochodu oraz pozostałe zamontowane w trakcie zabudowy pojazdu nie mogą powodować zakłóceń w pracy urządzeń łączności.</w:t>
      </w:r>
    </w:p>
    <w:p w14:paraId="5016CD49" w14:textId="7BFC3C90" w:rsidR="006D35C8" w:rsidRDefault="00975A45" w:rsidP="00975A4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75A45">
        <w:rPr>
          <w:rFonts w:ascii="Arial" w:hAnsi="Arial" w:cs="Arial"/>
          <w:b/>
          <w:bCs/>
        </w:rPr>
        <w:t xml:space="preserve">Montaż ww. urządzeń nie może ograniczać </w:t>
      </w:r>
      <w:r w:rsidR="00EF023D" w:rsidRPr="00975A45">
        <w:rPr>
          <w:rFonts w:ascii="Arial" w:hAnsi="Arial" w:cs="Arial"/>
          <w:b/>
          <w:bCs/>
        </w:rPr>
        <w:t>widoczności kierowcy</w:t>
      </w:r>
      <w:r w:rsidRPr="00975A45">
        <w:rPr>
          <w:rFonts w:ascii="Arial" w:hAnsi="Arial" w:cs="Arial"/>
          <w:b/>
          <w:bCs/>
        </w:rPr>
        <w:t xml:space="preserve"> podczas </w:t>
      </w:r>
      <w:r w:rsidR="00EF023D" w:rsidRPr="00975A45">
        <w:rPr>
          <w:rFonts w:ascii="Arial" w:hAnsi="Arial" w:cs="Arial"/>
          <w:b/>
          <w:bCs/>
        </w:rPr>
        <w:t>jazdy.</w:t>
      </w:r>
      <w:r>
        <w:rPr>
          <w:rFonts w:ascii="Arial" w:hAnsi="Arial" w:cs="Arial"/>
          <w:b/>
          <w:bCs/>
        </w:rPr>
        <w:t xml:space="preserve"> </w:t>
      </w:r>
    </w:p>
    <w:p w14:paraId="5893F97E" w14:textId="706372D7" w:rsidR="00975A45" w:rsidRPr="006D35C8" w:rsidRDefault="00EF023D" w:rsidP="00975A45">
      <w:pPr>
        <w:spacing w:after="0" w:line="360" w:lineRule="auto"/>
        <w:jc w:val="both"/>
        <w:rPr>
          <w:rFonts w:ascii="Arial" w:hAnsi="Arial" w:cs="Arial"/>
          <w:b/>
          <w:bCs/>
        </w:rPr>
        <w:sectPr w:rsidR="00975A45" w:rsidRPr="006D35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35C8">
        <w:rPr>
          <w:rFonts w:ascii="Arial" w:hAnsi="Arial" w:cs="Arial"/>
          <w:b/>
          <w:bCs/>
        </w:rPr>
        <w:t>Wszystkie urządzenia</w:t>
      </w:r>
      <w:r w:rsidR="006D35C8" w:rsidRPr="006D35C8">
        <w:rPr>
          <w:rFonts w:ascii="Arial" w:hAnsi="Arial" w:cs="Arial"/>
          <w:b/>
          <w:bCs/>
        </w:rPr>
        <w:t xml:space="preserve"> radiowe </w:t>
      </w:r>
      <w:r w:rsidR="006D35C8">
        <w:rPr>
          <w:rFonts w:ascii="Arial" w:hAnsi="Arial" w:cs="Arial"/>
          <w:b/>
          <w:bCs/>
        </w:rPr>
        <w:t xml:space="preserve">(radiotelefon i terminale </w:t>
      </w:r>
      <w:r>
        <w:rPr>
          <w:rFonts w:ascii="Arial" w:hAnsi="Arial" w:cs="Arial"/>
          <w:b/>
          <w:bCs/>
        </w:rPr>
        <w:t xml:space="preserve">TETRA) </w:t>
      </w:r>
      <w:r w:rsidRPr="006D35C8">
        <w:rPr>
          <w:rFonts w:ascii="Arial" w:hAnsi="Arial" w:cs="Arial"/>
          <w:b/>
          <w:bCs/>
        </w:rPr>
        <w:t>mają</w:t>
      </w:r>
      <w:r w:rsidR="006D35C8" w:rsidRPr="006D35C8">
        <w:rPr>
          <w:rFonts w:ascii="Arial" w:hAnsi="Arial" w:cs="Arial"/>
          <w:b/>
          <w:bCs/>
        </w:rPr>
        <w:t xml:space="preserve"> być jednego producenta</w:t>
      </w:r>
      <w:r w:rsidR="00975A45" w:rsidRPr="006D35C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.</w:t>
      </w:r>
    </w:p>
    <w:p w14:paraId="09A879DE" w14:textId="77777777" w:rsidR="00F62B9B" w:rsidRPr="002B6252" w:rsidRDefault="00F62B9B" w:rsidP="004578A6">
      <w:pPr>
        <w:spacing w:after="0" w:line="360" w:lineRule="auto"/>
        <w:jc w:val="both"/>
        <w:rPr>
          <w:rFonts w:ascii="Arial" w:hAnsi="Arial" w:cs="Arial"/>
        </w:rPr>
      </w:pPr>
    </w:p>
    <w:sectPr w:rsidR="00F62B9B" w:rsidRPr="002B6252" w:rsidSect="000E6F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F3784" w14:textId="77777777" w:rsidR="009C2D2A" w:rsidRDefault="009C2D2A" w:rsidP="00F62B9B">
      <w:pPr>
        <w:spacing w:after="0" w:line="240" w:lineRule="auto"/>
      </w:pPr>
      <w:r>
        <w:separator/>
      </w:r>
    </w:p>
  </w:endnote>
  <w:endnote w:type="continuationSeparator" w:id="0">
    <w:p w14:paraId="520B7685" w14:textId="77777777" w:rsidR="009C2D2A" w:rsidRDefault="009C2D2A" w:rsidP="00F6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2291E" w14:textId="77777777" w:rsidR="009C2D2A" w:rsidRDefault="009C2D2A" w:rsidP="00F62B9B">
      <w:pPr>
        <w:spacing w:after="0" w:line="240" w:lineRule="auto"/>
      </w:pPr>
      <w:r>
        <w:separator/>
      </w:r>
    </w:p>
  </w:footnote>
  <w:footnote w:type="continuationSeparator" w:id="0">
    <w:p w14:paraId="0F9DB329" w14:textId="77777777" w:rsidR="009C2D2A" w:rsidRDefault="009C2D2A" w:rsidP="00F62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C0D"/>
    <w:multiLevelType w:val="hybridMultilevel"/>
    <w:tmpl w:val="0EC875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9FF"/>
    <w:multiLevelType w:val="hybridMultilevel"/>
    <w:tmpl w:val="0E703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A23C1"/>
    <w:multiLevelType w:val="hybridMultilevel"/>
    <w:tmpl w:val="2F60E51E"/>
    <w:lvl w:ilvl="0" w:tplc="D1564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2F7A"/>
    <w:multiLevelType w:val="hybridMultilevel"/>
    <w:tmpl w:val="1C46E9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A3372"/>
    <w:multiLevelType w:val="hybridMultilevel"/>
    <w:tmpl w:val="8F24E960"/>
    <w:lvl w:ilvl="0" w:tplc="236E97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526ADD"/>
    <w:multiLevelType w:val="hybridMultilevel"/>
    <w:tmpl w:val="E2C8D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20A92"/>
    <w:multiLevelType w:val="hybridMultilevel"/>
    <w:tmpl w:val="7E9CB69C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D74B2"/>
    <w:multiLevelType w:val="hybridMultilevel"/>
    <w:tmpl w:val="1C46E9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0253"/>
    <w:multiLevelType w:val="hybridMultilevel"/>
    <w:tmpl w:val="9FF4EA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FC18ED"/>
    <w:multiLevelType w:val="hybridMultilevel"/>
    <w:tmpl w:val="F8884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BD7"/>
    <w:multiLevelType w:val="hybridMultilevel"/>
    <w:tmpl w:val="1C46E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456821">
    <w:abstractNumId w:val="10"/>
  </w:num>
  <w:num w:numId="2" w16cid:durableId="1233004733">
    <w:abstractNumId w:val="2"/>
  </w:num>
  <w:num w:numId="3" w16cid:durableId="416443444">
    <w:abstractNumId w:val="3"/>
  </w:num>
  <w:num w:numId="4" w16cid:durableId="521210390">
    <w:abstractNumId w:val="7"/>
  </w:num>
  <w:num w:numId="5" w16cid:durableId="432091762">
    <w:abstractNumId w:val="0"/>
  </w:num>
  <w:num w:numId="6" w16cid:durableId="1987779909">
    <w:abstractNumId w:val="6"/>
  </w:num>
  <w:num w:numId="7" w16cid:durableId="292566164">
    <w:abstractNumId w:val="9"/>
  </w:num>
  <w:num w:numId="8" w16cid:durableId="126242290">
    <w:abstractNumId w:val="1"/>
  </w:num>
  <w:num w:numId="9" w16cid:durableId="587233584">
    <w:abstractNumId w:val="5"/>
  </w:num>
  <w:num w:numId="10" w16cid:durableId="2019844674">
    <w:abstractNumId w:val="8"/>
  </w:num>
  <w:num w:numId="11" w16cid:durableId="1915704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9B"/>
    <w:rsid w:val="00017CFD"/>
    <w:rsid w:val="00081479"/>
    <w:rsid w:val="000A3ED6"/>
    <w:rsid w:val="000E6FFA"/>
    <w:rsid w:val="001E5903"/>
    <w:rsid w:val="002B6252"/>
    <w:rsid w:val="00361532"/>
    <w:rsid w:val="004578A6"/>
    <w:rsid w:val="00497E17"/>
    <w:rsid w:val="004D02A6"/>
    <w:rsid w:val="006C5CCC"/>
    <w:rsid w:val="006D35C8"/>
    <w:rsid w:val="0072649F"/>
    <w:rsid w:val="0073588D"/>
    <w:rsid w:val="007A430D"/>
    <w:rsid w:val="008052ED"/>
    <w:rsid w:val="00862B69"/>
    <w:rsid w:val="00910867"/>
    <w:rsid w:val="0091252B"/>
    <w:rsid w:val="009711B0"/>
    <w:rsid w:val="00975A45"/>
    <w:rsid w:val="009C2D2A"/>
    <w:rsid w:val="009D3CC2"/>
    <w:rsid w:val="00A23BCF"/>
    <w:rsid w:val="00A43E96"/>
    <w:rsid w:val="00A4641B"/>
    <w:rsid w:val="00AA7135"/>
    <w:rsid w:val="00B664BE"/>
    <w:rsid w:val="00BE6C87"/>
    <w:rsid w:val="00C20EA7"/>
    <w:rsid w:val="00C41882"/>
    <w:rsid w:val="00D53BAC"/>
    <w:rsid w:val="00E216E1"/>
    <w:rsid w:val="00E8730D"/>
    <w:rsid w:val="00ED74F5"/>
    <w:rsid w:val="00EF023D"/>
    <w:rsid w:val="00F62B9B"/>
    <w:rsid w:val="00F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3FAD"/>
  <w15:docId w15:val="{F0652F44-A335-4544-AD3B-45B883E3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B9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62B9B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75"/>
        <w:tab w:val="left" w:pos="10830"/>
        <w:tab w:val="left" w:pos="11400"/>
        <w:tab w:val="left" w:pos="11970"/>
        <w:tab w:val="left" w:pos="12540"/>
      </w:tabs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2B9B"/>
    <w:rPr>
      <w:rFonts w:ascii="TimesNewRomanPS" w:eastAsia="Times New Roman" w:hAnsi="TimesNewRomanPS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B9B"/>
  </w:style>
  <w:style w:type="paragraph" w:styleId="Stopka">
    <w:name w:val="footer"/>
    <w:basedOn w:val="Normalny"/>
    <w:link w:val="StopkaZnak"/>
    <w:uiPriority w:val="99"/>
    <w:unhideWhenUsed/>
    <w:rsid w:val="00F6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B9B"/>
  </w:style>
  <w:style w:type="table" w:customStyle="1" w:styleId="Tabela-Siatka1">
    <w:name w:val="Tabela - Siatka1"/>
    <w:basedOn w:val="Standardowy"/>
    <w:next w:val="Tabela-Siatka"/>
    <w:uiPriority w:val="39"/>
    <w:rsid w:val="000E6FF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0E6FFA"/>
    <w:rPr>
      <w:rFonts w:ascii="Arial" w:eastAsia="Arial" w:hAnsi="Arial" w:cs="Arial"/>
      <w:shd w:val="clear" w:color="auto" w:fill="FFFFFF"/>
    </w:rPr>
  </w:style>
  <w:style w:type="character" w:customStyle="1" w:styleId="PogrubienieTeksttreci210pt">
    <w:name w:val="Pogrubienie;Tekst treści (2) + 10 pt"/>
    <w:basedOn w:val="Teksttreci2"/>
    <w:rsid w:val="000E6FF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10pt">
    <w:name w:val="Tekst treści (2) + 10 pt"/>
    <w:basedOn w:val="Teksttreci2"/>
    <w:rsid w:val="000E6FFA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E6FFA"/>
    <w:pPr>
      <w:widowControl w:val="0"/>
      <w:shd w:val="clear" w:color="auto" w:fill="FFFFFF"/>
      <w:spacing w:after="0" w:line="0" w:lineRule="atLeast"/>
      <w:ind w:hanging="400"/>
      <w:jc w:val="center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0E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1492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Kies (KW Katowice)</dc:creator>
  <cp:lastModifiedBy>Piotr Dyrda</cp:lastModifiedBy>
  <cp:revision>3</cp:revision>
  <cp:lastPrinted>2022-01-12T08:27:00Z</cp:lastPrinted>
  <dcterms:created xsi:type="dcterms:W3CDTF">2025-02-14T07:13:00Z</dcterms:created>
  <dcterms:modified xsi:type="dcterms:W3CDTF">2025-02-14T09:00:00Z</dcterms:modified>
</cp:coreProperties>
</file>