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EA" w:rsidRPr="005757CE" w:rsidRDefault="005757CE" w:rsidP="00F041A8">
      <w:pPr>
        <w:rPr>
          <w:rFonts w:cstheme="minorHAnsi"/>
          <w:color w:val="000000" w:themeColor="text1"/>
        </w:rPr>
      </w:pPr>
      <w:r w:rsidRPr="005757CE">
        <w:rPr>
          <w:rFonts w:cstheme="minorHAnsi"/>
          <w:color w:val="000000" w:themeColor="text1"/>
        </w:rPr>
        <w:t>GK.ZP.271.2.2023</w:t>
      </w:r>
    </w:p>
    <w:p w:rsidR="00846878" w:rsidRPr="005757CE" w:rsidRDefault="00FA403F" w:rsidP="00F041A8">
      <w:pPr>
        <w:jc w:val="right"/>
        <w:rPr>
          <w:rFonts w:cstheme="minorHAnsi"/>
          <w:color w:val="000000" w:themeColor="text1"/>
        </w:rPr>
      </w:pPr>
      <w:r w:rsidRPr="005757CE">
        <w:rPr>
          <w:rFonts w:cstheme="minorHAnsi"/>
          <w:color w:val="000000" w:themeColor="text1"/>
        </w:rPr>
        <w:t>Załącznik nr 5</w:t>
      </w:r>
      <w:r w:rsidR="008766E4" w:rsidRPr="005757CE">
        <w:rPr>
          <w:rFonts w:cstheme="minorHAnsi"/>
          <w:color w:val="000000" w:themeColor="text1"/>
        </w:rPr>
        <w:t xml:space="preserve"> do SWZ</w:t>
      </w:r>
    </w:p>
    <w:p w:rsidR="008766E4" w:rsidRPr="005757CE" w:rsidRDefault="008766E4" w:rsidP="00F041A8">
      <w:pPr>
        <w:jc w:val="center"/>
        <w:rPr>
          <w:rFonts w:cstheme="minorHAnsi"/>
          <w:color w:val="FF0000"/>
        </w:rPr>
      </w:pPr>
    </w:p>
    <w:p w:rsidR="008766E4" w:rsidRPr="005757CE" w:rsidRDefault="008766E4" w:rsidP="00F041A8">
      <w:pPr>
        <w:spacing w:after="0" w:line="240" w:lineRule="auto"/>
        <w:jc w:val="center"/>
        <w:rPr>
          <w:rFonts w:cstheme="minorHAnsi"/>
          <w:color w:val="000000" w:themeColor="text1"/>
        </w:rPr>
      </w:pPr>
      <w:r w:rsidRPr="005757CE">
        <w:rPr>
          <w:rFonts w:cstheme="minorHAnsi"/>
          <w:color w:val="000000" w:themeColor="text1"/>
        </w:rPr>
        <w:t>Projektowane postanowienia umowy</w:t>
      </w:r>
    </w:p>
    <w:p w:rsidR="008766E4" w:rsidRPr="005757CE" w:rsidRDefault="008766E4" w:rsidP="00F041A8">
      <w:pPr>
        <w:spacing w:after="0" w:line="240" w:lineRule="auto"/>
        <w:jc w:val="center"/>
        <w:rPr>
          <w:rFonts w:cstheme="minorHAnsi"/>
          <w:color w:val="000000" w:themeColor="text1"/>
        </w:rPr>
      </w:pPr>
    </w:p>
    <w:p w:rsidR="008766E4" w:rsidRPr="005757CE" w:rsidRDefault="008766E4" w:rsidP="00F041A8">
      <w:pPr>
        <w:spacing w:after="0" w:line="240" w:lineRule="auto"/>
        <w:jc w:val="center"/>
        <w:rPr>
          <w:rFonts w:cstheme="minorHAnsi"/>
          <w:b/>
          <w:bCs/>
          <w:color w:val="000000" w:themeColor="text1"/>
        </w:rPr>
      </w:pPr>
      <w:r w:rsidRPr="005757CE">
        <w:rPr>
          <w:rFonts w:cstheme="minorHAnsi"/>
          <w:bCs/>
          <w:color w:val="000000" w:themeColor="text1"/>
        </w:rPr>
        <w:t>UMOWA Nr GK.ZP.……………………………..</w:t>
      </w:r>
    </w:p>
    <w:p w:rsidR="008766E4" w:rsidRPr="005757CE" w:rsidRDefault="008766E4" w:rsidP="008766E4">
      <w:pPr>
        <w:rPr>
          <w:rFonts w:ascii="Arial" w:hAnsi="Arial" w:cs="Arial"/>
          <w:color w:val="FF0000"/>
        </w:rPr>
      </w:pPr>
    </w:p>
    <w:p w:rsidR="008766E4" w:rsidRPr="00784E6B" w:rsidRDefault="005757CE" w:rsidP="00F041A8">
      <w:pPr>
        <w:jc w:val="both"/>
        <w:rPr>
          <w:rFonts w:cstheme="minorHAnsi"/>
          <w:color w:val="000000" w:themeColor="text1"/>
        </w:rPr>
      </w:pPr>
      <w:r w:rsidRPr="005757CE">
        <w:rPr>
          <w:rFonts w:cstheme="minorHAnsi"/>
          <w:color w:val="000000" w:themeColor="text1"/>
        </w:rPr>
        <w:t xml:space="preserve">Zawarta w dniu …………. 2023 </w:t>
      </w:r>
      <w:r w:rsidR="008766E4" w:rsidRPr="005757CE">
        <w:rPr>
          <w:rFonts w:cstheme="minorHAnsi"/>
          <w:color w:val="000000" w:themeColor="text1"/>
        </w:rPr>
        <w:t>r. w Wałczu, pomiędzy:</w:t>
      </w:r>
    </w:p>
    <w:p w:rsidR="00784E6B" w:rsidRDefault="008766E4" w:rsidP="00F041A8">
      <w:pPr>
        <w:jc w:val="both"/>
        <w:rPr>
          <w:rFonts w:cstheme="minorHAnsi"/>
          <w:color w:val="000000" w:themeColor="text1"/>
        </w:rPr>
      </w:pPr>
      <w:r w:rsidRPr="00784E6B">
        <w:rPr>
          <w:rFonts w:cstheme="minorHAnsi"/>
          <w:color w:val="000000" w:themeColor="text1"/>
        </w:rPr>
        <w:t>Gminą Wałcz z siedzibą w Wałczu (78-600) przy ul. Dąbrowskiego 8</w:t>
      </w:r>
      <w:r w:rsidR="00382FF3" w:rsidRPr="00784E6B">
        <w:rPr>
          <w:rFonts w:cstheme="minorHAnsi"/>
          <w:color w:val="000000" w:themeColor="text1"/>
        </w:rPr>
        <w:t xml:space="preserve"> NIP 765-16-02-689 REGON 570791520</w:t>
      </w:r>
    </w:p>
    <w:p w:rsidR="008766E4" w:rsidRPr="00784E6B" w:rsidRDefault="00784E6B" w:rsidP="00F041A8">
      <w:pPr>
        <w:jc w:val="both"/>
        <w:rPr>
          <w:rFonts w:cstheme="minorHAnsi"/>
          <w:color w:val="000000" w:themeColor="text1"/>
        </w:rPr>
      </w:pPr>
      <w:r>
        <w:rPr>
          <w:rFonts w:cstheme="minorHAnsi"/>
          <w:color w:val="000000" w:themeColor="text1"/>
        </w:rPr>
        <w:t>r</w:t>
      </w:r>
      <w:r w:rsidR="008766E4" w:rsidRPr="00784E6B">
        <w:rPr>
          <w:rFonts w:cstheme="minorHAnsi"/>
          <w:color w:val="000000" w:themeColor="text1"/>
        </w:rPr>
        <w:t xml:space="preserve">eprezentowaną przez </w:t>
      </w:r>
    </w:p>
    <w:p w:rsidR="008766E4" w:rsidRPr="00784E6B" w:rsidRDefault="008766E4" w:rsidP="00F041A8">
      <w:pPr>
        <w:jc w:val="both"/>
        <w:rPr>
          <w:rFonts w:cstheme="minorHAnsi"/>
          <w:color w:val="000000" w:themeColor="text1"/>
        </w:rPr>
      </w:pPr>
      <w:r w:rsidRPr="00784E6B">
        <w:rPr>
          <w:rFonts w:cstheme="minorHAnsi"/>
          <w:color w:val="000000" w:themeColor="text1"/>
        </w:rPr>
        <w:t xml:space="preserve">Jana Matuszewskiego – </w:t>
      </w:r>
      <w:r w:rsidRPr="00784E6B">
        <w:rPr>
          <w:rFonts w:cstheme="minorHAnsi"/>
          <w:b/>
          <w:color w:val="000000" w:themeColor="text1"/>
        </w:rPr>
        <w:t>Wójta Gminy Wałcz</w:t>
      </w:r>
    </w:p>
    <w:p w:rsidR="008766E4" w:rsidRPr="00784E6B" w:rsidRDefault="00784E6B" w:rsidP="00F041A8">
      <w:pPr>
        <w:jc w:val="both"/>
        <w:rPr>
          <w:rFonts w:cstheme="minorHAnsi"/>
          <w:color w:val="000000" w:themeColor="text1"/>
        </w:rPr>
      </w:pPr>
      <w:r w:rsidRPr="00784E6B">
        <w:rPr>
          <w:rFonts w:cstheme="minorHAnsi"/>
          <w:color w:val="000000" w:themeColor="text1"/>
        </w:rPr>
        <w:t>p</w:t>
      </w:r>
      <w:r w:rsidR="008766E4" w:rsidRPr="00784E6B">
        <w:rPr>
          <w:rFonts w:cstheme="minorHAnsi"/>
          <w:color w:val="000000" w:themeColor="text1"/>
        </w:rPr>
        <w:t xml:space="preserve">rzy kontrasygnacie </w:t>
      </w:r>
      <w:r w:rsidR="008766E4" w:rsidRPr="00784E6B">
        <w:rPr>
          <w:rFonts w:cstheme="minorHAnsi"/>
          <w:b/>
          <w:color w:val="000000" w:themeColor="text1"/>
        </w:rPr>
        <w:t xml:space="preserve">Skarbnika Gminy </w:t>
      </w:r>
      <w:r w:rsidR="008766E4" w:rsidRPr="00784E6B">
        <w:rPr>
          <w:rFonts w:cstheme="minorHAnsi"/>
          <w:color w:val="000000" w:themeColor="text1"/>
        </w:rPr>
        <w:t>– Doroty Łukasiewicz</w:t>
      </w:r>
    </w:p>
    <w:p w:rsidR="00784E6B" w:rsidRPr="00784E6B" w:rsidRDefault="00784E6B" w:rsidP="00F041A8">
      <w:pPr>
        <w:jc w:val="both"/>
        <w:rPr>
          <w:rFonts w:cstheme="minorHAnsi"/>
          <w:color w:val="000000" w:themeColor="text1"/>
        </w:rPr>
      </w:pPr>
      <w:r w:rsidRPr="00784E6B">
        <w:rPr>
          <w:rFonts w:cstheme="minorHAnsi"/>
          <w:color w:val="000000" w:themeColor="text1"/>
        </w:rPr>
        <w:t xml:space="preserve">zwaną w dalszej części umowy </w:t>
      </w:r>
      <w:r w:rsidRPr="00784E6B">
        <w:rPr>
          <w:rFonts w:cstheme="minorHAnsi"/>
          <w:b/>
          <w:color w:val="000000" w:themeColor="text1"/>
        </w:rPr>
        <w:t>Zamawiającym</w:t>
      </w:r>
      <w:r w:rsidRPr="00784E6B">
        <w:rPr>
          <w:rFonts w:cstheme="minorHAnsi"/>
          <w:color w:val="000000" w:themeColor="text1"/>
        </w:rPr>
        <w:t xml:space="preserve">, </w:t>
      </w:r>
    </w:p>
    <w:p w:rsidR="008766E4" w:rsidRPr="00784E6B" w:rsidRDefault="008766E4" w:rsidP="00F041A8">
      <w:pPr>
        <w:jc w:val="both"/>
        <w:rPr>
          <w:rFonts w:cstheme="minorHAnsi"/>
          <w:color w:val="000000" w:themeColor="text1"/>
        </w:rPr>
      </w:pPr>
      <w:r w:rsidRPr="00784E6B">
        <w:rPr>
          <w:rFonts w:cstheme="minorHAnsi"/>
          <w:color w:val="000000" w:themeColor="text1"/>
        </w:rPr>
        <w:t xml:space="preserve">a </w:t>
      </w:r>
    </w:p>
    <w:p w:rsidR="00784E6B" w:rsidRPr="00784E6B" w:rsidRDefault="008766E4" w:rsidP="00F041A8">
      <w:pPr>
        <w:jc w:val="both"/>
        <w:rPr>
          <w:rFonts w:cstheme="minorHAnsi"/>
          <w:color w:val="000000" w:themeColor="text1"/>
        </w:rPr>
      </w:pPr>
      <w:r w:rsidRPr="00784E6B">
        <w:rPr>
          <w:rFonts w:cstheme="minorHAnsi"/>
          <w:color w:val="000000" w:themeColor="text1"/>
        </w:rPr>
        <w:t xml:space="preserve">………………………………………………………… prowadzącym działalność gospodarczą pod firmą ……………. z siedzibą w ………..   na ul. …………….. NIP …… REGON ……. </w:t>
      </w:r>
    </w:p>
    <w:p w:rsidR="00BE1A1B" w:rsidRPr="00784E6B" w:rsidRDefault="00784E6B" w:rsidP="00F041A8">
      <w:pPr>
        <w:jc w:val="both"/>
        <w:rPr>
          <w:rFonts w:cstheme="minorHAnsi"/>
          <w:color w:val="000000" w:themeColor="text1"/>
        </w:rPr>
      </w:pPr>
      <w:r w:rsidRPr="00784E6B">
        <w:rPr>
          <w:rFonts w:cstheme="minorHAnsi"/>
          <w:color w:val="000000" w:themeColor="text1"/>
        </w:rPr>
        <w:t>Z</w:t>
      </w:r>
      <w:r w:rsidR="008766E4" w:rsidRPr="00784E6B">
        <w:rPr>
          <w:rFonts w:cstheme="minorHAnsi"/>
          <w:color w:val="000000" w:themeColor="text1"/>
        </w:rPr>
        <w:t>wana</w:t>
      </w:r>
      <w:r w:rsidRPr="00784E6B">
        <w:rPr>
          <w:rFonts w:cstheme="minorHAnsi"/>
          <w:color w:val="000000" w:themeColor="text1"/>
        </w:rPr>
        <w:t xml:space="preserve">/ym/ymi dalej </w:t>
      </w:r>
      <w:r w:rsidRPr="00784E6B">
        <w:rPr>
          <w:rFonts w:cstheme="minorHAnsi"/>
          <w:b/>
          <w:color w:val="000000" w:themeColor="text1"/>
        </w:rPr>
        <w:t>Wykonawcą</w:t>
      </w:r>
      <w:r w:rsidRPr="00784E6B">
        <w:rPr>
          <w:rFonts w:cstheme="minorHAnsi"/>
          <w:color w:val="000000" w:themeColor="text1"/>
        </w:rPr>
        <w:t xml:space="preserve"> </w:t>
      </w:r>
    </w:p>
    <w:p w:rsidR="0034595F" w:rsidRPr="00887F3E" w:rsidRDefault="00784E6B" w:rsidP="00F041A8">
      <w:pPr>
        <w:jc w:val="both"/>
        <w:rPr>
          <w:rFonts w:cstheme="minorHAnsi"/>
          <w:color w:val="000000" w:themeColor="text1"/>
        </w:rPr>
      </w:pPr>
      <w:r w:rsidRPr="00784E6B">
        <w:rPr>
          <w:rFonts w:cstheme="minorHAnsi"/>
          <w:color w:val="000000" w:themeColor="text1"/>
        </w:rPr>
        <w:t xml:space="preserve">Łącznie zwanymi w dalszej  treści umowy </w:t>
      </w:r>
      <w:r w:rsidRPr="00784E6B">
        <w:rPr>
          <w:rFonts w:cstheme="minorHAnsi"/>
          <w:b/>
          <w:color w:val="000000" w:themeColor="text1"/>
        </w:rPr>
        <w:t>Stronami</w:t>
      </w:r>
      <w:r w:rsidRPr="00784E6B">
        <w:rPr>
          <w:rFonts w:cstheme="minorHAnsi"/>
          <w:color w:val="000000" w:themeColor="text1"/>
        </w:rPr>
        <w:t>.</w:t>
      </w:r>
    </w:p>
    <w:p w:rsidR="00F4598C" w:rsidRPr="00887F3E" w:rsidRDefault="00F4598C" w:rsidP="00F4598C">
      <w:pPr>
        <w:jc w:val="both"/>
        <w:rPr>
          <w:rFonts w:cstheme="minorHAnsi"/>
          <w:color w:val="000000" w:themeColor="text1"/>
        </w:rPr>
      </w:pPr>
      <w:r w:rsidRPr="00887F3E">
        <w:rPr>
          <w:rFonts w:cstheme="minorHAnsi"/>
          <w:color w:val="000000" w:themeColor="text1"/>
        </w:rPr>
        <w:t xml:space="preserve">W związku z wyborem oferty Wykonawcy, w wyniku przeprowadzonego postępowania o udzielenie zamówienia publicznego, zgodnie ustawą z dnia 11 września 2019 r. </w:t>
      </w:r>
      <w:r w:rsidRPr="00887F3E">
        <w:rPr>
          <w:rFonts w:cstheme="minorHAnsi"/>
          <w:iCs/>
          <w:color w:val="000000" w:themeColor="text1"/>
        </w:rPr>
        <w:t>Prawo zamówie</w:t>
      </w:r>
      <w:r w:rsidRPr="00887F3E">
        <w:rPr>
          <w:rFonts w:cstheme="minorHAnsi"/>
          <w:color w:val="000000" w:themeColor="text1"/>
        </w:rPr>
        <w:t xml:space="preserve">ń </w:t>
      </w:r>
      <w:r w:rsidRPr="00887F3E">
        <w:rPr>
          <w:rFonts w:cstheme="minorHAnsi"/>
          <w:iCs/>
          <w:color w:val="000000" w:themeColor="text1"/>
        </w:rPr>
        <w:t>publicznych</w:t>
      </w:r>
      <w:r w:rsidR="00784E6B" w:rsidRPr="00887F3E">
        <w:rPr>
          <w:rFonts w:cstheme="minorHAnsi"/>
          <w:iCs/>
          <w:color w:val="000000" w:themeColor="text1"/>
        </w:rPr>
        <w:t xml:space="preserve">  </w:t>
      </w:r>
      <w:r w:rsidRPr="00887F3E">
        <w:rPr>
          <w:rFonts w:cstheme="minorHAnsi"/>
          <w:i/>
          <w:iCs/>
          <w:color w:val="000000" w:themeColor="text1"/>
        </w:rPr>
        <w:t xml:space="preserve"> </w:t>
      </w:r>
      <w:r w:rsidRPr="00887F3E">
        <w:rPr>
          <w:rFonts w:cstheme="minorHAnsi"/>
          <w:color w:val="000000" w:themeColor="text1"/>
        </w:rPr>
        <w:t>(Dz. U. 2022.1710 t.j.), w trybie podstawowym bez negocjacji, na roboty budowlane pn.:</w:t>
      </w:r>
      <w:r w:rsidR="00887F3E" w:rsidRPr="00887F3E">
        <w:rPr>
          <w:rFonts w:ascii="Calibri" w:eastAsia="SimSun" w:hAnsi="Calibri" w:cs="Calibri"/>
          <w:b/>
          <w:bCs/>
          <w:color w:val="000000" w:themeColor="text1"/>
          <w:kern w:val="3"/>
          <w:lang w:eastAsia="zh-CN" w:bidi="hi-IN"/>
        </w:rPr>
        <w:t xml:space="preserve"> „</w:t>
      </w:r>
      <w:r w:rsidR="00887F3E" w:rsidRPr="00887F3E">
        <w:rPr>
          <w:rFonts w:cstheme="minorHAnsi"/>
          <w:b/>
          <w:bCs/>
          <w:color w:val="000000" w:themeColor="text1"/>
        </w:rPr>
        <w:t>Budowa świetlicy wiejskiej w Kłosowie  w formule „Zaprojektuj i wybuduj</w:t>
      </w:r>
      <w:r w:rsidR="004E1DF4" w:rsidRPr="00887F3E">
        <w:rPr>
          <w:rFonts w:cstheme="minorHAnsi"/>
          <w:b/>
          <w:bCs/>
          <w:color w:val="000000" w:themeColor="text1"/>
        </w:rPr>
        <w:t>”</w:t>
      </w:r>
      <w:r w:rsidRPr="00887F3E">
        <w:rPr>
          <w:rFonts w:cstheme="minorHAnsi"/>
          <w:b/>
          <w:bCs/>
          <w:color w:val="000000" w:themeColor="text1"/>
        </w:rPr>
        <w:t>.</w:t>
      </w:r>
    </w:p>
    <w:p w:rsidR="00914A69" w:rsidRPr="00887F3E" w:rsidRDefault="00914A69" w:rsidP="006072EE">
      <w:pPr>
        <w:jc w:val="center"/>
        <w:rPr>
          <w:rFonts w:cstheme="minorHAnsi"/>
          <w:b/>
          <w:color w:val="000000" w:themeColor="text1"/>
        </w:rPr>
      </w:pPr>
      <w:r w:rsidRPr="00933BD7">
        <w:rPr>
          <w:rFonts w:cstheme="minorHAnsi"/>
          <w:b/>
          <w:color w:val="000000" w:themeColor="text1"/>
        </w:rPr>
        <w:t>§</w:t>
      </w:r>
      <w:r w:rsidRPr="00887F3E">
        <w:rPr>
          <w:rFonts w:cstheme="minorHAnsi"/>
          <w:b/>
          <w:color w:val="000000" w:themeColor="text1"/>
        </w:rPr>
        <w:t xml:space="preserve"> 1</w:t>
      </w:r>
    </w:p>
    <w:p w:rsidR="00A0529D" w:rsidRPr="00887F3E" w:rsidRDefault="00A0529D" w:rsidP="00F4598C">
      <w:pPr>
        <w:jc w:val="center"/>
        <w:rPr>
          <w:rFonts w:cstheme="minorHAnsi"/>
          <w:b/>
          <w:color w:val="000000" w:themeColor="text1"/>
        </w:rPr>
      </w:pPr>
      <w:r w:rsidRPr="00887F3E">
        <w:rPr>
          <w:rFonts w:cstheme="minorHAnsi"/>
          <w:b/>
          <w:color w:val="000000" w:themeColor="text1"/>
        </w:rPr>
        <w:t xml:space="preserve">Przedmiot </w:t>
      </w:r>
      <w:r w:rsidR="0015758C" w:rsidRPr="00887F3E">
        <w:rPr>
          <w:rFonts w:cstheme="minorHAnsi"/>
          <w:b/>
          <w:color w:val="000000" w:themeColor="text1"/>
        </w:rPr>
        <w:t xml:space="preserve">i </w:t>
      </w:r>
      <w:r w:rsidRPr="00887F3E">
        <w:rPr>
          <w:rFonts w:cstheme="minorHAnsi"/>
          <w:b/>
          <w:color w:val="000000" w:themeColor="text1"/>
        </w:rPr>
        <w:t>zakre</w:t>
      </w:r>
      <w:r w:rsidR="00F90EE9" w:rsidRPr="00887F3E">
        <w:rPr>
          <w:rFonts w:cstheme="minorHAnsi"/>
          <w:b/>
          <w:color w:val="000000" w:themeColor="text1"/>
        </w:rPr>
        <w:t>s</w:t>
      </w:r>
      <w:r w:rsidR="0015758C" w:rsidRPr="00887F3E">
        <w:rPr>
          <w:rFonts w:cstheme="minorHAnsi"/>
          <w:b/>
          <w:color w:val="000000" w:themeColor="text1"/>
        </w:rPr>
        <w:t xml:space="preserve"> umowy</w:t>
      </w:r>
      <w:r w:rsidR="00112611" w:rsidRPr="00887F3E">
        <w:rPr>
          <w:rFonts w:cstheme="minorHAnsi"/>
          <w:b/>
          <w:color w:val="000000" w:themeColor="text1"/>
        </w:rPr>
        <w:t xml:space="preserve"> oraz obowiązki Wykonawcy</w:t>
      </w:r>
    </w:p>
    <w:p w:rsidR="00887F3E" w:rsidRDefault="002B1625" w:rsidP="00E73C90">
      <w:pPr>
        <w:jc w:val="both"/>
        <w:rPr>
          <w:rFonts w:cstheme="minorHAnsi"/>
          <w:color w:val="000000" w:themeColor="text1"/>
        </w:rPr>
      </w:pPr>
      <w:r w:rsidRPr="00887F3E">
        <w:rPr>
          <w:rFonts w:cstheme="minorHAnsi"/>
          <w:color w:val="000000" w:themeColor="text1"/>
        </w:rPr>
        <w:t xml:space="preserve">1. </w:t>
      </w:r>
      <w:r w:rsidR="006072EE" w:rsidRPr="00887F3E">
        <w:rPr>
          <w:rFonts w:cstheme="minorHAnsi"/>
          <w:color w:val="000000" w:themeColor="text1"/>
        </w:rPr>
        <w:t xml:space="preserve">Przedmiotem zamówienia jest </w:t>
      </w:r>
      <w:r w:rsidR="00887F3E" w:rsidRPr="00887F3E">
        <w:rPr>
          <w:rFonts w:cstheme="minorHAnsi"/>
          <w:color w:val="000000" w:themeColor="text1"/>
        </w:rPr>
        <w:t xml:space="preserve"> </w:t>
      </w:r>
      <w:r w:rsidR="00887F3E">
        <w:rPr>
          <w:rFonts w:cstheme="minorHAnsi"/>
          <w:color w:val="000000" w:themeColor="text1"/>
        </w:rPr>
        <w:t>budowa budynku świetlicy wiejskiej na działce oznaczonej numerem geodezyjny 48/2 położonej w miejscowości Kłosowo, gmina Wałcz.,</w:t>
      </w:r>
    </w:p>
    <w:p w:rsidR="006072EE" w:rsidRDefault="00887F3E" w:rsidP="00E73C90">
      <w:pPr>
        <w:jc w:val="both"/>
        <w:rPr>
          <w:rFonts w:cstheme="minorHAnsi"/>
          <w:color w:val="000000" w:themeColor="text1"/>
        </w:rPr>
      </w:pPr>
      <w:r>
        <w:rPr>
          <w:rFonts w:cstheme="minorHAnsi"/>
          <w:color w:val="000000" w:themeColor="text1"/>
        </w:rPr>
        <w:t>2. Przedmiot zamówienia zrealizowany zostanie w trybie „zaprojektuj i wybuduj”.</w:t>
      </w:r>
    </w:p>
    <w:p w:rsidR="00887F3E" w:rsidRDefault="00887F3E" w:rsidP="00E73C90">
      <w:pPr>
        <w:jc w:val="both"/>
        <w:rPr>
          <w:rFonts w:cstheme="minorHAnsi"/>
          <w:color w:val="000000" w:themeColor="text1"/>
        </w:rPr>
      </w:pPr>
      <w:r>
        <w:rPr>
          <w:rFonts w:cstheme="minorHAnsi"/>
          <w:color w:val="000000" w:themeColor="text1"/>
        </w:rPr>
        <w:t>3. W ramach zamówienia Wykonawca opracuje dokumentację projektowa, według wymagań określonych w Program</w:t>
      </w:r>
      <w:r w:rsidR="0068145E">
        <w:rPr>
          <w:rFonts w:cstheme="minorHAnsi"/>
          <w:color w:val="000000" w:themeColor="text1"/>
        </w:rPr>
        <w:t>ie Funkcjonalno - Użytkowym</w:t>
      </w:r>
      <w:r>
        <w:rPr>
          <w:rFonts w:cstheme="minorHAnsi"/>
          <w:color w:val="000000" w:themeColor="text1"/>
        </w:rPr>
        <w:t xml:space="preserve"> </w:t>
      </w:r>
      <w:r w:rsidR="0068145E">
        <w:rPr>
          <w:rFonts w:cstheme="minorHAnsi"/>
          <w:color w:val="000000" w:themeColor="text1"/>
        </w:rPr>
        <w:t xml:space="preserve">zwanym dalej „PFU” oraz uzyska na swój koszt wszelkie wymagane uzgodnienia, opinie i decyzje administracyjne, niezbędne do wykonania przedmiotu zamówienia zgodnie z obowiązującym prawem, jak i do wykonania robót z opracowaniem dokumentacji powykonawczej i uzyskaniem decyzji i dokumentów niezbędnych do odbioru i oddania obiektu do użytkowania. </w:t>
      </w:r>
    </w:p>
    <w:p w:rsidR="00E92AED" w:rsidRDefault="006D4A5C" w:rsidP="00E73C90">
      <w:pPr>
        <w:jc w:val="both"/>
        <w:rPr>
          <w:rFonts w:cstheme="minorHAnsi"/>
          <w:color w:val="000000" w:themeColor="text1"/>
        </w:rPr>
      </w:pPr>
      <w:r>
        <w:rPr>
          <w:rFonts w:cstheme="minorHAnsi"/>
          <w:color w:val="000000" w:themeColor="text1"/>
        </w:rPr>
        <w:t xml:space="preserve">4. </w:t>
      </w:r>
      <w:r w:rsidR="008B7CD7">
        <w:rPr>
          <w:rFonts w:cstheme="minorHAnsi"/>
          <w:color w:val="000000" w:themeColor="text1"/>
        </w:rPr>
        <w:t xml:space="preserve">Dokumentacja projektowa będzie obejmowała zaprojektowanie nowego budynku świetlicy wraz z przyłączami, miejscami parkingowymi, chodnikami na terenie działki oraz innymi </w:t>
      </w:r>
      <w:r w:rsidR="00E92AED">
        <w:rPr>
          <w:rFonts w:cstheme="minorHAnsi"/>
          <w:color w:val="000000" w:themeColor="text1"/>
        </w:rPr>
        <w:t xml:space="preserve">elementami określonymi w PFU. Roboty budowlane obejmować będą budowę nowej świetlicy wraz z przyłączami, </w:t>
      </w:r>
      <w:r w:rsidR="00E92AED">
        <w:rPr>
          <w:rFonts w:cstheme="minorHAnsi"/>
          <w:color w:val="000000" w:themeColor="text1"/>
        </w:rPr>
        <w:lastRenderedPageBreak/>
        <w:t xml:space="preserve">miejscami parkingowymi, chodnikami na terenie działki, zamontowanie zbiornika bezodpływowego, wydzielenie miejsca na pojemniki na odpady, a także w razie konieczności wynikającej z planowanego zagospodarowania: demontaż lub przebudowę ogrodzenia, przebudowę lub przesuniecie boiska, przełożenie istniejącej instalacji wodociągowej, linii energetycznej. </w:t>
      </w:r>
    </w:p>
    <w:p w:rsidR="004D06B7" w:rsidRDefault="004D06B7" w:rsidP="00E73C90">
      <w:pPr>
        <w:jc w:val="both"/>
        <w:rPr>
          <w:rFonts w:cstheme="minorHAnsi"/>
          <w:color w:val="000000" w:themeColor="text1"/>
        </w:rPr>
      </w:pPr>
      <w:r>
        <w:rPr>
          <w:rFonts w:cstheme="minorHAnsi"/>
          <w:color w:val="000000" w:themeColor="text1"/>
        </w:rPr>
        <w:t>4. Zakres rzeczowy, przedmiotu umowy, obejmuje w szczególności:</w:t>
      </w:r>
    </w:p>
    <w:p w:rsidR="004D06B7" w:rsidRPr="004D06B7" w:rsidRDefault="004D06B7" w:rsidP="004D06B7">
      <w:pPr>
        <w:jc w:val="both"/>
        <w:rPr>
          <w:rFonts w:cstheme="minorHAnsi"/>
          <w:color w:val="000000" w:themeColor="text1"/>
        </w:rPr>
      </w:pPr>
      <w:r>
        <w:rPr>
          <w:rFonts w:cstheme="minorHAnsi"/>
          <w:color w:val="000000" w:themeColor="text1"/>
        </w:rPr>
        <w:t xml:space="preserve">4. 1. </w:t>
      </w:r>
      <w:r w:rsidRPr="004D06B7">
        <w:rPr>
          <w:rFonts w:cstheme="minorHAnsi"/>
          <w:color w:val="000000" w:themeColor="text1"/>
        </w:rPr>
        <w:t xml:space="preserve">Wykonanie dokumentacji projektowej w oparciu o PFU, powinien być wykonany w sposób zgodny z wymaganiami ustawy prawo budowlane, przepisami i obowiązującymi Polskimi Normami, zasadami wiedzy technicznej oraz poprzedzona konsultacjami i uzgodnieniami z Zamawiającym. </w:t>
      </w:r>
    </w:p>
    <w:p w:rsidR="004D06B7" w:rsidRDefault="004D06B7" w:rsidP="00E73C90">
      <w:pPr>
        <w:jc w:val="both"/>
        <w:rPr>
          <w:rFonts w:cstheme="minorHAnsi"/>
          <w:color w:val="000000" w:themeColor="text1"/>
        </w:rPr>
      </w:pPr>
      <w:r>
        <w:rPr>
          <w:rFonts w:cstheme="minorHAnsi"/>
          <w:color w:val="000000" w:themeColor="text1"/>
        </w:rPr>
        <w:t xml:space="preserve">4.2. Uzyskanie wszelkich wymaganych opinii, uzgodnień projektowych w zakresie wynikającym z przepisów prawa, </w:t>
      </w:r>
    </w:p>
    <w:p w:rsidR="004D06B7" w:rsidRDefault="004D06B7" w:rsidP="00E73C90">
      <w:pPr>
        <w:jc w:val="both"/>
        <w:rPr>
          <w:rFonts w:cstheme="minorHAnsi"/>
          <w:color w:val="000000" w:themeColor="text1"/>
        </w:rPr>
      </w:pPr>
      <w:r>
        <w:rPr>
          <w:rFonts w:cstheme="minorHAnsi"/>
          <w:color w:val="000000" w:themeColor="text1"/>
        </w:rPr>
        <w:t xml:space="preserve">4.3. Uzyskanie wymaganych przepisami Prawa Budowlanego uzgodnień i pozwoleń na realizacje projektu, </w:t>
      </w:r>
    </w:p>
    <w:p w:rsidR="004D06B7" w:rsidRDefault="004D06B7" w:rsidP="00E73C90">
      <w:pPr>
        <w:jc w:val="both"/>
        <w:rPr>
          <w:rFonts w:cstheme="minorHAnsi"/>
          <w:color w:val="000000" w:themeColor="text1"/>
        </w:rPr>
      </w:pPr>
      <w:r>
        <w:rPr>
          <w:rFonts w:cstheme="minorHAnsi"/>
          <w:color w:val="000000" w:themeColor="text1"/>
        </w:rPr>
        <w:t>4.4.</w:t>
      </w:r>
      <w:r w:rsidR="00F54115">
        <w:rPr>
          <w:rFonts w:cstheme="minorHAnsi"/>
          <w:color w:val="000000" w:themeColor="text1"/>
        </w:rPr>
        <w:t xml:space="preserve"> Projekt techniczny,</w:t>
      </w:r>
    </w:p>
    <w:p w:rsidR="00F54115" w:rsidRDefault="00F54115" w:rsidP="00E73C90">
      <w:pPr>
        <w:jc w:val="both"/>
        <w:rPr>
          <w:rFonts w:cstheme="minorHAnsi"/>
          <w:color w:val="000000" w:themeColor="text1"/>
        </w:rPr>
      </w:pPr>
      <w:r>
        <w:rPr>
          <w:rFonts w:cstheme="minorHAnsi"/>
          <w:color w:val="000000" w:themeColor="text1"/>
        </w:rPr>
        <w:t xml:space="preserve">4.5. Przedmiar robót, </w:t>
      </w:r>
    </w:p>
    <w:p w:rsidR="00F54115" w:rsidRDefault="00F54115" w:rsidP="00E73C90">
      <w:pPr>
        <w:jc w:val="both"/>
        <w:rPr>
          <w:rFonts w:cstheme="minorHAnsi"/>
          <w:color w:val="000000" w:themeColor="text1"/>
        </w:rPr>
      </w:pPr>
      <w:r>
        <w:rPr>
          <w:rFonts w:cstheme="minorHAnsi"/>
          <w:color w:val="000000" w:themeColor="text1"/>
        </w:rPr>
        <w:t xml:space="preserve">4.6. Kosztorys, na potrzeby waloryzacji wynagrodzenia Wykonawcy, </w:t>
      </w:r>
    </w:p>
    <w:p w:rsidR="00785F6B" w:rsidRDefault="00785F6B" w:rsidP="00E73C90">
      <w:pPr>
        <w:jc w:val="both"/>
        <w:rPr>
          <w:rFonts w:cstheme="minorHAnsi"/>
          <w:color w:val="000000" w:themeColor="text1"/>
        </w:rPr>
      </w:pPr>
      <w:r>
        <w:rPr>
          <w:rFonts w:cstheme="minorHAnsi"/>
          <w:color w:val="000000" w:themeColor="text1"/>
        </w:rPr>
        <w:t>4.7. Wykonanie robót budowlanych w oparciu o opracowana i zatwierdzoną dokumentację projektową,</w:t>
      </w:r>
    </w:p>
    <w:p w:rsidR="00785F6B" w:rsidRDefault="00785F6B" w:rsidP="00785F6B">
      <w:pPr>
        <w:jc w:val="both"/>
        <w:rPr>
          <w:rFonts w:cstheme="minorHAnsi"/>
          <w:color w:val="000000" w:themeColor="text1"/>
        </w:rPr>
      </w:pPr>
      <w:r>
        <w:rPr>
          <w:rFonts w:cstheme="minorHAnsi"/>
          <w:color w:val="000000" w:themeColor="text1"/>
        </w:rPr>
        <w:t>4.8.</w:t>
      </w:r>
      <w:r w:rsidRPr="00785F6B">
        <w:rPr>
          <w:rFonts w:cstheme="minorHAnsi"/>
          <w:color w:val="000000" w:themeColor="text1"/>
        </w:rPr>
        <w:t xml:space="preserve"> Uzyskanie w imieniu Zamawiającego ostatecznej decyzji, upoważniającej do rozpoczęcia robot budowlanych,</w:t>
      </w:r>
      <w:r>
        <w:rPr>
          <w:rFonts w:cstheme="minorHAnsi"/>
          <w:color w:val="000000" w:themeColor="text1"/>
        </w:rPr>
        <w:t xml:space="preserve"> </w:t>
      </w:r>
    </w:p>
    <w:p w:rsidR="00785F6B" w:rsidRDefault="00785F6B" w:rsidP="00785F6B">
      <w:pPr>
        <w:jc w:val="both"/>
        <w:rPr>
          <w:rFonts w:cstheme="minorHAnsi"/>
          <w:color w:val="000000" w:themeColor="text1"/>
        </w:rPr>
      </w:pPr>
      <w:r>
        <w:rPr>
          <w:rFonts w:cstheme="minorHAnsi"/>
          <w:color w:val="000000" w:themeColor="text1"/>
        </w:rPr>
        <w:t xml:space="preserve">4.9. </w:t>
      </w:r>
      <w:r w:rsidRPr="00785F6B">
        <w:rPr>
          <w:rFonts w:cstheme="minorHAnsi"/>
          <w:color w:val="000000" w:themeColor="text1"/>
        </w:rPr>
        <w:t>Dokumentację powykonawczą, która powinna zawierać dane umożliwiające wniesienie zmian na mapę zasadniczą.</w:t>
      </w:r>
    </w:p>
    <w:p w:rsidR="00785F6B" w:rsidRPr="00785F6B" w:rsidRDefault="00785F6B" w:rsidP="00785F6B">
      <w:pPr>
        <w:jc w:val="both"/>
        <w:rPr>
          <w:rFonts w:cstheme="minorHAnsi"/>
          <w:color w:val="000000" w:themeColor="text1"/>
        </w:rPr>
      </w:pPr>
      <w:r>
        <w:rPr>
          <w:rFonts w:cstheme="minorHAnsi"/>
          <w:color w:val="000000" w:themeColor="text1"/>
        </w:rPr>
        <w:t xml:space="preserve">4.10. Uzyskanie w imieniu Zamawiającego  decyzji o oddaniu do użytkowania obiektu budowlanego. </w:t>
      </w:r>
    </w:p>
    <w:p w:rsidR="00E92AED" w:rsidRDefault="001B5883" w:rsidP="00E73C90">
      <w:pPr>
        <w:jc w:val="both"/>
        <w:rPr>
          <w:rFonts w:cstheme="minorHAnsi"/>
          <w:color w:val="000000" w:themeColor="text1"/>
        </w:rPr>
      </w:pPr>
      <w:r>
        <w:rPr>
          <w:rFonts w:cstheme="minorHAnsi"/>
          <w:color w:val="000000" w:themeColor="text1"/>
        </w:rPr>
        <w:t>5</w:t>
      </w:r>
      <w:r w:rsidR="00E92AED">
        <w:rPr>
          <w:rFonts w:cstheme="minorHAnsi"/>
          <w:color w:val="000000" w:themeColor="text1"/>
        </w:rPr>
        <w:t xml:space="preserve">. Dokumentacja projektowa winna być na etapie opracowania konsultowana i uzgadniana przez Wykonawcę z Zamawiającym Brak konsultacji i uzgodnień przyjętych rozwiązać w dokumentacji projektowej uprawnia Zamawiającego do żądania wprowadzenia zmian w dokumentacji na etapie realizowanej inwestycji na ryzyko i koszt Wykonawcy. </w:t>
      </w:r>
    </w:p>
    <w:p w:rsidR="00242325" w:rsidRDefault="00242325" w:rsidP="00E73C90">
      <w:pPr>
        <w:jc w:val="both"/>
        <w:rPr>
          <w:rFonts w:cstheme="minorHAnsi"/>
          <w:color w:val="000000" w:themeColor="text1"/>
        </w:rPr>
      </w:pPr>
      <w:r>
        <w:rPr>
          <w:rFonts w:cstheme="minorHAnsi"/>
          <w:color w:val="000000" w:themeColor="text1"/>
        </w:rPr>
        <w:t xml:space="preserve">6. Wykonanie robót budowlanych  w formule zaprojektuj i wybuduj na podstawie  opracowanego projektu architektoniczno-budowlanego oraz projektu technicznego. </w:t>
      </w:r>
    </w:p>
    <w:p w:rsidR="006D4A5C" w:rsidRDefault="00242325" w:rsidP="00E73C90">
      <w:pPr>
        <w:jc w:val="both"/>
        <w:rPr>
          <w:rFonts w:cstheme="minorHAnsi"/>
          <w:color w:val="000000" w:themeColor="text1"/>
        </w:rPr>
      </w:pPr>
      <w:r>
        <w:rPr>
          <w:rFonts w:cstheme="minorHAnsi"/>
          <w:color w:val="000000" w:themeColor="text1"/>
        </w:rPr>
        <w:t>7</w:t>
      </w:r>
      <w:r w:rsidR="00E92AED">
        <w:rPr>
          <w:rFonts w:cstheme="minorHAnsi"/>
          <w:color w:val="000000" w:themeColor="text1"/>
        </w:rPr>
        <w:t xml:space="preserve">. Wykonawca zobowiązuje się  </w:t>
      </w:r>
      <w:r w:rsidR="005B205A">
        <w:rPr>
          <w:rFonts w:cstheme="minorHAnsi"/>
          <w:color w:val="000000" w:themeColor="text1"/>
        </w:rPr>
        <w:t>do wykonania świadczenia zgodnie z zakresem wynikającym z postanowień w specyfikacji warunków zamówienia oraz złożonej oferty. Przedmiot winien  być wykonany zgodnie z zasadami współczesne</w:t>
      </w:r>
      <w:r w:rsidR="009542A8">
        <w:rPr>
          <w:rFonts w:cstheme="minorHAnsi"/>
          <w:color w:val="000000" w:themeColor="text1"/>
        </w:rPr>
        <w:t>j wiedzy technicznej, obowią</w:t>
      </w:r>
      <w:r w:rsidR="005B205A">
        <w:rPr>
          <w:rFonts w:cstheme="minorHAnsi"/>
          <w:color w:val="000000" w:themeColor="text1"/>
        </w:rPr>
        <w:t xml:space="preserve">zującymi przepisami i normami. </w:t>
      </w:r>
    </w:p>
    <w:p w:rsidR="006150C1" w:rsidRDefault="006150C1" w:rsidP="00E73C90">
      <w:pPr>
        <w:jc w:val="both"/>
        <w:rPr>
          <w:rFonts w:cstheme="minorHAnsi"/>
          <w:color w:val="000000" w:themeColor="text1"/>
        </w:rPr>
      </w:pPr>
      <w:r>
        <w:rPr>
          <w:rFonts w:cstheme="minorHAnsi"/>
          <w:color w:val="000000" w:themeColor="text1"/>
        </w:rPr>
        <w:t>8. Integralną część umowy stanowi Program Funkcjonalno-Użytkowy.</w:t>
      </w:r>
    </w:p>
    <w:p w:rsidR="006150C1" w:rsidRDefault="006150C1" w:rsidP="00E73C90">
      <w:pPr>
        <w:jc w:val="both"/>
        <w:rPr>
          <w:rFonts w:cstheme="minorHAnsi"/>
          <w:color w:val="000000" w:themeColor="text1"/>
        </w:rPr>
      </w:pPr>
      <w:r>
        <w:rPr>
          <w:rFonts w:cstheme="minorHAnsi"/>
          <w:color w:val="000000" w:themeColor="text1"/>
        </w:rPr>
        <w:t xml:space="preserve">9. </w:t>
      </w:r>
      <w:r w:rsidR="008D0866">
        <w:rPr>
          <w:rFonts w:cstheme="minorHAnsi"/>
          <w:color w:val="000000" w:themeColor="text1"/>
        </w:rPr>
        <w:t xml:space="preserve">Wykonawca zobowiązuje się do przedstawienia  Zamawiającemu w terminie 7 dni kalendarzowych od dnia zawarcia umowy </w:t>
      </w:r>
      <w:r>
        <w:rPr>
          <w:rFonts w:cstheme="minorHAnsi"/>
          <w:color w:val="000000" w:themeColor="text1"/>
        </w:rPr>
        <w:t xml:space="preserve"> </w:t>
      </w:r>
      <w:r w:rsidR="008D0866">
        <w:rPr>
          <w:rFonts w:cstheme="minorHAnsi"/>
          <w:color w:val="000000" w:themeColor="text1"/>
        </w:rPr>
        <w:t xml:space="preserve"> harmonogramu rzeczowo-finansowego prac, określającego planowaną kolejność prac i robót, terminy rozpoczęcia i zakończenia poszczególnych elementów prac i robót.</w:t>
      </w:r>
    </w:p>
    <w:p w:rsidR="008D0866" w:rsidRDefault="008D0866" w:rsidP="00E73C90">
      <w:pPr>
        <w:jc w:val="both"/>
        <w:rPr>
          <w:rFonts w:cstheme="minorHAnsi"/>
          <w:color w:val="000000" w:themeColor="text1"/>
        </w:rPr>
      </w:pPr>
      <w:r>
        <w:rPr>
          <w:rFonts w:cstheme="minorHAnsi"/>
          <w:color w:val="000000" w:themeColor="text1"/>
        </w:rPr>
        <w:t xml:space="preserve">10. </w:t>
      </w:r>
      <w:r w:rsidR="009B2009">
        <w:rPr>
          <w:rFonts w:cstheme="minorHAnsi"/>
          <w:color w:val="000000" w:themeColor="text1"/>
        </w:rPr>
        <w:t>Wykonawca oświadcza, że:</w:t>
      </w:r>
    </w:p>
    <w:p w:rsidR="009B2009" w:rsidRDefault="009B2009" w:rsidP="00E73C90">
      <w:pPr>
        <w:jc w:val="both"/>
        <w:rPr>
          <w:rFonts w:cstheme="minorHAnsi"/>
          <w:color w:val="000000" w:themeColor="text1"/>
        </w:rPr>
      </w:pPr>
      <w:r>
        <w:rPr>
          <w:rFonts w:cstheme="minorHAnsi"/>
          <w:color w:val="000000" w:themeColor="text1"/>
        </w:rPr>
        <w:lastRenderedPageBreak/>
        <w:t>10.1. Posiada stosowne  doświadczenie i wiedzę w zakresie prac, które stanowią przedmiot niniejszej umowy, a także dysponuje potencjałem technicznym i osobowym pozwalającym na terminowe wywiązanie się ze wszelkich obowiązków przewidzianych umową,</w:t>
      </w:r>
    </w:p>
    <w:p w:rsidR="00D84A4B" w:rsidRDefault="00D84A4B" w:rsidP="00E73C90">
      <w:pPr>
        <w:jc w:val="both"/>
        <w:rPr>
          <w:rFonts w:cstheme="minorHAnsi"/>
          <w:color w:val="000000" w:themeColor="text1"/>
        </w:rPr>
      </w:pPr>
      <w:r>
        <w:rPr>
          <w:rFonts w:cstheme="minorHAnsi"/>
          <w:color w:val="000000" w:themeColor="text1"/>
        </w:rPr>
        <w:t xml:space="preserve">10.2. </w:t>
      </w:r>
      <w:r w:rsidR="000A26F5">
        <w:rPr>
          <w:rFonts w:cstheme="minorHAnsi"/>
          <w:color w:val="000000" w:themeColor="text1"/>
        </w:rPr>
        <w:t>Wszystkie osoby, które będą uczestniczyły ze strony Wykonawcy w</w:t>
      </w:r>
      <w:r w:rsidR="00315CBE">
        <w:rPr>
          <w:rFonts w:cstheme="minorHAnsi"/>
          <w:color w:val="000000" w:themeColor="text1"/>
        </w:rPr>
        <w:t xml:space="preserve"> realizacji zamówienia posiadają</w:t>
      </w:r>
      <w:r w:rsidR="000A26F5">
        <w:rPr>
          <w:rFonts w:cstheme="minorHAnsi"/>
          <w:color w:val="000000" w:themeColor="text1"/>
        </w:rPr>
        <w:t xml:space="preserve"> niezbędne kwalifikacje i uprawnienia pozwalające na wykonanie inwestycji będącej jej przedmiotem. </w:t>
      </w:r>
    </w:p>
    <w:p w:rsidR="00315CBE" w:rsidRDefault="00315CBE" w:rsidP="00E73C90">
      <w:pPr>
        <w:jc w:val="both"/>
        <w:rPr>
          <w:rFonts w:cstheme="minorHAnsi"/>
          <w:color w:val="000000" w:themeColor="text1"/>
        </w:rPr>
      </w:pPr>
      <w:r>
        <w:rPr>
          <w:rFonts w:cstheme="minorHAnsi"/>
          <w:color w:val="000000" w:themeColor="text1"/>
        </w:rPr>
        <w:t xml:space="preserve">11. Wykonawca zobowiązany jest w szczególności do: </w:t>
      </w:r>
    </w:p>
    <w:p w:rsidR="00315CBE" w:rsidRDefault="00315CBE" w:rsidP="00E73C90">
      <w:pPr>
        <w:jc w:val="both"/>
        <w:rPr>
          <w:rFonts w:cstheme="minorHAnsi"/>
          <w:color w:val="000000" w:themeColor="text1"/>
        </w:rPr>
      </w:pPr>
      <w:r>
        <w:rPr>
          <w:rFonts w:cstheme="minorHAnsi"/>
          <w:color w:val="000000" w:themeColor="text1"/>
        </w:rPr>
        <w:t xml:space="preserve">11.1. Wykonywania przedmiotu zamówienia terminowo i poprzez odpowiednio wykwalifikowaną kadrę, </w:t>
      </w:r>
    </w:p>
    <w:p w:rsidR="00315CBE" w:rsidRDefault="00315CBE" w:rsidP="00E73C90">
      <w:pPr>
        <w:jc w:val="both"/>
        <w:rPr>
          <w:rFonts w:cstheme="minorHAnsi"/>
          <w:color w:val="000000" w:themeColor="text1"/>
        </w:rPr>
      </w:pPr>
      <w:r>
        <w:rPr>
          <w:rFonts w:cstheme="minorHAnsi"/>
          <w:color w:val="000000" w:themeColor="text1"/>
        </w:rPr>
        <w:t>11.2. Stosowania materiałów i wyrobów dopuszczonych do obrotu i stosowania w budownictwie spełniających wymagania Ustawy z dnia 16 kwietnia 2004r. o wyrobach budowlanych (</w:t>
      </w:r>
      <w:r w:rsidR="00EE3F09">
        <w:rPr>
          <w:rFonts w:cstheme="minorHAnsi"/>
          <w:color w:val="000000" w:themeColor="text1"/>
        </w:rPr>
        <w:t xml:space="preserve"> Dz.U. z 2021., późn.</w:t>
      </w:r>
      <w:r w:rsidR="0012167C">
        <w:rPr>
          <w:rFonts w:cstheme="minorHAnsi"/>
          <w:color w:val="000000" w:themeColor="text1"/>
        </w:rPr>
        <w:t xml:space="preserve"> 1213 z późn.zm)</w:t>
      </w:r>
      <w:r w:rsidR="00EE3F09">
        <w:rPr>
          <w:rFonts w:cstheme="minorHAnsi"/>
          <w:color w:val="000000" w:themeColor="text1"/>
        </w:rPr>
        <w:t>.</w:t>
      </w:r>
    </w:p>
    <w:p w:rsidR="00EE3F09" w:rsidRDefault="00EE3F09" w:rsidP="00E73C90">
      <w:pPr>
        <w:jc w:val="both"/>
        <w:rPr>
          <w:rFonts w:cstheme="minorHAnsi"/>
          <w:color w:val="000000" w:themeColor="text1"/>
        </w:rPr>
      </w:pPr>
      <w:r>
        <w:rPr>
          <w:rFonts w:cstheme="minorHAnsi"/>
          <w:color w:val="000000" w:themeColor="text1"/>
        </w:rPr>
        <w:t>11.3. Wykonania przedmiotu umowy zgodnie z zasadami wiedzy technicznej, obowiązującymi przepisami i sztuką budowlaną,</w:t>
      </w:r>
    </w:p>
    <w:p w:rsidR="00EE3F09" w:rsidRDefault="00EE3F09" w:rsidP="00E73C90">
      <w:pPr>
        <w:jc w:val="both"/>
        <w:rPr>
          <w:rFonts w:cstheme="minorHAnsi"/>
          <w:color w:val="000000" w:themeColor="text1"/>
        </w:rPr>
      </w:pPr>
      <w:r>
        <w:rPr>
          <w:rFonts w:cstheme="minorHAnsi"/>
          <w:color w:val="000000" w:themeColor="text1"/>
        </w:rPr>
        <w:t xml:space="preserve">11.4. </w:t>
      </w:r>
      <w:r w:rsidR="00DD59C8">
        <w:rPr>
          <w:rFonts w:cstheme="minorHAnsi"/>
          <w:color w:val="000000" w:themeColor="text1"/>
        </w:rPr>
        <w:t>Zorganizowania w miejscu robót zabezpieczeń wynikających z przepisów bhp i p.poż.</w:t>
      </w:r>
    </w:p>
    <w:p w:rsidR="00DD59C8" w:rsidRDefault="00DD59C8" w:rsidP="00E73C90">
      <w:pPr>
        <w:jc w:val="both"/>
        <w:rPr>
          <w:rFonts w:cstheme="minorHAnsi"/>
          <w:color w:val="000000" w:themeColor="text1"/>
        </w:rPr>
      </w:pPr>
      <w:r>
        <w:rPr>
          <w:rFonts w:cstheme="minorHAnsi"/>
          <w:color w:val="000000" w:themeColor="text1"/>
        </w:rPr>
        <w:t>11.5. Zatrudnienia osób wykonujących czynności w ramach realizacji zamówienia, w sposób określony w art. 22 § 1 ustawy Kodeks pracy, na umowę o pracę.</w:t>
      </w:r>
    </w:p>
    <w:p w:rsidR="00E91476" w:rsidRPr="00E91476" w:rsidRDefault="0098066A" w:rsidP="00E91476">
      <w:pPr>
        <w:jc w:val="both"/>
        <w:rPr>
          <w:rFonts w:cstheme="minorHAnsi"/>
          <w:color w:val="000000" w:themeColor="text1"/>
        </w:rPr>
      </w:pPr>
      <w:r>
        <w:rPr>
          <w:rFonts w:cstheme="minorHAnsi"/>
          <w:color w:val="000000" w:themeColor="text1"/>
        </w:rPr>
        <w:t xml:space="preserve">12. Wykonawca , zobowiązuje się do przedstawienia Zamawiającemu w terminie 7 dni kalendarzowych od dnia podpisania umowy harmonogramu rzeczowo-finansowego prac i robót, określającego planowaną kolejność prac i robót, terminy rozpoczęcia i zakończenia poszczególnych elementów robót. Harmonogram podlega zatwierdzeniu przez Zamawiającego. </w:t>
      </w:r>
      <w:r w:rsidR="00E91476" w:rsidRPr="00E91476">
        <w:rPr>
          <w:rFonts w:cstheme="minorHAnsi"/>
          <w:bCs/>
          <w:color w:val="000000" w:themeColor="text1"/>
        </w:rPr>
        <w:t>W przypadku braku akceptacji Zamawiającego, Wykonawca zobowiązany jest przedstawić skorygowany harmonogram w zakresie wskazanym przez Zamawiającego w terminie 7 dni, od daty powzięcia informacji o braku akceptacji dotychczas przedstawionego harmonogramu. Tryb ten dotyczy również aktualizacji harmonogramu wynikającej z przyczyn niezależnych od Wykonawcy.</w:t>
      </w:r>
    </w:p>
    <w:p w:rsidR="00EF6E61" w:rsidRDefault="00042869" w:rsidP="00E73C90">
      <w:pPr>
        <w:jc w:val="both"/>
        <w:rPr>
          <w:rFonts w:cstheme="minorHAnsi"/>
          <w:color w:val="000000" w:themeColor="text1"/>
        </w:rPr>
      </w:pPr>
      <w:r>
        <w:rPr>
          <w:rFonts w:cstheme="minorHAnsi"/>
          <w:color w:val="000000" w:themeColor="text1"/>
        </w:rPr>
        <w:t xml:space="preserve">13. Integralną częścią umowy jest Oferta Wykonawcy, Żadna część Umowy nie będzie interpretowana przez Strony z pomniejszeniem uprawnień Zamawiającego wynikających z oferty Wykonawcy oraz SWZ. </w:t>
      </w:r>
    </w:p>
    <w:p w:rsidR="00DD58AF" w:rsidRDefault="00DD58AF" w:rsidP="00E73C90">
      <w:pPr>
        <w:jc w:val="both"/>
        <w:rPr>
          <w:rFonts w:cstheme="minorHAnsi"/>
          <w:color w:val="000000" w:themeColor="text1"/>
        </w:rPr>
      </w:pPr>
      <w:r>
        <w:rPr>
          <w:rFonts w:cstheme="minorHAnsi"/>
          <w:color w:val="000000" w:themeColor="text1"/>
        </w:rPr>
        <w:t>14. Wszystkie materiały pochodzące z prowadzonych w ramach inwestycji robót, wymagające wywozu będą stanowiły własność Wykonawcy, o ile Zamawiający wyrazi na to zgodę. Wykonawca jako wytwarzający odpady zobowiązany jest do przestrzegania prze</w:t>
      </w:r>
      <w:r w:rsidR="00D742E0">
        <w:rPr>
          <w:rFonts w:cstheme="minorHAnsi"/>
          <w:color w:val="000000" w:themeColor="text1"/>
        </w:rPr>
        <w:t>p</w:t>
      </w:r>
      <w:r>
        <w:rPr>
          <w:rFonts w:cstheme="minorHAnsi"/>
          <w:color w:val="000000" w:themeColor="text1"/>
        </w:rPr>
        <w:t>isów prawnych, wynikających z ustawy z dnia 27 kwietnia 2001r. prawo ochrony środowiska (</w:t>
      </w:r>
      <w:r w:rsidR="007727C6">
        <w:rPr>
          <w:rFonts w:cstheme="minorHAnsi"/>
          <w:color w:val="000000" w:themeColor="text1"/>
        </w:rPr>
        <w:t>Dz. U. z dnia 2022.2556 tj.) oraz ustawy z dnia 14 grudnia 2012r. o odpadach (Dz.U. 2022.699 tj.).</w:t>
      </w:r>
    </w:p>
    <w:p w:rsidR="007727C6" w:rsidRDefault="004E059C" w:rsidP="00E73C90">
      <w:pPr>
        <w:jc w:val="both"/>
        <w:rPr>
          <w:rFonts w:cstheme="minorHAnsi"/>
          <w:bCs/>
          <w:color w:val="000000" w:themeColor="text1"/>
        </w:rPr>
      </w:pPr>
      <w:r>
        <w:rPr>
          <w:rFonts w:cstheme="minorHAnsi"/>
          <w:color w:val="000000" w:themeColor="text1"/>
        </w:rPr>
        <w:t xml:space="preserve">15. </w:t>
      </w:r>
      <w:r w:rsidRPr="004E059C">
        <w:rPr>
          <w:rFonts w:cstheme="minorHAnsi"/>
          <w:bCs/>
          <w:color w:val="000000" w:themeColor="text1"/>
        </w:rPr>
        <w:t>Wykonawca w ramach przedmiotu zamówienia zobowiązany jest również do wykonania wszelkich robót przygotowawczych, porządkowych, utrzymania zaplecza budowy, organizacji placu budowy, przywrócenia terenu i nawierzchni przyległych do obiektu do stanu poprzedniego oraz innych czynności niezbędnych do wykonania przedmiotu zamówienia.</w:t>
      </w:r>
    </w:p>
    <w:p w:rsidR="004E059C" w:rsidRDefault="004E059C" w:rsidP="00E73C90">
      <w:pPr>
        <w:jc w:val="both"/>
        <w:rPr>
          <w:rFonts w:cstheme="minorHAnsi"/>
          <w:bCs/>
          <w:color w:val="000000" w:themeColor="text1"/>
        </w:rPr>
      </w:pPr>
      <w:r>
        <w:rPr>
          <w:rFonts w:cstheme="minorHAnsi"/>
          <w:bCs/>
          <w:color w:val="000000" w:themeColor="text1"/>
        </w:rPr>
        <w:t xml:space="preserve">16. </w:t>
      </w:r>
      <w:r w:rsidR="00901A78" w:rsidRPr="00901A78">
        <w:rPr>
          <w:rFonts w:cstheme="minorHAnsi"/>
          <w:bCs/>
          <w:color w:val="000000" w:themeColor="text1"/>
        </w:rPr>
        <w:t>Wykonawca zobowiązuje się do umożliwienia wstępu na teren objęty pracami pracownikom organów państwowych nadzoru budowlanego.</w:t>
      </w:r>
    </w:p>
    <w:p w:rsidR="00901A78" w:rsidRDefault="00901A78" w:rsidP="00E73C90">
      <w:pPr>
        <w:jc w:val="both"/>
        <w:rPr>
          <w:rFonts w:cstheme="minorHAnsi"/>
          <w:bCs/>
          <w:color w:val="000000" w:themeColor="text1"/>
        </w:rPr>
      </w:pPr>
      <w:r>
        <w:rPr>
          <w:rFonts w:cstheme="minorHAnsi"/>
          <w:bCs/>
          <w:color w:val="000000" w:themeColor="text1"/>
        </w:rPr>
        <w:t xml:space="preserve">17. </w:t>
      </w:r>
      <w:r w:rsidRPr="00901A78">
        <w:rPr>
          <w:rFonts w:cstheme="minorHAnsi"/>
          <w:bCs/>
          <w:color w:val="000000" w:themeColor="text1"/>
        </w:rPr>
        <w:t>Wykonawca zobowiązany jest na żądanie Zamawiającego oraz zabezpieczenia wykonanych robót przed ich zniszczeniem.</w:t>
      </w:r>
    </w:p>
    <w:p w:rsidR="00901A78" w:rsidRPr="00901A78" w:rsidRDefault="00901A78" w:rsidP="00901A78">
      <w:pPr>
        <w:jc w:val="both"/>
        <w:rPr>
          <w:rFonts w:cstheme="minorHAnsi"/>
          <w:bCs/>
          <w:color w:val="000000" w:themeColor="text1"/>
        </w:rPr>
      </w:pPr>
      <w:r>
        <w:rPr>
          <w:rFonts w:cstheme="minorHAnsi"/>
          <w:bCs/>
          <w:color w:val="000000" w:themeColor="text1"/>
        </w:rPr>
        <w:lastRenderedPageBreak/>
        <w:t xml:space="preserve">18. </w:t>
      </w:r>
      <w:r w:rsidRPr="00901A78">
        <w:rPr>
          <w:rFonts w:cstheme="minorHAnsi"/>
          <w:bCs/>
          <w:color w:val="000000" w:themeColor="text1"/>
        </w:rPr>
        <w:t>Wykonawca zobowiązany jest do usunięcia stwierdzonych wad ujawnionych w trakcie odbioru końcowego oraz i w okresie gwarancji i rękojmi.</w:t>
      </w:r>
    </w:p>
    <w:p w:rsidR="000A26F5" w:rsidRPr="00901A78" w:rsidRDefault="00901A78" w:rsidP="00901A78">
      <w:pPr>
        <w:jc w:val="both"/>
        <w:rPr>
          <w:rFonts w:cstheme="minorHAnsi"/>
          <w:color w:val="000000" w:themeColor="text1"/>
        </w:rPr>
      </w:pPr>
      <w:r>
        <w:rPr>
          <w:rFonts w:cstheme="minorHAnsi"/>
          <w:color w:val="000000" w:themeColor="text1"/>
        </w:rPr>
        <w:t xml:space="preserve">19. </w:t>
      </w:r>
      <w:r w:rsidRPr="00901A78">
        <w:rPr>
          <w:rFonts w:cstheme="minorHAnsi"/>
          <w:bCs/>
          <w:color w:val="000000" w:themeColor="text1"/>
        </w:rPr>
        <w:t>Wykonawca zobowiązany jest do powiadomienia Zamawiającego o wypadkach w miejscu wykonywania robót oraz o wystąpieniu zagrożeń dotyczących życia i zdrowia ludzkiego.</w:t>
      </w:r>
    </w:p>
    <w:p w:rsidR="009B2009" w:rsidRDefault="00901A78" w:rsidP="00901A78">
      <w:pPr>
        <w:jc w:val="both"/>
        <w:rPr>
          <w:rFonts w:cstheme="minorHAnsi"/>
          <w:bCs/>
          <w:color w:val="000000" w:themeColor="text1"/>
        </w:rPr>
      </w:pPr>
      <w:r w:rsidRPr="00901A78">
        <w:rPr>
          <w:rFonts w:cstheme="minorHAnsi"/>
          <w:color w:val="000000" w:themeColor="text1"/>
        </w:rPr>
        <w:t xml:space="preserve">20. </w:t>
      </w:r>
      <w:r w:rsidRPr="00901A78">
        <w:rPr>
          <w:rFonts w:cstheme="minorHAnsi"/>
          <w:bCs/>
          <w:color w:val="000000" w:themeColor="text1"/>
        </w:rPr>
        <w:t>Wykonawca zobowiązany jest do uczestniczenia w odbiorze końcowym.</w:t>
      </w:r>
    </w:p>
    <w:p w:rsidR="00901A78" w:rsidRPr="00901A78" w:rsidRDefault="00901A78" w:rsidP="00901A78">
      <w:pPr>
        <w:jc w:val="both"/>
        <w:rPr>
          <w:rFonts w:cstheme="minorHAnsi"/>
          <w:color w:val="000000" w:themeColor="text1"/>
        </w:rPr>
      </w:pPr>
      <w:r>
        <w:rPr>
          <w:rFonts w:cstheme="minorHAnsi"/>
          <w:bCs/>
          <w:color w:val="000000" w:themeColor="text1"/>
        </w:rPr>
        <w:t xml:space="preserve">21. </w:t>
      </w:r>
      <w:r w:rsidR="00823DEB" w:rsidRPr="00823DEB">
        <w:rPr>
          <w:rFonts w:cstheme="minorHAnsi"/>
          <w:bCs/>
          <w:color w:val="000000" w:themeColor="text1"/>
        </w:rPr>
        <w:t xml:space="preserve">W przypadku ujawnienia się w trakcie realizacji niniejszej umowy szkód powstałych na skutek działania lub zaniechania Wykonawcy, Wykonawca zobowiązany jest do ich naprawy na własny koszt. W przypadku nie naprawienia ich Wykonawca wyraża zgodę na potracenie należności niezbędnych do ich </w:t>
      </w:r>
      <w:r w:rsidR="00823DEB" w:rsidRPr="000B14E9">
        <w:rPr>
          <w:rFonts w:cstheme="minorHAnsi"/>
          <w:bCs/>
          <w:color w:val="000000" w:themeColor="text1"/>
        </w:rPr>
        <w:t>usunięcia z wy</w:t>
      </w:r>
      <w:r w:rsidR="000B14E9" w:rsidRPr="000B14E9">
        <w:rPr>
          <w:rFonts w:cstheme="minorHAnsi"/>
          <w:bCs/>
          <w:color w:val="000000" w:themeColor="text1"/>
        </w:rPr>
        <w:t>nagrodzenia, o którym mowa w § 5</w:t>
      </w:r>
      <w:r w:rsidR="00823DEB" w:rsidRPr="000B14E9">
        <w:rPr>
          <w:rFonts w:cstheme="minorHAnsi"/>
          <w:bCs/>
          <w:color w:val="000000" w:themeColor="text1"/>
        </w:rPr>
        <w:t xml:space="preserve"> ust. 1</w:t>
      </w:r>
      <w:r w:rsidR="000B14E9" w:rsidRPr="000B14E9">
        <w:rPr>
          <w:rFonts w:cstheme="minorHAnsi"/>
          <w:bCs/>
          <w:color w:val="000000" w:themeColor="text1"/>
        </w:rPr>
        <w:t>.</w:t>
      </w:r>
    </w:p>
    <w:p w:rsidR="002A2B27" w:rsidRPr="00882E82" w:rsidRDefault="006A2B54" w:rsidP="002A2B27">
      <w:pPr>
        <w:jc w:val="both"/>
        <w:rPr>
          <w:rFonts w:cstheme="minorHAnsi"/>
          <w:color w:val="000000" w:themeColor="text1"/>
        </w:rPr>
      </w:pPr>
      <w:r w:rsidRPr="006A2B54">
        <w:rPr>
          <w:rFonts w:cstheme="minorHAnsi"/>
          <w:color w:val="000000" w:themeColor="text1"/>
        </w:rPr>
        <w:t>22</w:t>
      </w:r>
      <w:r w:rsidRPr="00882E82">
        <w:rPr>
          <w:rFonts w:cstheme="minorHAnsi"/>
          <w:color w:val="000000" w:themeColor="text1"/>
        </w:rPr>
        <w:t xml:space="preserve">. </w:t>
      </w:r>
      <w:r w:rsidR="00A11452" w:rsidRPr="00882E82">
        <w:rPr>
          <w:rFonts w:cstheme="minorHAnsi"/>
          <w:bCs/>
          <w:color w:val="000000" w:themeColor="text1"/>
        </w:rPr>
        <w:t xml:space="preserve"> </w:t>
      </w:r>
      <w:r w:rsidR="002A2B27" w:rsidRPr="00882E82">
        <w:rPr>
          <w:rFonts w:cstheme="minorHAnsi"/>
          <w:bCs/>
          <w:color w:val="000000" w:themeColor="text1"/>
        </w:rPr>
        <w:t>W przypadku jeśli sz</w:t>
      </w:r>
      <w:r w:rsidR="00882E82" w:rsidRPr="00882E82">
        <w:rPr>
          <w:rFonts w:cstheme="minorHAnsi"/>
          <w:bCs/>
          <w:color w:val="000000" w:themeColor="text1"/>
        </w:rPr>
        <w:t>kody, o których mowa w ust. 21</w:t>
      </w:r>
      <w:r w:rsidR="002A2B27" w:rsidRPr="00882E82">
        <w:rPr>
          <w:rFonts w:cstheme="minorHAnsi"/>
          <w:bCs/>
          <w:color w:val="000000" w:themeColor="text1"/>
        </w:rPr>
        <w:t xml:space="preserve"> lub wady przedmiotu umowy ujawnią się w okresie gwarancji lub rękojmi po odbiorze robót Wykonawca zobowiązany jest do ich naprawy na własny koszt. W przypadku nie naprawienia ich przez Wykonawcę w wyznaczonym terminie wyraża on zgodę:</w:t>
      </w:r>
    </w:p>
    <w:p w:rsidR="002A2B27" w:rsidRPr="00882E82" w:rsidRDefault="00882E82" w:rsidP="002A2B27">
      <w:pPr>
        <w:jc w:val="both"/>
        <w:rPr>
          <w:rFonts w:cstheme="minorHAnsi"/>
          <w:bCs/>
          <w:color w:val="000000" w:themeColor="text1"/>
        </w:rPr>
      </w:pPr>
      <w:r w:rsidRPr="00882E82">
        <w:rPr>
          <w:rFonts w:cstheme="minorHAnsi"/>
          <w:bCs/>
          <w:color w:val="000000" w:themeColor="text1"/>
        </w:rPr>
        <w:t>22</w:t>
      </w:r>
      <w:r w:rsidR="00E01595" w:rsidRPr="00882E82">
        <w:rPr>
          <w:rFonts w:cstheme="minorHAnsi"/>
          <w:bCs/>
          <w:color w:val="000000" w:themeColor="text1"/>
        </w:rPr>
        <w:t>.1.</w:t>
      </w:r>
      <w:r w:rsidR="002A2B27" w:rsidRPr="00882E82">
        <w:rPr>
          <w:rFonts w:cstheme="minorHAnsi"/>
          <w:bCs/>
          <w:color w:val="000000" w:themeColor="text1"/>
        </w:rPr>
        <w:t xml:space="preserve"> Aby Zamawiający zlecił naprawę tych szkód innemu podmiotowi, a Wykonawcę obciążył kosztami,</w:t>
      </w:r>
    </w:p>
    <w:p w:rsidR="002A2B27" w:rsidRPr="00882E82" w:rsidRDefault="00882E82" w:rsidP="002A2B27">
      <w:pPr>
        <w:jc w:val="both"/>
        <w:rPr>
          <w:rFonts w:cstheme="minorHAnsi"/>
          <w:bCs/>
          <w:color w:val="000000" w:themeColor="text1"/>
        </w:rPr>
      </w:pPr>
      <w:r w:rsidRPr="00882E82">
        <w:rPr>
          <w:rFonts w:cstheme="minorHAnsi"/>
          <w:bCs/>
          <w:color w:val="000000" w:themeColor="text1"/>
        </w:rPr>
        <w:t>22</w:t>
      </w:r>
      <w:r w:rsidR="002A2B27" w:rsidRPr="00882E82">
        <w:rPr>
          <w:rFonts w:cstheme="minorHAnsi"/>
          <w:bCs/>
          <w:color w:val="000000" w:themeColor="text1"/>
        </w:rPr>
        <w:t xml:space="preserve">.2. Na skorzystanie z zabezpieczenia w pokryciu roszczeń z tytułu rękojmi za wady (jeżeli było ono wymagane). </w:t>
      </w:r>
    </w:p>
    <w:p w:rsidR="008E6A94" w:rsidRPr="00416D75" w:rsidRDefault="00416D75" w:rsidP="008E6A94">
      <w:pPr>
        <w:jc w:val="both"/>
        <w:rPr>
          <w:rFonts w:cstheme="minorHAnsi"/>
          <w:bCs/>
          <w:color w:val="000000" w:themeColor="text1"/>
        </w:rPr>
      </w:pPr>
      <w:r w:rsidRPr="00416D75">
        <w:rPr>
          <w:rFonts w:cstheme="minorHAnsi"/>
          <w:bCs/>
          <w:color w:val="000000" w:themeColor="text1"/>
        </w:rPr>
        <w:t>2</w:t>
      </w:r>
      <w:r w:rsidR="00882E82" w:rsidRPr="00416D75">
        <w:rPr>
          <w:rFonts w:cstheme="minorHAnsi"/>
          <w:bCs/>
          <w:color w:val="000000" w:themeColor="text1"/>
        </w:rPr>
        <w:t>3</w:t>
      </w:r>
      <w:r w:rsidR="008E6A94" w:rsidRPr="00416D75">
        <w:rPr>
          <w:rFonts w:cstheme="minorHAnsi"/>
          <w:bCs/>
          <w:color w:val="000000" w:themeColor="text1"/>
        </w:rPr>
        <w:t>. Wykonawca zobowiązuje się do protokolarnego przejęcia od Zamawiającego terenu budowy w terminie do 14 dni</w:t>
      </w:r>
      <w:r w:rsidR="004B7BA4">
        <w:rPr>
          <w:rFonts w:cstheme="minorHAnsi"/>
          <w:bCs/>
          <w:color w:val="000000" w:themeColor="text1"/>
        </w:rPr>
        <w:t xml:space="preserve"> kalendarzowych</w:t>
      </w:r>
      <w:r w:rsidR="008E6A94" w:rsidRPr="00416D75">
        <w:rPr>
          <w:rFonts w:cstheme="minorHAnsi"/>
          <w:bCs/>
          <w:color w:val="000000" w:themeColor="text1"/>
        </w:rPr>
        <w:t>, licząc od dnia zawarcia umowy;</w:t>
      </w:r>
    </w:p>
    <w:p w:rsidR="008E6A94" w:rsidRPr="007842ED" w:rsidRDefault="007842ED" w:rsidP="008E6A94">
      <w:pPr>
        <w:jc w:val="both"/>
        <w:rPr>
          <w:rFonts w:cstheme="minorHAnsi"/>
          <w:bCs/>
          <w:color w:val="000000" w:themeColor="text1"/>
        </w:rPr>
      </w:pPr>
      <w:r w:rsidRPr="007842ED">
        <w:rPr>
          <w:rFonts w:cstheme="minorHAnsi"/>
          <w:bCs/>
          <w:color w:val="000000" w:themeColor="text1"/>
        </w:rPr>
        <w:t>24</w:t>
      </w:r>
      <w:r w:rsidR="00A400D7" w:rsidRPr="007842ED">
        <w:rPr>
          <w:rFonts w:cstheme="minorHAnsi"/>
          <w:bCs/>
          <w:color w:val="000000" w:themeColor="text1"/>
        </w:rPr>
        <w:t xml:space="preserve">. Wykonawca zobowiązuje się do  zorganizowania </w:t>
      </w:r>
      <w:r w:rsidR="008E6A94" w:rsidRPr="007842ED">
        <w:rPr>
          <w:rFonts w:cstheme="minorHAnsi"/>
          <w:bCs/>
          <w:color w:val="000000" w:themeColor="text1"/>
        </w:rPr>
        <w:t xml:space="preserve"> we własnym zakresie i koszcie dozoru mienia i wszelkich wymaganych  przepisami zabezpieczeń ppoż. na terenie budowy oraz ponoszenia za nie pełne</w:t>
      </w:r>
      <w:r w:rsidR="00A400D7" w:rsidRPr="007842ED">
        <w:rPr>
          <w:rFonts w:cstheme="minorHAnsi"/>
          <w:bCs/>
          <w:color w:val="000000" w:themeColor="text1"/>
        </w:rPr>
        <w:t>j odpowiedzialności materialnej.</w:t>
      </w:r>
    </w:p>
    <w:p w:rsidR="008E6A94" w:rsidRPr="007842ED" w:rsidRDefault="007842ED" w:rsidP="008E6A94">
      <w:pPr>
        <w:jc w:val="both"/>
        <w:rPr>
          <w:rFonts w:cstheme="minorHAnsi"/>
          <w:bCs/>
          <w:color w:val="000000" w:themeColor="text1"/>
        </w:rPr>
      </w:pPr>
      <w:r w:rsidRPr="007842ED">
        <w:rPr>
          <w:rFonts w:cstheme="minorHAnsi"/>
          <w:bCs/>
          <w:color w:val="000000" w:themeColor="text1"/>
        </w:rPr>
        <w:t>25</w:t>
      </w:r>
      <w:r w:rsidR="00A400D7" w:rsidRPr="007842ED">
        <w:rPr>
          <w:rFonts w:cstheme="minorHAnsi"/>
          <w:bCs/>
          <w:color w:val="000000" w:themeColor="text1"/>
        </w:rPr>
        <w:t>.</w:t>
      </w:r>
      <w:r w:rsidR="00F352CA" w:rsidRPr="007842ED">
        <w:rPr>
          <w:rFonts w:cstheme="minorHAnsi"/>
          <w:bCs/>
          <w:color w:val="000000" w:themeColor="text1"/>
        </w:rPr>
        <w:t xml:space="preserve"> Wykonawca zobowiązuje się do  z</w:t>
      </w:r>
      <w:r w:rsidR="008E6A94" w:rsidRPr="007842ED">
        <w:rPr>
          <w:rFonts w:cstheme="minorHAnsi"/>
          <w:bCs/>
          <w:color w:val="000000" w:themeColor="text1"/>
        </w:rPr>
        <w:t xml:space="preserve">abezpieczenia budowy przed kradzieżą i innymi negatywnymi zdarzeniami i ponoszenia skutków </w:t>
      </w:r>
      <w:r w:rsidR="00F352CA" w:rsidRPr="007842ED">
        <w:rPr>
          <w:rFonts w:cstheme="minorHAnsi"/>
          <w:bCs/>
          <w:color w:val="000000" w:themeColor="text1"/>
        </w:rPr>
        <w:t>finansowych z tego tytułu.</w:t>
      </w:r>
    </w:p>
    <w:p w:rsidR="008E6A94" w:rsidRPr="007842ED" w:rsidRDefault="007842ED" w:rsidP="008E6A94">
      <w:pPr>
        <w:jc w:val="both"/>
        <w:rPr>
          <w:rFonts w:cstheme="minorHAnsi"/>
          <w:bCs/>
          <w:color w:val="000000" w:themeColor="text1"/>
        </w:rPr>
      </w:pPr>
      <w:r w:rsidRPr="007842ED">
        <w:rPr>
          <w:rFonts w:cstheme="minorHAnsi"/>
          <w:bCs/>
          <w:color w:val="000000" w:themeColor="text1"/>
        </w:rPr>
        <w:t>26</w:t>
      </w:r>
      <w:r w:rsidR="00F352CA" w:rsidRPr="007842ED">
        <w:rPr>
          <w:rFonts w:cstheme="minorHAnsi"/>
          <w:bCs/>
          <w:color w:val="000000" w:themeColor="text1"/>
        </w:rPr>
        <w:t>.  Wykonawca zobowiązuje się do p</w:t>
      </w:r>
      <w:r w:rsidR="008E6A94" w:rsidRPr="007842ED">
        <w:rPr>
          <w:rFonts w:cstheme="minorHAnsi"/>
          <w:bCs/>
          <w:color w:val="000000" w:themeColor="text1"/>
        </w:rPr>
        <w:t>onoszenia odpowiedzialności za szkody powstałe na terenie budowy pozostające w związku przyczynowym z robota</w:t>
      </w:r>
      <w:r w:rsidR="00F352CA" w:rsidRPr="007842ED">
        <w:rPr>
          <w:rFonts w:cstheme="minorHAnsi"/>
          <w:bCs/>
          <w:color w:val="000000" w:themeColor="text1"/>
        </w:rPr>
        <w:t>mi prowadzonymi przez Wykonawcę.</w:t>
      </w:r>
    </w:p>
    <w:p w:rsidR="008E6A94" w:rsidRPr="00562267" w:rsidRDefault="00562267" w:rsidP="008E6A94">
      <w:pPr>
        <w:jc w:val="both"/>
        <w:rPr>
          <w:rFonts w:cstheme="minorHAnsi"/>
          <w:bCs/>
          <w:color w:val="000000" w:themeColor="text1"/>
        </w:rPr>
      </w:pPr>
      <w:r w:rsidRPr="00562267">
        <w:rPr>
          <w:rFonts w:cstheme="minorHAnsi"/>
          <w:bCs/>
          <w:color w:val="000000" w:themeColor="text1"/>
        </w:rPr>
        <w:t>27</w:t>
      </w:r>
      <w:r w:rsidR="00F352CA" w:rsidRPr="00562267">
        <w:rPr>
          <w:rFonts w:cstheme="minorHAnsi"/>
          <w:bCs/>
          <w:color w:val="000000" w:themeColor="text1"/>
        </w:rPr>
        <w:t>. Wykonawca zobowiązuje się do  utrzymywania</w:t>
      </w:r>
      <w:r w:rsidR="008E6A94" w:rsidRPr="00562267">
        <w:rPr>
          <w:rFonts w:cstheme="minorHAnsi"/>
          <w:bCs/>
          <w:color w:val="000000" w:themeColor="text1"/>
        </w:rPr>
        <w:t xml:space="preserve"> terenu budowy w stanie wolnym od przeszkód komunikacyjnych oraz usuwania na bieżąco niepotrzebnych urządzeń pomocniczych, z</w:t>
      </w:r>
      <w:r w:rsidR="00F352CA" w:rsidRPr="00562267">
        <w:rPr>
          <w:rFonts w:cstheme="minorHAnsi"/>
          <w:bCs/>
          <w:color w:val="000000" w:themeColor="text1"/>
        </w:rPr>
        <w:t>będnych materiałów oraz odpadów.</w:t>
      </w:r>
    </w:p>
    <w:p w:rsidR="008E6A94" w:rsidRPr="00562267" w:rsidRDefault="00562267" w:rsidP="008E6A94">
      <w:pPr>
        <w:jc w:val="both"/>
        <w:rPr>
          <w:rFonts w:cstheme="minorHAnsi"/>
          <w:bCs/>
          <w:color w:val="000000" w:themeColor="text1"/>
        </w:rPr>
      </w:pPr>
      <w:r>
        <w:rPr>
          <w:rFonts w:cstheme="minorHAnsi"/>
          <w:bCs/>
          <w:color w:val="000000" w:themeColor="text1"/>
        </w:rPr>
        <w:t>28</w:t>
      </w:r>
      <w:r w:rsidR="00F352CA" w:rsidRPr="00562267">
        <w:rPr>
          <w:rFonts w:cstheme="minorHAnsi"/>
          <w:bCs/>
          <w:color w:val="000000" w:themeColor="text1"/>
        </w:rPr>
        <w:t>. Wykonawca zobowiązuje się do  w</w:t>
      </w:r>
      <w:r w:rsidR="008E6A94" w:rsidRPr="00562267">
        <w:rPr>
          <w:rFonts w:cstheme="minorHAnsi"/>
          <w:bCs/>
          <w:color w:val="000000" w:themeColor="text1"/>
        </w:rPr>
        <w:t xml:space="preserve">ykonania prac niezbędnych ze względu na bezpieczeństwo lub </w:t>
      </w:r>
      <w:r w:rsidR="00F352CA" w:rsidRPr="00562267">
        <w:rPr>
          <w:rFonts w:cstheme="minorHAnsi"/>
          <w:bCs/>
          <w:color w:val="000000" w:themeColor="text1"/>
        </w:rPr>
        <w:t>konieczność zapobieżenia awarii.</w:t>
      </w:r>
    </w:p>
    <w:p w:rsidR="008E6A94" w:rsidRPr="00562267" w:rsidRDefault="00562267" w:rsidP="008E6A94">
      <w:pPr>
        <w:jc w:val="both"/>
        <w:rPr>
          <w:rFonts w:cstheme="minorHAnsi"/>
          <w:bCs/>
          <w:color w:val="000000" w:themeColor="text1"/>
        </w:rPr>
      </w:pPr>
      <w:r w:rsidRPr="00562267">
        <w:rPr>
          <w:rFonts w:cstheme="minorHAnsi"/>
          <w:bCs/>
          <w:color w:val="000000" w:themeColor="text1"/>
        </w:rPr>
        <w:t>29</w:t>
      </w:r>
      <w:r w:rsidR="00F352CA" w:rsidRPr="00562267">
        <w:rPr>
          <w:rFonts w:cstheme="minorHAnsi"/>
          <w:bCs/>
          <w:color w:val="000000" w:themeColor="text1"/>
        </w:rPr>
        <w:t>. Wykonawca zobowiązuje się do  p</w:t>
      </w:r>
      <w:r w:rsidR="008E6A94" w:rsidRPr="00562267">
        <w:rPr>
          <w:rFonts w:cstheme="minorHAnsi"/>
          <w:bCs/>
          <w:color w:val="000000" w:themeColor="text1"/>
        </w:rPr>
        <w:t>rzekazania nieodpłatnie Zamawiającemu niezbędnych dokumentów, potwierdzających parametry techniczne oraz wymagania norm st</w:t>
      </w:r>
      <w:r w:rsidRPr="00562267">
        <w:rPr>
          <w:rFonts w:cstheme="minorHAnsi"/>
          <w:bCs/>
          <w:color w:val="000000" w:themeColor="text1"/>
        </w:rPr>
        <w:t>osowanych materiałów i urządzeń.</w:t>
      </w:r>
    </w:p>
    <w:p w:rsidR="008E6A94" w:rsidRPr="00562267" w:rsidRDefault="00562267" w:rsidP="008E6A94">
      <w:pPr>
        <w:jc w:val="both"/>
        <w:rPr>
          <w:rFonts w:cstheme="minorHAnsi"/>
          <w:bCs/>
          <w:color w:val="000000" w:themeColor="text1"/>
        </w:rPr>
      </w:pPr>
      <w:r w:rsidRPr="00562267">
        <w:rPr>
          <w:rFonts w:cstheme="minorHAnsi"/>
          <w:bCs/>
          <w:color w:val="000000" w:themeColor="text1"/>
        </w:rPr>
        <w:t>30</w:t>
      </w:r>
      <w:r w:rsidR="00A47A1B" w:rsidRPr="00562267">
        <w:rPr>
          <w:rFonts w:cstheme="minorHAnsi"/>
          <w:bCs/>
          <w:color w:val="000000" w:themeColor="text1"/>
        </w:rPr>
        <w:t>. Wykonawca zobowiązuje się do  b</w:t>
      </w:r>
      <w:r w:rsidR="008E6A94" w:rsidRPr="00562267">
        <w:rPr>
          <w:rFonts w:cstheme="minorHAnsi"/>
          <w:bCs/>
          <w:color w:val="000000" w:themeColor="text1"/>
        </w:rPr>
        <w:t>ezzwłocznego powiadomienia na piśmie Zamawiającego o wszelkich możliwych  zdarzeniach i okolicznościach mogąc</w:t>
      </w:r>
      <w:r w:rsidR="00A47A1B" w:rsidRPr="00562267">
        <w:rPr>
          <w:rFonts w:cstheme="minorHAnsi"/>
          <w:bCs/>
          <w:color w:val="000000" w:themeColor="text1"/>
        </w:rPr>
        <w:t>ych wpłynąć na opóźnienie robót.</w:t>
      </w:r>
    </w:p>
    <w:p w:rsidR="008E6A94" w:rsidRPr="00562267" w:rsidRDefault="00562267" w:rsidP="008E6A94">
      <w:pPr>
        <w:jc w:val="both"/>
        <w:rPr>
          <w:rFonts w:cstheme="minorHAnsi"/>
          <w:bCs/>
          <w:color w:val="000000" w:themeColor="text1"/>
        </w:rPr>
      </w:pPr>
      <w:r w:rsidRPr="00562267">
        <w:rPr>
          <w:rFonts w:cstheme="minorHAnsi"/>
          <w:bCs/>
          <w:color w:val="000000" w:themeColor="text1"/>
        </w:rPr>
        <w:t>31</w:t>
      </w:r>
      <w:r w:rsidR="006E4E5F" w:rsidRPr="00562267">
        <w:rPr>
          <w:rFonts w:cstheme="minorHAnsi"/>
          <w:bCs/>
          <w:color w:val="000000" w:themeColor="text1"/>
        </w:rPr>
        <w:t>. Wykonawca zobowiązuje się do  u</w:t>
      </w:r>
      <w:r w:rsidR="008E6A94" w:rsidRPr="00562267">
        <w:rPr>
          <w:rFonts w:cstheme="minorHAnsi"/>
          <w:bCs/>
          <w:color w:val="000000" w:themeColor="text1"/>
        </w:rPr>
        <w:t>sunięcia wszelkich wad i usterek stwierdzonych przez Nadzór Inwestorski w trakcie trwania robót w uzgodnionym przez Strony terminie, nie dłuższym jednak niż termin technicznie uzasadni</w:t>
      </w:r>
      <w:r w:rsidR="006E4E5F" w:rsidRPr="00562267">
        <w:rPr>
          <w:rFonts w:cstheme="minorHAnsi"/>
          <w:bCs/>
          <w:color w:val="000000" w:themeColor="text1"/>
        </w:rPr>
        <w:t>ony, niezbędny do ich usunięcia.</w:t>
      </w:r>
    </w:p>
    <w:p w:rsidR="008E6A94" w:rsidRPr="00F84EEC" w:rsidRDefault="00F84EEC" w:rsidP="008E6A94">
      <w:pPr>
        <w:jc w:val="both"/>
        <w:rPr>
          <w:rFonts w:cstheme="minorHAnsi"/>
          <w:bCs/>
          <w:color w:val="000000" w:themeColor="text1"/>
        </w:rPr>
      </w:pPr>
      <w:r w:rsidRPr="00F84EEC">
        <w:rPr>
          <w:rFonts w:cstheme="minorHAnsi"/>
          <w:bCs/>
          <w:color w:val="000000" w:themeColor="text1"/>
        </w:rPr>
        <w:lastRenderedPageBreak/>
        <w:t>32</w:t>
      </w:r>
      <w:r w:rsidR="006E4E5F" w:rsidRPr="00F84EEC">
        <w:rPr>
          <w:rFonts w:cstheme="minorHAnsi"/>
          <w:bCs/>
          <w:color w:val="000000" w:themeColor="text1"/>
        </w:rPr>
        <w:t>. Wykonawca zobowiązuje się do  z</w:t>
      </w:r>
      <w:r w:rsidR="008E6A94" w:rsidRPr="00F84EEC">
        <w:rPr>
          <w:rFonts w:cstheme="minorHAnsi"/>
          <w:bCs/>
          <w:color w:val="000000" w:themeColor="text1"/>
        </w:rPr>
        <w:t>abezpieczenia instalacji i urządzeń na terenie budowy i w jej bezpośrednim otoczeniu przed ich zniszczeniem lub uszkodzeniem w trakcie wykonywania robót stanowią</w:t>
      </w:r>
      <w:r w:rsidR="006E4E5F" w:rsidRPr="00F84EEC">
        <w:rPr>
          <w:rFonts w:cstheme="minorHAnsi"/>
          <w:bCs/>
          <w:color w:val="000000" w:themeColor="text1"/>
        </w:rPr>
        <w:t>cych przedmiot niniejszej umowy.</w:t>
      </w:r>
    </w:p>
    <w:p w:rsidR="006E4E5F" w:rsidRPr="00F84EEC" w:rsidRDefault="00F84EEC" w:rsidP="008E6A94">
      <w:pPr>
        <w:jc w:val="both"/>
        <w:rPr>
          <w:rFonts w:cstheme="minorHAnsi"/>
          <w:bCs/>
          <w:color w:val="000000" w:themeColor="text1"/>
        </w:rPr>
      </w:pPr>
      <w:r w:rsidRPr="00F84EEC">
        <w:rPr>
          <w:rFonts w:cstheme="minorHAnsi"/>
          <w:bCs/>
          <w:color w:val="000000" w:themeColor="text1"/>
        </w:rPr>
        <w:t>33</w:t>
      </w:r>
      <w:r w:rsidR="006E4E5F" w:rsidRPr="00F84EEC">
        <w:rPr>
          <w:rFonts w:cstheme="minorHAnsi"/>
          <w:bCs/>
          <w:color w:val="000000" w:themeColor="text1"/>
        </w:rPr>
        <w:t xml:space="preserve">. </w:t>
      </w:r>
      <w:r w:rsidR="0022654F" w:rsidRPr="00F84EEC">
        <w:rPr>
          <w:rFonts w:cstheme="minorHAnsi"/>
          <w:bCs/>
          <w:color w:val="000000" w:themeColor="text1"/>
        </w:rPr>
        <w:t xml:space="preserve">Wykonawca zobowiązuje się do  </w:t>
      </w:r>
      <w:r w:rsidR="00F41C67" w:rsidRPr="00F84EEC">
        <w:rPr>
          <w:rFonts w:cstheme="minorHAnsi"/>
          <w:bCs/>
          <w:color w:val="000000" w:themeColor="text1"/>
        </w:rPr>
        <w:t>likwidacji planu budowy i uporządkowania terenu w terminie nie późniejszym niż dzień zgłoszenia gotowości do odbioru końcowego.</w:t>
      </w:r>
    </w:p>
    <w:p w:rsidR="00F41C67" w:rsidRPr="00F84EEC" w:rsidRDefault="00F84EEC" w:rsidP="00F41C67">
      <w:pPr>
        <w:jc w:val="both"/>
        <w:rPr>
          <w:rFonts w:cstheme="minorHAnsi"/>
          <w:bCs/>
          <w:color w:val="000000" w:themeColor="text1"/>
        </w:rPr>
      </w:pPr>
      <w:r w:rsidRPr="00F84EEC">
        <w:rPr>
          <w:rFonts w:cstheme="minorHAnsi"/>
          <w:bCs/>
          <w:color w:val="000000" w:themeColor="text1"/>
        </w:rPr>
        <w:t>34</w:t>
      </w:r>
      <w:r w:rsidR="00F41C67" w:rsidRPr="00F84EEC">
        <w:rPr>
          <w:rFonts w:cstheme="minorHAnsi"/>
          <w:bCs/>
          <w:color w:val="000000" w:themeColor="text1"/>
        </w:rPr>
        <w:t>. Wykonawca zobowiązuje się naprawić szkody wyrządzone osobom trzecim w trakcie realizacji robót.</w:t>
      </w:r>
    </w:p>
    <w:p w:rsidR="008E6A94" w:rsidRPr="0049533E" w:rsidRDefault="0049533E" w:rsidP="008E6A94">
      <w:pPr>
        <w:jc w:val="both"/>
        <w:rPr>
          <w:rFonts w:cstheme="minorHAnsi"/>
          <w:bCs/>
          <w:color w:val="000000" w:themeColor="text1"/>
        </w:rPr>
      </w:pPr>
      <w:r w:rsidRPr="0049533E">
        <w:rPr>
          <w:rFonts w:cstheme="minorHAnsi"/>
          <w:bCs/>
          <w:color w:val="000000" w:themeColor="text1"/>
        </w:rPr>
        <w:t>35</w:t>
      </w:r>
      <w:r w:rsidR="00F41C67" w:rsidRPr="0049533E">
        <w:rPr>
          <w:rFonts w:cstheme="minorHAnsi"/>
          <w:bCs/>
          <w:color w:val="000000" w:themeColor="text1"/>
        </w:rPr>
        <w:t>. Wykonawca zobowiązuje się do  przedkładania</w:t>
      </w:r>
      <w:r w:rsidR="008E6A94" w:rsidRPr="0049533E">
        <w:rPr>
          <w:rFonts w:cstheme="minorHAnsi"/>
          <w:bCs/>
          <w:color w:val="000000" w:themeColor="text1"/>
        </w:rPr>
        <w:t xml:space="preserve"> umów Podwykonawców jeżeli tacy występują. Za wszelkie straty spowodowane pożarem lub zalaniem wodami opadowymi, wywołanym jako rezultat robót przez Wykonawcę, czy zatrudnionego Podwykonawcę, odpowiedzialność ponosi Wykonawca. Wykonawca robót jest odpowiedzialny również za jakość wykonywanych robót oraz za jakość wbudowanych materiałów oraz za ich zgodność z dokumentacją i poleceniami inspektora nadzoru.</w:t>
      </w:r>
    </w:p>
    <w:p w:rsidR="00BB6AE0" w:rsidRPr="008424F7" w:rsidRDefault="002523BC" w:rsidP="003F2951">
      <w:pPr>
        <w:jc w:val="both"/>
        <w:rPr>
          <w:rFonts w:cstheme="minorHAnsi"/>
          <w:b/>
          <w:color w:val="000000" w:themeColor="text1"/>
        </w:rPr>
      </w:pP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00F36350" w:rsidRPr="008424F7">
        <w:rPr>
          <w:rFonts w:cstheme="minorHAnsi"/>
          <w:b/>
          <w:color w:val="000000" w:themeColor="text1"/>
        </w:rPr>
        <w:t>§ 2</w:t>
      </w:r>
    </w:p>
    <w:p w:rsidR="00490597" w:rsidRPr="008424F7" w:rsidRDefault="00EA09A7" w:rsidP="003F2951">
      <w:pPr>
        <w:jc w:val="both"/>
        <w:rPr>
          <w:rFonts w:cstheme="minorHAnsi"/>
          <w:b/>
          <w:color w:val="000000" w:themeColor="text1"/>
        </w:rPr>
      </w:pPr>
      <w:r w:rsidRPr="008424F7">
        <w:rPr>
          <w:rFonts w:cstheme="minorHAnsi"/>
          <w:b/>
          <w:color w:val="000000" w:themeColor="text1"/>
        </w:rPr>
        <w:tab/>
      </w:r>
      <w:r w:rsidRPr="008424F7">
        <w:rPr>
          <w:rFonts w:cstheme="minorHAnsi"/>
          <w:b/>
          <w:color w:val="000000" w:themeColor="text1"/>
        </w:rPr>
        <w:tab/>
      </w:r>
      <w:r w:rsidRPr="008424F7">
        <w:rPr>
          <w:rFonts w:cstheme="minorHAnsi"/>
          <w:b/>
          <w:color w:val="000000" w:themeColor="text1"/>
        </w:rPr>
        <w:tab/>
      </w:r>
      <w:r w:rsidRPr="008424F7">
        <w:rPr>
          <w:rFonts w:cstheme="minorHAnsi"/>
          <w:b/>
          <w:color w:val="000000" w:themeColor="text1"/>
        </w:rPr>
        <w:tab/>
        <w:t xml:space="preserve">   Obowiązki Zamawiającego </w:t>
      </w:r>
    </w:p>
    <w:p w:rsidR="00F36350" w:rsidRPr="00F36350" w:rsidRDefault="00F36350" w:rsidP="003F2951">
      <w:pPr>
        <w:jc w:val="both"/>
        <w:rPr>
          <w:rFonts w:cstheme="minorHAnsi"/>
          <w:color w:val="000000" w:themeColor="text1"/>
        </w:rPr>
      </w:pPr>
      <w:r w:rsidRPr="00F36350">
        <w:rPr>
          <w:rFonts w:cstheme="minorHAnsi"/>
          <w:color w:val="000000" w:themeColor="text1"/>
        </w:rPr>
        <w:t>1. Zamawiający zobowiązany jest do:</w:t>
      </w:r>
    </w:p>
    <w:p w:rsidR="00F36350" w:rsidRDefault="00F36350" w:rsidP="003F2951">
      <w:pPr>
        <w:jc w:val="both"/>
        <w:rPr>
          <w:rFonts w:cstheme="minorHAnsi"/>
          <w:color w:val="000000" w:themeColor="text1"/>
        </w:rPr>
      </w:pPr>
      <w:r w:rsidRPr="00F36350">
        <w:rPr>
          <w:rFonts w:cstheme="minorHAnsi"/>
          <w:color w:val="000000" w:themeColor="text1"/>
        </w:rPr>
        <w:t>1.1</w:t>
      </w:r>
      <w:r>
        <w:rPr>
          <w:rFonts w:cstheme="minorHAnsi"/>
          <w:color w:val="000000" w:themeColor="text1"/>
        </w:rPr>
        <w:t>. Protokolarnego przekazania placu budowy w terminie do 14 dni</w:t>
      </w:r>
      <w:r w:rsidR="004B7BA4">
        <w:rPr>
          <w:rFonts w:cstheme="minorHAnsi"/>
          <w:color w:val="000000" w:themeColor="text1"/>
        </w:rPr>
        <w:t xml:space="preserve"> kalendarzowych</w:t>
      </w:r>
      <w:r>
        <w:rPr>
          <w:rFonts w:cstheme="minorHAnsi"/>
          <w:color w:val="000000" w:themeColor="text1"/>
        </w:rPr>
        <w:t>, licząc od zawarcia umowy</w:t>
      </w:r>
      <w:r w:rsidR="004B7BA4">
        <w:rPr>
          <w:rFonts w:cstheme="minorHAnsi"/>
          <w:color w:val="000000" w:themeColor="text1"/>
        </w:rPr>
        <w:t>,</w:t>
      </w:r>
    </w:p>
    <w:p w:rsidR="004B7BA4" w:rsidRDefault="004B7BA4" w:rsidP="003F2951">
      <w:pPr>
        <w:jc w:val="both"/>
        <w:rPr>
          <w:rFonts w:cstheme="minorHAnsi"/>
          <w:color w:val="000000" w:themeColor="text1"/>
        </w:rPr>
      </w:pPr>
      <w:r>
        <w:rPr>
          <w:rFonts w:cstheme="minorHAnsi"/>
          <w:color w:val="000000" w:themeColor="text1"/>
        </w:rPr>
        <w:t>1.2. Zapewnienia nadzoru inwestorskiego nad realizacja umowy,</w:t>
      </w:r>
    </w:p>
    <w:p w:rsidR="004B7BA4" w:rsidRDefault="004B7BA4" w:rsidP="003F2951">
      <w:pPr>
        <w:jc w:val="both"/>
        <w:rPr>
          <w:rFonts w:cstheme="minorHAnsi"/>
          <w:color w:val="000000" w:themeColor="text1"/>
        </w:rPr>
      </w:pPr>
      <w:r>
        <w:rPr>
          <w:rFonts w:cstheme="minorHAnsi"/>
          <w:color w:val="000000" w:themeColor="text1"/>
        </w:rPr>
        <w:t xml:space="preserve">1.3. Odbioru końcowego prac; </w:t>
      </w:r>
    </w:p>
    <w:p w:rsidR="004B7BA4" w:rsidRPr="00F36350" w:rsidRDefault="004B7BA4" w:rsidP="003F2951">
      <w:pPr>
        <w:jc w:val="both"/>
        <w:rPr>
          <w:rFonts w:cstheme="minorHAnsi"/>
          <w:color w:val="000000" w:themeColor="text1"/>
        </w:rPr>
      </w:pPr>
      <w:r>
        <w:rPr>
          <w:rFonts w:cstheme="minorHAnsi"/>
          <w:color w:val="000000" w:themeColor="text1"/>
        </w:rPr>
        <w:t xml:space="preserve">1.4. Zapłaty wynagrodzenia na podstawie faktury końcowej. </w:t>
      </w:r>
    </w:p>
    <w:p w:rsidR="0038589C" w:rsidRPr="004B7BA4" w:rsidRDefault="0008245F" w:rsidP="00A36309">
      <w:pPr>
        <w:jc w:val="both"/>
        <w:rPr>
          <w:rFonts w:cstheme="minorHAnsi"/>
          <w:color w:val="000000" w:themeColor="text1"/>
        </w:rPr>
      </w:pPr>
      <w:r w:rsidRPr="004B7BA4">
        <w:rPr>
          <w:rFonts w:cstheme="minorHAnsi"/>
          <w:color w:val="000000" w:themeColor="text1"/>
        </w:rPr>
        <w:t>2</w:t>
      </w:r>
      <w:r w:rsidR="0038589C" w:rsidRPr="004B7BA4">
        <w:rPr>
          <w:rFonts w:cstheme="minorHAnsi"/>
          <w:color w:val="000000" w:themeColor="text1"/>
        </w:rPr>
        <w:t xml:space="preserve">. </w:t>
      </w:r>
      <w:r w:rsidR="00944E9C" w:rsidRPr="004B7BA4">
        <w:rPr>
          <w:rFonts w:cstheme="minorHAnsi"/>
          <w:color w:val="000000" w:themeColor="text1"/>
        </w:rPr>
        <w:t xml:space="preserve">W określonych w ustawie Prawo zamówień publicznych przypadkach Zamawiający sporządza raport z realizacji zamówienia w którym dokonuje oceny zamówienia. </w:t>
      </w:r>
    </w:p>
    <w:p w:rsidR="00AB46D7" w:rsidRPr="004B7BA4" w:rsidRDefault="0008245F" w:rsidP="00153373">
      <w:pPr>
        <w:jc w:val="both"/>
        <w:rPr>
          <w:rFonts w:cstheme="minorHAnsi"/>
          <w:color w:val="000000" w:themeColor="text1"/>
        </w:rPr>
      </w:pPr>
      <w:r w:rsidRPr="004B7BA4">
        <w:rPr>
          <w:rFonts w:cstheme="minorHAnsi"/>
          <w:color w:val="000000" w:themeColor="text1"/>
        </w:rPr>
        <w:t xml:space="preserve">3. </w:t>
      </w:r>
      <w:r w:rsidR="00944E9C" w:rsidRPr="004B7BA4">
        <w:rPr>
          <w:rFonts w:cstheme="minorHAnsi"/>
          <w:color w:val="000000" w:themeColor="text1"/>
        </w:rPr>
        <w:t xml:space="preserve"> Zamawiający, w terminie 30 od dnia wykonania umowy, zamieszcza w Biuletynie Zamówień Publicznych ogłoszenie o wykonaniu umowy.</w:t>
      </w:r>
      <w:r w:rsidR="00E657FC" w:rsidRPr="004B7BA4">
        <w:rPr>
          <w:rFonts w:ascii="Arial" w:hAnsi="Arial" w:cs="Arial"/>
          <w:b/>
          <w:color w:val="000000" w:themeColor="text1"/>
        </w:rPr>
        <w:t xml:space="preserve"> </w:t>
      </w:r>
    </w:p>
    <w:p w:rsidR="002548E2" w:rsidRPr="00933BD7" w:rsidRDefault="008424F7" w:rsidP="002548E2">
      <w:pPr>
        <w:jc w:val="center"/>
        <w:rPr>
          <w:rFonts w:cstheme="minorHAnsi"/>
          <w:b/>
          <w:color w:val="000000" w:themeColor="text1"/>
        </w:rPr>
      </w:pPr>
      <w:r w:rsidRPr="00933BD7">
        <w:rPr>
          <w:rFonts w:cstheme="minorHAnsi"/>
          <w:b/>
          <w:color w:val="000000" w:themeColor="text1"/>
        </w:rPr>
        <w:t>§ 3</w:t>
      </w:r>
    </w:p>
    <w:p w:rsidR="008C06B6" w:rsidRPr="00933BD7" w:rsidRDefault="00D76824" w:rsidP="00D76824">
      <w:pPr>
        <w:jc w:val="center"/>
        <w:rPr>
          <w:rFonts w:cstheme="minorHAnsi"/>
          <w:b/>
          <w:color w:val="000000" w:themeColor="text1"/>
        </w:rPr>
      </w:pPr>
      <w:r w:rsidRPr="00933BD7">
        <w:rPr>
          <w:rFonts w:cstheme="minorHAnsi"/>
          <w:b/>
          <w:color w:val="000000" w:themeColor="text1"/>
        </w:rPr>
        <w:t>Podwykonawstwo</w:t>
      </w:r>
    </w:p>
    <w:p w:rsidR="008C06B6" w:rsidRPr="007367DC" w:rsidRDefault="008C06B6" w:rsidP="008C06B6">
      <w:pPr>
        <w:jc w:val="both"/>
        <w:rPr>
          <w:rFonts w:cstheme="minorHAnsi"/>
          <w:color w:val="000000" w:themeColor="text1"/>
        </w:rPr>
      </w:pPr>
      <w:r w:rsidRPr="007367DC">
        <w:rPr>
          <w:rFonts w:cstheme="minorHAnsi"/>
          <w:color w:val="000000" w:themeColor="text1"/>
        </w:rPr>
        <w:t xml:space="preserve">1. </w:t>
      </w:r>
      <w:r w:rsidR="00D76824" w:rsidRPr="007367DC">
        <w:rPr>
          <w:rFonts w:cstheme="minorHAnsi"/>
          <w:color w:val="000000" w:themeColor="text1"/>
        </w:rPr>
        <w:t xml:space="preserve"> </w:t>
      </w:r>
      <w:r w:rsidRPr="007367DC">
        <w:rPr>
          <w:rFonts w:cstheme="minorHAnsi"/>
          <w:color w:val="000000" w:themeColor="text1"/>
        </w:rPr>
        <w:t>Wykonawca może wykonać przedmiot umowy przy udziale Podwykonawców, zawierając z nimi stosowne umowy w formie pisemnej pod rygorem nieważności.</w:t>
      </w:r>
    </w:p>
    <w:p w:rsidR="008C06B6" w:rsidRPr="007367DC" w:rsidRDefault="008C06B6" w:rsidP="008C06B6">
      <w:pPr>
        <w:jc w:val="both"/>
        <w:rPr>
          <w:rFonts w:cstheme="minorHAnsi"/>
          <w:color w:val="000000" w:themeColor="text1"/>
        </w:rPr>
      </w:pPr>
      <w:r w:rsidRPr="007367DC">
        <w:rPr>
          <w:rFonts w:cstheme="minorHAnsi"/>
          <w:color w:val="000000" w:themeColor="text1"/>
        </w:rPr>
        <w:t>2. Wykonawca, Podwykonawca lub dalszy Podwykonawca jest zobowiązany przedłożyć Zamawiającemu projekt umowy i projekt każdej zmiany umowy o podwykonawstwo, której przedmiotem są roboty budowlane, przy czym Podwykonawca lub dalszy Podwykonawca jest obowiązany dołączyć zgodę Wykonawcy na zawarcie umowy o podwykonawstwo o treści zgodnej z projektem umowy. Niezgłoszenie przez Zamawiającego w terminie 14 dni od dnia otrzymania projektu umowy o podwykonawstwo lub jego zmian zastrzeżeń w formie pisemnej, uważa się za akceptację projektu umowy lub zmiany.</w:t>
      </w:r>
    </w:p>
    <w:p w:rsidR="008C06B6" w:rsidRPr="007367DC" w:rsidRDefault="008C06B6" w:rsidP="008C06B6">
      <w:pPr>
        <w:jc w:val="both"/>
        <w:rPr>
          <w:rFonts w:cstheme="minorHAnsi"/>
          <w:color w:val="000000" w:themeColor="text1"/>
        </w:rPr>
      </w:pPr>
      <w:r w:rsidRPr="007367DC">
        <w:rPr>
          <w:rFonts w:cstheme="minorHAnsi"/>
          <w:color w:val="000000" w:themeColor="text1"/>
        </w:rPr>
        <w:t xml:space="preserve">3. Wykonawca, Podwykonawca lub dalszy Podwykonawca jest zobowiązany przedstawić Zamawiającemu poświadczoną za zgodność z oryginałem kopię zawartej umowy o podwykonawstwo, której przedmiotem są roboty budowlane, w terminie 7 dni od dnia jej zawarcia, jak również poświadczone za zgodność z oryginałem zmiany do tej umowy (aneksy) w terminie 7 dni od dnia ich </w:t>
      </w:r>
      <w:r w:rsidRPr="007367DC">
        <w:rPr>
          <w:rFonts w:cstheme="minorHAnsi"/>
          <w:color w:val="000000" w:themeColor="text1"/>
        </w:rPr>
        <w:lastRenderedPageBreak/>
        <w:t xml:space="preserve">zawarcia. Jeśli Zamawiający w terminie 14 dni od dnia otrzymania umowy o podwykonawstwo lub zmian do umowy o podwykonawstwo (aneksu) nie zgłosi sprzeciwu w formie pisemnej, uważa się, że zaakceptował umowę lub aneks. </w:t>
      </w:r>
    </w:p>
    <w:p w:rsidR="008C06B6" w:rsidRPr="007367DC" w:rsidRDefault="008C06B6" w:rsidP="002607FE">
      <w:pPr>
        <w:jc w:val="both"/>
        <w:rPr>
          <w:rFonts w:cstheme="minorHAnsi"/>
          <w:color w:val="000000" w:themeColor="text1"/>
        </w:rPr>
      </w:pPr>
      <w:r w:rsidRPr="007367DC">
        <w:rPr>
          <w:rFonts w:cstheme="minorHAnsi"/>
          <w:color w:val="000000" w:themeColor="text1"/>
        </w:rPr>
        <w:t>4. Umowa na roboty budowlane z Podwykonawcą lub z dalszymi Podwykonawcami musi zawierać w szczególności:</w:t>
      </w:r>
    </w:p>
    <w:p w:rsidR="008C06B6" w:rsidRPr="007367DC" w:rsidRDefault="002F062A" w:rsidP="002F062A">
      <w:pPr>
        <w:jc w:val="both"/>
        <w:rPr>
          <w:rFonts w:cstheme="minorHAnsi"/>
          <w:color w:val="000000" w:themeColor="text1"/>
        </w:rPr>
      </w:pPr>
      <w:r w:rsidRPr="007367DC">
        <w:rPr>
          <w:rFonts w:cstheme="minorHAnsi"/>
          <w:color w:val="000000" w:themeColor="text1"/>
        </w:rPr>
        <w:t xml:space="preserve">1) </w:t>
      </w:r>
      <w:r w:rsidR="008C06B6" w:rsidRPr="007367DC">
        <w:rPr>
          <w:rFonts w:cstheme="minorHAnsi"/>
          <w:color w:val="000000" w:themeColor="text1"/>
        </w:rPr>
        <w:t>zakres robót powierzony Podwykonawcy;</w:t>
      </w:r>
    </w:p>
    <w:p w:rsidR="008C06B6" w:rsidRPr="007367DC" w:rsidRDefault="002F062A" w:rsidP="002F062A">
      <w:pPr>
        <w:jc w:val="both"/>
        <w:rPr>
          <w:rFonts w:cstheme="minorHAnsi"/>
          <w:color w:val="000000" w:themeColor="text1"/>
        </w:rPr>
      </w:pPr>
      <w:r w:rsidRPr="007367DC">
        <w:rPr>
          <w:rFonts w:cstheme="minorHAnsi"/>
          <w:color w:val="000000" w:themeColor="text1"/>
        </w:rPr>
        <w:t xml:space="preserve">2) </w:t>
      </w:r>
      <w:r w:rsidR="008C06B6" w:rsidRPr="007367DC">
        <w:rPr>
          <w:rFonts w:cstheme="minorHAnsi"/>
          <w:color w:val="000000" w:themeColor="text1"/>
        </w:rPr>
        <w:t>kwotę wynagrodzenia;</w:t>
      </w:r>
    </w:p>
    <w:p w:rsidR="008C06B6" w:rsidRPr="000D640F" w:rsidRDefault="002F062A" w:rsidP="002F062A">
      <w:pPr>
        <w:jc w:val="both"/>
        <w:rPr>
          <w:rFonts w:cstheme="minorHAnsi"/>
          <w:color w:val="000000" w:themeColor="text1"/>
        </w:rPr>
      </w:pPr>
      <w:r w:rsidRPr="000D640F">
        <w:rPr>
          <w:rFonts w:cstheme="minorHAnsi"/>
          <w:color w:val="000000" w:themeColor="text1"/>
        </w:rPr>
        <w:t xml:space="preserve">3) </w:t>
      </w:r>
      <w:r w:rsidR="008C06B6" w:rsidRPr="000D640F">
        <w:rPr>
          <w:rFonts w:cstheme="minorHAnsi"/>
          <w:color w:val="000000" w:themeColor="text1"/>
        </w:rPr>
        <w:t>termin wykonania robót objętych umową;</w:t>
      </w:r>
    </w:p>
    <w:p w:rsidR="008C06B6" w:rsidRPr="000D640F" w:rsidRDefault="002F062A" w:rsidP="002F062A">
      <w:pPr>
        <w:jc w:val="both"/>
        <w:rPr>
          <w:rFonts w:cstheme="minorHAnsi"/>
          <w:color w:val="000000" w:themeColor="text1"/>
        </w:rPr>
      </w:pPr>
      <w:r w:rsidRPr="000D640F">
        <w:rPr>
          <w:rFonts w:cstheme="minorHAnsi"/>
          <w:color w:val="000000" w:themeColor="text1"/>
        </w:rPr>
        <w:t xml:space="preserve">4) </w:t>
      </w:r>
      <w:r w:rsidR="008C06B6" w:rsidRPr="000D640F">
        <w:rPr>
          <w:rFonts w:cstheme="minorHAnsi"/>
          <w:color w:val="000000" w:themeColor="text1"/>
        </w:rPr>
        <w:t>terminy odbioru robót - muszą być krótsze lub muszą przypadać na ten sam dzień, co terminy odbiorów wskazane w umowie z Wykonawcą;</w:t>
      </w:r>
    </w:p>
    <w:p w:rsidR="008C06B6" w:rsidRPr="000D640F" w:rsidRDefault="002F062A" w:rsidP="002F062A">
      <w:pPr>
        <w:jc w:val="both"/>
        <w:rPr>
          <w:rFonts w:cstheme="minorHAnsi"/>
          <w:color w:val="000000" w:themeColor="text1"/>
        </w:rPr>
      </w:pPr>
      <w:r w:rsidRPr="000D640F">
        <w:rPr>
          <w:rFonts w:cstheme="minorHAnsi"/>
          <w:color w:val="000000" w:themeColor="text1"/>
        </w:rPr>
        <w:t xml:space="preserve">5) </w:t>
      </w:r>
      <w:r w:rsidR="008C06B6" w:rsidRPr="000D640F">
        <w:rPr>
          <w:rFonts w:cstheme="minorHAnsi"/>
          <w:color w:val="000000" w:themeColor="text1"/>
        </w:rPr>
        <w:t xml:space="preserve">termin zapłaty wynagrodzenia dla Podwykonawcy lub dalszego Podwykonawcy, przewidziany w umowie o podwykonawstwo, </w:t>
      </w:r>
      <w:r w:rsidR="00B3552C">
        <w:rPr>
          <w:rFonts w:cstheme="minorHAnsi"/>
          <w:color w:val="000000" w:themeColor="text1"/>
        </w:rPr>
        <w:t>nie może być dłuższy niż 30</w:t>
      </w:r>
      <w:r w:rsidR="008C06B6" w:rsidRPr="00D73BF2">
        <w:rPr>
          <w:rFonts w:cstheme="minorHAnsi"/>
          <w:color w:val="000000" w:themeColor="text1"/>
        </w:rPr>
        <w:t xml:space="preserve"> dni od dnia </w:t>
      </w:r>
      <w:r w:rsidR="008C06B6" w:rsidRPr="000D640F">
        <w:rPr>
          <w:rFonts w:cstheme="minorHAnsi"/>
          <w:color w:val="000000" w:themeColor="text1"/>
        </w:rPr>
        <w:t>doręczenia faktury lub rachunku, potwierdzających wykonanie zleconej Podwykonawcy lub dalszemu Podwykonawcy roboty budowlanej, dostawy lub usługi.</w:t>
      </w:r>
    </w:p>
    <w:p w:rsidR="008C06B6" w:rsidRPr="00352CD9" w:rsidRDefault="002607FE" w:rsidP="002607FE">
      <w:pPr>
        <w:jc w:val="both"/>
        <w:rPr>
          <w:rFonts w:cstheme="minorHAnsi"/>
          <w:color w:val="000000" w:themeColor="text1"/>
        </w:rPr>
      </w:pPr>
      <w:r w:rsidRPr="00352CD9">
        <w:rPr>
          <w:rFonts w:cstheme="minorHAnsi"/>
          <w:color w:val="000000" w:themeColor="text1"/>
        </w:rPr>
        <w:t xml:space="preserve">5. </w:t>
      </w:r>
      <w:r w:rsidR="008C06B6" w:rsidRPr="00352CD9">
        <w:rPr>
          <w:rFonts w:cstheme="minorHAnsi"/>
          <w:color w:val="000000" w:themeColor="text1"/>
        </w:rPr>
        <w:t>Umowa na roboty budowlane z Podwykonawcą lub z dalszymi Podwykonawcami nie może zawierać postanowień:</w:t>
      </w:r>
    </w:p>
    <w:p w:rsidR="008C06B6" w:rsidRPr="00147AC1" w:rsidRDefault="00C951EC" w:rsidP="00C951EC">
      <w:pPr>
        <w:jc w:val="both"/>
        <w:rPr>
          <w:rFonts w:cstheme="minorHAnsi"/>
          <w:color w:val="000000" w:themeColor="text1"/>
        </w:rPr>
      </w:pPr>
      <w:r w:rsidRPr="00147AC1">
        <w:rPr>
          <w:rFonts w:cstheme="minorHAnsi"/>
          <w:color w:val="000000" w:themeColor="text1"/>
        </w:rPr>
        <w:t xml:space="preserve">1) </w:t>
      </w:r>
      <w:r w:rsidR="008C06B6" w:rsidRPr="00147AC1">
        <w:rPr>
          <w:rFonts w:cstheme="minorHAnsi"/>
          <w:color w:val="000000" w:themeColor="text1"/>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8C06B6" w:rsidRPr="00147AC1" w:rsidRDefault="00C951EC" w:rsidP="00C951EC">
      <w:pPr>
        <w:jc w:val="both"/>
        <w:rPr>
          <w:rFonts w:cstheme="minorHAnsi"/>
          <w:color w:val="000000" w:themeColor="text1"/>
        </w:rPr>
      </w:pPr>
      <w:r w:rsidRPr="00147AC1">
        <w:rPr>
          <w:rFonts w:cstheme="minorHAnsi"/>
          <w:color w:val="000000" w:themeColor="text1"/>
        </w:rPr>
        <w:t xml:space="preserve">2) </w:t>
      </w:r>
      <w:r w:rsidR="008C06B6" w:rsidRPr="00147AC1">
        <w:rPr>
          <w:rFonts w:cstheme="minorHAnsi"/>
          <w:color w:val="000000" w:themeColor="text1"/>
        </w:rPr>
        <w:t>uzależniających uzyskanie przez Podwykonawcę lub dalszego Podwykonawcę zapłaty od Wykonawcy lub Podwykonawcy za wykonanie przedmiotu umowy o podwykonawstwo od odbioru robót przez Zamawiającego;</w:t>
      </w:r>
    </w:p>
    <w:p w:rsidR="008C06B6" w:rsidRPr="00147AC1" w:rsidRDefault="00C951EC" w:rsidP="00C951EC">
      <w:pPr>
        <w:jc w:val="both"/>
        <w:rPr>
          <w:rFonts w:cstheme="minorHAnsi"/>
          <w:color w:val="000000" w:themeColor="text1"/>
        </w:rPr>
      </w:pPr>
      <w:r w:rsidRPr="00147AC1">
        <w:rPr>
          <w:rFonts w:cstheme="minorHAnsi"/>
          <w:color w:val="000000" w:themeColor="text1"/>
        </w:rPr>
        <w:t xml:space="preserve">3) </w:t>
      </w:r>
      <w:r w:rsidR="008C06B6" w:rsidRPr="00147AC1">
        <w:rPr>
          <w:rFonts w:cstheme="minorHAnsi"/>
          <w:color w:val="000000" w:themeColor="text1"/>
        </w:rPr>
        <w:t>kształtujących prawa i obowiązki Podwykonawcy, oraz dalszego Podwykonawcy w zakresie kar umownych oraz postanowień dotyczących warunków wypłaty wynagrodzenia, w sposób dla niego mniej korzystny niż prawa i obowiązki odpowiednio Wykonawcy, ukształtowane postanowieniami niniejszej umowy oraz Podwykonawcy ukształtowane postanowieniami umowy, zawartej pomiędzy Podwykonawcą, a Wykonawcą.</w:t>
      </w:r>
    </w:p>
    <w:p w:rsidR="008C06B6" w:rsidRPr="00AF35AF" w:rsidRDefault="00C930E3" w:rsidP="00C930E3">
      <w:pPr>
        <w:jc w:val="both"/>
        <w:rPr>
          <w:rFonts w:cstheme="minorHAnsi"/>
          <w:color w:val="000000" w:themeColor="text1"/>
        </w:rPr>
      </w:pPr>
      <w:r w:rsidRPr="00AF35AF">
        <w:rPr>
          <w:rFonts w:cstheme="minorHAnsi"/>
          <w:color w:val="000000" w:themeColor="text1"/>
        </w:rPr>
        <w:t xml:space="preserve">6. </w:t>
      </w:r>
      <w:r w:rsidR="008C06B6" w:rsidRPr="00AF35AF">
        <w:rPr>
          <w:rFonts w:cstheme="minorHAnsi"/>
          <w:color w:val="000000" w:themeColor="text1"/>
        </w:rPr>
        <w:t>Zamawiający, w terminie określonym w ust. 2 i 3 niniejszego paragrafu zgłosi w formie pisemnej, pod rygorem nieważności, zastrzeżenia do projektu umowy / projektu jej zmiany, a także do zawartej umowy i jej zmiany, w przypadku gdy ich zapisy są niezgodne z postanowieniami ust. 4 i 5 niniejszego paragrafu.</w:t>
      </w:r>
    </w:p>
    <w:p w:rsidR="008C06B6" w:rsidRPr="00583D17" w:rsidRDefault="00C930E3" w:rsidP="00C930E3">
      <w:pPr>
        <w:jc w:val="both"/>
        <w:rPr>
          <w:rFonts w:cstheme="minorHAnsi"/>
          <w:color w:val="000000" w:themeColor="text1"/>
        </w:rPr>
      </w:pPr>
      <w:r w:rsidRPr="00583D17">
        <w:rPr>
          <w:rFonts w:cstheme="minorHAnsi"/>
          <w:color w:val="000000" w:themeColor="text1"/>
        </w:rPr>
        <w:t xml:space="preserve">7. </w:t>
      </w:r>
      <w:r w:rsidR="008C06B6" w:rsidRPr="00583D17">
        <w:rPr>
          <w:rFonts w:cstheme="minorHAnsi"/>
          <w:color w:val="000000" w:themeColor="text1"/>
        </w:rPr>
        <w:t>Wykonawca, Podwykonawca lub dalszy Podwykonawca robót budowlanych zobowiązany jest przedstawić Zamawiającemu, kopie zawartych umów, których przedmiotem są dostawy lub usługi oraz ich zmiany, poświadczone za zgodność z oryginałem, w terminie 7 dni od dnia ich zawarcia, z wyłączeniem umów o podwykonawstwo o wartości mniejszej niż 0,5% wartości umowy w sprawie zamówienia oraz z wyłączeniem umów o wynajem sprzętu, używanego w czasie robót budowlanych. Wyłączenie, o którym mowa w zdaniu pierwszym, nie dotyczy umów o podwykonawstwo o wartości większej niż 50 000,00 zł. Podwykonawca lub dalszy Podwykonawca, przedkłada poświadczoną za zgodność z oryginałem kopię umowy, o której mowa w niniejszym ustępie również Wykonawcy.</w:t>
      </w:r>
    </w:p>
    <w:p w:rsidR="008C06B6" w:rsidRPr="000212E0" w:rsidRDefault="00C930E3" w:rsidP="00C930E3">
      <w:pPr>
        <w:jc w:val="both"/>
        <w:rPr>
          <w:rFonts w:cstheme="minorHAnsi"/>
          <w:color w:val="000000" w:themeColor="text1"/>
        </w:rPr>
      </w:pPr>
      <w:r w:rsidRPr="000212E0">
        <w:rPr>
          <w:rFonts w:cstheme="minorHAnsi"/>
          <w:color w:val="000000" w:themeColor="text1"/>
        </w:rPr>
        <w:lastRenderedPageBreak/>
        <w:t xml:space="preserve">8. </w:t>
      </w:r>
      <w:r w:rsidR="008C06B6" w:rsidRPr="000212E0">
        <w:rPr>
          <w:rFonts w:cstheme="minorHAnsi"/>
          <w:color w:val="000000" w:themeColor="text1"/>
        </w:rPr>
        <w:t>W przypadku o którym mowa w ust. 7, jeżeli termin zapłaty wynagrodzenia jest dłuższy niż określony w ust. 4 tiret 5 niniejszego paragrafu, Zamawiający informuje o tym Wykonawcę i wzywa go do doprowadzenia do zmiany tej umowy pod rygorem wystąpienia o zapłatę kary umownej.</w:t>
      </w:r>
    </w:p>
    <w:p w:rsidR="00C930E3" w:rsidRPr="000212E0" w:rsidRDefault="00C930E3" w:rsidP="00C930E3">
      <w:pPr>
        <w:jc w:val="both"/>
        <w:rPr>
          <w:rFonts w:cstheme="minorHAnsi"/>
          <w:color w:val="000000" w:themeColor="text1"/>
        </w:rPr>
      </w:pPr>
      <w:r w:rsidRPr="000212E0">
        <w:rPr>
          <w:rFonts w:cstheme="minorHAnsi"/>
          <w:color w:val="000000" w:themeColor="text1"/>
        </w:rPr>
        <w:t>9. Postanowienia ust. 2-8 stosuje się odpowiednio do zmian umów o podwykonawstwo.</w:t>
      </w:r>
    </w:p>
    <w:p w:rsidR="008C06B6" w:rsidRPr="00FB567B" w:rsidRDefault="00C930E3" w:rsidP="00C930E3">
      <w:pPr>
        <w:jc w:val="both"/>
        <w:rPr>
          <w:rFonts w:cstheme="minorHAnsi"/>
          <w:color w:val="000000" w:themeColor="text1"/>
        </w:rPr>
      </w:pPr>
      <w:r w:rsidRPr="00FB567B">
        <w:rPr>
          <w:rFonts w:cstheme="minorHAnsi"/>
          <w:color w:val="000000" w:themeColor="text1"/>
        </w:rPr>
        <w:t xml:space="preserve">10.  </w:t>
      </w:r>
      <w:r w:rsidR="008C06B6" w:rsidRPr="00FB567B">
        <w:rPr>
          <w:rFonts w:cstheme="minorHAnsi"/>
          <w:color w:val="000000" w:themeColor="text1"/>
        </w:rPr>
        <w:t>Przed przystąpieniem do wykonania zamówienia Wykonawca poda Zamawiającemu nazwy, dane kontaktowe oraz przedstawicieli Podwykonawców, zaangażowanych w roboty budowlane, jeżeli są już znani. Wykonawca zawiadomi Zamawiającego o wszelkich zmianach w odniesieniu do informacji, o których mowa w zdaniu pierwszym, w trakcie realizacji zamówienia, a także przekaże wymagane informacje na temat nowych podwykonawców, którym w późniejszym okresie powierzy realizację robót budowlanych.</w:t>
      </w:r>
    </w:p>
    <w:p w:rsidR="00C0216E" w:rsidRPr="00FB567B" w:rsidRDefault="00C0216E" w:rsidP="00C0216E">
      <w:pPr>
        <w:jc w:val="both"/>
        <w:rPr>
          <w:rFonts w:cstheme="minorHAnsi"/>
          <w:color w:val="000000" w:themeColor="text1"/>
        </w:rPr>
      </w:pPr>
      <w:r w:rsidRPr="00FB567B">
        <w:rPr>
          <w:rFonts w:cstheme="minorHAnsi"/>
          <w:color w:val="000000" w:themeColor="text1"/>
        </w:rPr>
        <w:t xml:space="preserve">11. Niezależnie od postanowień niniejszego paragrafu, zamiar wprowadzenia Podwykonawcy na teren budowy, w celu wykonania zakresu robót określonego w ofercie, Wykonawca powinien zgłosić Zamawiającemu z wyprzedzeniem. </w:t>
      </w:r>
    </w:p>
    <w:p w:rsidR="008C06B6" w:rsidRPr="00FB567B" w:rsidRDefault="00C0216E" w:rsidP="00C0216E">
      <w:pPr>
        <w:jc w:val="both"/>
        <w:rPr>
          <w:rFonts w:cstheme="minorHAnsi"/>
          <w:color w:val="000000" w:themeColor="text1"/>
        </w:rPr>
      </w:pPr>
      <w:r w:rsidRPr="00FB567B">
        <w:rPr>
          <w:rFonts w:cstheme="minorHAnsi"/>
          <w:color w:val="000000" w:themeColor="text1"/>
        </w:rPr>
        <w:t xml:space="preserve">12. </w:t>
      </w:r>
      <w:r w:rsidR="008C06B6" w:rsidRPr="00FB567B">
        <w:rPr>
          <w:rFonts w:cstheme="minorHAnsi"/>
          <w:color w:val="000000" w:themeColor="text1"/>
        </w:rPr>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zaniedbaniami, uchybieniami lub zaniedbaniami samego Wykonawcy.</w:t>
      </w:r>
    </w:p>
    <w:p w:rsidR="00CF4840" w:rsidRPr="00FB567B" w:rsidRDefault="00A4218E" w:rsidP="00A4218E">
      <w:pPr>
        <w:jc w:val="both"/>
        <w:rPr>
          <w:rFonts w:cstheme="minorHAnsi"/>
          <w:color w:val="000000" w:themeColor="text1"/>
        </w:rPr>
      </w:pPr>
      <w:r w:rsidRPr="00FB567B">
        <w:rPr>
          <w:rFonts w:cstheme="minorHAnsi"/>
          <w:color w:val="000000" w:themeColor="text1"/>
        </w:rPr>
        <w:t xml:space="preserve">13. </w:t>
      </w:r>
      <w:r w:rsidR="00CF4840" w:rsidRPr="00FB567B">
        <w:rPr>
          <w:rFonts w:cstheme="minorHAnsi"/>
          <w:color w:val="000000" w:themeColor="text1"/>
        </w:rPr>
        <w:t>Wykonawca oświadcza, że będzie wykonywał roboty budowlane z udziałem/bez udziału podwykonawców.</w:t>
      </w:r>
    </w:p>
    <w:p w:rsidR="00CF4840" w:rsidRPr="00FB567B" w:rsidRDefault="00CF4840" w:rsidP="006D2958">
      <w:pPr>
        <w:tabs>
          <w:tab w:val="num" w:pos="623"/>
        </w:tabs>
        <w:rPr>
          <w:rFonts w:cstheme="minorHAnsi"/>
          <w:color w:val="000000" w:themeColor="text1"/>
        </w:rPr>
      </w:pPr>
      <w:r w:rsidRPr="00FB567B">
        <w:rPr>
          <w:rFonts w:cstheme="minorHAnsi"/>
          <w:color w:val="000000" w:themeColor="text1"/>
        </w:rPr>
        <w:t>2. Jeżeli roboty będą wykonywane z udziałem podwykonawców, to w następującym zakresie:</w:t>
      </w:r>
    </w:p>
    <w:p w:rsidR="008E654B" w:rsidRPr="00FB567B" w:rsidRDefault="007465D3" w:rsidP="006D2958">
      <w:pPr>
        <w:tabs>
          <w:tab w:val="num" w:pos="567"/>
        </w:tabs>
        <w:rPr>
          <w:rFonts w:cstheme="minorHAnsi"/>
          <w:color w:val="000000" w:themeColor="text1"/>
        </w:rPr>
      </w:pPr>
      <w:r w:rsidRPr="00FB567B">
        <w:rPr>
          <w:rFonts w:cstheme="minorHAnsi"/>
          <w:color w:val="000000" w:themeColor="text1"/>
        </w:rPr>
        <w:t xml:space="preserve">a) </w:t>
      </w:r>
      <w:r w:rsidR="00CF4840" w:rsidRPr="00FB567B">
        <w:rPr>
          <w:rFonts w:cstheme="minorHAnsi"/>
          <w:color w:val="000000" w:themeColor="text1"/>
        </w:rPr>
        <w:t>………………………</w:t>
      </w:r>
      <w:r w:rsidR="00CF2D2F" w:rsidRPr="00FB567B">
        <w:rPr>
          <w:rFonts w:cstheme="minorHAnsi"/>
          <w:color w:val="000000" w:themeColor="text1"/>
        </w:rPr>
        <w:t>………………………………………………………</w:t>
      </w:r>
      <w:r w:rsidR="006D2958" w:rsidRPr="00FB567B">
        <w:rPr>
          <w:rFonts w:cstheme="minorHAnsi"/>
          <w:color w:val="000000" w:themeColor="text1"/>
        </w:rPr>
        <w:t>…………………</w:t>
      </w:r>
      <w:r w:rsidR="00CF2D2F" w:rsidRPr="00FB567B">
        <w:rPr>
          <w:rFonts w:cstheme="minorHAnsi"/>
          <w:color w:val="000000" w:themeColor="text1"/>
        </w:rPr>
        <w:t>….</w:t>
      </w:r>
      <w:r w:rsidR="00CF4840" w:rsidRPr="00FB567B">
        <w:rPr>
          <w:rFonts w:cstheme="minorHAnsi"/>
          <w:color w:val="000000" w:themeColor="text1"/>
        </w:rPr>
        <w:t>….</w:t>
      </w:r>
    </w:p>
    <w:p w:rsidR="002C11DE" w:rsidRPr="00350167" w:rsidRDefault="00350167" w:rsidP="00EE380F">
      <w:pPr>
        <w:jc w:val="center"/>
        <w:rPr>
          <w:rFonts w:cstheme="minorHAnsi"/>
          <w:b/>
          <w:color w:val="000000" w:themeColor="text1"/>
        </w:rPr>
      </w:pPr>
      <w:r w:rsidRPr="00350167">
        <w:rPr>
          <w:rFonts w:cstheme="minorHAnsi"/>
          <w:b/>
          <w:color w:val="000000" w:themeColor="text1"/>
        </w:rPr>
        <w:t>§ 4</w:t>
      </w:r>
    </w:p>
    <w:p w:rsidR="002C11DE" w:rsidRPr="00350167" w:rsidRDefault="002C11DE" w:rsidP="002C11DE">
      <w:pPr>
        <w:rPr>
          <w:rFonts w:cstheme="minorHAnsi"/>
          <w:b/>
          <w:color w:val="000000" w:themeColor="text1"/>
        </w:rPr>
      </w:pPr>
      <w:r w:rsidRPr="00350167">
        <w:rPr>
          <w:rFonts w:cstheme="minorHAnsi"/>
          <w:color w:val="000000" w:themeColor="text1"/>
        </w:rPr>
        <w:tab/>
      </w:r>
      <w:r w:rsidRPr="00350167">
        <w:rPr>
          <w:rFonts w:cstheme="minorHAnsi"/>
          <w:color w:val="000000" w:themeColor="text1"/>
        </w:rPr>
        <w:tab/>
      </w:r>
      <w:r w:rsidRPr="00350167">
        <w:rPr>
          <w:rFonts w:cstheme="minorHAnsi"/>
          <w:color w:val="000000" w:themeColor="text1"/>
        </w:rPr>
        <w:tab/>
      </w:r>
      <w:r w:rsidRPr="00350167">
        <w:rPr>
          <w:rFonts w:cstheme="minorHAnsi"/>
          <w:color w:val="000000" w:themeColor="text1"/>
        </w:rPr>
        <w:tab/>
      </w:r>
      <w:r w:rsidRPr="00350167">
        <w:rPr>
          <w:rFonts w:cstheme="minorHAnsi"/>
          <w:color w:val="000000" w:themeColor="text1"/>
        </w:rPr>
        <w:tab/>
      </w:r>
      <w:r w:rsidRPr="00350167">
        <w:rPr>
          <w:rFonts w:cstheme="minorHAnsi"/>
          <w:b/>
          <w:color w:val="000000" w:themeColor="text1"/>
        </w:rPr>
        <w:t>Termin wykonania</w:t>
      </w:r>
    </w:p>
    <w:p w:rsidR="00350167" w:rsidRPr="00350167" w:rsidRDefault="00350167" w:rsidP="00350167">
      <w:pPr>
        <w:pStyle w:val="NormalnyWeb"/>
        <w:jc w:val="both"/>
        <w:rPr>
          <w:rFonts w:asciiTheme="minorHAnsi" w:hAnsiTheme="minorHAnsi" w:cstheme="minorHAnsi"/>
          <w:color w:val="000000" w:themeColor="text1"/>
          <w:sz w:val="22"/>
          <w:szCs w:val="22"/>
        </w:rPr>
      </w:pPr>
      <w:r w:rsidRPr="00350167">
        <w:rPr>
          <w:rFonts w:asciiTheme="minorHAnsi" w:hAnsiTheme="minorHAnsi" w:cstheme="minorHAnsi"/>
          <w:bCs/>
          <w:color w:val="000000" w:themeColor="text1"/>
          <w:sz w:val="22"/>
          <w:szCs w:val="22"/>
        </w:rPr>
        <w:t xml:space="preserve">1. Termin wykonania zamówienia wynosi maksymalnie do </w:t>
      </w:r>
      <w:r w:rsidRPr="00350167">
        <w:rPr>
          <w:rFonts w:asciiTheme="minorHAnsi" w:hAnsiTheme="minorHAnsi" w:cstheme="minorHAnsi"/>
          <w:b/>
          <w:bCs/>
          <w:color w:val="000000" w:themeColor="text1"/>
          <w:sz w:val="22"/>
          <w:szCs w:val="22"/>
        </w:rPr>
        <w:t>31.10.2023 r.</w:t>
      </w:r>
      <w:r w:rsidRPr="00350167">
        <w:rPr>
          <w:rFonts w:asciiTheme="minorHAnsi" w:hAnsiTheme="minorHAnsi" w:cstheme="minorHAnsi"/>
          <w:bCs/>
          <w:color w:val="000000" w:themeColor="text1"/>
          <w:sz w:val="22"/>
          <w:szCs w:val="22"/>
        </w:rPr>
        <w:t xml:space="preserve"> </w:t>
      </w:r>
    </w:p>
    <w:p w:rsidR="00350167" w:rsidRPr="00350167" w:rsidRDefault="00350167" w:rsidP="00350167">
      <w:pPr>
        <w:pStyle w:val="NormalnyWeb"/>
        <w:jc w:val="both"/>
        <w:rPr>
          <w:rFonts w:asciiTheme="minorHAnsi" w:hAnsiTheme="minorHAnsi" w:cstheme="minorHAnsi"/>
          <w:color w:val="000000" w:themeColor="text1"/>
          <w:sz w:val="22"/>
          <w:szCs w:val="22"/>
        </w:rPr>
      </w:pPr>
      <w:r w:rsidRPr="00350167">
        <w:rPr>
          <w:rFonts w:asciiTheme="minorHAnsi" w:hAnsiTheme="minorHAnsi" w:cstheme="minorHAnsi"/>
          <w:bCs/>
          <w:color w:val="000000" w:themeColor="text1"/>
          <w:sz w:val="22"/>
          <w:szCs w:val="22"/>
        </w:rPr>
        <w:t xml:space="preserve">2. Za termin wykonania zamówienia rozumie się wykonanie całości robót, objętych przedmiotem niniejszego  zamówienia, tj. zaprojektowanie przedmiotu zamówienia, uzyskanie na koszt Wykonawcy wszelkich,  wymaganych zgodnie z prawem polskim uzgodnień, opinii i decyzji administracyjnych, niezbędnych do zaprojektowania, wybudowania i uruchomienia obiektu oraz uzyskanie wszelkich opinii i decyzji oraz przygotowanie  kompletu dokumentów, niezbędnych do uzyskania przez Zamawiającego dokumentów potwierdzających oddanie obiektu do użytku. </w:t>
      </w:r>
    </w:p>
    <w:p w:rsidR="00881666" w:rsidRPr="005757CE" w:rsidRDefault="00881666" w:rsidP="00EE380F">
      <w:pPr>
        <w:pStyle w:val="NormalnyWeb"/>
        <w:spacing w:before="113" w:beforeAutospacing="0" w:after="0"/>
        <w:jc w:val="both"/>
        <w:rPr>
          <w:color w:val="FF0000"/>
          <w:sz w:val="22"/>
          <w:szCs w:val="22"/>
        </w:rPr>
      </w:pPr>
    </w:p>
    <w:p w:rsidR="00CB50ED" w:rsidRPr="00D73BF2" w:rsidRDefault="00C1731A" w:rsidP="002C297C">
      <w:pPr>
        <w:jc w:val="center"/>
        <w:rPr>
          <w:rFonts w:cstheme="minorHAnsi"/>
          <w:b/>
          <w:color w:val="000000" w:themeColor="text1"/>
        </w:rPr>
      </w:pPr>
      <w:r w:rsidRPr="00D73BF2">
        <w:rPr>
          <w:rFonts w:cstheme="minorHAnsi"/>
          <w:b/>
          <w:color w:val="000000" w:themeColor="text1"/>
        </w:rPr>
        <w:t>§ 5</w:t>
      </w:r>
    </w:p>
    <w:p w:rsidR="00CB50ED" w:rsidRPr="00D73BF2" w:rsidRDefault="002C297C" w:rsidP="002C297C">
      <w:pPr>
        <w:jc w:val="center"/>
        <w:rPr>
          <w:rFonts w:cstheme="minorHAnsi"/>
          <w:b/>
          <w:color w:val="000000" w:themeColor="text1"/>
        </w:rPr>
      </w:pPr>
      <w:r w:rsidRPr="00D73BF2">
        <w:rPr>
          <w:rFonts w:cstheme="minorHAnsi"/>
          <w:b/>
          <w:color w:val="000000" w:themeColor="text1"/>
        </w:rPr>
        <w:t>Wynagrodzenie</w:t>
      </w:r>
      <w:r w:rsidR="00C1731A" w:rsidRPr="00D73BF2">
        <w:rPr>
          <w:rFonts w:cstheme="minorHAnsi"/>
          <w:b/>
          <w:color w:val="000000" w:themeColor="text1"/>
        </w:rPr>
        <w:t xml:space="preserve"> i waloryzacja </w:t>
      </w:r>
    </w:p>
    <w:p w:rsidR="00CB50ED" w:rsidRPr="00D73BF2" w:rsidRDefault="00CB50ED" w:rsidP="00153373">
      <w:pPr>
        <w:spacing w:after="120" w:line="240" w:lineRule="auto"/>
        <w:jc w:val="both"/>
        <w:rPr>
          <w:rFonts w:cstheme="minorHAnsi"/>
          <w:color w:val="000000" w:themeColor="text1"/>
        </w:rPr>
      </w:pPr>
      <w:r w:rsidRPr="00D73BF2">
        <w:rPr>
          <w:rFonts w:cstheme="minorHAnsi"/>
          <w:color w:val="000000" w:themeColor="text1"/>
        </w:rPr>
        <w:t xml:space="preserve">1. </w:t>
      </w:r>
      <w:r w:rsidR="004B71F4" w:rsidRPr="00D73BF2">
        <w:rPr>
          <w:rFonts w:cstheme="minorHAnsi"/>
          <w:color w:val="000000" w:themeColor="text1"/>
        </w:rPr>
        <w:t>Za wykonanie robót Zamawiający zapłaci Wykonawcy Wynagrodzenie  ryczałtowe w wysokości:</w:t>
      </w:r>
    </w:p>
    <w:p w:rsidR="00145069" w:rsidRPr="00D73BF2" w:rsidRDefault="000A3262" w:rsidP="00153373">
      <w:pPr>
        <w:spacing w:after="120" w:line="240" w:lineRule="auto"/>
        <w:jc w:val="both"/>
        <w:rPr>
          <w:rFonts w:cstheme="minorHAnsi"/>
          <w:color w:val="000000" w:themeColor="text1"/>
        </w:rPr>
      </w:pPr>
      <w:r w:rsidRPr="00D73BF2">
        <w:rPr>
          <w:rFonts w:cstheme="minorHAnsi"/>
          <w:b/>
          <w:color w:val="000000" w:themeColor="text1"/>
        </w:rPr>
        <w:t>cena brutto (wraz</w:t>
      </w:r>
      <w:r w:rsidR="004B71F4" w:rsidRPr="00D73BF2">
        <w:rPr>
          <w:rFonts w:cstheme="minorHAnsi"/>
          <w:b/>
          <w:color w:val="000000" w:themeColor="text1"/>
        </w:rPr>
        <w:t xml:space="preserve"> z obowiązującym podatkiem VAT)</w:t>
      </w:r>
      <w:r w:rsidR="00D73BF2">
        <w:rPr>
          <w:rFonts w:cstheme="minorHAnsi"/>
          <w:b/>
          <w:color w:val="000000" w:themeColor="text1"/>
        </w:rPr>
        <w:t xml:space="preserve"> </w:t>
      </w:r>
      <w:r w:rsidR="00145069" w:rsidRPr="00D73BF2">
        <w:rPr>
          <w:rFonts w:cstheme="minorHAnsi"/>
          <w:color w:val="000000" w:themeColor="text1"/>
        </w:rPr>
        <w:t>………</w:t>
      </w:r>
      <w:r w:rsidRPr="00D73BF2">
        <w:rPr>
          <w:rFonts w:cstheme="minorHAnsi"/>
          <w:color w:val="000000" w:themeColor="text1"/>
        </w:rPr>
        <w:t>…</w:t>
      </w:r>
      <w:r w:rsidR="00145069" w:rsidRPr="00D73BF2">
        <w:rPr>
          <w:rFonts w:cstheme="minorHAnsi"/>
          <w:color w:val="000000" w:themeColor="text1"/>
        </w:rPr>
        <w:t>…………</w:t>
      </w:r>
      <w:r w:rsidRPr="00D73BF2">
        <w:rPr>
          <w:rFonts w:cstheme="minorHAnsi"/>
          <w:color w:val="000000" w:themeColor="text1"/>
        </w:rPr>
        <w:t>… zł</w:t>
      </w:r>
      <w:r w:rsidRPr="00D73BF2">
        <w:rPr>
          <w:rFonts w:cstheme="minorHAnsi"/>
          <w:b/>
          <w:color w:val="000000" w:themeColor="text1"/>
        </w:rPr>
        <w:t xml:space="preserve"> (</w:t>
      </w:r>
      <w:r w:rsidRPr="00D73BF2">
        <w:rPr>
          <w:rFonts w:cstheme="minorHAnsi"/>
          <w:color w:val="000000" w:themeColor="text1"/>
        </w:rPr>
        <w:t>słownie:………………………</w:t>
      </w:r>
      <w:r w:rsidR="00145069" w:rsidRPr="00D73BF2">
        <w:rPr>
          <w:rFonts w:cstheme="minorHAnsi"/>
          <w:color w:val="000000" w:themeColor="text1"/>
        </w:rPr>
        <w:t>………………………………………</w:t>
      </w:r>
      <w:r w:rsidR="00124E3B" w:rsidRPr="00D73BF2">
        <w:rPr>
          <w:rFonts w:cstheme="minorHAnsi"/>
          <w:color w:val="000000" w:themeColor="text1"/>
        </w:rPr>
        <w:t>…………………………………………………</w:t>
      </w:r>
      <w:r w:rsidR="00145069" w:rsidRPr="00D73BF2">
        <w:rPr>
          <w:rFonts w:cstheme="minorHAnsi"/>
          <w:color w:val="000000" w:themeColor="text1"/>
        </w:rPr>
        <w:t>………….</w:t>
      </w:r>
      <w:r w:rsidRPr="00D73BF2">
        <w:rPr>
          <w:rFonts w:cstheme="minorHAnsi"/>
          <w:color w:val="000000" w:themeColor="text1"/>
        </w:rPr>
        <w:t>………………)</w:t>
      </w:r>
      <w:r w:rsidR="00145069" w:rsidRPr="00D73BF2">
        <w:rPr>
          <w:rFonts w:cstheme="minorHAnsi"/>
          <w:color w:val="000000" w:themeColor="text1"/>
        </w:rPr>
        <w:t xml:space="preserve">, </w:t>
      </w:r>
    </w:p>
    <w:p w:rsidR="00145069" w:rsidRPr="00D73BF2" w:rsidRDefault="00145069" w:rsidP="00153373">
      <w:pPr>
        <w:spacing w:after="120" w:line="240" w:lineRule="auto"/>
        <w:jc w:val="both"/>
        <w:rPr>
          <w:rFonts w:cstheme="minorHAnsi"/>
          <w:color w:val="000000" w:themeColor="text1"/>
        </w:rPr>
      </w:pPr>
      <w:r w:rsidRPr="00D73BF2">
        <w:rPr>
          <w:rFonts w:cstheme="minorHAnsi"/>
          <w:color w:val="000000" w:themeColor="text1"/>
        </w:rPr>
        <w:t>wartość podatku VAT ………………………………………….……………………</w:t>
      </w:r>
      <w:r w:rsidR="00124E3B" w:rsidRPr="00D73BF2">
        <w:rPr>
          <w:rFonts w:cstheme="minorHAnsi"/>
          <w:color w:val="000000" w:themeColor="text1"/>
        </w:rPr>
        <w:t>…………………………………………..</w:t>
      </w:r>
      <w:r w:rsidRPr="00D73BF2">
        <w:rPr>
          <w:rFonts w:cstheme="minorHAnsi"/>
          <w:color w:val="000000" w:themeColor="text1"/>
        </w:rPr>
        <w:t xml:space="preserve">…….……. </w:t>
      </w:r>
    </w:p>
    <w:p w:rsidR="000A3262" w:rsidRPr="00D73BF2" w:rsidRDefault="00145069" w:rsidP="00153373">
      <w:pPr>
        <w:spacing w:after="120" w:line="240" w:lineRule="auto"/>
        <w:jc w:val="both"/>
        <w:rPr>
          <w:rFonts w:cstheme="minorHAnsi"/>
          <w:color w:val="000000" w:themeColor="text1"/>
        </w:rPr>
      </w:pPr>
      <w:r w:rsidRPr="00D73BF2">
        <w:rPr>
          <w:rFonts w:cstheme="minorHAnsi"/>
          <w:color w:val="000000" w:themeColor="text1"/>
        </w:rPr>
        <w:t>(słownie: ………………………………………….………………………………</w:t>
      </w:r>
      <w:r w:rsidR="00124E3B" w:rsidRPr="00D73BF2">
        <w:rPr>
          <w:rFonts w:cstheme="minorHAnsi"/>
          <w:color w:val="000000" w:themeColor="text1"/>
        </w:rPr>
        <w:t>……………………………………………….</w:t>
      </w:r>
      <w:r w:rsidRPr="00D73BF2">
        <w:rPr>
          <w:rFonts w:cstheme="minorHAnsi"/>
          <w:color w:val="000000" w:themeColor="text1"/>
        </w:rPr>
        <w:t>……………….)</w:t>
      </w:r>
    </w:p>
    <w:p w:rsidR="00145069" w:rsidRPr="00D73BF2" w:rsidRDefault="000A3262" w:rsidP="00153373">
      <w:pPr>
        <w:spacing w:after="120" w:line="240" w:lineRule="auto"/>
        <w:jc w:val="both"/>
        <w:rPr>
          <w:rFonts w:cstheme="minorHAnsi"/>
          <w:b/>
          <w:color w:val="000000" w:themeColor="text1"/>
        </w:rPr>
      </w:pPr>
      <w:r w:rsidRPr="00D73BF2">
        <w:rPr>
          <w:rFonts w:cstheme="minorHAnsi"/>
          <w:b/>
          <w:color w:val="000000" w:themeColor="text1"/>
        </w:rPr>
        <w:t xml:space="preserve">cena netto </w:t>
      </w:r>
      <w:r w:rsidRPr="00D73BF2">
        <w:rPr>
          <w:rFonts w:cstheme="minorHAnsi"/>
          <w:color w:val="000000" w:themeColor="text1"/>
        </w:rPr>
        <w:t>…………</w:t>
      </w:r>
      <w:r w:rsidR="00145069" w:rsidRPr="00D73BF2">
        <w:rPr>
          <w:rFonts w:cstheme="minorHAnsi"/>
          <w:color w:val="000000" w:themeColor="text1"/>
        </w:rPr>
        <w:t>…………………………………………………………..</w:t>
      </w:r>
      <w:r w:rsidRPr="00D73BF2">
        <w:rPr>
          <w:rFonts w:cstheme="minorHAnsi"/>
          <w:color w:val="000000" w:themeColor="text1"/>
        </w:rPr>
        <w:t>…</w:t>
      </w:r>
      <w:r w:rsidR="00124E3B" w:rsidRPr="00D73BF2">
        <w:rPr>
          <w:rFonts w:cstheme="minorHAnsi"/>
          <w:color w:val="000000" w:themeColor="text1"/>
        </w:rPr>
        <w:t>………………………………………………</w:t>
      </w:r>
      <w:r w:rsidRPr="00D73BF2">
        <w:rPr>
          <w:rFonts w:cstheme="minorHAnsi"/>
          <w:color w:val="000000" w:themeColor="text1"/>
        </w:rPr>
        <w:t>………</w:t>
      </w:r>
      <w:r w:rsidR="00145069" w:rsidRPr="00D73BF2">
        <w:rPr>
          <w:rFonts w:cstheme="minorHAnsi"/>
          <w:color w:val="000000" w:themeColor="text1"/>
        </w:rPr>
        <w:t>..</w:t>
      </w:r>
      <w:r w:rsidRPr="00D73BF2">
        <w:rPr>
          <w:rFonts w:cstheme="minorHAnsi"/>
          <w:color w:val="000000" w:themeColor="text1"/>
        </w:rPr>
        <w:t>……zł</w:t>
      </w:r>
    </w:p>
    <w:p w:rsidR="000A3262" w:rsidRPr="00D73BF2" w:rsidRDefault="000A3262" w:rsidP="00153373">
      <w:pPr>
        <w:spacing w:after="120" w:line="240" w:lineRule="auto"/>
        <w:jc w:val="both"/>
        <w:rPr>
          <w:rFonts w:cstheme="minorHAnsi"/>
          <w:color w:val="000000" w:themeColor="text1"/>
        </w:rPr>
      </w:pPr>
      <w:r w:rsidRPr="00D73BF2">
        <w:rPr>
          <w:rFonts w:cstheme="minorHAnsi"/>
          <w:color w:val="000000" w:themeColor="text1"/>
        </w:rPr>
        <w:lastRenderedPageBreak/>
        <w:t>(słownie: ……………………………</w:t>
      </w:r>
      <w:r w:rsidR="00145069" w:rsidRPr="00D73BF2">
        <w:rPr>
          <w:rFonts w:cstheme="minorHAnsi"/>
          <w:color w:val="000000" w:themeColor="text1"/>
        </w:rPr>
        <w:t>……………………………………………………</w:t>
      </w:r>
      <w:r w:rsidR="00124E3B" w:rsidRPr="00D73BF2">
        <w:rPr>
          <w:rFonts w:cstheme="minorHAnsi"/>
          <w:color w:val="000000" w:themeColor="text1"/>
        </w:rPr>
        <w:t>……………………………………………….</w:t>
      </w:r>
      <w:r w:rsidR="00145069" w:rsidRPr="00D73BF2">
        <w:rPr>
          <w:rFonts w:cstheme="minorHAnsi"/>
          <w:color w:val="000000" w:themeColor="text1"/>
        </w:rPr>
        <w:t>…..</w:t>
      </w:r>
      <w:r w:rsidRPr="00D73BF2">
        <w:rPr>
          <w:rFonts w:cstheme="minorHAnsi"/>
          <w:color w:val="000000" w:themeColor="text1"/>
        </w:rPr>
        <w:t>……).</w:t>
      </w:r>
    </w:p>
    <w:p w:rsidR="004B71F4" w:rsidRPr="00FE3D8D" w:rsidRDefault="004B71F4" w:rsidP="00153373">
      <w:pPr>
        <w:spacing w:after="120" w:line="240" w:lineRule="auto"/>
        <w:jc w:val="both"/>
        <w:rPr>
          <w:rFonts w:cstheme="minorHAnsi"/>
          <w:color w:val="000000" w:themeColor="text1"/>
        </w:rPr>
      </w:pPr>
      <w:r w:rsidRPr="00FE3D8D">
        <w:rPr>
          <w:rFonts w:cstheme="minorHAnsi"/>
          <w:color w:val="000000" w:themeColor="text1"/>
        </w:rPr>
        <w:t>2. Wynagrodzenie za realizację przedmiotu umowy ustalono jako kwotę ryczałtową,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SWZ. Niedoszacowanie, pominięcie oraz brak rozpoznania przedmiotu i zakresu zamówienia nie może być podstawą do żądania zmiany wynagrodzenia ryczałtowego określonego w umowie.</w:t>
      </w:r>
    </w:p>
    <w:p w:rsidR="004B71F4" w:rsidRPr="00FE3D8D" w:rsidRDefault="004B71F4" w:rsidP="00153373">
      <w:pPr>
        <w:spacing w:after="120" w:line="240" w:lineRule="auto"/>
        <w:jc w:val="both"/>
        <w:rPr>
          <w:rFonts w:cstheme="minorHAnsi"/>
          <w:color w:val="000000" w:themeColor="text1"/>
        </w:rPr>
      </w:pPr>
      <w:r w:rsidRPr="00FE3D8D">
        <w:rPr>
          <w:rFonts w:cstheme="minorHAnsi"/>
          <w:color w:val="000000" w:themeColor="text1"/>
        </w:rPr>
        <w:t>3. Wartość podatku od towarów i usług oraz podatku akcyzowego, z tytułu realizacji niniejszej umowy zostanie zapłacona zgodnie z obowiązującą w dacie powstania obowiązku podatkowego stawką VAT. W tym zakresie wynagrodzenie brutto podlega automatycznej waloryzacji bez konieczności wprowadzania jakichkolwiek zmian do umowy.</w:t>
      </w:r>
    </w:p>
    <w:p w:rsidR="003A6CA6" w:rsidRPr="00FE3D8D" w:rsidRDefault="004B71F4" w:rsidP="00153373">
      <w:pPr>
        <w:spacing w:after="120" w:line="240" w:lineRule="auto"/>
        <w:jc w:val="both"/>
        <w:rPr>
          <w:rFonts w:cstheme="minorHAnsi"/>
          <w:color w:val="000000" w:themeColor="text1"/>
        </w:rPr>
      </w:pPr>
      <w:r w:rsidRPr="00FE3D8D">
        <w:rPr>
          <w:rFonts w:cstheme="minorHAnsi"/>
          <w:color w:val="000000" w:themeColor="text1"/>
        </w:rPr>
        <w:t xml:space="preserve">4. </w:t>
      </w:r>
      <w:r w:rsidR="003A6CA6" w:rsidRPr="00FE3D8D">
        <w:rPr>
          <w:rFonts w:cstheme="minorHAnsi"/>
          <w:color w:val="000000" w:themeColor="text1"/>
        </w:rPr>
        <w:t>Zmiana wysokości wynagrodzenia należnego Wykonawcy w przypadku zaistnienia przesłanki, o której mowa w ust. 3, będzie odnosić się wyłącznie do części przedmiotu Umowy zrealizowanej, zgodnie z terminami ustalonymi harmonogramem prac,  po  dniu  wejścia  w  życie  przepisów  zmieniających  stawkę  podatku od towarów i usług oraz wyłącznie do części przedmiotu Umowy, do której zastosowanie znajdzie zmiana stawki podatku od towarów i usług.</w:t>
      </w:r>
    </w:p>
    <w:p w:rsidR="003A6CA6" w:rsidRDefault="003A6CA6" w:rsidP="00153373">
      <w:pPr>
        <w:spacing w:after="120" w:line="240" w:lineRule="auto"/>
        <w:jc w:val="both"/>
        <w:rPr>
          <w:rFonts w:cstheme="minorHAnsi"/>
          <w:color w:val="000000" w:themeColor="text1"/>
        </w:rPr>
      </w:pPr>
      <w:r w:rsidRPr="00FE3D8D">
        <w:rPr>
          <w:rFonts w:cstheme="minorHAnsi"/>
          <w:color w:val="000000" w:themeColor="text1"/>
        </w:rPr>
        <w:t>5. Wykonawca obliczając cenę wziął pod uwagę ceny, koszty i obciążenia, w tym obowiązującą wartość minimalnego wynagrodzenia za pracę i minimalnej stawki godzinowej</w:t>
      </w:r>
      <w:r w:rsidR="00153373" w:rsidRPr="00FE3D8D">
        <w:rPr>
          <w:rFonts w:cstheme="minorHAnsi"/>
          <w:color w:val="000000" w:themeColor="text1"/>
        </w:rPr>
        <w:t>.</w:t>
      </w:r>
    </w:p>
    <w:p w:rsidR="00FE3D8D" w:rsidRDefault="00FE3D8D" w:rsidP="00153373">
      <w:pPr>
        <w:spacing w:after="120" w:line="240" w:lineRule="auto"/>
        <w:jc w:val="both"/>
        <w:rPr>
          <w:rFonts w:cstheme="minorHAnsi"/>
          <w:color w:val="000000" w:themeColor="text1"/>
        </w:rPr>
      </w:pPr>
      <w:r>
        <w:rPr>
          <w:rFonts w:cstheme="minorHAnsi"/>
          <w:color w:val="000000" w:themeColor="text1"/>
        </w:rPr>
        <w:t xml:space="preserve">6. Zamawiający, przewiduje zmianę wysokości wynagrodzenia należnego Wykonawcy, o którym mowa w § 5 ust. 1, w przypadkach określonych w art. 436 pkt 4 lit. b) </w:t>
      </w:r>
      <w:r w:rsidR="00EC6BF7">
        <w:rPr>
          <w:rFonts w:cstheme="minorHAnsi"/>
          <w:color w:val="000000" w:themeColor="text1"/>
        </w:rPr>
        <w:t xml:space="preserve"> ustawy pzp, tj. w przypadku zmiany: </w:t>
      </w:r>
    </w:p>
    <w:p w:rsidR="00EC6BF7" w:rsidRDefault="00EC6BF7" w:rsidP="00153373">
      <w:pPr>
        <w:spacing w:after="120" w:line="240" w:lineRule="auto"/>
        <w:jc w:val="both"/>
        <w:rPr>
          <w:rFonts w:cstheme="minorHAnsi"/>
          <w:color w:val="000000" w:themeColor="text1"/>
        </w:rPr>
      </w:pPr>
      <w:r>
        <w:rPr>
          <w:rFonts w:cstheme="minorHAnsi"/>
          <w:color w:val="000000" w:themeColor="text1"/>
        </w:rPr>
        <w:t>6. 1. Wysokości minimalnego wynagrodzenia za prace albo wysokości minimalnej stawki godzinowej, ustalonych na podstawie ustawy z dnia 10 października 2022r. o minimalnym wynagrodzeniu za prace,</w:t>
      </w:r>
    </w:p>
    <w:p w:rsidR="00EC6BF7" w:rsidRDefault="00EC6BF7" w:rsidP="00153373">
      <w:pPr>
        <w:spacing w:after="120" w:line="240" w:lineRule="auto"/>
        <w:jc w:val="both"/>
        <w:rPr>
          <w:rFonts w:cstheme="minorHAnsi"/>
          <w:color w:val="000000" w:themeColor="text1"/>
        </w:rPr>
      </w:pPr>
      <w:r>
        <w:rPr>
          <w:rFonts w:cstheme="minorHAnsi"/>
          <w:color w:val="000000" w:themeColor="text1"/>
        </w:rPr>
        <w:t xml:space="preserve">6.2. Zasad podlegania ubezpieczeniom społecznym lub ubezpieczeniu zdrowotnemu lub wysokości stawki składki ubezpieczenia społeczne lub ubezpieczenia zdrowotne, </w:t>
      </w:r>
    </w:p>
    <w:p w:rsidR="0073370A" w:rsidRDefault="0073370A" w:rsidP="00153373">
      <w:pPr>
        <w:spacing w:after="120" w:line="240" w:lineRule="auto"/>
        <w:jc w:val="both"/>
        <w:rPr>
          <w:rFonts w:cstheme="minorHAnsi"/>
          <w:color w:val="000000" w:themeColor="text1"/>
        </w:rPr>
      </w:pPr>
      <w:r>
        <w:rPr>
          <w:rFonts w:cstheme="minorHAnsi"/>
          <w:color w:val="000000" w:themeColor="text1"/>
        </w:rPr>
        <w:t>6.3. Zasad gromadzenia i wysokości wpłat do pracowniczych planów kapitałowych, o których mowa w ustawie z dnia 4 października 2018 r. o pracowniczych planach kapitałowych (Dz. U. 2020.1342 tj.).</w:t>
      </w:r>
    </w:p>
    <w:p w:rsidR="0073370A" w:rsidRDefault="0073370A" w:rsidP="00153373">
      <w:pPr>
        <w:spacing w:after="120" w:line="240" w:lineRule="auto"/>
        <w:jc w:val="both"/>
        <w:rPr>
          <w:rFonts w:cstheme="minorHAnsi"/>
          <w:color w:val="000000" w:themeColor="text1"/>
        </w:rPr>
      </w:pPr>
      <w:r>
        <w:rPr>
          <w:rFonts w:cstheme="minorHAnsi"/>
          <w:color w:val="000000" w:themeColor="text1"/>
        </w:rPr>
        <w:t xml:space="preserve">- jeżeli zmiany te mają wpływ na koszty wykonania zamówienia przez Wykonawcę. </w:t>
      </w:r>
    </w:p>
    <w:p w:rsidR="0073370A" w:rsidRDefault="0073370A" w:rsidP="00153373">
      <w:pPr>
        <w:spacing w:after="120" w:line="240" w:lineRule="auto"/>
        <w:jc w:val="both"/>
        <w:rPr>
          <w:rFonts w:cstheme="minorHAnsi"/>
          <w:color w:val="000000" w:themeColor="text1"/>
        </w:rPr>
      </w:pPr>
      <w:r>
        <w:rPr>
          <w:rFonts w:cstheme="minorHAnsi"/>
          <w:color w:val="000000" w:themeColor="text1"/>
        </w:rPr>
        <w:t xml:space="preserve">7. Zmiana wysokości wynagrodzenia w przypadku zaistnienia przesłanki, o której mowa w ust. 6 będzie obejmować wyłącznie cześć wynagrodzenia należnego  Wykonawcy, w odniesieniu do której nastąpiła zmiana wysokości kosztów wykonania Umowy przez Wykonawcę, w związku z wejściem w życie przepisów odpowiednio zmieniających </w:t>
      </w:r>
      <w:r w:rsidR="00145CD3">
        <w:rPr>
          <w:rFonts w:cstheme="minorHAnsi"/>
          <w:color w:val="000000" w:themeColor="text1"/>
        </w:rPr>
        <w:t xml:space="preserve">wysokość </w:t>
      </w:r>
      <w:r>
        <w:rPr>
          <w:rFonts w:cstheme="minorHAnsi"/>
          <w:color w:val="000000" w:themeColor="text1"/>
        </w:rPr>
        <w:t xml:space="preserve">minimalnego wynagrodzenia za prace albo wysokości minimalnej stawki godzinowej lub </w:t>
      </w:r>
      <w:r w:rsidR="009674F0">
        <w:rPr>
          <w:rFonts w:cstheme="minorHAnsi"/>
          <w:color w:val="000000" w:themeColor="text1"/>
        </w:rPr>
        <w:t>dokonujących zmian w zakresie zasad podlegania ubezpieczeniom społecznym lub ubezpieczeniu zdrowotnemu  lub w zakresie wysokości stawki składki na ubezpieczenia społeczne lub zdrowotne lub zmieniających zasady gromadzenia i wysokości wpłat do pracowniczych planów kapitałowych, z zastrzeżeniem ust. 5.</w:t>
      </w:r>
    </w:p>
    <w:p w:rsidR="009B3AA4" w:rsidRDefault="009B3AA4" w:rsidP="00153373">
      <w:pPr>
        <w:spacing w:after="120" w:line="240" w:lineRule="auto"/>
        <w:jc w:val="both"/>
        <w:rPr>
          <w:rFonts w:cstheme="minorHAnsi"/>
          <w:color w:val="000000" w:themeColor="text1"/>
        </w:rPr>
      </w:pPr>
      <w:r>
        <w:rPr>
          <w:rFonts w:cstheme="minorHAnsi"/>
          <w:color w:val="000000" w:themeColor="text1"/>
        </w:rPr>
        <w:t xml:space="preserve">8. W przypadku zmiany, o której mowa ust. 6, wynagrodzenie Wykonawcy ulegnie zmianie o kwotę odpowiadającą wzrostowi kosztu Wykonawcy w związku ze zwiększeniem wysokości wynagrodzeń pracowników lub osób przyjmujących zlecenie lub świadczących usługi do </w:t>
      </w:r>
      <w:r w:rsidR="00D10E8A">
        <w:rPr>
          <w:rFonts w:cstheme="minorHAnsi"/>
          <w:color w:val="000000" w:themeColor="text1"/>
        </w:rPr>
        <w:t xml:space="preserve">wysokości  aktualnie obowiązującego minimalnego wynagrodzenia za prace albo wysokości aktualnie obowiązującej minimalnej stawki godzinowej, z uwzględnieniem wszystkich obciążeń publicznoprawnych od kwoty wzrostu minimalnego wynagrodzenia albo minimalnej stawki godzinowej. </w:t>
      </w:r>
      <w:r w:rsidR="006A794F">
        <w:rPr>
          <w:rFonts w:cstheme="minorHAnsi"/>
          <w:color w:val="000000" w:themeColor="text1"/>
        </w:rPr>
        <w:t xml:space="preserve">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 </w:t>
      </w:r>
    </w:p>
    <w:p w:rsidR="006A794F" w:rsidRDefault="006A794F" w:rsidP="006A794F">
      <w:pPr>
        <w:spacing w:after="120" w:line="240" w:lineRule="auto"/>
        <w:jc w:val="both"/>
        <w:rPr>
          <w:rFonts w:cstheme="minorHAnsi"/>
          <w:color w:val="000000" w:themeColor="text1"/>
        </w:rPr>
      </w:pPr>
      <w:r>
        <w:rPr>
          <w:rFonts w:cstheme="minorHAnsi"/>
          <w:color w:val="000000" w:themeColor="text1"/>
        </w:rPr>
        <w:lastRenderedPageBreak/>
        <w:t xml:space="preserve">9. </w:t>
      </w:r>
      <w:r w:rsidRPr="006A794F">
        <w:rPr>
          <w:rFonts w:cstheme="minorHAnsi"/>
          <w:color w:val="000000" w:themeColor="text1"/>
        </w:rPr>
        <w:t>W celu zawarcia aneksu, o którym mowa w ust. 6,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C51874" w:rsidRPr="00C51874" w:rsidRDefault="00C51874" w:rsidP="00C51874">
      <w:pPr>
        <w:spacing w:after="120" w:line="240" w:lineRule="auto"/>
        <w:jc w:val="both"/>
        <w:rPr>
          <w:rFonts w:cstheme="minorHAnsi"/>
          <w:color w:val="000000" w:themeColor="text1"/>
        </w:rPr>
      </w:pPr>
      <w:r>
        <w:rPr>
          <w:rFonts w:cstheme="minorHAnsi"/>
          <w:color w:val="000000" w:themeColor="text1"/>
        </w:rPr>
        <w:t xml:space="preserve">10. </w:t>
      </w:r>
      <w:r w:rsidRPr="00C51874">
        <w:rPr>
          <w:rFonts w:cstheme="minorHAnsi"/>
          <w:color w:val="000000" w:themeColor="text1"/>
        </w:rPr>
        <w:t>W przypadku zmian, o których mowa w ust. 6, jeżeli z wnioskiem występuje Wykonawca, jest on zobowiązany dołączyć do wniosku dokumenty, z których będzie wynikać w jakim zakresie zmiany te mają wpływ na koszty wykonania Umowy, w szczególności:</w:t>
      </w:r>
    </w:p>
    <w:p w:rsidR="00C51874" w:rsidRPr="00C51874" w:rsidRDefault="00C51874" w:rsidP="00C51874">
      <w:pPr>
        <w:spacing w:after="120" w:line="240" w:lineRule="auto"/>
        <w:jc w:val="both"/>
        <w:rPr>
          <w:rFonts w:cstheme="minorHAnsi"/>
          <w:color w:val="000000" w:themeColor="text1"/>
        </w:rPr>
      </w:pPr>
      <w:r>
        <w:rPr>
          <w:rFonts w:cstheme="minorHAnsi"/>
          <w:color w:val="000000" w:themeColor="text1"/>
        </w:rPr>
        <w:t>10. 1. P</w:t>
      </w:r>
      <w:r w:rsidRPr="00C51874">
        <w:rPr>
          <w:rFonts w:cstheme="minorHAnsi"/>
          <w:color w:val="000000" w:themeColor="text1"/>
        </w:rPr>
        <w:t>isemne zestawienie wynagrodzeń (zarówno przed jak i po zmianie) pracowników wraz z określeniem zakresu (części etatu), w jakim wykonują oni prace bezpośrednio związane z realizacją przedmiotu Umowy oraz części wynagrodzenia odpowiadającej temu zakresowi w całym okresie realizacji przedmiotu Umowy – w przypadku zmiany, o której mowa w ust. 6 pkt 1, lub</w:t>
      </w:r>
    </w:p>
    <w:p w:rsidR="00C51874" w:rsidRDefault="00C51874" w:rsidP="00C51874">
      <w:pPr>
        <w:spacing w:after="120" w:line="240" w:lineRule="auto"/>
        <w:jc w:val="both"/>
        <w:rPr>
          <w:rFonts w:cstheme="minorHAnsi"/>
          <w:color w:val="000000" w:themeColor="text1"/>
        </w:rPr>
      </w:pPr>
      <w:r>
        <w:rPr>
          <w:rFonts w:cstheme="minorHAnsi"/>
          <w:color w:val="000000" w:themeColor="text1"/>
        </w:rPr>
        <w:t xml:space="preserve">10.2. </w:t>
      </w:r>
      <w:r w:rsidRPr="00C51874">
        <w:rPr>
          <w:rFonts w:cstheme="minorHAnsi"/>
          <w:color w:val="000000" w:themeColor="text1"/>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6 pkt 2.</w:t>
      </w:r>
    </w:p>
    <w:p w:rsidR="00A55CA2" w:rsidRDefault="00A55CA2" w:rsidP="00A55CA2">
      <w:pPr>
        <w:spacing w:after="120" w:line="240" w:lineRule="auto"/>
        <w:jc w:val="both"/>
        <w:rPr>
          <w:rFonts w:cstheme="minorHAnsi"/>
          <w:color w:val="000000" w:themeColor="text1"/>
        </w:rPr>
      </w:pPr>
      <w:r>
        <w:rPr>
          <w:rFonts w:cstheme="minorHAnsi"/>
          <w:color w:val="000000" w:themeColor="text1"/>
        </w:rPr>
        <w:t xml:space="preserve">11. </w:t>
      </w:r>
      <w:r w:rsidRPr="00A55CA2">
        <w:rPr>
          <w:rFonts w:cstheme="minorHAnsi"/>
          <w:color w:val="000000" w:themeColor="text1"/>
        </w:rPr>
        <w:t>W przypadku zmiany, o której mowa w ust. 6,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10.</w:t>
      </w:r>
    </w:p>
    <w:p w:rsidR="003546D9" w:rsidRPr="003546D9" w:rsidRDefault="00A55CA2" w:rsidP="003546D9">
      <w:pPr>
        <w:spacing w:after="120" w:line="240" w:lineRule="auto"/>
        <w:jc w:val="both"/>
        <w:rPr>
          <w:rFonts w:cstheme="minorHAnsi"/>
          <w:color w:val="000000" w:themeColor="text1"/>
        </w:rPr>
      </w:pPr>
      <w:r>
        <w:rPr>
          <w:rFonts w:cstheme="minorHAnsi"/>
          <w:color w:val="000000" w:themeColor="text1"/>
        </w:rPr>
        <w:t xml:space="preserve">12. </w:t>
      </w:r>
      <w:r w:rsidR="003546D9" w:rsidRPr="003546D9">
        <w:rPr>
          <w:rFonts w:cstheme="minorHAnsi"/>
          <w:color w:val="000000" w:themeColor="text1"/>
        </w:rPr>
        <w:t>W terminie 10 dni roboczych od dnia przekazania wniosku o zmianę wynagrodzenia z powodów, o których mowa w ust. 6, Strona, która otrzymała wniosek, przekaże drugiej Stronie informację o zakresie, w jakim zatwierdza wniosek oraz wskaże kwotę, o którą wynagrodzenie należne Wykonawcy powinno ulec zmianie, albo informację o niezatwierdzeniu wniosku wraz z uzasadnieniem.</w:t>
      </w:r>
    </w:p>
    <w:p w:rsidR="003546D9" w:rsidRPr="003546D9" w:rsidRDefault="003546D9" w:rsidP="003546D9">
      <w:pPr>
        <w:spacing w:after="120" w:line="240" w:lineRule="auto"/>
        <w:jc w:val="both"/>
        <w:rPr>
          <w:rFonts w:cstheme="minorHAnsi"/>
          <w:color w:val="000000" w:themeColor="text1"/>
        </w:rPr>
      </w:pPr>
      <w:r>
        <w:rPr>
          <w:rFonts w:cstheme="minorHAnsi"/>
          <w:color w:val="000000" w:themeColor="text1"/>
        </w:rPr>
        <w:t xml:space="preserve">13. </w:t>
      </w:r>
      <w:r w:rsidRPr="003546D9">
        <w:rPr>
          <w:rFonts w:cstheme="minorHAnsi"/>
          <w:color w:val="000000" w:themeColor="text1"/>
        </w:rPr>
        <w:t>W   przypadku   otrzymania   przez   Stronę   informacji   o   niezatwierdzeniu   wniosku   lub   częściowym zatwierdzeniu wniosku, Strona ta może ponownie wystąpić z wnioskiem, o którym mowa w ust. 9. W takim przypadku przepisy ust. 9-12 stosuje się odpowiednio.</w:t>
      </w:r>
    </w:p>
    <w:p w:rsidR="003546D9" w:rsidRDefault="003546D9" w:rsidP="003546D9">
      <w:pPr>
        <w:spacing w:after="120" w:line="240" w:lineRule="auto"/>
        <w:jc w:val="both"/>
        <w:rPr>
          <w:rFonts w:cstheme="minorHAnsi"/>
          <w:color w:val="000000" w:themeColor="text1"/>
        </w:rPr>
      </w:pPr>
      <w:r>
        <w:rPr>
          <w:rFonts w:cstheme="minorHAnsi"/>
          <w:color w:val="000000" w:themeColor="text1"/>
        </w:rPr>
        <w:t xml:space="preserve">14. </w:t>
      </w:r>
      <w:r w:rsidRPr="003546D9">
        <w:rPr>
          <w:rFonts w:cstheme="minorHAnsi"/>
          <w:color w:val="000000" w:themeColor="text1"/>
        </w:rPr>
        <w:t>Zawarcie aneksu nastąpi nie później niż w terminie 10 dni roboczych od dnia zatwierdzenia wniosku o dokonanie zmiany wysokości wynagrodzenia należnego Wykonawcy. Nowe wynagrodzenie będzie obowiązywało od dnia zwarcia aneksu.</w:t>
      </w:r>
    </w:p>
    <w:p w:rsidR="007D56CE" w:rsidRDefault="003546D9" w:rsidP="007D56CE">
      <w:pPr>
        <w:spacing w:after="120" w:line="240" w:lineRule="auto"/>
        <w:jc w:val="both"/>
        <w:rPr>
          <w:rFonts w:cstheme="minorHAnsi"/>
          <w:color w:val="000000" w:themeColor="text1"/>
        </w:rPr>
      </w:pPr>
      <w:r>
        <w:rPr>
          <w:rFonts w:cstheme="minorHAnsi"/>
          <w:color w:val="000000" w:themeColor="text1"/>
        </w:rPr>
        <w:t xml:space="preserve">15. </w:t>
      </w:r>
      <w:r w:rsidR="007D56CE" w:rsidRPr="007D56CE">
        <w:rPr>
          <w:rFonts w:cstheme="minorHAnsi"/>
          <w:color w:val="000000" w:themeColor="text1"/>
        </w:rPr>
        <w:t>W przypadku niewykonania przez wykonawcę wszystkich robót lub w przypadku robót zaniechanych, zgodnie z dokumentacją zamówienia, za które w umowie określone zostało wynagrodzenie ryczałtowe, wynagrodzenie wykonawcy zostanie proporcjonalnie obniżone, stosownie do zakresu niewykonanej części robót. Wielkość niewykonanych robót lub zaniechanych w stosunku do całości robót, objętych przedmiotowym zamówieniem zostanie ustalona, przez Inspektora nadzoru inwestorskiego oraz Kierownika Budowy na podstawie sporządzonego przez wykonawcę i przekazanego zamawiającemu wraz z harmonogramem kosztorysu pomocniczego.</w:t>
      </w:r>
    </w:p>
    <w:p w:rsidR="004D3148" w:rsidRDefault="007D56CE" w:rsidP="004D3148">
      <w:pPr>
        <w:spacing w:after="120" w:line="240" w:lineRule="auto"/>
        <w:jc w:val="both"/>
        <w:rPr>
          <w:rFonts w:cstheme="minorHAnsi"/>
          <w:color w:val="000000" w:themeColor="text1"/>
        </w:rPr>
      </w:pPr>
      <w:r>
        <w:rPr>
          <w:rFonts w:cstheme="minorHAnsi"/>
          <w:color w:val="000000" w:themeColor="text1"/>
        </w:rPr>
        <w:t xml:space="preserve">16. </w:t>
      </w:r>
      <w:r w:rsidR="004D3148" w:rsidRPr="004D3148">
        <w:rPr>
          <w:rFonts w:cstheme="minorHAnsi"/>
          <w:color w:val="000000" w:themeColor="text1"/>
        </w:rPr>
        <w:t>Jeżeli w czasie trwania umowy ceny materiałów lub kosztów, związanych z realizacją zamówienia, zmienią się o co najmniej 20% względem ceny przyjętej w celu ustalenia wynagrodzenia wykonawcy zawartego w ofercie, znajdującej odzwierciedlenie, w przekazanym zamawiającemu wraz z harmonogramem kosztorysie pomocniczym, każda ze Stron ma prawo wystąpić do drugiej Strony z wnioskiem o zmianę wynagrodzenia umownego. Strona żądająca zmiany wynagrodzenia na tej podstawie przedłoży dowody na wpływ zmiany cen lub kosztów na koszt wykonywania zamówienia, w szczególności przedstawiając zmniejszony zysk z powodu zmiany cen lub kosztów.</w:t>
      </w:r>
    </w:p>
    <w:p w:rsidR="004D3148" w:rsidRPr="004D3148" w:rsidRDefault="004D3148" w:rsidP="004D3148">
      <w:pPr>
        <w:spacing w:after="120" w:line="240" w:lineRule="auto"/>
        <w:jc w:val="both"/>
        <w:rPr>
          <w:rFonts w:cstheme="minorHAnsi"/>
          <w:color w:val="000000" w:themeColor="text1"/>
        </w:rPr>
      </w:pPr>
      <w:r>
        <w:rPr>
          <w:rFonts w:cstheme="minorHAnsi"/>
          <w:color w:val="000000" w:themeColor="text1"/>
        </w:rPr>
        <w:lastRenderedPageBreak/>
        <w:t xml:space="preserve">17. </w:t>
      </w:r>
      <w:r w:rsidRPr="004D3148">
        <w:rPr>
          <w:rFonts w:cstheme="minorHAnsi"/>
          <w:color w:val="000000" w:themeColor="text1"/>
        </w:rPr>
        <w:t>W przypadku o którym mowa w ust. 16 Strona wnioskująca o zmianę wynagrodzenia, wraz z tym wnioskiem przedkłada drugiej stronie wyliczenie zmienionych cen i kosztów z uwzględnieniem poniższych reguł:</w:t>
      </w:r>
    </w:p>
    <w:p w:rsidR="004D3148" w:rsidRPr="004D3148" w:rsidRDefault="004D3148" w:rsidP="004D3148">
      <w:pPr>
        <w:spacing w:after="120" w:line="240" w:lineRule="auto"/>
        <w:jc w:val="both"/>
        <w:rPr>
          <w:rFonts w:cstheme="minorHAnsi"/>
          <w:color w:val="000000" w:themeColor="text1"/>
        </w:rPr>
      </w:pPr>
      <w:r>
        <w:rPr>
          <w:rFonts w:cstheme="minorHAnsi"/>
          <w:color w:val="000000" w:themeColor="text1"/>
        </w:rPr>
        <w:t>17.1. C</w:t>
      </w:r>
      <w:r w:rsidRPr="004D3148">
        <w:rPr>
          <w:rFonts w:cstheme="minorHAnsi"/>
          <w:color w:val="000000" w:themeColor="text1"/>
        </w:rPr>
        <w:t>eny jednostkowe będą odzwierciedlać realną wartość robót z uwzględnieniem zysku nie wyższego niż 5%,</w:t>
      </w:r>
    </w:p>
    <w:p w:rsidR="004D3148" w:rsidRPr="004D3148" w:rsidRDefault="004D3148" w:rsidP="004D3148">
      <w:pPr>
        <w:spacing w:after="120" w:line="240" w:lineRule="auto"/>
        <w:jc w:val="both"/>
        <w:rPr>
          <w:rFonts w:cstheme="minorHAnsi"/>
          <w:color w:val="000000" w:themeColor="text1"/>
        </w:rPr>
      </w:pPr>
      <w:r>
        <w:rPr>
          <w:rFonts w:cstheme="minorHAnsi"/>
          <w:color w:val="000000" w:themeColor="text1"/>
        </w:rPr>
        <w:t>17.2. C</w:t>
      </w:r>
      <w:r w:rsidRPr="004D3148">
        <w:rPr>
          <w:rFonts w:cstheme="minorHAnsi"/>
          <w:color w:val="000000" w:themeColor="text1"/>
        </w:rPr>
        <w:t>eny jednostkowe będą nie wyższe niż ceny rynkowe odpowiadające zakresowi robót lub zmienianych materiałów,</w:t>
      </w:r>
    </w:p>
    <w:p w:rsidR="004D3148" w:rsidRDefault="004D3148" w:rsidP="004D3148">
      <w:pPr>
        <w:spacing w:after="120" w:line="240" w:lineRule="auto"/>
        <w:jc w:val="both"/>
        <w:rPr>
          <w:rFonts w:cstheme="minorHAnsi"/>
          <w:color w:val="000000" w:themeColor="text1"/>
        </w:rPr>
      </w:pPr>
      <w:r>
        <w:rPr>
          <w:rFonts w:cstheme="minorHAnsi"/>
          <w:color w:val="000000" w:themeColor="text1"/>
        </w:rPr>
        <w:t>17.3. K</w:t>
      </w:r>
      <w:r w:rsidRPr="004D3148">
        <w:rPr>
          <w:rFonts w:cstheme="minorHAnsi"/>
          <w:color w:val="000000" w:themeColor="text1"/>
        </w:rPr>
        <w:t>osztorys będzie uwzględniać ceny nie wyższe niż ceny jednostkowe wynikające z ogólnie dostępnych cenników, np. Sekocenbudu, aktualnych na dzień sporządzenia kosztorysu</w:t>
      </w:r>
      <w:r>
        <w:rPr>
          <w:rFonts w:cstheme="minorHAnsi"/>
          <w:color w:val="000000" w:themeColor="text1"/>
        </w:rPr>
        <w:t>.</w:t>
      </w:r>
    </w:p>
    <w:p w:rsidR="00107A98" w:rsidRDefault="004D3148" w:rsidP="00107A98">
      <w:pPr>
        <w:spacing w:after="120" w:line="240" w:lineRule="auto"/>
        <w:jc w:val="both"/>
        <w:rPr>
          <w:rFonts w:cstheme="minorHAnsi"/>
          <w:color w:val="000000" w:themeColor="text1"/>
        </w:rPr>
      </w:pPr>
      <w:r>
        <w:rPr>
          <w:rFonts w:cstheme="minorHAnsi"/>
          <w:color w:val="000000" w:themeColor="text1"/>
        </w:rPr>
        <w:t xml:space="preserve">18. </w:t>
      </w:r>
      <w:r w:rsidR="00107A98" w:rsidRPr="00107A98">
        <w:rPr>
          <w:rFonts w:cstheme="minorHAnsi"/>
          <w:color w:val="000000" w:themeColor="text1"/>
        </w:rPr>
        <w:t>W terminie 10 dni roboczych od dnia przekazania wniosku o zmianę wynagrodzenia z powodów, o których mowa w ust. 16, Strona, która otrzymała wniosek, przekaże drugiej Stronie informację o zakresie, w jakim zatwierdza wniosek oraz wskaże kwotę, o którą wynagrodzenie należne Wykonawcy  powinno  ulec  zmianie,  albo  informację o niezatwierdzeniu wniosku wraz z uzasadnieniem.</w:t>
      </w:r>
    </w:p>
    <w:p w:rsidR="00107A98" w:rsidRDefault="00107A98" w:rsidP="00107A98">
      <w:pPr>
        <w:spacing w:after="120" w:line="240" w:lineRule="auto"/>
        <w:jc w:val="both"/>
        <w:rPr>
          <w:rFonts w:cstheme="minorHAnsi"/>
          <w:color w:val="000000" w:themeColor="text1"/>
        </w:rPr>
      </w:pPr>
      <w:r>
        <w:rPr>
          <w:rFonts w:cstheme="minorHAnsi"/>
          <w:color w:val="000000" w:themeColor="text1"/>
        </w:rPr>
        <w:t xml:space="preserve">19. </w:t>
      </w:r>
      <w:r w:rsidRPr="00107A98">
        <w:rPr>
          <w:rFonts w:cstheme="minorHAnsi"/>
          <w:color w:val="000000" w:themeColor="text1"/>
        </w:rPr>
        <w:t>Strona, która otrzymała wniosek o zmianę wynagrodzenia na podstawie ust. 16 może wnieść, w terminie nie dłuższym niż 7 dni roboczych zastrzeżenia do wyliczenia, o których mowa w ust. 17, do których Strona, wnioskująca o zmianę powinna ustosunkować się w terminie 7 dni roboczych od dnia przekazania jej uwag.</w:t>
      </w:r>
    </w:p>
    <w:p w:rsidR="00107A98" w:rsidRDefault="00107A98" w:rsidP="00107A98">
      <w:pPr>
        <w:spacing w:after="120" w:line="240" w:lineRule="auto"/>
        <w:jc w:val="both"/>
        <w:rPr>
          <w:rFonts w:cstheme="minorHAnsi"/>
          <w:color w:val="000000" w:themeColor="text1"/>
        </w:rPr>
      </w:pPr>
      <w:r>
        <w:rPr>
          <w:rFonts w:cstheme="minorHAnsi"/>
          <w:color w:val="000000" w:themeColor="text1"/>
        </w:rPr>
        <w:t xml:space="preserve">20. </w:t>
      </w:r>
      <w:r w:rsidRPr="00107A98">
        <w:rPr>
          <w:rFonts w:cstheme="minorHAnsi"/>
          <w:color w:val="000000" w:themeColor="text1"/>
        </w:rPr>
        <w:t>W razie sporu Stron co do wysokości wynagrodzenia, Strony mogą powołać niezależnego kosztorysanta, który dokona wyceny zakresu robót i materiałów z zastrzeżeniem, że wycena odbędzie się z zachowaniem zasad przewidzianych w ust. 17. Koszt wynagrodzenia kosztorysanta ponoszą Strony w równych częściach.</w:t>
      </w:r>
    </w:p>
    <w:p w:rsidR="00107A98" w:rsidRDefault="00107A98" w:rsidP="00107A98">
      <w:pPr>
        <w:spacing w:after="120" w:line="240" w:lineRule="auto"/>
        <w:jc w:val="both"/>
        <w:rPr>
          <w:rFonts w:cstheme="minorHAnsi"/>
          <w:color w:val="000000" w:themeColor="text1"/>
        </w:rPr>
      </w:pPr>
      <w:r>
        <w:rPr>
          <w:rFonts w:cstheme="minorHAnsi"/>
          <w:color w:val="000000" w:themeColor="text1"/>
        </w:rPr>
        <w:t xml:space="preserve">21. </w:t>
      </w:r>
      <w:r w:rsidRPr="00107A98">
        <w:rPr>
          <w:rFonts w:cstheme="minorHAnsi"/>
          <w:color w:val="000000" w:themeColor="text1"/>
        </w:rPr>
        <w:t>W przypadku akceptacji wniosku o zmianę wynagrodzenia zawarcie aneksu nastąpi nie później niż w terminie 10 dni roboczych od dnia zatwierdzenia wniosku o dokonanie zmiany wysokości wynagrodzenia należnego Wykonawcy. Nowe wynagrodzenie będzie obowiązywało od dnia zwarcia aneksu.</w:t>
      </w:r>
    </w:p>
    <w:p w:rsidR="00107A98" w:rsidRDefault="00107A98" w:rsidP="00107A98">
      <w:pPr>
        <w:spacing w:after="120" w:line="240" w:lineRule="auto"/>
        <w:jc w:val="both"/>
        <w:rPr>
          <w:rFonts w:cstheme="minorHAnsi"/>
          <w:color w:val="000000" w:themeColor="text1"/>
        </w:rPr>
      </w:pPr>
      <w:r>
        <w:rPr>
          <w:rFonts w:cstheme="minorHAnsi"/>
          <w:color w:val="000000" w:themeColor="text1"/>
        </w:rPr>
        <w:t xml:space="preserve">22. </w:t>
      </w:r>
      <w:r w:rsidRPr="00107A98">
        <w:rPr>
          <w:rFonts w:cstheme="minorHAnsi"/>
          <w:color w:val="000000" w:themeColor="text1"/>
        </w:rPr>
        <w:t>Maksymalna wartość zmiany wynagrodzenia, związana z okolicznościami, o których mowa w ust. 16 wynosi 30% pierwotnej wartości zamówienia.</w:t>
      </w:r>
    </w:p>
    <w:p w:rsidR="00107A98" w:rsidRPr="00107A98" w:rsidRDefault="00107A98" w:rsidP="00107A98">
      <w:pPr>
        <w:spacing w:after="120" w:line="240" w:lineRule="auto"/>
        <w:jc w:val="both"/>
        <w:rPr>
          <w:rFonts w:cstheme="minorHAnsi"/>
          <w:color w:val="000000" w:themeColor="text1"/>
        </w:rPr>
      </w:pPr>
      <w:r>
        <w:rPr>
          <w:rFonts w:cstheme="minorHAnsi"/>
          <w:color w:val="000000" w:themeColor="text1"/>
        </w:rPr>
        <w:t xml:space="preserve">23. </w:t>
      </w:r>
      <w:r w:rsidRPr="00107A98">
        <w:rPr>
          <w:rFonts w:cstheme="minorHAnsi"/>
          <w:color w:val="000000" w:themeColor="text1"/>
        </w:rPr>
        <w:t>Wykonawca, którego wynagrodzenie zostało zmienione zgodnie z ust. 16-22, zobowiązany jest do zmiany wynagrodzenia przysługującego Podwykonawcy, z którym zawarł umowę, w zakresie odpowiadającym zmianom cen materiałów lub kosztów, dotyczących zobowiązania Podwykonawcy, jeżeli łącznie spełnione są następujące warunki:</w:t>
      </w:r>
    </w:p>
    <w:p w:rsidR="00107A98" w:rsidRPr="00107A98" w:rsidRDefault="00107A98" w:rsidP="00107A98">
      <w:pPr>
        <w:spacing w:after="120" w:line="240" w:lineRule="auto"/>
        <w:jc w:val="both"/>
        <w:rPr>
          <w:rFonts w:cstheme="minorHAnsi"/>
          <w:color w:val="000000" w:themeColor="text1"/>
        </w:rPr>
      </w:pPr>
      <w:r w:rsidRPr="00107A98">
        <w:rPr>
          <w:rFonts w:cstheme="minorHAnsi"/>
          <w:color w:val="000000" w:themeColor="text1"/>
        </w:rPr>
        <w:t>1) przedmiotem umowy są roboty budowlane lub usługi</w:t>
      </w:r>
    </w:p>
    <w:p w:rsidR="00107A98" w:rsidRPr="00107A98" w:rsidRDefault="00107A98" w:rsidP="00107A98">
      <w:pPr>
        <w:spacing w:after="120" w:line="240" w:lineRule="auto"/>
        <w:jc w:val="both"/>
        <w:rPr>
          <w:rFonts w:cstheme="minorHAnsi"/>
          <w:color w:val="000000" w:themeColor="text1"/>
        </w:rPr>
      </w:pPr>
      <w:r w:rsidRPr="00107A98">
        <w:rPr>
          <w:rFonts w:cstheme="minorHAnsi"/>
          <w:color w:val="000000" w:themeColor="text1"/>
        </w:rPr>
        <w:t>2) okres obowiązywania umowy przekracza 12 miesięcy,</w:t>
      </w:r>
    </w:p>
    <w:p w:rsidR="00107A98" w:rsidRDefault="00107A98" w:rsidP="00107A98">
      <w:pPr>
        <w:spacing w:after="120" w:line="240" w:lineRule="auto"/>
        <w:jc w:val="both"/>
        <w:rPr>
          <w:rFonts w:cstheme="minorHAnsi"/>
          <w:color w:val="000000" w:themeColor="text1"/>
        </w:rPr>
      </w:pPr>
      <w:r w:rsidRPr="00107A98">
        <w:rPr>
          <w:rFonts w:cstheme="minorHAnsi"/>
          <w:color w:val="000000" w:themeColor="text1"/>
        </w:rPr>
        <w:t>pod rygorem zapłaty kary umownej, określonej w § 13 ust. 2 ppkt 9) niniejszej umowy.</w:t>
      </w:r>
    </w:p>
    <w:p w:rsidR="00107A98" w:rsidRPr="00107A98" w:rsidRDefault="00107A98" w:rsidP="00107A98">
      <w:pPr>
        <w:spacing w:after="120" w:line="240" w:lineRule="auto"/>
        <w:jc w:val="both"/>
        <w:rPr>
          <w:rFonts w:cstheme="minorHAnsi"/>
          <w:color w:val="000000" w:themeColor="text1"/>
        </w:rPr>
      </w:pPr>
      <w:r>
        <w:rPr>
          <w:rFonts w:cstheme="minorHAnsi"/>
          <w:color w:val="000000" w:themeColor="text1"/>
        </w:rPr>
        <w:t xml:space="preserve">24. </w:t>
      </w:r>
      <w:r w:rsidRPr="00107A98">
        <w:rPr>
          <w:rFonts w:cstheme="minorHAnsi"/>
          <w:color w:val="000000" w:themeColor="text1"/>
        </w:rPr>
        <w:t>W przypadku wystąpienia konieczności wykonania robót dodatkowych, Wykonawca wykona wycenę tych robót budowlanych w formie kosztorysu sporządzonego metodą szczegółową, przy zastosowaniu następujących nośników cenotwórczych:</w:t>
      </w:r>
    </w:p>
    <w:p w:rsidR="00107A98" w:rsidRPr="00107A98" w:rsidRDefault="00107A98" w:rsidP="00107A98">
      <w:pPr>
        <w:spacing w:after="120" w:line="240" w:lineRule="auto"/>
        <w:jc w:val="both"/>
        <w:rPr>
          <w:rFonts w:cstheme="minorHAnsi"/>
          <w:color w:val="000000" w:themeColor="text1"/>
        </w:rPr>
      </w:pPr>
      <w:r>
        <w:rPr>
          <w:rFonts w:cstheme="minorHAnsi"/>
          <w:color w:val="000000" w:themeColor="text1"/>
        </w:rPr>
        <w:t xml:space="preserve">a) </w:t>
      </w:r>
      <w:r w:rsidRPr="00107A98">
        <w:rPr>
          <w:rFonts w:cstheme="minorHAnsi"/>
          <w:color w:val="000000" w:themeColor="text1"/>
        </w:rPr>
        <w:t>stawka roboczogodziny R – średnia dla województwa zachodniopomorskiego wg publikacji Sekocenbud aktualnego na dzień sporządzania kosztorysu,</w:t>
      </w:r>
    </w:p>
    <w:p w:rsidR="00107A98" w:rsidRPr="00107A98" w:rsidRDefault="00107A98" w:rsidP="00107A98">
      <w:pPr>
        <w:spacing w:after="120" w:line="240" w:lineRule="auto"/>
        <w:jc w:val="both"/>
        <w:rPr>
          <w:rFonts w:cstheme="minorHAnsi"/>
          <w:color w:val="000000" w:themeColor="text1"/>
        </w:rPr>
      </w:pPr>
      <w:r>
        <w:rPr>
          <w:rFonts w:cstheme="minorHAnsi"/>
          <w:color w:val="000000" w:themeColor="text1"/>
        </w:rPr>
        <w:t xml:space="preserve">b) </w:t>
      </w:r>
      <w:r w:rsidRPr="00107A98">
        <w:rPr>
          <w:rFonts w:cstheme="minorHAnsi"/>
          <w:color w:val="000000" w:themeColor="text1"/>
        </w:rPr>
        <w:t>koszty pośrednie Kp (R+S) – średnie dla województwa zachodniopomorskiego wg publikacji Sekocenbud aktualnego na dzień sporządzania kosztorysu,</w:t>
      </w:r>
    </w:p>
    <w:p w:rsidR="00107A98" w:rsidRPr="00107A98" w:rsidRDefault="00107A98" w:rsidP="00107A98">
      <w:pPr>
        <w:spacing w:after="120" w:line="240" w:lineRule="auto"/>
        <w:jc w:val="both"/>
        <w:rPr>
          <w:rFonts w:cstheme="minorHAnsi"/>
          <w:color w:val="000000" w:themeColor="text1"/>
        </w:rPr>
      </w:pPr>
      <w:r>
        <w:rPr>
          <w:rFonts w:cstheme="minorHAnsi"/>
          <w:color w:val="000000" w:themeColor="text1"/>
        </w:rPr>
        <w:t xml:space="preserve">c) </w:t>
      </w:r>
      <w:r w:rsidRPr="00107A98">
        <w:rPr>
          <w:rFonts w:cstheme="minorHAnsi"/>
          <w:color w:val="000000" w:themeColor="text1"/>
        </w:rPr>
        <w:t>zysk kalkulacyjny Z (R+S+Kp) – średni dla województwa zachodniopomorskiego wg publikacji Sekocenbud aktualnego na dzień sporządzania kosztorysu,</w:t>
      </w:r>
    </w:p>
    <w:p w:rsidR="00107A98" w:rsidRPr="00107A98" w:rsidRDefault="00107A98" w:rsidP="00107A98">
      <w:pPr>
        <w:spacing w:after="120" w:line="240" w:lineRule="auto"/>
        <w:jc w:val="both"/>
        <w:rPr>
          <w:rFonts w:cstheme="minorHAnsi"/>
          <w:color w:val="000000" w:themeColor="text1"/>
        </w:rPr>
      </w:pPr>
      <w:r>
        <w:rPr>
          <w:rFonts w:cstheme="minorHAnsi"/>
          <w:color w:val="000000" w:themeColor="text1"/>
        </w:rPr>
        <w:lastRenderedPageBreak/>
        <w:t xml:space="preserve">d) </w:t>
      </w:r>
      <w:r w:rsidRPr="00107A98">
        <w:rPr>
          <w:rFonts w:cstheme="minorHAnsi"/>
          <w:color w:val="000000" w:themeColor="text1"/>
        </w:rPr>
        <w:t xml:space="preserve">ceny jednostkowe sprzętu i materiałów (łącznie z kosztami zakupu) będą przyjmowane według </w:t>
      </w:r>
      <w:bookmarkStart w:id="0" w:name="_Hlk98092006"/>
      <w:r w:rsidRPr="00107A98">
        <w:rPr>
          <w:rFonts w:cstheme="minorHAnsi"/>
          <w:color w:val="000000" w:themeColor="text1"/>
        </w:rPr>
        <w:t>średnich cen rynkowych zawartych w publikacji Sekocenbud aktualnego na dzień sporządzenia kosztorysu</w:t>
      </w:r>
      <w:bookmarkEnd w:id="0"/>
      <w:r w:rsidRPr="00107A98">
        <w:rPr>
          <w:rFonts w:cstheme="minorHAnsi"/>
          <w:color w:val="000000" w:themeColor="text1"/>
        </w:rPr>
        <w:t>, a w przypadku ich braku ceny materiałów i sprzętu zostaną przyjęte na podstawie ogólnie dostępnych katalogów, w tym również cen dostawców na stronach internetowych, ofert handlowych, itp.</w:t>
      </w:r>
    </w:p>
    <w:p w:rsidR="00107A98" w:rsidRPr="00107A98" w:rsidRDefault="00107A98" w:rsidP="00107A98">
      <w:pPr>
        <w:spacing w:after="120" w:line="240" w:lineRule="auto"/>
        <w:jc w:val="both"/>
        <w:rPr>
          <w:rFonts w:cstheme="minorHAnsi"/>
          <w:color w:val="000000" w:themeColor="text1"/>
        </w:rPr>
      </w:pPr>
      <w:r>
        <w:rPr>
          <w:rFonts w:cstheme="minorHAnsi"/>
          <w:color w:val="000000" w:themeColor="text1"/>
        </w:rPr>
        <w:t xml:space="preserve">e) </w:t>
      </w:r>
      <w:r w:rsidRPr="00107A98">
        <w:rPr>
          <w:rFonts w:cstheme="minorHAnsi"/>
          <w:color w:val="000000" w:themeColor="text1"/>
        </w:rPr>
        <w:t>nakłady rzeczowe – w oparciu o Katalogi Nakładów Rzeczowych KNR.</w:t>
      </w:r>
    </w:p>
    <w:p w:rsidR="00153373" w:rsidRPr="00711DF8" w:rsidRDefault="00711DF8" w:rsidP="00153373">
      <w:pPr>
        <w:spacing w:after="120" w:line="240" w:lineRule="auto"/>
        <w:jc w:val="both"/>
        <w:rPr>
          <w:rFonts w:cstheme="minorHAnsi"/>
          <w:color w:val="000000" w:themeColor="text1"/>
        </w:rPr>
      </w:pPr>
      <w:r w:rsidRPr="00711DF8">
        <w:rPr>
          <w:rFonts w:cstheme="minorHAnsi"/>
          <w:color w:val="000000" w:themeColor="text1"/>
        </w:rPr>
        <w:t>25</w:t>
      </w:r>
      <w:r w:rsidR="00153373" w:rsidRPr="00711DF8">
        <w:rPr>
          <w:rFonts w:cstheme="minorHAnsi"/>
          <w:color w:val="000000" w:themeColor="text1"/>
        </w:rPr>
        <w:t>. Wykonawca nie może bez pisemnej pod rygorem nieważności i uprzedniej zgody Zamawiającego przenieść wierzytelności wynikającej z umowy na osobę trzecią, w tym że Zamawiający wyrazi Wykonawcy zgodę na przeniesienie wierzytelności wynikającej z umowy na rzecz banku w celu zabezpieczenia kredytu.</w:t>
      </w:r>
    </w:p>
    <w:p w:rsidR="00C12F66" w:rsidRPr="00711DF8" w:rsidRDefault="00711DF8" w:rsidP="00153373">
      <w:pPr>
        <w:spacing w:after="120" w:line="240" w:lineRule="auto"/>
        <w:jc w:val="both"/>
        <w:rPr>
          <w:rFonts w:cstheme="minorHAnsi"/>
          <w:color w:val="000000" w:themeColor="text1"/>
        </w:rPr>
      </w:pPr>
      <w:r w:rsidRPr="00711DF8">
        <w:rPr>
          <w:rFonts w:cstheme="minorHAnsi"/>
          <w:color w:val="000000" w:themeColor="text1"/>
        </w:rPr>
        <w:t>26</w:t>
      </w:r>
      <w:r w:rsidR="00153373" w:rsidRPr="00711DF8">
        <w:rPr>
          <w:rFonts w:cstheme="minorHAnsi"/>
          <w:color w:val="000000" w:themeColor="text1"/>
        </w:rPr>
        <w:t xml:space="preserve">. </w:t>
      </w:r>
      <w:r w:rsidR="004416B1" w:rsidRPr="00711DF8">
        <w:rPr>
          <w:rFonts w:cstheme="minorHAnsi"/>
          <w:color w:val="000000" w:themeColor="text1"/>
        </w:rPr>
        <w:t>Wszelkie rozliczenia związane z realizacją niniejszej umowy dokonywane będą w PLN.</w:t>
      </w:r>
    </w:p>
    <w:p w:rsidR="00E137F8" w:rsidRPr="00116F14" w:rsidRDefault="00711DF8" w:rsidP="00153373">
      <w:pPr>
        <w:spacing w:after="120" w:line="240" w:lineRule="auto"/>
        <w:jc w:val="both"/>
        <w:rPr>
          <w:rFonts w:cstheme="minorHAnsi"/>
          <w:color w:val="000000" w:themeColor="text1"/>
        </w:rPr>
      </w:pPr>
      <w:r w:rsidRPr="00116F14">
        <w:rPr>
          <w:rFonts w:cstheme="minorHAnsi"/>
          <w:color w:val="000000" w:themeColor="text1"/>
        </w:rPr>
        <w:t>27</w:t>
      </w:r>
      <w:r w:rsidR="00153373" w:rsidRPr="00116F14">
        <w:rPr>
          <w:rFonts w:cstheme="minorHAnsi"/>
          <w:color w:val="000000" w:themeColor="text1"/>
        </w:rPr>
        <w:t>.</w:t>
      </w:r>
      <w:r w:rsidR="007A7A50" w:rsidRPr="00116F14">
        <w:rPr>
          <w:rFonts w:cstheme="minorHAnsi"/>
          <w:color w:val="000000" w:themeColor="text1"/>
        </w:rPr>
        <w:t xml:space="preserve"> Należne Wykonawcy wynagrodzenie za cały przedmiot umowy płatne będzie, po wykonaniu robót, dokonaniu ich odbioru przez Zamawiającego n</w:t>
      </w:r>
      <w:r w:rsidR="00FB30C8" w:rsidRPr="00116F14">
        <w:rPr>
          <w:rFonts w:cstheme="minorHAnsi"/>
          <w:color w:val="000000" w:themeColor="text1"/>
        </w:rPr>
        <w:t>a podstawie bezusterkowego protokołu odbioru końcowego</w:t>
      </w:r>
      <w:r w:rsidR="001012AC" w:rsidRPr="00116F14">
        <w:rPr>
          <w:rFonts w:cstheme="minorHAnsi"/>
          <w:color w:val="000000" w:themeColor="text1"/>
        </w:rPr>
        <w:t>,</w:t>
      </w:r>
      <w:r w:rsidR="00FB30C8" w:rsidRPr="00116F14">
        <w:rPr>
          <w:rFonts w:cstheme="minorHAnsi"/>
          <w:color w:val="000000" w:themeColor="text1"/>
        </w:rPr>
        <w:t xml:space="preserve"> podpisanego przez obie strony</w:t>
      </w:r>
      <w:r w:rsidR="00E137F8" w:rsidRPr="00116F14">
        <w:rPr>
          <w:rFonts w:cstheme="minorHAnsi"/>
          <w:color w:val="000000" w:themeColor="text1"/>
        </w:rPr>
        <w:t xml:space="preserve"> w tym inspektora nadzoru inwestorskiego</w:t>
      </w:r>
      <w:r w:rsidR="00130CD5">
        <w:rPr>
          <w:rFonts w:cstheme="minorHAnsi"/>
          <w:color w:val="000000" w:themeColor="text1"/>
        </w:rPr>
        <w:t>, pracownika Zamawiającego i K</w:t>
      </w:r>
      <w:r w:rsidR="000378BC" w:rsidRPr="00116F14">
        <w:rPr>
          <w:rFonts w:cstheme="minorHAnsi"/>
          <w:color w:val="000000" w:themeColor="text1"/>
        </w:rPr>
        <w:t xml:space="preserve">ierownika budowy </w:t>
      </w:r>
      <w:r w:rsidR="00CA272D" w:rsidRPr="00116F14">
        <w:rPr>
          <w:rFonts w:cstheme="minorHAnsi"/>
          <w:color w:val="000000" w:themeColor="text1"/>
        </w:rPr>
        <w:t xml:space="preserve">oraz przedłożonej Zamawiającemu prawidłowo wystawionej faktury. </w:t>
      </w:r>
    </w:p>
    <w:p w:rsidR="00860603" w:rsidRPr="00116F14" w:rsidRDefault="00711DF8" w:rsidP="00153373">
      <w:pPr>
        <w:spacing w:after="120" w:line="240" w:lineRule="auto"/>
        <w:jc w:val="both"/>
        <w:rPr>
          <w:rFonts w:cstheme="minorHAnsi"/>
          <w:color w:val="000000" w:themeColor="text1"/>
        </w:rPr>
      </w:pPr>
      <w:r w:rsidRPr="00116F14">
        <w:rPr>
          <w:rFonts w:cstheme="minorHAnsi"/>
          <w:color w:val="000000" w:themeColor="text1"/>
        </w:rPr>
        <w:t>28</w:t>
      </w:r>
      <w:r w:rsidR="00153373" w:rsidRPr="00116F14">
        <w:rPr>
          <w:rFonts w:cstheme="minorHAnsi"/>
          <w:color w:val="000000" w:themeColor="text1"/>
        </w:rPr>
        <w:t xml:space="preserve">. </w:t>
      </w:r>
      <w:r w:rsidR="006105D2" w:rsidRPr="00116F14">
        <w:rPr>
          <w:rFonts w:cstheme="minorHAnsi"/>
          <w:color w:val="000000" w:themeColor="text1"/>
        </w:rPr>
        <w:t>Zamawiający nie przewiduje zaliczek w celu wykonania całości robót.</w:t>
      </w:r>
    </w:p>
    <w:p w:rsidR="00832265" w:rsidRPr="00B76724" w:rsidRDefault="00F34D26" w:rsidP="00DD03C6">
      <w:pPr>
        <w:jc w:val="center"/>
        <w:rPr>
          <w:rFonts w:cstheme="minorHAnsi"/>
          <w:b/>
          <w:color w:val="000000" w:themeColor="text1"/>
        </w:rPr>
      </w:pPr>
      <w:r w:rsidRPr="00B76724">
        <w:rPr>
          <w:rFonts w:cstheme="minorHAnsi"/>
          <w:b/>
          <w:color w:val="000000" w:themeColor="text1"/>
        </w:rPr>
        <w:t>§ 6</w:t>
      </w:r>
    </w:p>
    <w:p w:rsidR="00832265" w:rsidRPr="00B76724" w:rsidRDefault="00832265" w:rsidP="00DD03C6">
      <w:pPr>
        <w:jc w:val="center"/>
        <w:rPr>
          <w:rFonts w:cstheme="minorHAnsi"/>
          <w:b/>
          <w:color w:val="000000" w:themeColor="text1"/>
        </w:rPr>
      </w:pPr>
      <w:r w:rsidRPr="00B76724">
        <w:rPr>
          <w:rFonts w:cstheme="minorHAnsi"/>
          <w:b/>
          <w:color w:val="000000" w:themeColor="text1"/>
        </w:rPr>
        <w:t>Termin płatności</w:t>
      </w:r>
    </w:p>
    <w:p w:rsidR="00F34D26" w:rsidRPr="00F34D26" w:rsidRDefault="00DD03C6" w:rsidP="00DD03C6">
      <w:pPr>
        <w:jc w:val="both"/>
        <w:rPr>
          <w:rFonts w:cstheme="minorHAnsi"/>
          <w:color w:val="000000" w:themeColor="text1"/>
        </w:rPr>
      </w:pPr>
      <w:r w:rsidRPr="00F34D26">
        <w:rPr>
          <w:rFonts w:cstheme="minorHAnsi"/>
          <w:color w:val="000000" w:themeColor="text1"/>
        </w:rPr>
        <w:t>1.</w:t>
      </w:r>
      <w:r w:rsidRPr="00F34D26">
        <w:rPr>
          <w:rFonts w:cstheme="minorHAnsi"/>
          <w:b/>
          <w:color w:val="000000" w:themeColor="text1"/>
        </w:rPr>
        <w:t xml:space="preserve"> </w:t>
      </w:r>
      <w:r w:rsidR="00EA4358" w:rsidRPr="00F34D26">
        <w:rPr>
          <w:rFonts w:cstheme="minorHAnsi"/>
          <w:color w:val="000000" w:themeColor="text1"/>
        </w:rPr>
        <w:t xml:space="preserve">Wynagrodzenie za wykonanie robót będzie wypłacane przez Zamawiającego, przelewem na rachunek bankowy Wykonawcy podane na fakturze, w terminie 30 dni od dnia wpływu dobrze wypełnionej faktury </w:t>
      </w:r>
      <w:r w:rsidR="00F34D26" w:rsidRPr="00F34D26">
        <w:rPr>
          <w:rFonts w:cstheme="minorHAnsi"/>
          <w:color w:val="000000" w:themeColor="text1"/>
        </w:rPr>
        <w:t xml:space="preserve">oraz podpisaniu bezusterkowego protokołu odbioru końcowego. </w:t>
      </w:r>
    </w:p>
    <w:p w:rsidR="00E66004" w:rsidRPr="00F34D26" w:rsidRDefault="00E66004" w:rsidP="00DD03C6">
      <w:pPr>
        <w:jc w:val="both"/>
        <w:rPr>
          <w:rFonts w:cstheme="minorHAnsi"/>
          <w:color w:val="000000" w:themeColor="text1"/>
        </w:rPr>
      </w:pPr>
      <w:r w:rsidRPr="00F34D26">
        <w:rPr>
          <w:rFonts w:cstheme="minorHAnsi"/>
          <w:color w:val="000000" w:themeColor="text1"/>
        </w:rPr>
        <w:t xml:space="preserve">2. Za dzień zapłaty będzie uznany dzień, w którym zostanie obciążony rachunek bankowy Zamawiającego. </w:t>
      </w:r>
    </w:p>
    <w:p w:rsidR="00EA4358" w:rsidRPr="00F34D26" w:rsidRDefault="00E66004" w:rsidP="00DD03C6">
      <w:pPr>
        <w:jc w:val="both"/>
        <w:rPr>
          <w:rFonts w:cstheme="minorHAnsi"/>
          <w:color w:val="000000" w:themeColor="text1"/>
        </w:rPr>
      </w:pPr>
      <w:r w:rsidRPr="00F34D26">
        <w:rPr>
          <w:rFonts w:cstheme="minorHAnsi"/>
          <w:color w:val="000000" w:themeColor="text1"/>
        </w:rPr>
        <w:t>3</w:t>
      </w:r>
      <w:r w:rsidR="00EA4358" w:rsidRPr="00F34D26">
        <w:rPr>
          <w:rFonts w:cstheme="minorHAnsi"/>
          <w:color w:val="000000" w:themeColor="text1"/>
        </w:rPr>
        <w:t>. Podstawę do wystawienia faktury VAT stanowi bezusterkowy protokół odbioru końcowego wykonanych robót.</w:t>
      </w:r>
    </w:p>
    <w:p w:rsidR="00DD03C6" w:rsidRPr="00F34D26" w:rsidRDefault="00DD03C6" w:rsidP="00DD03C6">
      <w:pPr>
        <w:jc w:val="both"/>
        <w:rPr>
          <w:rFonts w:cstheme="minorHAnsi"/>
          <w:color w:val="000000" w:themeColor="text1"/>
        </w:rPr>
      </w:pPr>
      <w:r w:rsidRPr="00F34D26">
        <w:rPr>
          <w:rFonts w:cstheme="minorHAnsi"/>
          <w:color w:val="000000" w:themeColor="text1"/>
        </w:rPr>
        <w:t>4. Do każdej faktury Wykonawca dołączy dowody, potwierdzające zapłatę wymagalnego wynagrodzenia Podwykonawcom lub dalszym Podwykonawcom. Warunkiem dokonania zapłaty przez Zamawiającego jest przedstawienie dowodów potwierdzających zapłatę wymagalnego wynagrodzenia podwykonawcom lub dalszym podwykonawcom.</w:t>
      </w:r>
    </w:p>
    <w:p w:rsidR="005515E0" w:rsidRPr="00B76724" w:rsidRDefault="00DD03C6" w:rsidP="005515E0">
      <w:pPr>
        <w:jc w:val="both"/>
        <w:rPr>
          <w:rFonts w:cstheme="minorHAnsi"/>
          <w:color w:val="000000" w:themeColor="text1"/>
        </w:rPr>
      </w:pPr>
      <w:r w:rsidRPr="00B76724">
        <w:rPr>
          <w:rFonts w:cstheme="minorHAnsi"/>
          <w:color w:val="000000" w:themeColor="text1"/>
        </w:rPr>
        <w:t xml:space="preserve">5. </w:t>
      </w:r>
      <w:r w:rsidR="005515E0" w:rsidRPr="00B76724">
        <w:rPr>
          <w:rFonts w:cstheme="minorHAnsi"/>
          <w:color w:val="000000" w:themeColor="text1"/>
        </w:rPr>
        <w:t>Wykonawca nie ma prawa przenoszenia praw lub obowiązków wynikających z niniejszej umowy na rzecz osób trzecich bez zgody Zamawiającego wyrażonej pod rygorem nieważności na piśmie.</w:t>
      </w:r>
    </w:p>
    <w:p w:rsidR="00AA060E" w:rsidRPr="00BC721E" w:rsidRDefault="005515E0" w:rsidP="00F31CFC">
      <w:pPr>
        <w:jc w:val="both"/>
        <w:rPr>
          <w:rFonts w:cstheme="minorHAnsi"/>
          <w:color w:val="000000" w:themeColor="text1"/>
        </w:rPr>
      </w:pPr>
      <w:r w:rsidRPr="00B76724">
        <w:rPr>
          <w:rFonts w:cstheme="minorHAnsi"/>
          <w:color w:val="000000" w:themeColor="text1"/>
        </w:rPr>
        <w:t xml:space="preserve">6. </w:t>
      </w:r>
      <w:r w:rsidR="003B68F7" w:rsidRPr="00B76724">
        <w:rPr>
          <w:rFonts w:cstheme="minorHAnsi"/>
          <w:color w:val="000000" w:themeColor="text1"/>
        </w:rPr>
        <w:t>W przypadku opóźnienia w zapłacie faktur, Wykonawca ma prawo wystąpić do Zamawiającego o zapłatę odsetek ustawowych, zgodnie z obowiązującym prawem. Zamawiający wypłaci należne odsetki ustawowe na wezwanie Wykonawcy.</w:t>
      </w:r>
    </w:p>
    <w:p w:rsidR="00AA060E" w:rsidRPr="00BC721E" w:rsidRDefault="00BC721E" w:rsidP="00AA060E">
      <w:pPr>
        <w:jc w:val="center"/>
        <w:rPr>
          <w:rFonts w:cstheme="minorHAnsi"/>
          <w:b/>
          <w:color w:val="000000" w:themeColor="text1"/>
        </w:rPr>
      </w:pPr>
      <w:r w:rsidRPr="00BC721E">
        <w:rPr>
          <w:rFonts w:cstheme="minorHAnsi"/>
          <w:b/>
          <w:color w:val="000000" w:themeColor="text1"/>
        </w:rPr>
        <w:t>§ 7</w:t>
      </w:r>
    </w:p>
    <w:p w:rsidR="00AA060E" w:rsidRDefault="00321B9F" w:rsidP="00AA060E">
      <w:pPr>
        <w:jc w:val="center"/>
        <w:rPr>
          <w:rFonts w:cstheme="minorHAnsi"/>
          <w:b/>
          <w:color w:val="000000" w:themeColor="text1"/>
        </w:rPr>
      </w:pPr>
      <w:r w:rsidRPr="00BC721E">
        <w:rPr>
          <w:rFonts w:cstheme="minorHAnsi"/>
          <w:b/>
          <w:color w:val="000000" w:themeColor="text1"/>
        </w:rPr>
        <w:t>Ubezpieczenie</w:t>
      </w:r>
    </w:p>
    <w:p w:rsidR="00B4296B" w:rsidRDefault="00B4296B" w:rsidP="00B4296B">
      <w:pPr>
        <w:rPr>
          <w:rFonts w:cstheme="minorHAnsi"/>
          <w:bCs/>
          <w:color w:val="000000" w:themeColor="text1"/>
        </w:rPr>
      </w:pPr>
      <w:r w:rsidRPr="00B4296B">
        <w:rPr>
          <w:rFonts w:cstheme="minorHAnsi"/>
          <w:color w:val="000000" w:themeColor="text1"/>
        </w:rPr>
        <w:t xml:space="preserve">1. </w:t>
      </w:r>
      <w:r w:rsidRPr="00B4296B">
        <w:rPr>
          <w:rFonts w:cstheme="minorHAnsi"/>
          <w:bCs/>
          <w:color w:val="000000" w:themeColor="text1"/>
        </w:rPr>
        <w:t xml:space="preserve">Wykonawca zobowiązany jest do ubezpieczenia budowy i robót z tytułu szkód, które mogą zaistnieć w związku z określonymi zdarzeniami losowymi oraz od odpowiedzialności cywilnej, ponoszenia kosztów szkód wynikłych w czasie wykonywania robót, jak również ponoszenia odpowiedzialności za wszelkie zdarzenia powstałe z tej przyczyny. Wykonawca zobowiązany jest do </w:t>
      </w:r>
      <w:r w:rsidRPr="00B4296B">
        <w:rPr>
          <w:rFonts w:cstheme="minorHAnsi"/>
          <w:bCs/>
          <w:color w:val="000000" w:themeColor="text1"/>
        </w:rPr>
        <w:lastRenderedPageBreak/>
        <w:t>posiadania polisy przez cały okres realizacji inwestycji, na kwotę nie mniejszą niż 500 000,00 zł ( słownie: pięćset tysięcy złotych)</w:t>
      </w:r>
      <w:r>
        <w:rPr>
          <w:rFonts w:cstheme="minorHAnsi"/>
          <w:bCs/>
          <w:color w:val="000000" w:themeColor="text1"/>
        </w:rPr>
        <w:t>.</w:t>
      </w:r>
      <w:r w:rsidR="00F31F5E" w:rsidRPr="00F31F5E">
        <w:rPr>
          <w:rFonts w:ascii="Calibri" w:eastAsia="SimSun" w:hAnsi="Calibri" w:cs="Calibri"/>
          <w:bCs/>
          <w:color w:val="000000"/>
          <w:kern w:val="3"/>
          <w:lang w:eastAsia="zh-CN" w:bidi="hi-IN"/>
        </w:rPr>
        <w:t xml:space="preserve"> </w:t>
      </w:r>
      <w:r w:rsidR="00F31F5E" w:rsidRPr="00F31F5E">
        <w:rPr>
          <w:rFonts w:cstheme="minorHAnsi"/>
          <w:bCs/>
          <w:color w:val="000000" w:themeColor="text1"/>
        </w:rPr>
        <w:t xml:space="preserve">Kopię polisy, wraz z potwierdzeniem opłacenia składki oraz ogólnymi warunkami ubezpieczenia Wykonawca ma obowiązek przedłożyć Zamawiającemu w terminie nie późniejszym niż 7 dni od dnia zawarcia umowy, ale nie później niż w dniu przekazania placu budowy. </w:t>
      </w:r>
    </w:p>
    <w:p w:rsidR="00B4296B" w:rsidRDefault="00B4296B" w:rsidP="00B4296B">
      <w:pPr>
        <w:rPr>
          <w:rFonts w:cstheme="minorHAnsi"/>
          <w:bCs/>
          <w:color w:val="000000" w:themeColor="text1"/>
        </w:rPr>
      </w:pPr>
      <w:r>
        <w:rPr>
          <w:rFonts w:cstheme="minorHAnsi"/>
          <w:bCs/>
          <w:color w:val="000000" w:themeColor="text1"/>
        </w:rPr>
        <w:t xml:space="preserve">2. </w:t>
      </w:r>
      <w:r w:rsidRPr="00B4296B">
        <w:rPr>
          <w:rFonts w:cstheme="minorHAnsi"/>
          <w:bCs/>
          <w:color w:val="000000" w:themeColor="text1"/>
        </w:rPr>
        <w:t xml:space="preserve"> Wykonawca zobowiązuje się do utrzymania ciągłości wymaganego ubezpieczenia. Jeżeli umowa ubezpieczenia została zawarta na okres krótszy niż wymagany na podstawie ust. 1,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w:t>
      </w:r>
    </w:p>
    <w:p w:rsidR="00B4296B" w:rsidRDefault="00B4296B" w:rsidP="00B4296B">
      <w:pPr>
        <w:rPr>
          <w:rFonts w:cstheme="minorHAnsi"/>
          <w:bCs/>
          <w:color w:val="000000" w:themeColor="text1"/>
        </w:rPr>
      </w:pPr>
      <w:r>
        <w:rPr>
          <w:rFonts w:cstheme="minorHAnsi"/>
          <w:bCs/>
          <w:color w:val="000000" w:themeColor="text1"/>
        </w:rPr>
        <w:t xml:space="preserve">3. </w:t>
      </w:r>
      <w:r w:rsidRPr="00B4296B">
        <w:rPr>
          <w:rFonts w:cstheme="minorHAnsi"/>
          <w:bCs/>
          <w:color w:val="000000" w:themeColor="text1"/>
        </w:rPr>
        <w:t>W przypadku nieodnowienia przez Wykonawcę w trakcie realizacji umowy polisy, o której mowa w ust. 1, Zamawiający może odstąpić o</w:t>
      </w:r>
      <w:r>
        <w:rPr>
          <w:rFonts w:cstheme="minorHAnsi"/>
          <w:bCs/>
          <w:color w:val="000000" w:themeColor="text1"/>
        </w:rPr>
        <w:t>d umowy albo ubezpieczyć W</w:t>
      </w:r>
      <w:r w:rsidRPr="00B4296B">
        <w:rPr>
          <w:rFonts w:cstheme="minorHAnsi"/>
          <w:bCs/>
          <w:color w:val="000000" w:themeColor="text1"/>
        </w:rPr>
        <w:t>ykonawcę na jego koszt. Koszty poniesione na ubezpieczenie Wykonawcy Zamaw</w:t>
      </w:r>
      <w:r>
        <w:rPr>
          <w:rFonts w:cstheme="minorHAnsi"/>
          <w:bCs/>
          <w:color w:val="000000" w:themeColor="text1"/>
        </w:rPr>
        <w:t>iający potrąci z wynagrodzenia W</w:t>
      </w:r>
      <w:r w:rsidRPr="00B4296B">
        <w:rPr>
          <w:rFonts w:cstheme="minorHAnsi"/>
          <w:bCs/>
          <w:color w:val="000000" w:themeColor="text1"/>
        </w:rPr>
        <w:t>ykonawcy, a gdyby potrącenie to nie było możliwe – z zabezpieczenia należytego wykonania umowy. Odstąpienie od umowy z przyczyn, o których mowa w niniejszym ustępie, stanowi odstąpienie z przyczyn zawinionych przez Wykonawcę.</w:t>
      </w:r>
    </w:p>
    <w:p w:rsidR="00AA060E" w:rsidRPr="00B4296B" w:rsidRDefault="00321B9F" w:rsidP="005C6508">
      <w:pPr>
        <w:rPr>
          <w:rFonts w:cstheme="minorHAnsi"/>
          <w:color w:val="000000" w:themeColor="text1"/>
        </w:rPr>
      </w:pPr>
      <w:r w:rsidRPr="00B4296B">
        <w:rPr>
          <w:rFonts w:cstheme="minorHAnsi"/>
          <w:color w:val="000000" w:themeColor="text1"/>
        </w:rPr>
        <w:t>4. W sytuacji, gdy na skutek zmiany umowy wystąpi konieczność przedłużenia terminu realizacji przedmiotu zamówienia, Wykonawca zobowiązany jest do przedłużenia terminu ważności polisy OC albo, jeśli nie jest to możliwe – do wniesienia nowej polisy OC na okres wynikający z przedłużonego terminu realizacji umowy.</w:t>
      </w:r>
    </w:p>
    <w:p w:rsidR="00AA060E" w:rsidRPr="00933BD7" w:rsidRDefault="00A56161" w:rsidP="00AA060E">
      <w:pPr>
        <w:ind w:left="3540" w:firstLine="708"/>
        <w:jc w:val="both"/>
        <w:rPr>
          <w:rFonts w:cstheme="minorHAnsi"/>
          <w:b/>
          <w:color w:val="000000" w:themeColor="text1"/>
        </w:rPr>
      </w:pPr>
      <w:r w:rsidRPr="00933BD7">
        <w:rPr>
          <w:rFonts w:cstheme="minorHAnsi"/>
          <w:b/>
          <w:color w:val="000000" w:themeColor="text1"/>
        </w:rPr>
        <w:t xml:space="preserve">§ </w:t>
      </w:r>
      <w:r w:rsidR="00C82F9C" w:rsidRPr="00933BD7">
        <w:rPr>
          <w:rFonts w:cstheme="minorHAnsi"/>
          <w:b/>
          <w:color w:val="000000" w:themeColor="text1"/>
        </w:rPr>
        <w:t>8</w:t>
      </w:r>
    </w:p>
    <w:p w:rsidR="005C6508" w:rsidRDefault="00A56161" w:rsidP="00F31CFC">
      <w:pPr>
        <w:jc w:val="both"/>
        <w:rPr>
          <w:rFonts w:cstheme="minorHAnsi"/>
          <w:b/>
          <w:color w:val="000000" w:themeColor="text1"/>
        </w:rPr>
      </w:pPr>
      <w:r w:rsidRPr="00933BD7">
        <w:rPr>
          <w:rFonts w:cstheme="minorHAnsi"/>
          <w:b/>
          <w:color w:val="000000" w:themeColor="text1"/>
        </w:rPr>
        <w:tab/>
      </w:r>
      <w:r w:rsidRPr="00933BD7">
        <w:rPr>
          <w:rFonts w:cstheme="minorHAnsi"/>
          <w:b/>
          <w:color w:val="000000" w:themeColor="text1"/>
        </w:rPr>
        <w:tab/>
      </w:r>
      <w:r w:rsidRPr="00933BD7">
        <w:rPr>
          <w:rFonts w:cstheme="minorHAnsi"/>
          <w:b/>
          <w:color w:val="000000" w:themeColor="text1"/>
        </w:rPr>
        <w:tab/>
      </w:r>
      <w:r w:rsidRPr="00933BD7">
        <w:rPr>
          <w:rFonts w:cstheme="minorHAnsi"/>
          <w:b/>
          <w:color w:val="000000" w:themeColor="text1"/>
        </w:rPr>
        <w:tab/>
      </w:r>
      <w:r w:rsidRPr="00933BD7">
        <w:rPr>
          <w:rFonts w:cstheme="minorHAnsi"/>
          <w:b/>
          <w:color w:val="000000" w:themeColor="text1"/>
        </w:rPr>
        <w:tab/>
      </w:r>
      <w:r w:rsidR="00F46629" w:rsidRPr="00933BD7">
        <w:rPr>
          <w:rFonts w:cstheme="minorHAnsi"/>
          <w:b/>
          <w:color w:val="000000" w:themeColor="text1"/>
        </w:rPr>
        <w:t xml:space="preserve">    </w:t>
      </w:r>
      <w:r w:rsidR="00933BD7" w:rsidRPr="00933BD7">
        <w:rPr>
          <w:rFonts w:cstheme="minorHAnsi"/>
          <w:b/>
          <w:color w:val="000000" w:themeColor="text1"/>
        </w:rPr>
        <w:t xml:space="preserve">   </w:t>
      </w:r>
      <w:r w:rsidR="00F46629" w:rsidRPr="00933BD7">
        <w:rPr>
          <w:rFonts w:cstheme="minorHAnsi"/>
          <w:b/>
          <w:color w:val="000000" w:themeColor="text1"/>
        </w:rPr>
        <w:t xml:space="preserve">    </w:t>
      </w:r>
      <w:r w:rsidRPr="00933BD7">
        <w:rPr>
          <w:rFonts w:cstheme="minorHAnsi"/>
          <w:b/>
          <w:color w:val="000000" w:themeColor="text1"/>
        </w:rPr>
        <w:t>Odbiór</w:t>
      </w:r>
    </w:p>
    <w:p w:rsidR="00933BD7" w:rsidRDefault="00933BD7" w:rsidP="00933BD7">
      <w:pPr>
        <w:jc w:val="both"/>
        <w:rPr>
          <w:rFonts w:cstheme="minorHAnsi"/>
          <w:color w:val="000000" w:themeColor="text1"/>
        </w:rPr>
      </w:pPr>
      <w:r w:rsidRPr="00933BD7">
        <w:rPr>
          <w:rFonts w:cstheme="minorHAnsi"/>
          <w:color w:val="000000" w:themeColor="text1"/>
        </w:rPr>
        <w:t xml:space="preserve">1. Wykonanie przez Wykonawcę przedmiotu umowy zostanie stwierdzone odpowiednimi protokołami. </w:t>
      </w:r>
    </w:p>
    <w:p w:rsidR="00933BD7" w:rsidRDefault="00933BD7" w:rsidP="00933BD7">
      <w:pPr>
        <w:jc w:val="both"/>
        <w:rPr>
          <w:rFonts w:cstheme="minorHAnsi"/>
          <w:color w:val="000000" w:themeColor="text1"/>
        </w:rPr>
      </w:pPr>
      <w:r>
        <w:rPr>
          <w:rFonts w:cstheme="minorHAnsi"/>
          <w:color w:val="000000" w:themeColor="text1"/>
        </w:rPr>
        <w:t>2. Strony zgodnie postanawiają, że przewidują następujące rodzaje odbiory robót:</w:t>
      </w:r>
    </w:p>
    <w:p w:rsidR="00933BD7" w:rsidRDefault="00933BD7" w:rsidP="00933BD7">
      <w:pPr>
        <w:jc w:val="both"/>
        <w:rPr>
          <w:rFonts w:cstheme="minorHAnsi"/>
          <w:color w:val="000000" w:themeColor="text1"/>
        </w:rPr>
      </w:pPr>
      <w:r>
        <w:rPr>
          <w:rFonts w:cstheme="minorHAnsi"/>
          <w:color w:val="000000" w:themeColor="text1"/>
        </w:rPr>
        <w:t>a) odbiór dokumentacji projektowej,</w:t>
      </w:r>
    </w:p>
    <w:p w:rsidR="00933BD7" w:rsidRDefault="00933BD7" w:rsidP="00933BD7">
      <w:pPr>
        <w:jc w:val="both"/>
        <w:rPr>
          <w:rFonts w:cstheme="minorHAnsi"/>
          <w:i/>
          <w:color w:val="000000" w:themeColor="text1"/>
        </w:rPr>
      </w:pPr>
      <w:r>
        <w:rPr>
          <w:rFonts w:cstheme="minorHAnsi"/>
          <w:color w:val="000000" w:themeColor="text1"/>
        </w:rPr>
        <w:t xml:space="preserve">b) odbiór robót zanikających i ulegających zakryciu – </w:t>
      </w:r>
      <w:r w:rsidRPr="00933BD7">
        <w:rPr>
          <w:rFonts w:cstheme="minorHAnsi"/>
          <w:i/>
          <w:color w:val="000000" w:themeColor="text1"/>
        </w:rPr>
        <w:t>jeśli takie występują</w:t>
      </w:r>
      <w:r>
        <w:rPr>
          <w:rFonts w:cstheme="minorHAnsi"/>
          <w:i/>
          <w:color w:val="000000" w:themeColor="text1"/>
        </w:rPr>
        <w:t>,</w:t>
      </w:r>
    </w:p>
    <w:p w:rsidR="00933BD7" w:rsidRDefault="00933BD7" w:rsidP="00933BD7">
      <w:pPr>
        <w:jc w:val="both"/>
        <w:rPr>
          <w:rFonts w:cstheme="minorHAnsi"/>
          <w:color w:val="000000" w:themeColor="text1"/>
        </w:rPr>
      </w:pPr>
      <w:r w:rsidRPr="00933BD7">
        <w:rPr>
          <w:rFonts w:cstheme="minorHAnsi"/>
          <w:color w:val="000000" w:themeColor="text1"/>
        </w:rPr>
        <w:t xml:space="preserve">c) odbiór końcowy. </w:t>
      </w:r>
    </w:p>
    <w:p w:rsidR="00933BD7" w:rsidRDefault="00933BD7" w:rsidP="00933BD7">
      <w:pPr>
        <w:jc w:val="both"/>
        <w:rPr>
          <w:rFonts w:cstheme="minorHAnsi"/>
          <w:color w:val="000000" w:themeColor="text1"/>
        </w:rPr>
      </w:pPr>
      <w:r>
        <w:rPr>
          <w:rFonts w:cstheme="minorHAnsi"/>
          <w:color w:val="000000" w:themeColor="text1"/>
        </w:rPr>
        <w:t xml:space="preserve">3. Gotowość do odbioru dokumentacji projektowej Wykonawca zgłosi przedstawicielowi Zamawiającemu. Odbiór zostanie dokonany w terminie 10 dni kalendarzowych, licząc od dnia zgłoszenia gotowości odbioru. </w:t>
      </w:r>
    </w:p>
    <w:p w:rsidR="00E05B03" w:rsidRDefault="00933BD7" w:rsidP="00E05B03">
      <w:pPr>
        <w:jc w:val="both"/>
        <w:rPr>
          <w:rFonts w:cstheme="minorHAnsi"/>
          <w:color w:val="000000" w:themeColor="text1"/>
        </w:rPr>
      </w:pPr>
      <w:r w:rsidRPr="00E05B03">
        <w:rPr>
          <w:rFonts w:cstheme="minorHAnsi"/>
          <w:color w:val="000000" w:themeColor="text1"/>
        </w:rPr>
        <w:t xml:space="preserve">4. </w:t>
      </w:r>
      <w:r w:rsidR="00E05B03" w:rsidRPr="00E05B03">
        <w:rPr>
          <w:rFonts w:cstheme="minorHAnsi"/>
          <w:color w:val="000000" w:themeColor="text1"/>
        </w:rPr>
        <w:t>Z czynności odbioru dokumentacji projektowej zostanie spisany stosowny protokół, zawierający wszelkie ustalenia Stron dokonane w toku odbioru, jak też terminy na usunięcie stwierdzonych przy odbiorze wad dokumentacji, które powinny być usunięte przez Wykonawcę nie później niż w ciągu 7 dni od podpisania protokołu.</w:t>
      </w:r>
    </w:p>
    <w:p w:rsidR="008A46D5" w:rsidRDefault="00E05B03" w:rsidP="008A46D5">
      <w:pPr>
        <w:jc w:val="both"/>
        <w:rPr>
          <w:rFonts w:cstheme="minorHAnsi"/>
          <w:color w:val="000000" w:themeColor="text1"/>
        </w:rPr>
      </w:pPr>
      <w:r w:rsidRPr="008A46D5">
        <w:rPr>
          <w:rFonts w:cstheme="minorHAnsi"/>
          <w:color w:val="000000" w:themeColor="text1"/>
        </w:rPr>
        <w:t xml:space="preserve">5. </w:t>
      </w:r>
      <w:r w:rsidR="008A46D5" w:rsidRPr="008A46D5">
        <w:rPr>
          <w:rFonts w:cstheme="minorHAnsi"/>
          <w:color w:val="000000" w:themeColor="text1"/>
        </w:rPr>
        <w:t>Strony zgodnie przyjmują, że z chwilą podpisania protokołu zdawczo-odbiorczego dokumentacji projektowej, na Zamawiającego przechodzą w całości i bez odrębnego wynagrodzenia prawa zależne oraz autorskie prawa majątkowe do poszczególnych dokumentacji projektowych (utworów).</w:t>
      </w:r>
    </w:p>
    <w:p w:rsidR="008A46D5" w:rsidRDefault="008A46D5" w:rsidP="008A46D5">
      <w:pPr>
        <w:jc w:val="both"/>
        <w:rPr>
          <w:rFonts w:cstheme="minorHAnsi"/>
          <w:color w:val="000000" w:themeColor="text1"/>
        </w:rPr>
      </w:pPr>
      <w:r>
        <w:rPr>
          <w:rFonts w:cstheme="minorHAnsi"/>
          <w:color w:val="000000" w:themeColor="text1"/>
        </w:rPr>
        <w:lastRenderedPageBreak/>
        <w:t xml:space="preserve">6. </w:t>
      </w:r>
      <w:r w:rsidRPr="008A46D5">
        <w:rPr>
          <w:rFonts w:cstheme="minorHAnsi"/>
          <w:color w:val="000000" w:themeColor="text1"/>
        </w:rPr>
        <w:t>Przeniesienie autorskich praw majątkowych następuje wraz z przeniesieniem własności egzemplarzy dokumentacji projektowej.</w:t>
      </w:r>
    </w:p>
    <w:p w:rsidR="008A46D5" w:rsidRDefault="008A46D5" w:rsidP="008A46D5">
      <w:pPr>
        <w:jc w:val="both"/>
        <w:rPr>
          <w:rFonts w:cstheme="minorHAnsi"/>
          <w:color w:val="000000" w:themeColor="text1"/>
        </w:rPr>
      </w:pPr>
      <w:r>
        <w:rPr>
          <w:rFonts w:cstheme="minorHAnsi"/>
          <w:color w:val="000000" w:themeColor="text1"/>
        </w:rPr>
        <w:t xml:space="preserve">7. </w:t>
      </w:r>
      <w:r w:rsidRPr="008A46D5">
        <w:rPr>
          <w:rFonts w:cstheme="minorHAnsi"/>
          <w:color w:val="000000" w:themeColor="text1"/>
        </w:rPr>
        <w:t>Przeniesienie autorskich praw majątkowych oznacza prawo Zamawiającego do rozporządzania, używania i wykorzystania dokumentacji projektowej we własnym zakresie w nieokreślonym terminie, na terenie kraju na następujących polach eksploatacji:</w:t>
      </w:r>
    </w:p>
    <w:p w:rsidR="008A46D5" w:rsidRPr="008A46D5" w:rsidRDefault="008A46D5" w:rsidP="008A46D5">
      <w:pPr>
        <w:jc w:val="both"/>
        <w:rPr>
          <w:rFonts w:cstheme="minorHAnsi"/>
          <w:color w:val="000000" w:themeColor="text1"/>
        </w:rPr>
      </w:pPr>
      <w:r w:rsidRPr="008A46D5">
        <w:rPr>
          <w:rFonts w:cstheme="minorHAnsi"/>
          <w:color w:val="000000" w:themeColor="text1"/>
        </w:rPr>
        <w:t>7.1. Utrwalanie i zwielokrotnianie egzemplarzy utworu we wszystkich formach i nośnikach;</w:t>
      </w:r>
    </w:p>
    <w:p w:rsidR="008A46D5" w:rsidRPr="008A46D5" w:rsidRDefault="008A46D5" w:rsidP="008A46D5">
      <w:pPr>
        <w:jc w:val="both"/>
        <w:rPr>
          <w:rFonts w:cstheme="minorHAnsi"/>
          <w:color w:val="000000" w:themeColor="text1"/>
        </w:rPr>
      </w:pPr>
      <w:r w:rsidRPr="008A46D5">
        <w:rPr>
          <w:rFonts w:cstheme="minorHAnsi"/>
          <w:color w:val="000000" w:themeColor="text1"/>
        </w:rPr>
        <w:t>7.2. Wprowadzanie utworu we wszystkich formach i nośnikach do pamięci komputera;</w:t>
      </w:r>
    </w:p>
    <w:p w:rsidR="008A46D5" w:rsidRPr="008A46D5" w:rsidRDefault="008A46D5" w:rsidP="008A46D5">
      <w:pPr>
        <w:jc w:val="both"/>
        <w:rPr>
          <w:rFonts w:cstheme="minorHAnsi"/>
          <w:color w:val="000000" w:themeColor="text1"/>
        </w:rPr>
      </w:pPr>
      <w:r w:rsidRPr="008A46D5">
        <w:rPr>
          <w:rFonts w:cstheme="minorHAnsi"/>
          <w:color w:val="000000" w:themeColor="text1"/>
        </w:rPr>
        <w:t>7.3. Upowszechnianie, w tym wystawianie i udostępnianie w każdej formie i nośniku, np.:</w:t>
      </w:r>
    </w:p>
    <w:p w:rsidR="008A46D5" w:rsidRPr="008A46D5" w:rsidRDefault="008A46D5" w:rsidP="008A46D5">
      <w:pPr>
        <w:jc w:val="both"/>
        <w:rPr>
          <w:rFonts w:cstheme="minorHAnsi"/>
          <w:color w:val="000000" w:themeColor="text1"/>
        </w:rPr>
      </w:pPr>
      <w:r w:rsidRPr="008A46D5">
        <w:rPr>
          <w:rFonts w:cstheme="minorHAnsi"/>
          <w:color w:val="000000" w:themeColor="text1"/>
        </w:rPr>
        <w:t>7.3.1. W celach promocyjnych i informacyjnych,</w:t>
      </w:r>
    </w:p>
    <w:p w:rsidR="008A46D5" w:rsidRPr="008A46D5" w:rsidRDefault="008A46D5" w:rsidP="008A46D5">
      <w:pPr>
        <w:jc w:val="both"/>
        <w:rPr>
          <w:rFonts w:cstheme="minorHAnsi"/>
          <w:color w:val="000000" w:themeColor="text1"/>
        </w:rPr>
      </w:pPr>
      <w:r w:rsidRPr="008A46D5">
        <w:rPr>
          <w:rFonts w:cstheme="minorHAnsi"/>
          <w:color w:val="000000" w:themeColor="text1"/>
        </w:rPr>
        <w:t>7.3.2. Jako element wniosku o pozwolenie na budowę lub zgłoszenia wykonania robót budowlanych;</w:t>
      </w:r>
    </w:p>
    <w:p w:rsidR="008A46D5" w:rsidRPr="008A46D5" w:rsidRDefault="008A46D5" w:rsidP="008A46D5">
      <w:pPr>
        <w:jc w:val="both"/>
        <w:rPr>
          <w:rFonts w:cstheme="minorHAnsi"/>
          <w:color w:val="000000" w:themeColor="text1"/>
        </w:rPr>
      </w:pPr>
      <w:r w:rsidRPr="008A46D5">
        <w:rPr>
          <w:rFonts w:cstheme="minorHAnsi"/>
          <w:color w:val="000000" w:themeColor="text1"/>
        </w:rPr>
        <w:t>7.4. Użyczanie oryginału albo egzemplarzy utworu w celu informacyjnym lub promocyjnym lub ze względu na inne potrzeby Zamawiającego;</w:t>
      </w:r>
    </w:p>
    <w:p w:rsidR="008A46D5" w:rsidRPr="008A46D5" w:rsidRDefault="008A46D5" w:rsidP="008A46D5">
      <w:pPr>
        <w:jc w:val="both"/>
        <w:rPr>
          <w:rFonts w:cstheme="minorHAnsi"/>
          <w:color w:val="000000" w:themeColor="text1"/>
        </w:rPr>
      </w:pPr>
      <w:r w:rsidRPr="008A46D5">
        <w:rPr>
          <w:rFonts w:cstheme="minorHAnsi"/>
          <w:color w:val="000000" w:themeColor="text1"/>
        </w:rPr>
        <w:t>7.5. dokonywanie zmian przyjętych rozwiązań projektowych.</w:t>
      </w:r>
    </w:p>
    <w:p w:rsidR="008A46D5" w:rsidRDefault="008A46D5" w:rsidP="008A46D5">
      <w:pPr>
        <w:jc w:val="both"/>
        <w:rPr>
          <w:rFonts w:cstheme="minorHAnsi"/>
          <w:color w:val="000000" w:themeColor="text1"/>
        </w:rPr>
      </w:pPr>
      <w:r w:rsidRPr="00DF62EE">
        <w:rPr>
          <w:rFonts w:cstheme="minorHAnsi"/>
          <w:color w:val="000000" w:themeColor="text1"/>
        </w:rPr>
        <w:t xml:space="preserve">8. </w:t>
      </w:r>
      <w:r w:rsidR="00DF62EE" w:rsidRPr="00DF62EE">
        <w:rPr>
          <w:rFonts w:cstheme="minorHAnsi"/>
          <w:color w:val="000000" w:themeColor="text1"/>
        </w:rPr>
        <w:t>Wykonawcy nie przysługuje odrębne wynagrodzenie za korzystanie z utworu na każdym odrębnym polu eksploatacji, spośród wymienionych w ust. 7 powyżej.</w:t>
      </w:r>
    </w:p>
    <w:p w:rsidR="00DF62EE" w:rsidRPr="00DF62EE" w:rsidRDefault="00DF62EE" w:rsidP="008A46D5">
      <w:pPr>
        <w:jc w:val="both"/>
        <w:rPr>
          <w:rFonts w:cstheme="minorHAnsi"/>
          <w:color w:val="000000" w:themeColor="text1"/>
        </w:rPr>
      </w:pPr>
      <w:r w:rsidRPr="00DF62EE">
        <w:rPr>
          <w:rFonts w:cstheme="minorHAnsi"/>
          <w:color w:val="000000" w:themeColor="text1"/>
        </w:rPr>
        <w:t>9. Wykonawca upoważnia Zamawiającego do udzielania zezwoleń na wykonywanie praw autorskich do twórczych przeróbek utworu.</w:t>
      </w:r>
    </w:p>
    <w:p w:rsidR="00DF62EE" w:rsidRPr="00DF62EE" w:rsidRDefault="00DF62EE" w:rsidP="008A46D5">
      <w:pPr>
        <w:jc w:val="both"/>
        <w:rPr>
          <w:rFonts w:cstheme="minorHAnsi"/>
          <w:color w:val="000000" w:themeColor="text1"/>
        </w:rPr>
      </w:pPr>
      <w:r w:rsidRPr="00DF62EE">
        <w:rPr>
          <w:rFonts w:cstheme="minorHAnsi"/>
          <w:color w:val="000000" w:themeColor="text1"/>
        </w:rPr>
        <w:t>10. Wykonawca ponosi wyłączną odpowiedzialność za wszelkie roszczenia osób trzecich z tytułu naruszenia przez niego cudzych praw autorskich w związku z realizacją przedmiotu niniejszej umowy lub jego części.</w:t>
      </w:r>
    </w:p>
    <w:p w:rsidR="00933BD7" w:rsidRPr="00DF62EE" w:rsidRDefault="00DF62EE" w:rsidP="00933BD7">
      <w:pPr>
        <w:jc w:val="both"/>
        <w:rPr>
          <w:rFonts w:cstheme="minorHAnsi"/>
          <w:color w:val="000000" w:themeColor="text1"/>
        </w:rPr>
      </w:pPr>
      <w:r w:rsidRPr="00DF62EE">
        <w:rPr>
          <w:rFonts w:cstheme="minorHAnsi"/>
          <w:color w:val="000000" w:themeColor="text1"/>
        </w:rPr>
        <w:t>11. Wykonawca upoważnia Zamawiającego do wykonywania jego autorskich praw osobistych w zakresie nadzoru autorskiego, w tym przez innych zaangażowanych przez Zamawiającego projektantów posiadających wymagane przepisami prawa uprawnienia budowlane.</w:t>
      </w:r>
    </w:p>
    <w:p w:rsidR="00DF62EE" w:rsidRDefault="00DF62EE" w:rsidP="00933BD7">
      <w:pPr>
        <w:jc w:val="both"/>
        <w:rPr>
          <w:rFonts w:cstheme="minorHAnsi"/>
          <w:color w:val="000000" w:themeColor="text1"/>
        </w:rPr>
      </w:pPr>
      <w:r w:rsidRPr="00DF62EE">
        <w:rPr>
          <w:rFonts w:cstheme="minorHAnsi"/>
          <w:color w:val="000000" w:themeColor="text1"/>
        </w:rPr>
        <w:t xml:space="preserve">12. Gotowość do odbioru robót zanikowych lub podlegających zakryciu Wykonawca zgłasza Inspektorowi Nadzoru. Odbiór robót zanikowych/ulegających zakryciu zostanie udokumentowany wpisem do dziennika budowy – </w:t>
      </w:r>
      <w:r w:rsidRPr="00DF62EE">
        <w:rPr>
          <w:rFonts w:cstheme="minorHAnsi"/>
          <w:i/>
          <w:color w:val="000000" w:themeColor="text1"/>
        </w:rPr>
        <w:t>jeśli dotyczy</w:t>
      </w:r>
      <w:r w:rsidRPr="00DF62EE">
        <w:rPr>
          <w:rFonts w:cstheme="minorHAnsi"/>
          <w:color w:val="000000" w:themeColor="text1"/>
        </w:rPr>
        <w:t xml:space="preserve">. </w:t>
      </w:r>
    </w:p>
    <w:p w:rsidR="0076375D" w:rsidRDefault="0076375D" w:rsidP="00933BD7">
      <w:pPr>
        <w:jc w:val="both"/>
        <w:rPr>
          <w:rFonts w:cstheme="minorHAnsi"/>
          <w:color w:val="000000" w:themeColor="text1"/>
        </w:rPr>
      </w:pPr>
      <w:r>
        <w:rPr>
          <w:rFonts w:cstheme="minorHAnsi"/>
          <w:color w:val="000000" w:themeColor="text1"/>
        </w:rPr>
        <w:t xml:space="preserve">13. </w:t>
      </w:r>
      <w:r w:rsidRPr="0076375D">
        <w:rPr>
          <w:rFonts w:cstheme="minorHAnsi"/>
          <w:color w:val="000000" w:themeColor="text1"/>
        </w:rPr>
        <w:t>Wykonawca zgłosi Zamawiającemu gotowość do odbioru końcowego przedmiotu umowy wpisem do dziennika budowy i jednocześnie pisemnie Zamawiającemu. Skutki zaniechania tych obowiązków obciążać będą Wykonawcę.</w:t>
      </w:r>
    </w:p>
    <w:p w:rsidR="0076375D" w:rsidRDefault="0076375D" w:rsidP="00933BD7">
      <w:pPr>
        <w:jc w:val="both"/>
        <w:rPr>
          <w:rFonts w:cstheme="minorHAnsi"/>
          <w:color w:val="000000" w:themeColor="text1"/>
        </w:rPr>
      </w:pPr>
      <w:r>
        <w:rPr>
          <w:rFonts w:cstheme="minorHAnsi"/>
          <w:color w:val="000000" w:themeColor="text1"/>
        </w:rPr>
        <w:t xml:space="preserve">14. </w:t>
      </w:r>
      <w:r w:rsidRPr="0076375D">
        <w:rPr>
          <w:rFonts w:cstheme="minorHAnsi"/>
          <w:color w:val="000000" w:themeColor="text1"/>
        </w:rPr>
        <w:t>Zamawiający wyznaczy termin każdego odbioru w ciągu 14 dni kalendarzowych od daty zawiadomienia go zgodnie z ust. 13 o osiągnięciu gotowości do odbioru, zawiadamiając o tym Wykonawcę. Zamawiający powinien zakończyć czynności odbioru najpóźniej w 14 dniu od daty rozpoczęcia czynności odbioru chyba, że wystąpią okoliczności uzasadniające jego wydłużenie.</w:t>
      </w:r>
    </w:p>
    <w:p w:rsidR="00100191" w:rsidRDefault="00100191" w:rsidP="00933BD7">
      <w:pPr>
        <w:jc w:val="both"/>
        <w:rPr>
          <w:rFonts w:cstheme="minorHAnsi"/>
          <w:color w:val="000000" w:themeColor="text1"/>
        </w:rPr>
      </w:pPr>
      <w:r>
        <w:rPr>
          <w:rFonts w:cstheme="minorHAnsi"/>
          <w:color w:val="000000" w:themeColor="text1"/>
        </w:rPr>
        <w:t>15</w:t>
      </w:r>
      <w:r w:rsidRPr="00100191">
        <w:rPr>
          <w:rFonts w:cstheme="minorHAnsi"/>
          <w:color w:val="000000" w:themeColor="text1"/>
        </w:rPr>
        <w:t>. Z czynności odbioru końcowego zostanie spisany stosowny protokół, zawierający wszelkie ustalenia Stron dokonane w toku odbioru, jak też terminy na usunięcie stwierdzonych przy odbiorze wad i usterek, z tym, że wady i usterki powinny być usunięte przez Wykonawcę nie później niż w ciągu 14 dni od podpisania protokołu końcowego.</w:t>
      </w:r>
    </w:p>
    <w:p w:rsidR="00100191" w:rsidRDefault="00100191" w:rsidP="00933BD7">
      <w:pPr>
        <w:jc w:val="both"/>
        <w:rPr>
          <w:rFonts w:cstheme="minorHAnsi"/>
          <w:color w:val="000000" w:themeColor="text1"/>
        </w:rPr>
      </w:pPr>
      <w:r>
        <w:rPr>
          <w:rFonts w:cstheme="minorHAnsi"/>
          <w:color w:val="000000" w:themeColor="text1"/>
        </w:rPr>
        <w:t xml:space="preserve">16. </w:t>
      </w:r>
      <w:r w:rsidRPr="00100191">
        <w:rPr>
          <w:rFonts w:cstheme="minorHAnsi"/>
          <w:color w:val="000000" w:themeColor="text1"/>
        </w:rPr>
        <w:t>Jeżeli odbiór został dokonany, Wykonawca od daty zgłoszenia gotowości do odbioru nie pozostaje w zwłoce ze spełnieniem zobowiązania wynikającego z umowy.</w:t>
      </w:r>
    </w:p>
    <w:p w:rsidR="00100191" w:rsidRDefault="00100191" w:rsidP="00933BD7">
      <w:pPr>
        <w:jc w:val="both"/>
        <w:rPr>
          <w:rFonts w:cstheme="minorHAnsi"/>
          <w:i/>
          <w:color w:val="000000" w:themeColor="text1"/>
        </w:rPr>
      </w:pPr>
      <w:r>
        <w:rPr>
          <w:rFonts w:cstheme="minorHAnsi"/>
          <w:color w:val="000000" w:themeColor="text1"/>
        </w:rPr>
        <w:lastRenderedPageBreak/>
        <w:t xml:space="preserve">17. </w:t>
      </w:r>
      <w:r w:rsidRPr="00100191">
        <w:rPr>
          <w:rFonts w:cstheme="minorHAnsi"/>
          <w:color w:val="000000" w:themeColor="text1"/>
        </w:rPr>
        <w:t>Zamawiający</w:t>
      </w:r>
      <w:r w:rsidRPr="00100191">
        <w:rPr>
          <w:rFonts w:cstheme="minorHAnsi"/>
          <w:i/>
          <w:color w:val="000000" w:themeColor="text1"/>
        </w:rPr>
        <w:t xml:space="preserve"> </w:t>
      </w:r>
      <w:r w:rsidRPr="00100191">
        <w:rPr>
          <w:rFonts w:cstheme="minorHAnsi"/>
          <w:color w:val="000000" w:themeColor="text1"/>
        </w:rPr>
        <w:t>zastrzega sobie możliwość dokonania odbioru końcowego także podczas nieobecności prawidłowo zawiadomionego Wykonawcy</w:t>
      </w:r>
      <w:r w:rsidRPr="00100191">
        <w:rPr>
          <w:rFonts w:cstheme="minorHAnsi"/>
          <w:i/>
          <w:color w:val="000000" w:themeColor="text1"/>
        </w:rPr>
        <w:t>.</w:t>
      </w:r>
      <w:r>
        <w:rPr>
          <w:rFonts w:cstheme="minorHAnsi"/>
          <w:i/>
          <w:color w:val="000000" w:themeColor="text1"/>
        </w:rPr>
        <w:t xml:space="preserve"> </w:t>
      </w:r>
    </w:p>
    <w:p w:rsidR="00100191" w:rsidRDefault="00100191" w:rsidP="00933BD7">
      <w:pPr>
        <w:jc w:val="both"/>
        <w:rPr>
          <w:rFonts w:cstheme="minorHAnsi"/>
          <w:color w:val="000000" w:themeColor="text1"/>
        </w:rPr>
      </w:pPr>
      <w:r>
        <w:rPr>
          <w:rFonts w:cstheme="minorHAnsi"/>
          <w:color w:val="000000" w:themeColor="text1"/>
        </w:rPr>
        <w:t xml:space="preserve">18. </w:t>
      </w:r>
      <w:r w:rsidRPr="00100191">
        <w:rPr>
          <w:rFonts w:cstheme="minorHAnsi"/>
          <w:b/>
          <w:color w:val="000000" w:themeColor="text1"/>
        </w:rPr>
        <w:t xml:space="preserve"> </w:t>
      </w:r>
      <w:r w:rsidRPr="00100191">
        <w:rPr>
          <w:rFonts w:cstheme="minorHAnsi"/>
          <w:color w:val="000000" w:themeColor="text1"/>
        </w:rPr>
        <w:t>Przed odbiorem końcowym robót Wykonawca jest zobowiązany uporządkować teren, na którym wykonywane były prace będące przedmiotem umowy i przekazać go Zamawiającemu w terminie odbioru końcowego przedmiotu umowy. Na dzień rozpoczęcia czynności odbioru Wykonawca skompletuje i przekaże Zamawiającemu wszelkie dokumenty potrzebne do odbioru końcowego, umożliwiające ocenę prawidłowego wykonania przedmiotu umowy, w tym wszystkie protokoły i próby, atesty i aprobaty, badania, wraz z geodezyjną dokumentacją powykonawczą. Niewykonanie tych obowiązków uprawnia Zamawiającego do wstrzymania czynności odbioru do czasu ich pełnego i prawidłowego wykonania.</w:t>
      </w:r>
    </w:p>
    <w:p w:rsidR="00100191" w:rsidRDefault="00100191" w:rsidP="00933BD7">
      <w:pPr>
        <w:jc w:val="both"/>
        <w:rPr>
          <w:rFonts w:cstheme="minorHAnsi"/>
          <w:color w:val="000000" w:themeColor="text1"/>
        </w:rPr>
      </w:pPr>
      <w:r>
        <w:rPr>
          <w:rFonts w:cstheme="minorHAnsi"/>
          <w:color w:val="000000" w:themeColor="text1"/>
        </w:rPr>
        <w:t xml:space="preserve">18. </w:t>
      </w:r>
      <w:r w:rsidRPr="00100191">
        <w:rPr>
          <w:rFonts w:cstheme="minorHAnsi"/>
          <w:color w:val="000000" w:themeColor="text1"/>
        </w:rPr>
        <w:t>Jeżeli w toku czynności odbioru końcowego zostaną stwierdzone wady, to Zamawiającemu przysługują następujące uprawnienia:</w:t>
      </w:r>
    </w:p>
    <w:p w:rsidR="00100191" w:rsidRDefault="00100191" w:rsidP="00100191">
      <w:pPr>
        <w:jc w:val="both"/>
        <w:rPr>
          <w:rFonts w:cstheme="minorHAnsi"/>
          <w:color w:val="000000" w:themeColor="text1"/>
        </w:rPr>
      </w:pPr>
      <w:r>
        <w:rPr>
          <w:rFonts w:cstheme="minorHAnsi"/>
          <w:color w:val="000000" w:themeColor="text1"/>
        </w:rPr>
        <w:t>19.1. J</w:t>
      </w:r>
      <w:r w:rsidRPr="00100191">
        <w:rPr>
          <w:rFonts w:cstheme="minorHAnsi"/>
          <w:color w:val="000000" w:themeColor="text1"/>
        </w:rPr>
        <w:t>eżeli wady nadają się do usunięcia, może odmówić odbioru do czasu usunięcia wad, wyznaczając termin na ich usunięcie,</w:t>
      </w:r>
    </w:p>
    <w:p w:rsidR="00100191" w:rsidRPr="00100191" w:rsidRDefault="00100191" w:rsidP="00100191">
      <w:pPr>
        <w:jc w:val="both"/>
        <w:rPr>
          <w:rFonts w:cstheme="minorHAnsi"/>
          <w:color w:val="000000" w:themeColor="text1"/>
        </w:rPr>
      </w:pPr>
      <w:r w:rsidRPr="00100191">
        <w:rPr>
          <w:rFonts w:cstheme="minorHAnsi"/>
          <w:color w:val="000000" w:themeColor="text1"/>
        </w:rPr>
        <w:t>19.2. Jeżeli wady nie nadają się do usunięcia:</w:t>
      </w:r>
    </w:p>
    <w:p w:rsidR="00100191" w:rsidRPr="00100191" w:rsidRDefault="00100191" w:rsidP="00100191">
      <w:pPr>
        <w:jc w:val="both"/>
        <w:rPr>
          <w:rFonts w:cstheme="minorHAnsi"/>
          <w:color w:val="000000" w:themeColor="text1"/>
        </w:rPr>
      </w:pPr>
      <w:r w:rsidRPr="00100191">
        <w:rPr>
          <w:rFonts w:cstheme="minorHAnsi"/>
          <w:color w:val="000000" w:themeColor="text1"/>
        </w:rPr>
        <w:t>19.2.1. Jeżeli nie uniemożliwiają one lub znacznie nie utrudniają użytkowanie przedmiotu odbioru zgodnie z przeznaczeniem, może przyjąć przedmiot odbioru obniżając odpowiednio wynagrodzenie Wykonawcy,</w:t>
      </w:r>
    </w:p>
    <w:p w:rsidR="00100191" w:rsidRPr="00100191" w:rsidRDefault="00100191" w:rsidP="00100191">
      <w:pPr>
        <w:jc w:val="both"/>
        <w:rPr>
          <w:rFonts w:cstheme="minorHAnsi"/>
          <w:vanish/>
          <w:color w:val="000000" w:themeColor="text1"/>
        </w:rPr>
      </w:pPr>
      <w:r w:rsidRPr="00100191">
        <w:rPr>
          <w:rFonts w:cstheme="minorHAnsi"/>
          <w:color w:val="000000" w:themeColor="text1"/>
        </w:rPr>
        <w:t>19.2.2. jeżeli uniemożliwiają one lub znacznie utrudniają użytkowanie zgodnie</w:t>
      </w:r>
      <w:r w:rsidRPr="00100191">
        <w:rPr>
          <w:rFonts w:cstheme="minorHAnsi"/>
          <w:color w:val="000000" w:themeColor="text1"/>
        </w:rPr>
        <w:br/>
        <w:t>z przeznaczeniem Zamawiający nie odstępując od umowy i zachowując prawo do kar umownych, może żądać wykonania przedmiotu odbioru po raz drugi, wyznaczając termin jego wykonania lub zlecić wykonanie przedmiotu odbioru innemu podmiotowi na koszt i ryzyko Wykonawcy lub na koszt i ryzyko Wykonawcy wykonać przedmiot odbioru własnym staraniem.</w:t>
      </w:r>
    </w:p>
    <w:p w:rsidR="00100191" w:rsidRPr="009C519C" w:rsidRDefault="00100191" w:rsidP="00100191">
      <w:pPr>
        <w:numPr>
          <w:ilvl w:val="0"/>
          <w:numId w:val="16"/>
        </w:numPr>
        <w:jc w:val="both"/>
        <w:rPr>
          <w:rFonts w:cstheme="minorHAnsi"/>
          <w:color w:val="000000" w:themeColor="text1"/>
        </w:rPr>
      </w:pPr>
      <w:r w:rsidRPr="00100191">
        <w:rPr>
          <w:rFonts w:cstheme="minorHAnsi"/>
          <w:color w:val="000000" w:themeColor="text1"/>
        </w:rPr>
        <w:t xml:space="preserve"> Wykonawca nie może odmówić usunięcia wad bez względu na wysokość związanych z tym kosztów.</w:t>
      </w:r>
    </w:p>
    <w:p w:rsidR="00EE65BB" w:rsidRPr="009C519C" w:rsidRDefault="00EE65BB" w:rsidP="00EE65BB">
      <w:pPr>
        <w:ind w:left="3540" w:firstLine="708"/>
        <w:rPr>
          <w:rFonts w:cstheme="minorHAnsi"/>
          <w:b/>
          <w:color w:val="000000" w:themeColor="text1"/>
        </w:rPr>
      </w:pPr>
      <w:r w:rsidRPr="009C519C">
        <w:rPr>
          <w:rFonts w:cstheme="minorHAnsi"/>
          <w:b/>
          <w:color w:val="000000" w:themeColor="text1"/>
        </w:rPr>
        <w:t xml:space="preserve">§ </w:t>
      </w:r>
      <w:r w:rsidR="003008CC" w:rsidRPr="009C519C">
        <w:rPr>
          <w:rFonts w:cstheme="minorHAnsi"/>
          <w:b/>
          <w:color w:val="000000" w:themeColor="text1"/>
        </w:rPr>
        <w:t>9</w:t>
      </w:r>
    </w:p>
    <w:p w:rsidR="00EE65BB" w:rsidRPr="009C519C" w:rsidRDefault="001A7A54" w:rsidP="00EE65BB">
      <w:pPr>
        <w:ind w:left="2124" w:firstLine="708"/>
        <w:rPr>
          <w:rFonts w:cstheme="minorHAnsi"/>
          <w:b/>
          <w:color w:val="000000" w:themeColor="text1"/>
        </w:rPr>
      </w:pPr>
      <w:r w:rsidRPr="009C519C">
        <w:rPr>
          <w:rFonts w:cstheme="minorHAnsi"/>
          <w:b/>
          <w:color w:val="000000" w:themeColor="text1"/>
        </w:rPr>
        <w:t xml:space="preserve">    </w:t>
      </w:r>
      <w:r w:rsidR="00EE65BB" w:rsidRPr="009C519C">
        <w:rPr>
          <w:rFonts w:cstheme="minorHAnsi"/>
          <w:b/>
          <w:color w:val="000000" w:themeColor="text1"/>
        </w:rPr>
        <w:t xml:space="preserve">Osoby wykonujące czynności </w:t>
      </w:r>
    </w:p>
    <w:p w:rsidR="00EE65BB" w:rsidRPr="009C519C" w:rsidRDefault="00EE65BB" w:rsidP="00AB4A8B">
      <w:pPr>
        <w:rPr>
          <w:rFonts w:cstheme="minorHAnsi"/>
          <w:color w:val="000000" w:themeColor="text1"/>
        </w:rPr>
      </w:pPr>
      <w:r w:rsidRPr="009C519C">
        <w:rPr>
          <w:rFonts w:cstheme="minorHAnsi"/>
          <w:color w:val="000000" w:themeColor="text1"/>
        </w:rPr>
        <w:t>1. Zamawiający powołał do nadzoru i koordynacji przedmiotowej umowy Inspektora nadzoru inwestorskiego w osobie: …………</w:t>
      </w:r>
      <w:r w:rsidR="006321C9" w:rsidRPr="009C519C">
        <w:rPr>
          <w:rFonts w:cstheme="minorHAnsi"/>
          <w:color w:val="000000" w:themeColor="text1"/>
        </w:rPr>
        <w:t>………………………………………………………………………………</w:t>
      </w:r>
      <w:r w:rsidRPr="009C519C">
        <w:rPr>
          <w:rFonts w:cstheme="minorHAnsi"/>
          <w:color w:val="000000" w:themeColor="text1"/>
        </w:rPr>
        <w:t>…</w:t>
      </w:r>
      <w:r w:rsidR="009C519C" w:rsidRPr="009C519C">
        <w:rPr>
          <w:rFonts w:cstheme="minorHAnsi"/>
          <w:color w:val="000000" w:themeColor="text1"/>
        </w:rPr>
        <w:t xml:space="preserve">…………. </w:t>
      </w:r>
    </w:p>
    <w:p w:rsidR="00EE65BB" w:rsidRPr="00B577F4" w:rsidRDefault="00EE65BB" w:rsidP="00AB4A8B">
      <w:pPr>
        <w:rPr>
          <w:rFonts w:cstheme="minorHAnsi"/>
          <w:color w:val="000000" w:themeColor="text1"/>
        </w:rPr>
      </w:pPr>
      <w:r w:rsidRPr="00B577F4">
        <w:rPr>
          <w:rFonts w:cstheme="minorHAnsi"/>
          <w:color w:val="000000" w:themeColor="text1"/>
        </w:rPr>
        <w:t>2. Osobą, posiadającą wymagane przepisami prawa uprawnienia i skierowaną przez Wykonawcę d</w:t>
      </w:r>
      <w:r w:rsidR="009C519C" w:rsidRPr="00B577F4">
        <w:rPr>
          <w:rFonts w:cstheme="minorHAnsi"/>
          <w:color w:val="000000" w:themeColor="text1"/>
        </w:rPr>
        <w:t>o</w:t>
      </w:r>
      <w:r w:rsidRPr="00B577F4">
        <w:rPr>
          <w:rFonts w:cstheme="minorHAnsi"/>
          <w:color w:val="000000" w:themeColor="text1"/>
        </w:rPr>
        <w:t xml:space="preserve"> realizacji przedmiotu umowy jest: </w:t>
      </w:r>
    </w:p>
    <w:p w:rsidR="00EE65BB" w:rsidRPr="00B577F4" w:rsidRDefault="00EE65BB" w:rsidP="00AB4A8B">
      <w:pPr>
        <w:spacing w:after="0" w:line="240" w:lineRule="auto"/>
        <w:rPr>
          <w:rFonts w:cstheme="minorHAnsi"/>
          <w:color w:val="000000" w:themeColor="text1"/>
          <w:sz w:val="20"/>
          <w:szCs w:val="20"/>
        </w:rPr>
      </w:pPr>
      <w:r w:rsidRPr="00B577F4">
        <w:rPr>
          <w:rFonts w:cstheme="minorHAnsi"/>
          <w:color w:val="000000" w:themeColor="text1"/>
          <w:sz w:val="20"/>
          <w:szCs w:val="20"/>
        </w:rPr>
        <w:t>-</w:t>
      </w:r>
      <w:r w:rsidRPr="00B577F4">
        <w:rPr>
          <w:rFonts w:cstheme="minorHAnsi"/>
          <w:color w:val="000000" w:themeColor="text1"/>
        </w:rPr>
        <w:t xml:space="preserve"> …………………………………………</w:t>
      </w:r>
      <w:r w:rsidR="00B577F4" w:rsidRPr="00B577F4">
        <w:rPr>
          <w:rFonts w:cstheme="minorHAnsi"/>
          <w:color w:val="000000" w:themeColor="text1"/>
        </w:rPr>
        <w:t xml:space="preserve"> - </w:t>
      </w:r>
      <w:r w:rsidR="00325000">
        <w:rPr>
          <w:rFonts w:cstheme="minorHAnsi"/>
          <w:bCs/>
          <w:iCs/>
          <w:color w:val="000000" w:themeColor="text1"/>
        </w:rPr>
        <w:t xml:space="preserve"> Kierownik</w:t>
      </w:r>
      <w:r w:rsidR="00B577F4" w:rsidRPr="00B577F4">
        <w:rPr>
          <w:rFonts w:cstheme="minorHAnsi"/>
          <w:bCs/>
          <w:iCs/>
          <w:color w:val="000000" w:themeColor="text1"/>
        </w:rPr>
        <w:t xml:space="preserve"> budowy w zakresie robót konstrukcyjno-budowlanych</w:t>
      </w:r>
    </w:p>
    <w:p w:rsidR="00AB4A8B" w:rsidRPr="00B52979" w:rsidRDefault="00B52979" w:rsidP="00AB4A8B">
      <w:pPr>
        <w:spacing w:after="0" w:line="240" w:lineRule="auto"/>
        <w:rPr>
          <w:rFonts w:cstheme="minorHAnsi"/>
          <w:color w:val="000000" w:themeColor="text1"/>
          <w:sz w:val="18"/>
          <w:szCs w:val="18"/>
        </w:rPr>
      </w:pPr>
      <w:r w:rsidRPr="00B52979">
        <w:rPr>
          <w:rFonts w:cstheme="minorHAnsi"/>
          <w:color w:val="000000" w:themeColor="text1"/>
          <w:sz w:val="18"/>
          <w:szCs w:val="18"/>
        </w:rPr>
        <w:t xml:space="preserve"> </w:t>
      </w:r>
      <w:r w:rsidR="00AB4A8B" w:rsidRPr="00B52979">
        <w:rPr>
          <w:rFonts w:cstheme="minorHAnsi"/>
          <w:color w:val="000000" w:themeColor="text1"/>
          <w:sz w:val="18"/>
          <w:szCs w:val="18"/>
        </w:rPr>
        <w:t xml:space="preserve">  (imię, nazwisko, rodzaj posiadanych uprawnień) </w:t>
      </w:r>
    </w:p>
    <w:p w:rsidR="00EE65BB" w:rsidRPr="00B52979" w:rsidRDefault="00EE65BB" w:rsidP="00AB4A8B">
      <w:pPr>
        <w:spacing w:after="0" w:line="240" w:lineRule="auto"/>
        <w:jc w:val="both"/>
        <w:rPr>
          <w:rFonts w:cstheme="minorHAnsi"/>
          <w:color w:val="000000" w:themeColor="text1"/>
          <w:sz w:val="20"/>
          <w:szCs w:val="20"/>
        </w:rPr>
      </w:pPr>
      <w:r w:rsidRPr="00B52979">
        <w:rPr>
          <w:rFonts w:cstheme="minorHAnsi"/>
          <w:color w:val="000000" w:themeColor="text1"/>
          <w:sz w:val="20"/>
          <w:szCs w:val="20"/>
        </w:rPr>
        <w:t xml:space="preserve"> -</w:t>
      </w:r>
      <w:r w:rsidRPr="00B52979">
        <w:rPr>
          <w:rFonts w:cstheme="minorHAnsi"/>
          <w:color w:val="000000" w:themeColor="text1"/>
        </w:rPr>
        <w:t xml:space="preserve"> ……………</w:t>
      </w:r>
      <w:r w:rsidR="00B52979" w:rsidRPr="00B52979">
        <w:rPr>
          <w:rFonts w:cstheme="minorHAnsi"/>
          <w:color w:val="000000" w:themeColor="text1"/>
        </w:rPr>
        <w:t>……………………</w:t>
      </w:r>
      <w:r w:rsidR="00B52979">
        <w:rPr>
          <w:rFonts w:cstheme="minorHAnsi"/>
          <w:color w:val="000000" w:themeColor="text1"/>
        </w:rPr>
        <w:t>..…</w:t>
      </w:r>
      <w:r w:rsidR="00B52979" w:rsidRPr="00B52979">
        <w:rPr>
          <w:rFonts w:cstheme="minorHAnsi"/>
          <w:color w:val="000000" w:themeColor="text1"/>
        </w:rPr>
        <w:t xml:space="preserve">- </w:t>
      </w:r>
      <w:r w:rsidR="00325000">
        <w:rPr>
          <w:rFonts w:cstheme="minorHAnsi"/>
          <w:bCs/>
          <w:iCs/>
          <w:color w:val="000000" w:themeColor="text1"/>
        </w:rPr>
        <w:t>Kierownik</w:t>
      </w:r>
      <w:r w:rsidR="00B52979" w:rsidRPr="00B52979">
        <w:rPr>
          <w:rFonts w:cstheme="minorHAnsi"/>
          <w:bCs/>
          <w:iCs/>
          <w:color w:val="000000" w:themeColor="text1"/>
        </w:rPr>
        <w:t xml:space="preserve"> robót sieci, instalacji, urządzeń elektrycznych  i elektroenergetycznych</w:t>
      </w:r>
    </w:p>
    <w:p w:rsidR="00AB4A8B" w:rsidRPr="00B52979" w:rsidRDefault="00B52979" w:rsidP="00AB4A8B">
      <w:pPr>
        <w:spacing w:after="0" w:line="240" w:lineRule="auto"/>
        <w:jc w:val="both"/>
        <w:rPr>
          <w:rFonts w:cstheme="minorHAnsi"/>
          <w:color w:val="000000" w:themeColor="text1"/>
          <w:sz w:val="18"/>
          <w:szCs w:val="18"/>
        </w:rPr>
      </w:pPr>
      <w:r w:rsidRPr="00B52979">
        <w:rPr>
          <w:rFonts w:cstheme="minorHAnsi"/>
          <w:color w:val="000000" w:themeColor="text1"/>
          <w:sz w:val="20"/>
          <w:szCs w:val="20"/>
        </w:rPr>
        <w:t xml:space="preserve">    </w:t>
      </w:r>
      <w:r w:rsidR="00AB4A8B" w:rsidRPr="00B52979">
        <w:rPr>
          <w:rFonts w:cstheme="minorHAnsi"/>
          <w:color w:val="000000" w:themeColor="text1"/>
          <w:sz w:val="18"/>
          <w:szCs w:val="18"/>
        </w:rPr>
        <w:t xml:space="preserve"> (imię, nazwisko, rodzaj posiadanych uprawnień) </w:t>
      </w:r>
    </w:p>
    <w:p w:rsidR="00EE65BB" w:rsidRPr="0064422B" w:rsidRDefault="00EE65BB" w:rsidP="00AB4A8B">
      <w:pPr>
        <w:spacing w:after="0" w:line="240" w:lineRule="auto"/>
        <w:jc w:val="both"/>
        <w:rPr>
          <w:rFonts w:cstheme="minorHAnsi"/>
          <w:color w:val="000000" w:themeColor="text1"/>
          <w:sz w:val="20"/>
          <w:szCs w:val="20"/>
        </w:rPr>
      </w:pPr>
      <w:r w:rsidRPr="0064422B">
        <w:rPr>
          <w:rFonts w:cstheme="minorHAnsi"/>
          <w:color w:val="000000" w:themeColor="text1"/>
          <w:sz w:val="20"/>
          <w:szCs w:val="20"/>
        </w:rPr>
        <w:t xml:space="preserve">- </w:t>
      </w:r>
      <w:r w:rsidR="00B52979" w:rsidRPr="0064422B">
        <w:rPr>
          <w:rFonts w:cstheme="minorHAnsi"/>
          <w:color w:val="000000" w:themeColor="text1"/>
        </w:rPr>
        <w:t>……………………………………</w:t>
      </w:r>
      <w:r w:rsidRPr="0064422B">
        <w:rPr>
          <w:rFonts w:cstheme="minorHAnsi"/>
          <w:color w:val="000000" w:themeColor="text1"/>
        </w:rPr>
        <w:t>…….</w:t>
      </w:r>
      <w:r w:rsidR="00B52979" w:rsidRPr="0064422B">
        <w:rPr>
          <w:rFonts w:cstheme="minorHAnsi"/>
          <w:color w:val="000000" w:themeColor="text1"/>
        </w:rPr>
        <w:t xml:space="preserve"> - </w:t>
      </w:r>
      <w:r w:rsidR="00325000">
        <w:rPr>
          <w:rFonts w:cstheme="minorHAnsi"/>
          <w:bCs/>
          <w:iCs/>
          <w:color w:val="000000" w:themeColor="text1"/>
        </w:rPr>
        <w:t>Kierownik</w:t>
      </w:r>
      <w:r w:rsidR="0064422B" w:rsidRPr="0064422B">
        <w:rPr>
          <w:rFonts w:cstheme="minorHAnsi"/>
          <w:bCs/>
          <w:iCs/>
          <w:color w:val="000000" w:themeColor="text1"/>
        </w:rPr>
        <w:t xml:space="preserve"> robót  w specjalności instalacyjnej w zakresie sieci, instalacji i urządzeń cieplnych, wentylacyjnych, gazowych, wodociągowych i kanalizacyjnych</w:t>
      </w:r>
    </w:p>
    <w:p w:rsidR="00AB4A8B" w:rsidRDefault="00B52979" w:rsidP="00AB4A8B">
      <w:pPr>
        <w:spacing w:after="0" w:line="240" w:lineRule="auto"/>
        <w:jc w:val="both"/>
        <w:rPr>
          <w:rFonts w:cstheme="minorHAnsi"/>
          <w:color w:val="000000" w:themeColor="text1"/>
          <w:sz w:val="18"/>
          <w:szCs w:val="18"/>
        </w:rPr>
      </w:pPr>
      <w:r w:rsidRPr="0064422B">
        <w:rPr>
          <w:rFonts w:cstheme="minorHAnsi"/>
          <w:color w:val="000000" w:themeColor="text1"/>
          <w:sz w:val="18"/>
          <w:szCs w:val="18"/>
        </w:rPr>
        <w:t xml:space="preserve">   </w:t>
      </w:r>
      <w:r w:rsidR="00AB4A8B" w:rsidRPr="0064422B">
        <w:rPr>
          <w:rFonts w:cstheme="minorHAnsi"/>
          <w:color w:val="000000" w:themeColor="text1"/>
          <w:sz w:val="18"/>
          <w:szCs w:val="18"/>
        </w:rPr>
        <w:t xml:space="preserve">(imię, nazwisko, rodzaj posiadanych uprawnień) </w:t>
      </w:r>
    </w:p>
    <w:p w:rsidR="0064422B" w:rsidRPr="00655448" w:rsidRDefault="0064422B" w:rsidP="0064422B">
      <w:pPr>
        <w:spacing w:after="0" w:line="240" w:lineRule="auto"/>
        <w:jc w:val="both"/>
        <w:rPr>
          <w:rFonts w:cstheme="minorHAnsi"/>
          <w:color w:val="000000" w:themeColor="text1"/>
        </w:rPr>
      </w:pPr>
      <w:r>
        <w:rPr>
          <w:rFonts w:cstheme="minorHAnsi"/>
          <w:color w:val="000000" w:themeColor="text1"/>
          <w:sz w:val="18"/>
          <w:szCs w:val="18"/>
        </w:rPr>
        <w:t xml:space="preserve">- </w:t>
      </w:r>
      <w:r w:rsidRPr="00655448">
        <w:rPr>
          <w:rFonts w:cstheme="minorHAnsi"/>
          <w:color w:val="000000" w:themeColor="text1"/>
        </w:rPr>
        <w:t xml:space="preserve">…………………………………………. - </w:t>
      </w:r>
      <w:r w:rsidR="00325000">
        <w:rPr>
          <w:rFonts w:cstheme="minorHAnsi"/>
          <w:bCs/>
          <w:iCs/>
          <w:color w:val="000000" w:themeColor="text1"/>
        </w:rPr>
        <w:t>Główny Projektant</w:t>
      </w:r>
      <w:r w:rsidR="00655448" w:rsidRPr="00655448">
        <w:rPr>
          <w:rFonts w:cstheme="minorHAnsi"/>
          <w:bCs/>
          <w:iCs/>
          <w:color w:val="000000" w:themeColor="text1"/>
        </w:rPr>
        <w:t xml:space="preserve"> w specjalności architektonicznej</w:t>
      </w:r>
      <w:r w:rsidR="00655448">
        <w:rPr>
          <w:rFonts w:cstheme="minorHAnsi"/>
          <w:bCs/>
          <w:iCs/>
          <w:color w:val="000000" w:themeColor="text1"/>
        </w:rPr>
        <w:t>,</w:t>
      </w:r>
    </w:p>
    <w:p w:rsidR="0064422B" w:rsidRDefault="0064422B" w:rsidP="0064422B">
      <w:pPr>
        <w:spacing w:after="0" w:line="240" w:lineRule="auto"/>
        <w:jc w:val="both"/>
        <w:rPr>
          <w:rFonts w:cstheme="minorHAnsi"/>
          <w:color w:val="000000" w:themeColor="text1"/>
          <w:sz w:val="18"/>
          <w:szCs w:val="18"/>
        </w:rPr>
      </w:pPr>
      <w:r w:rsidRPr="00655448">
        <w:rPr>
          <w:rFonts w:cstheme="minorHAnsi"/>
          <w:color w:val="000000" w:themeColor="text1"/>
          <w:sz w:val="18"/>
          <w:szCs w:val="18"/>
        </w:rPr>
        <w:t xml:space="preserve">   (imię, nazwisko, rodzaj posiadanych uprawnień) </w:t>
      </w:r>
    </w:p>
    <w:p w:rsidR="00325000" w:rsidRPr="00325000" w:rsidRDefault="00325000" w:rsidP="00325000">
      <w:pPr>
        <w:spacing w:after="0" w:line="240" w:lineRule="auto"/>
        <w:jc w:val="both"/>
        <w:rPr>
          <w:rFonts w:cstheme="minorHAnsi"/>
          <w:color w:val="000000" w:themeColor="text1"/>
        </w:rPr>
      </w:pPr>
      <w:r w:rsidRPr="00325000">
        <w:rPr>
          <w:rFonts w:cstheme="minorHAnsi"/>
          <w:color w:val="000000" w:themeColor="text1"/>
        </w:rPr>
        <w:t xml:space="preserve">- …………………………………………. - </w:t>
      </w:r>
      <w:r>
        <w:rPr>
          <w:rFonts w:cstheme="minorHAnsi"/>
          <w:bCs/>
          <w:iCs/>
          <w:color w:val="000000" w:themeColor="text1"/>
        </w:rPr>
        <w:t xml:space="preserve"> Projektant </w:t>
      </w:r>
      <w:r w:rsidR="0041626A" w:rsidRPr="0041626A">
        <w:rPr>
          <w:rFonts w:cstheme="minorHAnsi"/>
          <w:bCs/>
          <w:iCs/>
          <w:color w:val="000000" w:themeColor="text1"/>
        </w:rPr>
        <w:t>branży  konstrukcyjno-budowlanej</w:t>
      </w:r>
    </w:p>
    <w:p w:rsidR="00325000" w:rsidRPr="0041626A" w:rsidRDefault="00325000" w:rsidP="00325000">
      <w:pPr>
        <w:spacing w:after="0" w:line="240" w:lineRule="auto"/>
        <w:jc w:val="both"/>
        <w:rPr>
          <w:rFonts w:cstheme="minorHAnsi"/>
          <w:color w:val="000000" w:themeColor="text1"/>
          <w:sz w:val="18"/>
          <w:szCs w:val="18"/>
        </w:rPr>
      </w:pPr>
      <w:r w:rsidRPr="0041626A">
        <w:rPr>
          <w:rFonts w:cstheme="minorHAnsi"/>
          <w:color w:val="000000" w:themeColor="text1"/>
          <w:sz w:val="18"/>
          <w:szCs w:val="18"/>
        </w:rPr>
        <w:t xml:space="preserve">   (imię, nazwisko, rodzaj posiadanych uprawnień) </w:t>
      </w:r>
    </w:p>
    <w:p w:rsidR="00655448" w:rsidRPr="00655448" w:rsidRDefault="00655448" w:rsidP="00655448">
      <w:pPr>
        <w:spacing w:after="0" w:line="240" w:lineRule="auto"/>
        <w:jc w:val="both"/>
        <w:rPr>
          <w:rFonts w:cstheme="minorHAnsi"/>
          <w:color w:val="000000" w:themeColor="text1"/>
        </w:rPr>
      </w:pPr>
      <w:r w:rsidRPr="00655448">
        <w:rPr>
          <w:rFonts w:cstheme="minorHAnsi"/>
          <w:color w:val="000000" w:themeColor="text1"/>
        </w:rPr>
        <w:t>- …………………………………………. -</w:t>
      </w:r>
      <w:r w:rsidRPr="00D94772">
        <w:rPr>
          <w:rFonts w:ascii="Calibri" w:hAnsi="Calibri" w:cs="Calibri"/>
          <w:color w:val="000000"/>
        </w:rPr>
        <w:t xml:space="preserve"> </w:t>
      </w:r>
      <w:r w:rsidR="00D94772">
        <w:rPr>
          <w:rFonts w:cstheme="minorHAnsi"/>
          <w:bCs/>
          <w:iCs/>
          <w:color w:val="000000" w:themeColor="text1"/>
        </w:rPr>
        <w:t>Projektant</w:t>
      </w:r>
      <w:r w:rsidRPr="00655448">
        <w:rPr>
          <w:rFonts w:cstheme="minorHAnsi"/>
          <w:bCs/>
          <w:iCs/>
          <w:color w:val="000000" w:themeColor="text1"/>
        </w:rPr>
        <w:t xml:space="preserve"> w branży  </w:t>
      </w:r>
      <w:r w:rsidR="00D94772">
        <w:rPr>
          <w:rFonts w:cstheme="minorHAnsi"/>
          <w:bCs/>
          <w:iCs/>
          <w:color w:val="000000" w:themeColor="text1"/>
        </w:rPr>
        <w:t>sanitarnej</w:t>
      </w:r>
      <w:r w:rsidRPr="00655448">
        <w:rPr>
          <w:rFonts w:cstheme="minorHAnsi"/>
          <w:bCs/>
          <w:iCs/>
          <w:color w:val="000000" w:themeColor="text1"/>
        </w:rPr>
        <w:t>,</w:t>
      </w:r>
    </w:p>
    <w:p w:rsidR="00655448" w:rsidRDefault="00655448" w:rsidP="00655448">
      <w:pPr>
        <w:spacing w:after="0" w:line="240" w:lineRule="auto"/>
        <w:jc w:val="both"/>
        <w:rPr>
          <w:rFonts w:cstheme="minorHAnsi"/>
          <w:color w:val="000000" w:themeColor="text1"/>
          <w:sz w:val="18"/>
          <w:szCs w:val="18"/>
        </w:rPr>
      </w:pPr>
      <w:r w:rsidRPr="009E5892">
        <w:rPr>
          <w:rFonts w:cstheme="minorHAnsi"/>
          <w:color w:val="000000" w:themeColor="text1"/>
          <w:sz w:val="18"/>
          <w:szCs w:val="18"/>
        </w:rPr>
        <w:t xml:space="preserve">   (imię, nazwisko, rodzaj posiadanych uprawnień) </w:t>
      </w:r>
    </w:p>
    <w:p w:rsidR="00D94772" w:rsidRPr="00D94772" w:rsidRDefault="009E5892" w:rsidP="00D94772">
      <w:pPr>
        <w:spacing w:after="0" w:line="240" w:lineRule="auto"/>
        <w:jc w:val="both"/>
        <w:rPr>
          <w:rFonts w:cstheme="minorHAnsi"/>
          <w:bCs/>
          <w:iCs/>
          <w:color w:val="000000" w:themeColor="text1"/>
        </w:rPr>
      </w:pPr>
      <w:r>
        <w:rPr>
          <w:rFonts w:cstheme="minorHAnsi"/>
          <w:color w:val="000000" w:themeColor="text1"/>
          <w:sz w:val="18"/>
          <w:szCs w:val="18"/>
        </w:rPr>
        <w:lastRenderedPageBreak/>
        <w:t xml:space="preserve">- </w:t>
      </w:r>
      <w:r w:rsidRPr="009E5892">
        <w:rPr>
          <w:rFonts w:cstheme="minorHAnsi"/>
          <w:color w:val="000000" w:themeColor="text1"/>
        </w:rPr>
        <w:t xml:space="preserve">…………………………………………. </w:t>
      </w:r>
      <w:r w:rsidRPr="00325000">
        <w:rPr>
          <w:rFonts w:cstheme="minorHAnsi"/>
          <w:color w:val="000000" w:themeColor="text1"/>
        </w:rPr>
        <w:t xml:space="preserve">- </w:t>
      </w:r>
      <w:r w:rsidR="00D94772">
        <w:rPr>
          <w:rFonts w:cstheme="minorHAnsi"/>
          <w:bCs/>
          <w:iCs/>
          <w:color w:val="000000" w:themeColor="text1"/>
        </w:rPr>
        <w:t>Projektant</w:t>
      </w:r>
      <w:r w:rsidR="00D94772" w:rsidRPr="00D94772">
        <w:rPr>
          <w:rFonts w:cstheme="minorHAnsi"/>
          <w:bCs/>
          <w:iCs/>
          <w:color w:val="000000" w:themeColor="text1"/>
        </w:rPr>
        <w:t xml:space="preserve"> w branży </w:t>
      </w:r>
      <w:r w:rsidR="00D94772">
        <w:rPr>
          <w:rFonts w:cstheme="minorHAnsi"/>
          <w:bCs/>
          <w:iCs/>
          <w:color w:val="000000" w:themeColor="text1"/>
        </w:rPr>
        <w:t>w zakresie sieci, instalacji urządzeń</w:t>
      </w:r>
      <w:r w:rsidR="00D94772" w:rsidRPr="00D94772">
        <w:rPr>
          <w:rFonts w:cstheme="minorHAnsi"/>
          <w:bCs/>
          <w:iCs/>
          <w:color w:val="000000" w:themeColor="text1"/>
        </w:rPr>
        <w:t xml:space="preserve"> elektrycznych  i elektroenergetycznych</w:t>
      </w:r>
    </w:p>
    <w:p w:rsidR="009E5892" w:rsidRPr="009E5892" w:rsidRDefault="009E5892" w:rsidP="009E5892">
      <w:pPr>
        <w:spacing w:after="0" w:line="240" w:lineRule="auto"/>
        <w:jc w:val="both"/>
        <w:rPr>
          <w:rFonts w:cstheme="minorHAnsi"/>
          <w:color w:val="000000" w:themeColor="text1"/>
          <w:sz w:val="18"/>
          <w:szCs w:val="18"/>
        </w:rPr>
      </w:pPr>
      <w:r w:rsidRPr="009E5892">
        <w:rPr>
          <w:rFonts w:cstheme="minorHAnsi"/>
          <w:color w:val="000000" w:themeColor="text1"/>
          <w:sz w:val="18"/>
          <w:szCs w:val="18"/>
        </w:rPr>
        <w:t xml:space="preserve">   (imię, nazwisko, rodzaj posiadanych uprawnień) </w:t>
      </w:r>
    </w:p>
    <w:p w:rsidR="009C519C" w:rsidRPr="005757CE" w:rsidRDefault="009C519C" w:rsidP="00AB4A8B">
      <w:pPr>
        <w:spacing w:after="0" w:line="240" w:lineRule="auto"/>
        <w:jc w:val="both"/>
        <w:rPr>
          <w:rFonts w:cstheme="minorHAnsi"/>
          <w:color w:val="FF0000"/>
          <w:sz w:val="20"/>
          <w:szCs w:val="20"/>
        </w:rPr>
      </w:pPr>
    </w:p>
    <w:p w:rsidR="00BB2F44" w:rsidRPr="009C519C" w:rsidRDefault="00D34471" w:rsidP="00BB2F44">
      <w:pPr>
        <w:spacing w:after="0" w:line="240" w:lineRule="auto"/>
        <w:jc w:val="both"/>
        <w:rPr>
          <w:rFonts w:cstheme="minorHAnsi"/>
          <w:color w:val="000000" w:themeColor="text1"/>
        </w:rPr>
      </w:pPr>
      <w:r w:rsidRPr="009C519C">
        <w:rPr>
          <w:rFonts w:cstheme="minorHAnsi"/>
          <w:color w:val="000000" w:themeColor="text1"/>
        </w:rPr>
        <w:t xml:space="preserve">3. </w:t>
      </w:r>
      <w:r w:rsidR="00BB2F44" w:rsidRPr="009C519C">
        <w:rPr>
          <w:rFonts w:cstheme="minorHAnsi"/>
          <w:color w:val="000000" w:themeColor="text1"/>
        </w:rPr>
        <w:t xml:space="preserve">Osobą odpowiedzialną za nadzór nad realizacją umowy ze strony Zamawiającego: Przemysław Maksymowicz – kierownik Referatu Ochrony Środowiska, Rolnictwa, Planowania Przestrzennego i Gospodarki Komunalnej, e-mail: </w:t>
      </w:r>
      <w:hyperlink r:id="rId8" w:history="1">
        <w:r w:rsidR="00BB2F44" w:rsidRPr="009C519C">
          <w:rPr>
            <w:rStyle w:val="Hipercze"/>
            <w:rFonts w:cstheme="minorHAnsi"/>
            <w:color w:val="000000" w:themeColor="text1"/>
          </w:rPr>
          <w:t>p.maksymowicz@gminawalcz.pl</w:t>
        </w:r>
      </w:hyperlink>
      <w:r w:rsidR="00BB2F44" w:rsidRPr="009C519C">
        <w:rPr>
          <w:rFonts w:cstheme="minorHAnsi"/>
          <w:color w:val="000000" w:themeColor="text1"/>
        </w:rPr>
        <w:t xml:space="preserve"> , tel. 67 258 02 41 wew. 34</w:t>
      </w:r>
    </w:p>
    <w:p w:rsidR="00D34471" w:rsidRPr="005757CE" w:rsidRDefault="00D34471" w:rsidP="00AB4A8B">
      <w:pPr>
        <w:spacing w:after="0" w:line="240" w:lineRule="auto"/>
        <w:jc w:val="both"/>
        <w:rPr>
          <w:rFonts w:cstheme="minorHAnsi"/>
          <w:color w:val="FF0000"/>
        </w:rPr>
      </w:pPr>
    </w:p>
    <w:p w:rsidR="00D34471" w:rsidRPr="00D94772" w:rsidRDefault="004800F1" w:rsidP="00D34471">
      <w:pPr>
        <w:jc w:val="both"/>
        <w:rPr>
          <w:rFonts w:cstheme="minorHAnsi"/>
          <w:color w:val="000000" w:themeColor="text1"/>
        </w:rPr>
      </w:pPr>
      <w:r w:rsidRPr="00D94772">
        <w:rPr>
          <w:rFonts w:cstheme="minorHAnsi"/>
          <w:color w:val="000000" w:themeColor="text1"/>
        </w:rPr>
        <w:t>4</w:t>
      </w:r>
      <w:r w:rsidR="00D34471" w:rsidRPr="00D94772">
        <w:rPr>
          <w:rFonts w:cstheme="minorHAnsi"/>
          <w:color w:val="000000" w:themeColor="text1"/>
        </w:rPr>
        <w:t>. O każdorazowej zmianie numerów telefonów lub adresów e-mail Wykonawca jest zobowiązany niezwłocznie poinformować Zamawiającego.</w:t>
      </w:r>
    </w:p>
    <w:p w:rsidR="00D34471" w:rsidRPr="00D94772" w:rsidRDefault="004800F1" w:rsidP="00D34471">
      <w:pPr>
        <w:jc w:val="both"/>
        <w:rPr>
          <w:rFonts w:cstheme="minorHAnsi"/>
          <w:color w:val="000000" w:themeColor="text1"/>
        </w:rPr>
      </w:pPr>
      <w:r w:rsidRPr="00D94772">
        <w:rPr>
          <w:rFonts w:cstheme="minorHAnsi"/>
          <w:color w:val="000000" w:themeColor="text1"/>
        </w:rPr>
        <w:t>5</w:t>
      </w:r>
      <w:r w:rsidR="00D34471" w:rsidRPr="00D94772">
        <w:rPr>
          <w:rFonts w:cstheme="minorHAnsi"/>
          <w:color w:val="000000" w:themeColor="text1"/>
        </w:rPr>
        <w:t>. Koszty współpracy oraz ryzyko i pełną odpowiedzialność za podjęte działania lub zaniechanie osób nadzorujących i współpracujących z Wykonawcą w poszczególnych branżach ponosi Wykonawca.</w:t>
      </w:r>
    </w:p>
    <w:p w:rsidR="00D34471" w:rsidRPr="00E52E57" w:rsidRDefault="004800F1" w:rsidP="00D34471">
      <w:pPr>
        <w:jc w:val="both"/>
        <w:rPr>
          <w:rFonts w:cstheme="minorHAnsi"/>
          <w:color w:val="000000" w:themeColor="text1"/>
        </w:rPr>
      </w:pPr>
      <w:r w:rsidRPr="00E52E57">
        <w:rPr>
          <w:rFonts w:cstheme="minorHAnsi"/>
          <w:color w:val="000000" w:themeColor="text1"/>
        </w:rPr>
        <w:t>8</w:t>
      </w:r>
      <w:r w:rsidR="00D34471" w:rsidRPr="00E52E57">
        <w:rPr>
          <w:rFonts w:cstheme="minorHAnsi"/>
          <w:color w:val="000000" w:themeColor="text1"/>
        </w:rPr>
        <w:t xml:space="preserve">. Wykonawca może dokonać zmiany osób wymienionych w ofercie na etapie postępowania o udzielenie zamówienia publicznego pod warunkiem, że nowe osoby, będą spełniały wymagania, opisane w specyfikacji warunków zamówienia, a nowe osoby będą legitymowały się takim samym lub większym doświadczeniem, jak osoby wskazane w ofercie Wykonawcy. Wykonawca zobowiązany jest przedłożyć dokumenty potwierdzające posiadanie wymaganych uprawnień przez nowe osoby. </w:t>
      </w:r>
    </w:p>
    <w:p w:rsidR="00D34471" w:rsidRPr="005010DA" w:rsidRDefault="004800F1" w:rsidP="00D34471">
      <w:pPr>
        <w:jc w:val="both"/>
        <w:rPr>
          <w:rFonts w:cstheme="minorHAnsi"/>
          <w:color w:val="000000" w:themeColor="text1"/>
        </w:rPr>
      </w:pPr>
      <w:r w:rsidRPr="005010DA">
        <w:rPr>
          <w:rFonts w:cstheme="minorHAnsi"/>
          <w:color w:val="000000" w:themeColor="text1"/>
        </w:rPr>
        <w:t>9</w:t>
      </w:r>
      <w:r w:rsidR="00D34471" w:rsidRPr="005010DA">
        <w:rPr>
          <w:rFonts w:cstheme="minorHAnsi"/>
          <w:color w:val="000000" w:themeColor="text1"/>
        </w:rPr>
        <w:t>. Na terenie budowy lub w innym uzgodnionym przez Strony miejscu, odbywać się będą narady koordynacyjne z udziałem co najmniej przedstawiciela Zamawiającego i Inspektora nadzoru inwestorskiego, w celu zweryfikowania postępu prac oraz omówienia problemów związanych z ich realizacją.</w:t>
      </w:r>
    </w:p>
    <w:p w:rsidR="00D34471" w:rsidRPr="005010DA" w:rsidRDefault="004800F1" w:rsidP="00D34471">
      <w:pPr>
        <w:spacing w:after="0" w:line="240" w:lineRule="auto"/>
        <w:jc w:val="both"/>
        <w:rPr>
          <w:rFonts w:cstheme="minorHAnsi"/>
          <w:color w:val="000000" w:themeColor="text1"/>
        </w:rPr>
      </w:pPr>
      <w:r w:rsidRPr="005010DA">
        <w:rPr>
          <w:rFonts w:cstheme="minorHAnsi"/>
          <w:color w:val="000000" w:themeColor="text1"/>
        </w:rPr>
        <w:t>10</w:t>
      </w:r>
      <w:r w:rsidR="00D34471" w:rsidRPr="005010DA">
        <w:rPr>
          <w:rFonts w:cstheme="minorHAnsi"/>
          <w:color w:val="000000" w:themeColor="text1"/>
        </w:rPr>
        <w:t>. Zmiana przedstawicieli Zamawiającego nie wymaga aneksu do umowy, a jedynie powiadomienia Wykonawcy na piśmie.</w:t>
      </w:r>
    </w:p>
    <w:p w:rsidR="00D34471" w:rsidRPr="005757CE" w:rsidRDefault="00D34471" w:rsidP="00AB4A8B">
      <w:pPr>
        <w:spacing w:after="0" w:line="240" w:lineRule="auto"/>
        <w:jc w:val="both"/>
        <w:rPr>
          <w:rFonts w:cstheme="minorHAnsi"/>
          <w:color w:val="FF0000"/>
          <w:sz w:val="20"/>
          <w:szCs w:val="20"/>
        </w:rPr>
      </w:pPr>
    </w:p>
    <w:p w:rsidR="00A5612F" w:rsidRPr="003F263A" w:rsidRDefault="00A5612F" w:rsidP="003860C9">
      <w:pPr>
        <w:jc w:val="center"/>
        <w:rPr>
          <w:rFonts w:cstheme="minorHAnsi"/>
          <w:b/>
          <w:color w:val="000000" w:themeColor="text1"/>
        </w:rPr>
      </w:pPr>
      <w:r w:rsidRPr="003F263A">
        <w:rPr>
          <w:rFonts w:cstheme="minorHAnsi"/>
          <w:b/>
          <w:color w:val="000000" w:themeColor="text1"/>
        </w:rPr>
        <w:t>§ 10</w:t>
      </w:r>
    </w:p>
    <w:p w:rsidR="00AB4A8B" w:rsidRPr="003F263A" w:rsidRDefault="00A5612F" w:rsidP="003860C9">
      <w:pPr>
        <w:jc w:val="center"/>
        <w:rPr>
          <w:rFonts w:cstheme="minorHAnsi"/>
          <w:b/>
          <w:color w:val="000000" w:themeColor="text1"/>
        </w:rPr>
      </w:pPr>
      <w:r w:rsidRPr="003F263A">
        <w:rPr>
          <w:rFonts w:cstheme="minorHAnsi"/>
          <w:b/>
          <w:color w:val="000000" w:themeColor="text1"/>
        </w:rPr>
        <w:t>Wymagania zatrudniania na podstawie umowy o prace, klauzule społeczne oraz sankcje z tytułu niespełniania wymagań</w:t>
      </w:r>
    </w:p>
    <w:p w:rsidR="00A5612F" w:rsidRPr="003F263A" w:rsidRDefault="00A5612F" w:rsidP="00A5612F">
      <w:pPr>
        <w:jc w:val="both"/>
        <w:rPr>
          <w:rFonts w:cstheme="minorHAnsi"/>
          <w:color w:val="000000" w:themeColor="text1"/>
        </w:rPr>
      </w:pPr>
      <w:r w:rsidRPr="003F263A">
        <w:rPr>
          <w:rFonts w:cstheme="minorHAnsi"/>
          <w:color w:val="000000" w:themeColor="text1"/>
        </w:rPr>
        <w:t xml:space="preserve">1. Na podstawie z art. 95 ustawy pzp Zamawiający wymaga zatrudnienia przez Wykonawcę lub Podwykonawcę na podstawie stosunku pracy, zgodnie z art. 22 § 1 ustawy z dnia 26 czerwca 1974 r. - Kodeks Pracy, osób wykonujących czynności w zakresie realizacji przedmiotu zamówienia, </w:t>
      </w:r>
      <w:r w:rsidRPr="003F263A">
        <w:rPr>
          <w:rFonts w:cstheme="minorHAnsi"/>
          <w:bCs/>
          <w:color w:val="000000" w:themeColor="text1"/>
        </w:rPr>
        <w:t>tj. wykonujące prace fizyczne związane z realizacją przedmiotu zamówienia.</w:t>
      </w:r>
    </w:p>
    <w:p w:rsidR="00A5612F" w:rsidRPr="00082FCA" w:rsidRDefault="00A5612F" w:rsidP="00A5612F">
      <w:pPr>
        <w:jc w:val="both"/>
        <w:rPr>
          <w:rFonts w:cstheme="minorHAnsi"/>
          <w:bCs/>
          <w:color w:val="000000" w:themeColor="text1"/>
        </w:rPr>
      </w:pPr>
      <w:r w:rsidRPr="00082FCA">
        <w:rPr>
          <w:rFonts w:cstheme="minorHAnsi"/>
          <w:bCs/>
          <w:color w:val="000000" w:themeColor="text1"/>
        </w:rPr>
        <w:t>Wymóg nie dotyczy m.in. osób kierujących budową, osób sprawujących samodzielne funkcje w budownictwie i innych osób, jeśli wykonywane przez nich czynności nie polegają na wykonywaniu pracy w rozumieniu Kodeksu pracy.</w:t>
      </w:r>
    </w:p>
    <w:p w:rsidR="00A5612F" w:rsidRPr="00082FCA" w:rsidRDefault="00366039" w:rsidP="00366039">
      <w:pPr>
        <w:jc w:val="both"/>
        <w:rPr>
          <w:rFonts w:cstheme="minorHAnsi"/>
          <w:bCs/>
          <w:color w:val="000000" w:themeColor="text1"/>
        </w:rPr>
      </w:pPr>
      <w:r w:rsidRPr="00082FCA">
        <w:rPr>
          <w:rFonts w:cstheme="minorHAnsi"/>
          <w:bCs/>
          <w:color w:val="000000" w:themeColor="text1"/>
        </w:rPr>
        <w:t xml:space="preserve">2. </w:t>
      </w:r>
      <w:r w:rsidR="00A5612F" w:rsidRPr="00082FCA">
        <w:rPr>
          <w:rFonts w:cstheme="minorHAnsi"/>
          <w:bCs/>
          <w:color w:val="000000" w:themeColor="text1"/>
        </w:rPr>
        <w:t xml:space="preserve">Wykonawca, każdy podwykonawca i każdy dalszy podwykonawca będą przechowywali umowy o pracę osób, które będą wykonywały czynności w sposób określony w art. 22 § 1 Kodeksu Pracy i w ten sposób będą dokumentowali fakt zatrudniania tych osób na podstawie umów o pracę. </w:t>
      </w:r>
    </w:p>
    <w:p w:rsidR="00A5612F" w:rsidRPr="002E6859" w:rsidRDefault="00366039" w:rsidP="00366039">
      <w:pPr>
        <w:jc w:val="both"/>
        <w:rPr>
          <w:rFonts w:cstheme="minorHAnsi"/>
          <w:color w:val="000000" w:themeColor="text1"/>
        </w:rPr>
      </w:pPr>
      <w:r w:rsidRPr="002E6859">
        <w:rPr>
          <w:rFonts w:cstheme="minorHAnsi"/>
          <w:color w:val="000000" w:themeColor="text1"/>
        </w:rPr>
        <w:t xml:space="preserve">3. </w:t>
      </w:r>
      <w:r w:rsidR="00A5612F" w:rsidRPr="002E6859">
        <w:rPr>
          <w:rFonts w:cstheme="minorHAnsi"/>
          <w:color w:val="000000" w:themeColor="text1"/>
        </w:rPr>
        <w:t>Zamawiający, w trakcie realizacji zamówienia, zastrzega sobie prawo do wyrywkowego dokonywania kontroli zatrudniania na umowy o pracę osób, wykonujących czynności na</w:t>
      </w:r>
      <w:r w:rsidRPr="002E6859">
        <w:rPr>
          <w:rFonts w:cstheme="minorHAnsi"/>
          <w:color w:val="000000" w:themeColor="text1"/>
        </w:rPr>
        <w:t xml:space="preserve"> placu budowy. W celu kontroli Z</w:t>
      </w:r>
      <w:r w:rsidR="00082FCA" w:rsidRPr="002E6859">
        <w:rPr>
          <w:rFonts w:cstheme="minorHAnsi"/>
          <w:color w:val="000000" w:themeColor="text1"/>
        </w:rPr>
        <w:t>amawiający skieruje do W</w:t>
      </w:r>
      <w:r w:rsidR="00A5612F" w:rsidRPr="002E6859">
        <w:rPr>
          <w:rFonts w:cstheme="minorHAnsi"/>
          <w:color w:val="000000" w:themeColor="text1"/>
        </w:rPr>
        <w:t>ykonawcy żądanie udowodn</w:t>
      </w:r>
      <w:r w:rsidRPr="002E6859">
        <w:rPr>
          <w:rFonts w:cstheme="minorHAnsi"/>
          <w:color w:val="000000" w:themeColor="text1"/>
        </w:rPr>
        <w:t>ienia Z</w:t>
      </w:r>
      <w:r w:rsidR="00A5612F" w:rsidRPr="002E6859">
        <w:rPr>
          <w:rFonts w:cstheme="minorHAnsi"/>
          <w:color w:val="000000" w:themeColor="text1"/>
        </w:rPr>
        <w:t>amawiającemu w terminie 7 dni roboczych od dnia otrz</w:t>
      </w:r>
      <w:r w:rsidRPr="002E6859">
        <w:rPr>
          <w:rFonts w:cstheme="minorHAnsi"/>
          <w:color w:val="000000" w:themeColor="text1"/>
        </w:rPr>
        <w:t>ymania przez Wykonawcę żądania Z</w:t>
      </w:r>
      <w:r w:rsidR="00A5612F" w:rsidRPr="002E6859">
        <w:rPr>
          <w:rFonts w:cstheme="minorHAnsi"/>
          <w:color w:val="000000" w:themeColor="text1"/>
        </w:rPr>
        <w:t>amawiającego, z</w:t>
      </w:r>
      <w:r w:rsidRPr="002E6859">
        <w:rPr>
          <w:rFonts w:cstheme="minorHAnsi"/>
          <w:color w:val="000000" w:themeColor="text1"/>
        </w:rPr>
        <w:t>a pomocą dowolnych, dostępnych W</w:t>
      </w:r>
      <w:r w:rsidR="00A5612F" w:rsidRPr="002E6859">
        <w:rPr>
          <w:rFonts w:cstheme="minorHAnsi"/>
          <w:color w:val="000000" w:themeColor="text1"/>
        </w:rPr>
        <w:t>ykonawcy środków dowodowych faktu zatrudniania wskazanych osób na umowy o pracę.</w:t>
      </w:r>
    </w:p>
    <w:p w:rsidR="00A5612F" w:rsidRPr="002E6859" w:rsidRDefault="00366039" w:rsidP="00366039">
      <w:pPr>
        <w:jc w:val="both"/>
        <w:rPr>
          <w:rFonts w:cstheme="minorHAnsi"/>
          <w:color w:val="000000" w:themeColor="text1"/>
        </w:rPr>
      </w:pPr>
      <w:r w:rsidRPr="002E6859">
        <w:rPr>
          <w:rFonts w:cstheme="minorHAnsi"/>
          <w:color w:val="000000" w:themeColor="text1"/>
        </w:rPr>
        <w:lastRenderedPageBreak/>
        <w:t xml:space="preserve">4. </w:t>
      </w:r>
      <w:r w:rsidR="00A5612F" w:rsidRPr="002E6859">
        <w:rPr>
          <w:rFonts w:cstheme="minorHAnsi"/>
          <w:bCs/>
          <w:color w:val="000000" w:themeColor="text1"/>
        </w:rPr>
        <w:t>W trakcie realizacj</w:t>
      </w:r>
      <w:r w:rsidRPr="002E6859">
        <w:rPr>
          <w:rFonts w:cstheme="minorHAnsi"/>
          <w:bCs/>
          <w:color w:val="000000" w:themeColor="text1"/>
        </w:rPr>
        <w:t>i zamówienia na każde wezwanie Z</w:t>
      </w:r>
      <w:r w:rsidR="00A5612F" w:rsidRPr="002E6859">
        <w:rPr>
          <w:rFonts w:cstheme="minorHAnsi"/>
          <w:bCs/>
          <w:color w:val="000000" w:themeColor="text1"/>
        </w:rPr>
        <w:t>amawiającego, w wyznaczonym w tym wezwaniu terminie nie krótszym niż 7 dni roboczych</w:t>
      </w:r>
      <w:r w:rsidRPr="002E6859">
        <w:rPr>
          <w:rFonts w:cstheme="minorHAnsi"/>
          <w:bCs/>
          <w:color w:val="000000" w:themeColor="text1"/>
        </w:rPr>
        <w:t>, Wykonawca przedłoży Z</w:t>
      </w:r>
      <w:r w:rsidR="00A5612F" w:rsidRPr="002E6859">
        <w:rPr>
          <w:rFonts w:cstheme="minorHAnsi"/>
          <w:bCs/>
          <w:color w:val="000000" w:themeColor="text1"/>
        </w:rPr>
        <w:t xml:space="preserve">amawiającemu wskazane poniżej dowody w celu potwierdzenia spełnienia wymogu zatrudnienia na podstawie </w:t>
      </w:r>
      <w:r w:rsidRPr="002E6859">
        <w:rPr>
          <w:rFonts w:cstheme="minorHAnsi"/>
          <w:bCs/>
          <w:color w:val="000000" w:themeColor="text1"/>
        </w:rPr>
        <w:t>umowy o pracę przez Wykonawcę lub P</w:t>
      </w:r>
      <w:r w:rsidR="00A5612F" w:rsidRPr="002E6859">
        <w:rPr>
          <w:rFonts w:cstheme="minorHAnsi"/>
          <w:bCs/>
          <w:color w:val="000000" w:themeColor="text1"/>
        </w:rPr>
        <w:t>odwykonawcę i każdego dalszego podwykonawcę, osób wykonujących wskazane w ust. 1 czynności w trakcie realizacji zamówienia:</w:t>
      </w:r>
    </w:p>
    <w:p w:rsidR="00A5612F" w:rsidRPr="002E6859" w:rsidRDefault="00BB3E80" w:rsidP="00BB3E80">
      <w:pPr>
        <w:jc w:val="both"/>
        <w:rPr>
          <w:rFonts w:cstheme="minorHAnsi"/>
          <w:bCs/>
          <w:color w:val="000000" w:themeColor="text1"/>
        </w:rPr>
      </w:pPr>
      <w:r w:rsidRPr="002E6859">
        <w:rPr>
          <w:rFonts w:cstheme="minorHAnsi"/>
          <w:bCs/>
          <w:color w:val="000000" w:themeColor="text1"/>
        </w:rPr>
        <w:t xml:space="preserve">1) </w:t>
      </w:r>
      <w:r w:rsidR="00A5612F" w:rsidRPr="002E6859">
        <w:rPr>
          <w:rFonts w:cstheme="minorHAnsi"/>
          <w:bCs/>
          <w:color w:val="000000" w:themeColor="text1"/>
        </w:rPr>
        <w:t>oświadczenia zatrudnionego pracownika,</w:t>
      </w:r>
    </w:p>
    <w:p w:rsidR="00A5612F" w:rsidRPr="002E6859" w:rsidRDefault="00BB3E80" w:rsidP="00BB3E80">
      <w:pPr>
        <w:jc w:val="both"/>
        <w:rPr>
          <w:rFonts w:cstheme="minorHAnsi"/>
          <w:bCs/>
          <w:color w:val="000000" w:themeColor="text1"/>
        </w:rPr>
      </w:pPr>
      <w:r w:rsidRPr="002E6859">
        <w:rPr>
          <w:rFonts w:cstheme="minorHAnsi"/>
          <w:bCs/>
          <w:color w:val="000000" w:themeColor="text1"/>
        </w:rPr>
        <w:t xml:space="preserve">2) </w:t>
      </w:r>
      <w:r w:rsidR="00A5612F" w:rsidRPr="002E6859">
        <w:rPr>
          <w:rFonts w:cstheme="minorHAnsi"/>
          <w:bCs/>
          <w:color w:val="000000" w:themeColor="text1"/>
        </w:rPr>
        <w:t>oświadczenia wykonawcy lub podwykonawcy o zatrudnieniu pracownika na podstawie umowy o pracę,</w:t>
      </w:r>
    </w:p>
    <w:p w:rsidR="00A5612F" w:rsidRPr="002E6859" w:rsidRDefault="00BB3E80" w:rsidP="00BB3E80">
      <w:pPr>
        <w:jc w:val="both"/>
        <w:rPr>
          <w:rFonts w:cstheme="minorHAnsi"/>
          <w:bCs/>
          <w:color w:val="000000" w:themeColor="text1"/>
        </w:rPr>
      </w:pPr>
      <w:r w:rsidRPr="002E6859">
        <w:rPr>
          <w:rFonts w:cstheme="minorHAnsi"/>
          <w:bCs/>
          <w:color w:val="000000" w:themeColor="text1"/>
        </w:rPr>
        <w:t xml:space="preserve">3) </w:t>
      </w:r>
      <w:r w:rsidR="00A5612F" w:rsidRPr="002E6859">
        <w:rPr>
          <w:rFonts w:cstheme="minorHAnsi"/>
          <w:bCs/>
          <w:color w:val="000000" w:themeColor="text1"/>
        </w:rPr>
        <w:t>poświadczonej za zgodność z oryginałem kopii umowy o pracę zatrudnionego pracownika,</w:t>
      </w:r>
    </w:p>
    <w:p w:rsidR="00A5612F" w:rsidRPr="002E6859" w:rsidRDefault="00BB3E80" w:rsidP="00BB3E80">
      <w:pPr>
        <w:jc w:val="both"/>
        <w:rPr>
          <w:rFonts w:cstheme="minorHAnsi"/>
          <w:bCs/>
          <w:color w:val="000000" w:themeColor="text1"/>
        </w:rPr>
      </w:pPr>
      <w:r w:rsidRPr="002E6859">
        <w:rPr>
          <w:rFonts w:cstheme="minorHAnsi"/>
          <w:bCs/>
          <w:color w:val="000000" w:themeColor="text1"/>
        </w:rPr>
        <w:t xml:space="preserve">4) </w:t>
      </w:r>
      <w:r w:rsidR="00A5612F" w:rsidRPr="002E6859">
        <w:rPr>
          <w:rFonts w:cstheme="minorHAnsi"/>
          <w:bCs/>
          <w:color w:val="000000" w:themeColor="text1"/>
        </w:rPr>
        <w:t>innych dokumentów</w:t>
      </w:r>
    </w:p>
    <w:p w:rsidR="00A5612F" w:rsidRPr="002E6859" w:rsidRDefault="00A5612F" w:rsidP="00366039">
      <w:pPr>
        <w:jc w:val="both"/>
        <w:rPr>
          <w:rFonts w:cstheme="minorHAnsi"/>
          <w:bCs/>
          <w:color w:val="000000" w:themeColor="text1"/>
        </w:rPr>
      </w:pPr>
      <w:r w:rsidRPr="002E6859">
        <w:rPr>
          <w:rFonts w:cstheme="minorHAnsi"/>
          <w:bCs/>
          <w:color w:val="000000" w:themeColor="text1"/>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A5612F" w:rsidRPr="00D521E8" w:rsidRDefault="00F3269A" w:rsidP="002A4540">
      <w:pPr>
        <w:jc w:val="both"/>
        <w:rPr>
          <w:rFonts w:cstheme="minorHAnsi"/>
          <w:bCs/>
          <w:color w:val="000000" w:themeColor="text1"/>
        </w:rPr>
      </w:pPr>
      <w:r w:rsidRPr="00D521E8">
        <w:rPr>
          <w:rFonts w:cstheme="minorHAnsi"/>
          <w:bCs/>
          <w:color w:val="000000" w:themeColor="text1"/>
        </w:rPr>
        <w:t>5. W przypadku powzięcia przez Z</w:t>
      </w:r>
      <w:r w:rsidR="00A5612F" w:rsidRPr="00D521E8">
        <w:rPr>
          <w:rFonts w:cstheme="minorHAnsi"/>
          <w:bCs/>
          <w:color w:val="000000" w:themeColor="text1"/>
        </w:rPr>
        <w:t>amawiającego</w:t>
      </w:r>
      <w:r w:rsidRPr="00D521E8">
        <w:rPr>
          <w:rFonts w:cstheme="minorHAnsi"/>
          <w:bCs/>
          <w:color w:val="000000" w:themeColor="text1"/>
        </w:rPr>
        <w:t xml:space="preserve"> informacji o naruszeniu przez Wykonawcę lub P</w:t>
      </w:r>
      <w:r w:rsidR="00A5612F" w:rsidRPr="00D521E8">
        <w:rPr>
          <w:rFonts w:cstheme="minorHAnsi"/>
          <w:bCs/>
          <w:color w:val="000000" w:themeColor="text1"/>
        </w:rPr>
        <w:t>odwykonawcę obowiązku zatrudnienia na podstawie stosunku pracy osób, albo w przypadku braku przedstawienia dowodów potwierdzających fakt zatrudnieni</w:t>
      </w:r>
      <w:r w:rsidRPr="00D521E8">
        <w:rPr>
          <w:rFonts w:cstheme="minorHAnsi"/>
          <w:bCs/>
          <w:color w:val="000000" w:themeColor="text1"/>
        </w:rPr>
        <w:t>a na podstawie stosunku pracy, Z</w:t>
      </w:r>
      <w:r w:rsidR="00A5612F" w:rsidRPr="00D521E8">
        <w:rPr>
          <w:rFonts w:cstheme="minorHAnsi"/>
          <w:bCs/>
          <w:color w:val="000000" w:themeColor="text1"/>
        </w:rPr>
        <w:t>amawiający niezwłocznie zawiadomi o tym fakcie Państwową Inspekcję Pracy, celem podjęcia przez nią stosownego postępowania wyjaśniającego w tej sprawie.</w:t>
      </w:r>
    </w:p>
    <w:p w:rsidR="00A5612F" w:rsidRPr="00D521E8" w:rsidRDefault="002A4540" w:rsidP="002A4540">
      <w:pPr>
        <w:jc w:val="both"/>
        <w:rPr>
          <w:rFonts w:cstheme="minorHAnsi"/>
          <w:bCs/>
          <w:color w:val="000000" w:themeColor="text1"/>
        </w:rPr>
      </w:pPr>
      <w:r w:rsidRPr="00D521E8">
        <w:rPr>
          <w:rFonts w:cstheme="minorHAnsi"/>
          <w:bCs/>
          <w:color w:val="000000" w:themeColor="text1"/>
        </w:rPr>
        <w:t xml:space="preserve">6. </w:t>
      </w:r>
      <w:r w:rsidR="00A5612F" w:rsidRPr="00D521E8">
        <w:rPr>
          <w:rFonts w:cstheme="minorHAnsi"/>
          <w:bCs/>
          <w:color w:val="000000" w:themeColor="text1"/>
        </w:rPr>
        <w:t>Jeśli Państwowa Inspekcja Pracy stwierdzi brak umów o pracę, osób wskazanych przez zamawiającego, będzie to stanowiło podstawę do naliczenia kar umownych, określonych w niniejszej umowie.</w:t>
      </w:r>
    </w:p>
    <w:p w:rsidR="00EE65BB" w:rsidRPr="00D521E8" w:rsidRDefault="002A4540" w:rsidP="00320C0C">
      <w:pPr>
        <w:jc w:val="both"/>
        <w:rPr>
          <w:rFonts w:cstheme="minorHAnsi"/>
          <w:bCs/>
          <w:color w:val="000000" w:themeColor="text1"/>
        </w:rPr>
      </w:pPr>
      <w:r w:rsidRPr="00D521E8">
        <w:rPr>
          <w:rFonts w:cstheme="minorHAnsi"/>
          <w:bCs/>
          <w:color w:val="000000" w:themeColor="text1"/>
        </w:rPr>
        <w:t xml:space="preserve">7. </w:t>
      </w:r>
      <w:r w:rsidR="00A5612F" w:rsidRPr="00D521E8">
        <w:rPr>
          <w:rFonts w:cstheme="minorHAnsi"/>
          <w:bCs/>
          <w:color w:val="000000" w:themeColor="text1"/>
        </w:rPr>
        <w:t>Zamawiający ma prawo dokonać kontroli, o której mowa w ust. 3 wielokrotnie podczas trwania umowy o zamówienie publiczne</w:t>
      </w:r>
      <w:r w:rsidR="00A5612F" w:rsidRPr="00D521E8">
        <w:rPr>
          <w:rFonts w:cstheme="minorHAnsi"/>
          <w:color w:val="000000" w:themeColor="text1"/>
        </w:rPr>
        <w:t>.</w:t>
      </w:r>
    </w:p>
    <w:p w:rsidR="00737883" w:rsidRPr="00E84D15" w:rsidRDefault="00A56161" w:rsidP="00737883">
      <w:pPr>
        <w:rPr>
          <w:rFonts w:cstheme="minorHAnsi"/>
          <w:b/>
          <w:color w:val="000000" w:themeColor="text1"/>
        </w:rPr>
      </w:pP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Pr="005757CE">
        <w:rPr>
          <w:rFonts w:ascii="Arial" w:hAnsi="Arial" w:cs="Arial"/>
          <w:color w:val="FF0000"/>
        </w:rPr>
        <w:tab/>
      </w:r>
      <w:r w:rsidR="00737883" w:rsidRPr="00E84D15">
        <w:rPr>
          <w:rFonts w:cstheme="minorHAnsi"/>
          <w:b/>
          <w:color w:val="000000" w:themeColor="text1"/>
        </w:rPr>
        <w:t xml:space="preserve">§ </w:t>
      </w:r>
      <w:r w:rsidR="00320C0C" w:rsidRPr="00E84D15">
        <w:rPr>
          <w:rFonts w:cstheme="minorHAnsi"/>
          <w:b/>
          <w:color w:val="000000" w:themeColor="text1"/>
        </w:rPr>
        <w:t>1</w:t>
      </w:r>
      <w:r w:rsidR="000F4E4A" w:rsidRPr="00E84D15">
        <w:rPr>
          <w:rFonts w:cstheme="minorHAnsi"/>
          <w:b/>
          <w:color w:val="000000" w:themeColor="text1"/>
        </w:rPr>
        <w:t>1</w:t>
      </w:r>
    </w:p>
    <w:p w:rsidR="00320C0C" w:rsidRPr="00E84D15" w:rsidRDefault="006A3624" w:rsidP="00320C0C">
      <w:pPr>
        <w:jc w:val="center"/>
        <w:rPr>
          <w:rFonts w:cstheme="minorHAnsi"/>
          <w:b/>
          <w:color w:val="000000" w:themeColor="text1"/>
        </w:rPr>
      </w:pPr>
      <w:r w:rsidRPr="00E84D15">
        <w:rPr>
          <w:rFonts w:cstheme="minorHAnsi"/>
          <w:b/>
          <w:color w:val="000000" w:themeColor="text1"/>
        </w:rPr>
        <w:t>K</w:t>
      </w:r>
      <w:r w:rsidR="00737883" w:rsidRPr="00E84D15">
        <w:rPr>
          <w:rFonts w:cstheme="minorHAnsi"/>
          <w:b/>
          <w:color w:val="000000" w:themeColor="text1"/>
        </w:rPr>
        <w:t>ary umowne</w:t>
      </w:r>
    </w:p>
    <w:p w:rsidR="00320C0C" w:rsidRPr="00E84D15" w:rsidRDefault="00320C0C" w:rsidP="00320C0C">
      <w:pPr>
        <w:jc w:val="both"/>
        <w:rPr>
          <w:rFonts w:cstheme="minorHAnsi"/>
          <w:color w:val="000000" w:themeColor="text1"/>
        </w:rPr>
      </w:pPr>
      <w:r w:rsidRPr="00E84D15">
        <w:rPr>
          <w:rFonts w:cstheme="minorHAnsi"/>
          <w:color w:val="000000" w:themeColor="text1"/>
        </w:rPr>
        <w:t>1. Strony ponoszą odpowiedzialność za niewykonanie lub nienależyte wykonanie zobowiązań na niżej opisanych zasadach, przy czym podstawą do naliczania kar umownych jest wynagrodzenie r</w:t>
      </w:r>
      <w:r w:rsidR="00E84D15" w:rsidRPr="00E84D15">
        <w:rPr>
          <w:rFonts w:cstheme="minorHAnsi"/>
          <w:color w:val="000000" w:themeColor="text1"/>
        </w:rPr>
        <w:t>yczałtowe netto, określone w § 5</w:t>
      </w:r>
      <w:r w:rsidRPr="00E84D15">
        <w:rPr>
          <w:rFonts w:cstheme="minorHAnsi"/>
          <w:color w:val="000000" w:themeColor="text1"/>
        </w:rPr>
        <w:t xml:space="preserve"> ust. 1 niniejszej umowy.</w:t>
      </w:r>
    </w:p>
    <w:p w:rsidR="00320C0C" w:rsidRPr="00E84D15" w:rsidRDefault="00320C0C" w:rsidP="00320C0C">
      <w:pPr>
        <w:jc w:val="both"/>
        <w:rPr>
          <w:rFonts w:cstheme="minorHAnsi"/>
          <w:color w:val="000000" w:themeColor="text1"/>
        </w:rPr>
      </w:pPr>
      <w:r w:rsidRPr="00E84D15">
        <w:rPr>
          <w:rFonts w:cstheme="minorHAnsi"/>
          <w:color w:val="000000" w:themeColor="text1"/>
        </w:rPr>
        <w:t>2. Wykonawca zapłaci Zamawiającemu</w:t>
      </w:r>
      <w:r w:rsidRPr="00E84D15">
        <w:rPr>
          <w:rFonts w:cstheme="minorHAnsi"/>
          <w:i/>
          <w:color w:val="000000" w:themeColor="text1"/>
        </w:rPr>
        <w:t xml:space="preserve"> </w:t>
      </w:r>
      <w:r w:rsidRPr="00E84D15">
        <w:rPr>
          <w:rFonts w:cstheme="minorHAnsi"/>
          <w:color w:val="000000" w:themeColor="text1"/>
        </w:rPr>
        <w:t>kary umowne:</w:t>
      </w:r>
    </w:p>
    <w:p w:rsidR="00320C0C" w:rsidRPr="005757CE" w:rsidRDefault="00320C0C" w:rsidP="00320C0C">
      <w:pPr>
        <w:jc w:val="both"/>
        <w:rPr>
          <w:rFonts w:cstheme="minorHAnsi"/>
          <w:color w:val="FF0000"/>
        </w:rPr>
      </w:pPr>
      <w:r w:rsidRPr="00E84D15">
        <w:rPr>
          <w:rFonts w:cstheme="minorHAnsi"/>
          <w:color w:val="000000" w:themeColor="text1"/>
        </w:rPr>
        <w:t>1) za zwłokę w zakończeniu zamówienia – w wysokości 500,00 zł brutto za każdy dzień zwłoki,</w:t>
      </w:r>
    </w:p>
    <w:p w:rsidR="00320C0C" w:rsidRPr="00E84D15" w:rsidRDefault="00320C0C" w:rsidP="00320C0C">
      <w:pPr>
        <w:jc w:val="both"/>
        <w:rPr>
          <w:rFonts w:cstheme="minorHAnsi"/>
          <w:color w:val="000000" w:themeColor="text1"/>
        </w:rPr>
      </w:pPr>
      <w:r w:rsidRPr="00E84D15">
        <w:rPr>
          <w:rFonts w:cstheme="minorHAnsi"/>
          <w:color w:val="000000" w:themeColor="text1"/>
        </w:rPr>
        <w:t>2) za zwłokę w usunięciu wad i usterek stwierdzonych odbiorze - w wysokości 300,00 zł brutto, za każdy dzień zwłoki liczony od dnia wyznaczonego przez Zamawiającego jako termin do usunięcia wad i usterek,</w:t>
      </w:r>
    </w:p>
    <w:p w:rsidR="00320C0C" w:rsidRPr="00FC6017" w:rsidRDefault="00320C0C" w:rsidP="00320C0C">
      <w:pPr>
        <w:jc w:val="both"/>
        <w:rPr>
          <w:rFonts w:cstheme="minorHAnsi"/>
          <w:color w:val="000000" w:themeColor="text1"/>
        </w:rPr>
      </w:pPr>
      <w:r w:rsidRPr="00E84D15">
        <w:rPr>
          <w:rFonts w:cstheme="minorHAnsi"/>
          <w:color w:val="000000" w:themeColor="text1"/>
        </w:rPr>
        <w:t xml:space="preserve">3) za zwłokę w usunięciu wad i usterek stwierdzonych w okresie gwarancji lub rękojmi - w wysokości 300,00 zł brutto, za każdy dzień zwłoki liczony od dnia wyznaczonego przez Zamawiającego jako termin </w:t>
      </w:r>
      <w:r w:rsidRPr="00FC6017">
        <w:rPr>
          <w:rFonts w:cstheme="minorHAnsi"/>
          <w:color w:val="000000" w:themeColor="text1"/>
        </w:rPr>
        <w:t>do usunięcia wad i usterek,</w:t>
      </w:r>
    </w:p>
    <w:p w:rsidR="00320C0C" w:rsidRPr="00FC6017" w:rsidRDefault="00320C0C" w:rsidP="00320C0C">
      <w:pPr>
        <w:jc w:val="both"/>
        <w:rPr>
          <w:rFonts w:cstheme="minorHAnsi"/>
          <w:color w:val="000000" w:themeColor="text1"/>
        </w:rPr>
      </w:pPr>
      <w:r w:rsidRPr="00FC6017">
        <w:rPr>
          <w:rFonts w:cstheme="minorHAnsi"/>
          <w:color w:val="000000" w:themeColor="text1"/>
        </w:rPr>
        <w:t>4) za rozwiązanie, odstąpienie lub wypowiedzenie od umowy z przyczyn leżących po stronie Wykonawcy</w:t>
      </w:r>
      <w:r w:rsidRPr="00FC6017">
        <w:rPr>
          <w:rFonts w:cstheme="minorHAnsi"/>
          <w:i/>
          <w:color w:val="000000" w:themeColor="text1"/>
        </w:rPr>
        <w:t xml:space="preserve"> - </w:t>
      </w:r>
      <w:r w:rsidRPr="00FC6017">
        <w:rPr>
          <w:rFonts w:cstheme="minorHAnsi"/>
          <w:color w:val="000000" w:themeColor="text1"/>
        </w:rPr>
        <w:t>w wysokości 10% wynagrodzenia umo</w:t>
      </w:r>
      <w:r w:rsidR="00FC6017" w:rsidRPr="00FC6017">
        <w:rPr>
          <w:rFonts w:cstheme="minorHAnsi"/>
          <w:color w:val="000000" w:themeColor="text1"/>
        </w:rPr>
        <w:t>wnego netto, o którym mowa w § 5</w:t>
      </w:r>
      <w:r w:rsidRPr="00FC6017">
        <w:rPr>
          <w:rFonts w:cstheme="minorHAnsi"/>
          <w:color w:val="000000" w:themeColor="text1"/>
        </w:rPr>
        <w:t xml:space="preserve"> ust. 1 umowy,</w:t>
      </w:r>
    </w:p>
    <w:p w:rsidR="00320C0C" w:rsidRPr="00FC6017" w:rsidRDefault="00320C0C" w:rsidP="00320C0C">
      <w:pPr>
        <w:jc w:val="both"/>
        <w:rPr>
          <w:rFonts w:cstheme="minorHAnsi"/>
          <w:color w:val="000000" w:themeColor="text1"/>
        </w:rPr>
      </w:pPr>
      <w:r w:rsidRPr="00FC6017">
        <w:rPr>
          <w:rFonts w:cstheme="minorHAnsi"/>
          <w:color w:val="000000" w:themeColor="text1"/>
        </w:rPr>
        <w:lastRenderedPageBreak/>
        <w:t>5) za brak zapłaty lub nieterminową zapłatę wynagrodzenia należnego podwykonawcom lub dalszym podwykonawcom, w tym także za brak zapłaty lub nieterminową zapłatę wynagrodzenia należnego podwykonawcom z tytułu zmiany wysokości wy</w:t>
      </w:r>
      <w:r w:rsidR="00FC6017" w:rsidRPr="00FC6017">
        <w:rPr>
          <w:rFonts w:cstheme="minorHAnsi"/>
          <w:color w:val="000000" w:themeColor="text1"/>
        </w:rPr>
        <w:t>nagrodzenia, o której mowa w § 5</w:t>
      </w:r>
      <w:r w:rsidRPr="00FC6017">
        <w:rPr>
          <w:rFonts w:cstheme="minorHAnsi"/>
          <w:color w:val="000000" w:themeColor="text1"/>
        </w:rPr>
        <w:t xml:space="preserve"> ust. 23 niniejszej umowy, w wysokości 500,00 zł brutto za każdy taki przypadek,</w:t>
      </w:r>
    </w:p>
    <w:p w:rsidR="00320C0C" w:rsidRPr="009A2BBA" w:rsidRDefault="00320C0C" w:rsidP="00320C0C">
      <w:pPr>
        <w:jc w:val="both"/>
        <w:rPr>
          <w:rFonts w:cstheme="minorHAnsi"/>
          <w:color w:val="000000" w:themeColor="text1"/>
        </w:rPr>
      </w:pPr>
      <w:r w:rsidRPr="009A2BBA">
        <w:rPr>
          <w:rFonts w:cstheme="minorHAnsi"/>
          <w:color w:val="000000" w:themeColor="text1"/>
        </w:rPr>
        <w:t>6) za nieprzedłożenie do zaakceptowania projektu umowy o podwykonawstwo, której przedmiotem są roboty budowlane lub projektu jej zmiany w wysokości 300,00 zł brutto za każdy taki przypadek,</w:t>
      </w:r>
    </w:p>
    <w:p w:rsidR="00320C0C" w:rsidRPr="009A2BBA" w:rsidRDefault="00320C0C" w:rsidP="00320C0C">
      <w:pPr>
        <w:jc w:val="both"/>
        <w:rPr>
          <w:rFonts w:cstheme="minorHAnsi"/>
          <w:color w:val="000000" w:themeColor="text1"/>
        </w:rPr>
      </w:pPr>
      <w:r w:rsidRPr="009A2BBA">
        <w:rPr>
          <w:rFonts w:cstheme="minorHAnsi"/>
          <w:color w:val="000000" w:themeColor="text1"/>
        </w:rPr>
        <w:t>7) za nieprzedłożenie poświadczonej za zgodność z oryginałem kopii zawartej umowy o podwykonawstwo lub jej zmiany, w wysokości 300,00 zł brutto za każdy taki przypadek,</w:t>
      </w:r>
    </w:p>
    <w:p w:rsidR="00320C0C" w:rsidRPr="009A2BBA" w:rsidRDefault="00320C0C" w:rsidP="00320C0C">
      <w:pPr>
        <w:jc w:val="both"/>
        <w:rPr>
          <w:rFonts w:cstheme="minorHAnsi"/>
          <w:color w:val="000000" w:themeColor="text1"/>
          <w:lang w:val="x-none"/>
        </w:rPr>
      </w:pPr>
      <w:r w:rsidRPr="009A2BBA">
        <w:rPr>
          <w:rFonts w:cstheme="minorHAnsi"/>
          <w:color w:val="000000" w:themeColor="text1"/>
        </w:rPr>
        <w:t xml:space="preserve">8) </w:t>
      </w:r>
      <w:r w:rsidRPr="009A2BBA">
        <w:rPr>
          <w:rFonts w:cstheme="minorHAnsi"/>
          <w:color w:val="000000" w:themeColor="text1"/>
          <w:lang w:val="x-none"/>
        </w:rPr>
        <w:t xml:space="preserve">za niedopełnienie wymogu zatrudnienia na umowę o pracę osób, które podczas realizacji przedmiotu umowy będą wykonywać czynności </w:t>
      </w:r>
      <w:r w:rsidRPr="009A2BBA">
        <w:rPr>
          <w:rFonts w:cstheme="minorHAnsi"/>
          <w:color w:val="000000" w:themeColor="text1"/>
        </w:rPr>
        <w:t>wymienione w § 10 niniejszej umowy</w:t>
      </w:r>
      <w:r w:rsidRPr="009A2BBA">
        <w:rPr>
          <w:rFonts w:cstheme="minorHAnsi"/>
          <w:color w:val="000000" w:themeColor="text1"/>
          <w:lang w:val="x-none"/>
        </w:rPr>
        <w:t xml:space="preserve"> – </w:t>
      </w:r>
      <w:r w:rsidRPr="009A2BBA">
        <w:rPr>
          <w:rFonts w:cstheme="minorHAnsi"/>
          <w:color w:val="000000" w:themeColor="text1"/>
        </w:rPr>
        <w:t xml:space="preserve">w wysokości 3 000,00 zł brutto, </w:t>
      </w:r>
      <w:r w:rsidRPr="009A2BBA">
        <w:rPr>
          <w:rFonts w:cstheme="minorHAnsi"/>
          <w:color w:val="000000" w:themeColor="text1"/>
          <w:lang w:val="x-none"/>
        </w:rPr>
        <w:t xml:space="preserve">za każdy </w:t>
      </w:r>
      <w:r w:rsidRPr="009A2BBA">
        <w:rPr>
          <w:rFonts w:cstheme="minorHAnsi"/>
          <w:color w:val="000000" w:themeColor="text1"/>
        </w:rPr>
        <w:t xml:space="preserve">taki przypadek; </w:t>
      </w:r>
      <w:r w:rsidRPr="009A2BBA">
        <w:rPr>
          <w:rFonts w:cstheme="minorHAnsi"/>
          <w:color w:val="000000" w:themeColor="text1"/>
          <w:lang w:val="x-none"/>
        </w:rPr>
        <w:t>kara będzie naliczana oddzielnie za każdą osobę niezatrudnioną</w:t>
      </w:r>
      <w:r w:rsidRPr="009A2BBA">
        <w:rPr>
          <w:rFonts w:cstheme="minorHAnsi"/>
          <w:color w:val="000000" w:themeColor="text1"/>
        </w:rPr>
        <w:t xml:space="preserve"> </w:t>
      </w:r>
      <w:r w:rsidRPr="009A2BBA">
        <w:rPr>
          <w:rFonts w:cstheme="minorHAnsi"/>
          <w:color w:val="000000" w:themeColor="text1"/>
          <w:lang w:val="x-none"/>
        </w:rPr>
        <w:t>przez Wykonawcę</w:t>
      </w:r>
      <w:r w:rsidRPr="009A2BBA">
        <w:rPr>
          <w:rFonts w:cstheme="minorHAnsi"/>
          <w:color w:val="000000" w:themeColor="text1"/>
        </w:rPr>
        <w:t>,</w:t>
      </w:r>
      <w:r w:rsidRPr="009A2BBA">
        <w:rPr>
          <w:rFonts w:cstheme="minorHAnsi"/>
          <w:color w:val="000000" w:themeColor="text1"/>
          <w:lang w:val="x-none"/>
        </w:rPr>
        <w:t xml:space="preserve"> podwykonawcę</w:t>
      </w:r>
      <w:r w:rsidRPr="009A2BBA">
        <w:rPr>
          <w:rFonts w:cstheme="minorHAnsi"/>
          <w:color w:val="000000" w:themeColor="text1"/>
        </w:rPr>
        <w:t xml:space="preserve"> i dalszego podwykonawcę</w:t>
      </w:r>
      <w:r w:rsidRPr="009A2BBA">
        <w:rPr>
          <w:rFonts w:cstheme="minorHAnsi"/>
          <w:color w:val="000000" w:themeColor="text1"/>
          <w:lang w:val="x-none"/>
        </w:rPr>
        <w:t xml:space="preserve"> na postawie umowy o pracę,</w:t>
      </w:r>
    </w:p>
    <w:p w:rsidR="00320C0C" w:rsidRPr="00AB6ACB" w:rsidRDefault="000F4E4A" w:rsidP="000F4E4A">
      <w:pPr>
        <w:jc w:val="both"/>
        <w:rPr>
          <w:rFonts w:cstheme="minorHAnsi"/>
          <w:color w:val="000000" w:themeColor="text1"/>
          <w:lang w:val="x-none"/>
        </w:rPr>
      </w:pPr>
      <w:r w:rsidRPr="00AB6ACB">
        <w:rPr>
          <w:rFonts w:cstheme="minorHAnsi"/>
          <w:color w:val="000000" w:themeColor="text1"/>
        </w:rPr>
        <w:t>9</w:t>
      </w:r>
      <w:r w:rsidR="00320C0C" w:rsidRPr="00AB6ACB">
        <w:rPr>
          <w:rFonts w:cstheme="minorHAnsi"/>
          <w:color w:val="000000" w:themeColor="text1"/>
        </w:rPr>
        <w:t>) za brak zmiany umowy o podwykonawstwo w zakresie terminu zapłaty, zgodnie z</w:t>
      </w:r>
      <w:r w:rsidR="009A2BBA" w:rsidRPr="00AB6ACB">
        <w:rPr>
          <w:rFonts w:cstheme="minorHAnsi"/>
          <w:color w:val="000000" w:themeColor="text1"/>
        </w:rPr>
        <w:t xml:space="preserve"> § 3</w:t>
      </w:r>
      <w:r w:rsidR="00320C0C" w:rsidRPr="00AB6ACB">
        <w:rPr>
          <w:rFonts w:cstheme="minorHAnsi"/>
          <w:color w:val="000000" w:themeColor="text1"/>
        </w:rPr>
        <w:t xml:space="preserve"> ust. 8 niniejszej umowy w wysokości 300,00 zł brutto za każdy taki przypadek.</w:t>
      </w:r>
    </w:p>
    <w:p w:rsidR="00320C0C" w:rsidRPr="00AB6ACB" w:rsidRDefault="000F4E4A" w:rsidP="000F4E4A">
      <w:pPr>
        <w:jc w:val="both"/>
        <w:rPr>
          <w:rFonts w:cstheme="minorHAnsi"/>
          <w:color w:val="000000" w:themeColor="text1"/>
        </w:rPr>
      </w:pPr>
      <w:r w:rsidRPr="00AB6ACB">
        <w:rPr>
          <w:rFonts w:cstheme="minorHAnsi"/>
          <w:color w:val="000000" w:themeColor="text1"/>
        </w:rPr>
        <w:t xml:space="preserve">3. </w:t>
      </w:r>
      <w:r w:rsidR="00320C0C" w:rsidRPr="00AB6ACB">
        <w:rPr>
          <w:rFonts w:cstheme="minorHAnsi"/>
          <w:color w:val="000000" w:themeColor="text1"/>
        </w:rPr>
        <w:t>Kary umowne stają się wymagalne w pierwszym dniu, kiedy możliwe jest ich naliczenie,</w:t>
      </w:r>
      <w:r w:rsidR="00320C0C" w:rsidRPr="00AB6ACB">
        <w:rPr>
          <w:rFonts w:cstheme="minorHAnsi"/>
          <w:color w:val="000000" w:themeColor="text1"/>
        </w:rPr>
        <w:br/>
        <w:t>a w przypadku kar za zwłokę z każdym dniem.</w:t>
      </w:r>
    </w:p>
    <w:p w:rsidR="00320C0C" w:rsidRPr="00AB6ACB" w:rsidRDefault="000F4E4A" w:rsidP="000F4E4A">
      <w:pPr>
        <w:jc w:val="both"/>
        <w:rPr>
          <w:rFonts w:cstheme="minorHAnsi"/>
          <w:color w:val="000000" w:themeColor="text1"/>
        </w:rPr>
      </w:pPr>
      <w:r w:rsidRPr="00AB6ACB">
        <w:rPr>
          <w:rFonts w:cstheme="minorHAnsi"/>
          <w:color w:val="000000" w:themeColor="text1"/>
        </w:rPr>
        <w:t xml:space="preserve">4. </w:t>
      </w:r>
      <w:r w:rsidR="00320C0C" w:rsidRPr="00AB6ACB">
        <w:rPr>
          <w:rFonts w:cstheme="minorHAnsi"/>
          <w:color w:val="000000" w:themeColor="text1"/>
        </w:rPr>
        <w:t>Naliczoną karę umowną Zamawiający może potrącić z wynagrodzenia, informując o tym Wykonawcę na piśmie.</w:t>
      </w:r>
    </w:p>
    <w:p w:rsidR="00320C0C" w:rsidRPr="00AB6ACB" w:rsidRDefault="000F4E4A" w:rsidP="000F4E4A">
      <w:pPr>
        <w:jc w:val="both"/>
        <w:rPr>
          <w:rFonts w:cstheme="minorHAnsi"/>
          <w:color w:val="000000" w:themeColor="text1"/>
        </w:rPr>
      </w:pPr>
      <w:r w:rsidRPr="00AB6ACB">
        <w:rPr>
          <w:rFonts w:cstheme="minorHAnsi"/>
          <w:color w:val="000000" w:themeColor="text1"/>
        </w:rPr>
        <w:t xml:space="preserve">5. </w:t>
      </w:r>
      <w:r w:rsidR="00320C0C" w:rsidRPr="00AB6ACB">
        <w:rPr>
          <w:rFonts w:cstheme="minorHAnsi"/>
          <w:color w:val="000000" w:themeColor="text1"/>
        </w:rPr>
        <w:t>Zamawiający zastrzega sobie prawo pokrycia roszczeń z tytułu należnych kar umownych</w:t>
      </w:r>
      <w:r w:rsidR="00320C0C" w:rsidRPr="00AB6ACB">
        <w:rPr>
          <w:rFonts w:cstheme="minorHAnsi"/>
          <w:color w:val="000000" w:themeColor="text1"/>
        </w:rPr>
        <w:br/>
        <w:t>od Wykonawcy z wniesionego zabezpieczenia należytego wykonania Umowy, o którym mowa</w:t>
      </w:r>
      <w:r w:rsidR="00320C0C" w:rsidRPr="00AB6ACB">
        <w:rPr>
          <w:rFonts w:cstheme="minorHAnsi"/>
          <w:b/>
          <w:color w:val="000000" w:themeColor="text1"/>
        </w:rPr>
        <w:t xml:space="preserve"> </w:t>
      </w:r>
      <w:r w:rsidR="00320C0C" w:rsidRPr="00AB6ACB">
        <w:rPr>
          <w:rFonts w:cstheme="minorHAnsi"/>
          <w:color w:val="000000" w:themeColor="text1"/>
        </w:rPr>
        <w:t>w § 1</w:t>
      </w:r>
      <w:r w:rsidR="005B7F25" w:rsidRPr="00AB6ACB">
        <w:rPr>
          <w:rFonts w:cstheme="minorHAnsi"/>
          <w:color w:val="000000" w:themeColor="text1"/>
        </w:rPr>
        <w:t>3</w:t>
      </w:r>
      <w:r w:rsidR="00320C0C" w:rsidRPr="00AB6ACB">
        <w:rPr>
          <w:rFonts w:cstheme="minorHAnsi"/>
          <w:color w:val="000000" w:themeColor="text1"/>
        </w:rPr>
        <w:t xml:space="preserve"> niniejszej umowy.</w:t>
      </w:r>
    </w:p>
    <w:p w:rsidR="00320C0C" w:rsidRPr="00AB6ACB" w:rsidRDefault="000F4E4A" w:rsidP="000F4E4A">
      <w:pPr>
        <w:jc w:val="both"/>
        <w:rPr>
          <w:rFonts w:cstheme="minorHAnsi"/>
          <w:color w:val="000000" w:themeColor="text1"/>
        </w:rPr>
      </w:pPr>
      <w:r w:rsidRPr="00AB6ACB">
        <w:rPr>
          <w:rFonts w:cstheme="minorHAnsi"/>
          <w:color w:val="000000" w:themeColor="text1"/>
        </w:rPr>
        <w:t xml:space="preserve">6. </w:t>
      </w:r>
      <w:r w:rsidR="00320C0C" w:rsidRPr="00AB6ACB">
        <w:rPr>
          <w:rFonts w:cstheme="minorHAnsi"/>
          <w:color w:val="000000" w:themeColor="text1"/>
        </w:rPr>
        <w:t xml:space="preserve">Łączna maksymalna wysokość kar umownych, których mogą dochodzić Strony z tytułu niniejszej umowy wynosi 40% wynagrodzenia netto, o którym mowa w </w:t>
      </w:r>
      <w:r w:rsidRPr="00AB6ACB">
        <w:rPr>
          <w:rFonts w:cstheme="minorHAnsi"/>
          <w:color w:val="000000" w:themeColor="text1"/>
        </w:rPr>
        <w:t>§ 6</w:t>
      </w:r>
      <w:r w:rsidR="00320C0C" w:rsidRPr="00AB6ACB">
        <w:rPr>
          <w:rFonts w:cstheme="minorHAnsi"/>
          <w:color w:val="000000" w:themeColor="text1"/>
        </w:rPr>
        <w:t xml:space="preserve"> ust. 1 niniejszej umowy. Przekroczenie limitu kar umownych, o którym mowa w zd. poprzedzającym będzie uprawniało Zamawiającego do odstąpienia od Umowy w terminie 30 dni od daty naliczenia kary umownej skutkującej przekroczeniem limitu.</w:t>
      </w:r>
    </w:p>
    <w:p w:rsidR="00FE4786" w:rsidRPr="00FE50EC" w:rsidRDefault="003027CF" w:rsidP="003860C9">
      <w:pPr>
        <w:jc w:val="center"/>
        <w:rPr>
          <w:rFonts w:cstheme="minorHAnsi"/>
          <w:b/>
          <w:color w:val="000000" w:themeColor="text1"/>
        </w:rPr>
      </w:pPr>
      <w:r w:rsidRPr="00FE50EC">
        <w:rPr>
          <w:rFonts w:cstheme="minorHAnsi"/>
          <w:b/>
          <w:color w:val="000000" w:themeColor="text1"/>
        </w:rPr>
        <w:t>§ 1</w:t>
      </w:r>
      <w:r w:rsidR="000F4E4A" w:rsidRPr="00FE50EC">
        <w:rPr>
          <w:rFonts w:cstheme="minorHAnsi"/>
          <w:b/>
          <w:color w:val="000000" w:themeColor="text1"/>
        </w:rPr>
        <w:t>2</w:t>
      </w:r>
    </w:p>
    <w:p w:rsidR="003027CF" w:rsidRPr="007F087C" w:rsidRDefault="003027CF" w:rsidP="003860C9">
      <w:pPr>
        <w:jc w:val="center"/>
        <w:rPr>
          <w:rFonts w:cstheme="minorHAnsi"/>
          <w:b/>
          <w:color w:val="000000" w:themeColor="text1"/>
        </w:rPr>
      </w:pPr>
      <w:r w:rsidRPr="007F087C">
        <w:rPr>
          <w:rFonts w:cstheme="minorHAnsi"/>
          <w:b/>
          <w:color w:val="000000" w:themeColor="text1"/>
        </w:rPr>
        <w:t>Odstąpienie</w:t>
      </w:r>
    </w:p>
    <w:p w:rsidR="005B7F25" w:rsidRPr="007F087C" w:rsidRDefault="005B7F25" w:rsidP="005B7F25">
      <w:pPr>
        <w:jc w:val="both"/>
        <w:rPr>
          <w:rFonts w:cstheme="minorHAnsi"/>
          <w:color w:val="000000" w:themeColor="text1"/>
        </w:rPr>
      </w:pPr>
      <w:r w:rsidRPr="007F087C">
        <w:rPr>
          <w:rFonts w:cstheme="minorHAnsi"/>
          <w:color w:val="000000" w:themeColor="text1"/>
        </w:rPr>
        <w:t>1. Zamawiającemu poza przypadkami określonymi w Kodeksie Cywilnym przysługuje prawo odstąpienia od umowy, gdy:</w:t>
      </w:r>
    </w:p>
    <w:p w:rsidR="005B7F25" w:rsidRPr="007F087C" w:rsidRDefault="007F087C" w:rsidP="005B7F25">
      <w:pPr>
        <w:jc w:val="both"/>
        <w:rPr>
          <w:rFonts w:cstheme="minorHAnsi"/>
          <w:color w:val="000000" w:themeColor="text1"/>
        </w:rPr>
      </w:pPr>
      <w:r>
        <w:rPr>
          <w:rFonts w:cstheme="minorHAnsi"/>
          <w:color w:val="000000" w:themeColor="text1"/>
        </w:rPr>
        <w:t>1.1</w:t>
      </w:r>
      <w:r w:rsidR="005B7F25" w:rsidRPr="007F087C">
        <w:rPr>
          <w:rFonts w:cstheme="minorHAnsi"/>
          <w:color w:val="000000" w:themeColor="text1"/>
        </w:rPr>
        <w:t xml:space="preserve"> Wykonawca przerwał z przyczyn leżących po stronie Wykonawcy realizację przedmiotu umowy i przerwa ta trwa dłużej niż 14 dni kalendarzowych,</w:t>
      </w:r>
    </w:p>
    <w:p w:rsidR="005B7F25" w:rsidRPr="007F087C" w:rsidRDefault="007F087C" w:rsidP="005B7F25">
      <w:pPr>
        <w:jc w:val="both"/>
        <w:rPr>
          <w:rFonts w:cstheme="minorHAnsi"/>
          <w:color w:val="000000" w:themeColor="text1"/>
        </w:rPr>
      </w:pPr>
      <w:r>
        <w:rPr>
          <w:rFonts w:cstheme="minorHAnsi"/>
          <w:color w:val="000000" w:themeColor="text1"/>
        </w:rPr>
        <w:t>1.2</w:t>
      </w:r>
      <w:r w:rsidR="005B7F25" w:rsidRPr="007F087C">
        <w:rPr>
          <w:rFonts w:cstheme="minorHAnsi"/>
          <w:color w:val="000000" w:themeColor="text1"/>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B7F25" w:rsidRPr="007F087C" w:rsidRDefault="007F087C" w:rsidP="005B7F25">
      <w:pPr>
        <w:jc w:val="both"/>
        <w:rPr>
          <w:rFonts w:cstheme="minorHAnsi"/>
          <w:color w:val="000000" w:themeColor="text1"/>
        </w:rPr>
      </w:pPr>
      <w:r w:rsidRPr="007F087C">
        <w:rPr>
          <w:rFonts w:cstheme="minorHAnsi"/>
          <w:color w:val="000000" w:themeColor="text1"/>
        </w:rPr>
        <w:t>1.3. Wykonawca realizuje r</w:t>
      </w:r>
      <w:r w:rsidR="005B7F25" w:rsidRPr="007F087C">
        <w:rPr>
          <w:rFonts w:cstheme="minorHAnsi"/>
          <w:color w:val="000000" w:themeColor="text1"/>
        </w:rPr>
        <w:t xml:space="preserve">oboty w sposób niezgodny z Umową, dokumentacją projektową, specyfikacjami technicznymi lub wskazaniami Zamawiającego w szczególności pomimo pisemnych zastrzeżeń wpisanych do dziennika budowy przez Inspektora nadzoru inwestorskiego nie wykonuje </w:t>
      </w:r>
      <w:r w:rsidR="005B7F25" w:rsidRPr="007F087C">
        <w:rPr>
          <w:rFonts w:cstheme="minorHAnsi"/>
          <w:color w:val="000000" w:themeColor="text1"/>
        </w:rPr>
        <w:lastRenderedPageBreak/>
        <w:t>Robót zgodnie z warunkami Umowy lub Dokumentacją projektową. Warunkiem odstąpienia od umowy jest wezwanie Wykonawcy do zaprzestania naruszeń w wyznaczonym odpowiednim terminie, nie dłuższym niż 14 dni kalendarzowym, i bezskuteczny upływ powyższego terminu,</w:t>
      </w:r>
    </w:p>
    <w:p w:rsidR="005B7F25" w:rsidRPr="007F087C" w:rsidRDefault="007F087C" w:rsidP="00B32AEC">
      <w:pPr>
        <w:jc w:val="both"/>
        <w:rPr>
          <w:rFonts w:cstheme="minorHAnsi"/>
          <w:color w:val="000000" w:themeColor="text1"/>
        </w:rPr>
      </w:pPr>
      <w:r w:rsidRPr="007F087C">
        <w:rPr>
          <w:rFonts w:cstheme="minorHAnsi"/>
          <w:color w:val="000000" w:themeColor="text1"/>
        </w:rPr>
        <w:t xml:space="preserve">1.4. </w:t>
      </w:r>
      <w:r w:rsidR="00B32AEC" w:rsidRPr="007F087C">
        <w:rPr>
          <w:rFonts w:cstheme="minorHAnsi"/>
          <w:color w:val="000000" w:themeColor="text1"/>
        </w:rPr>
        <w:t xml:space="preserve"> </w:t>
      </w:r>
      <w:r w:rsidRPr="007F087C">
        <w:rPr>
          <w:rFonts w:cstheme="minorHAnsi"/>
          <w:color w:val="000000" w:themeColor="text1"/>
        </w:rPr>
        <w:t>Wykonawca realizuje r</w:t>
      </w:r>
      <w:r w:rsidR="005B7F25" w:rsidRPr="007F087C">
        <w:rPr>
          <w:rFonts w:cstheme="minorHAnsi"/>
          <w:color w:val="000000" w:themeColor="text1"/>
        </w:rPr>
        <w:t>oboty w sposób niezgodny z deklaracją ich wykonywania, zawartą w ofercie i załącznikach do niej, w tym dotyczącej wykonywania Robót, przez podmioty wykazujące spełnienie warunków udziału w postępowaniu,</w:t>
      </w:r>
    </w:p>
    <w:p w:rsidR="005B7F25" w:rsidRPr="007818B8" w:rsidRDefault="007F087C" w:rsidP="00B32AEC">
      <w:pPr>
        <w:jc w:val="both"/>
        <w:rPr>
          <w:rFonts w:cstheme="minorHAnsi"/>
          <w:color w:val="000000" w:themeColor="text1"/>
        </w:rPr>
      </w:pPr>
      <w:r w:rsidRPr="007818B8">
        <w:rPr>
          <w:rFonts w:cstheme="minorHAnsi"/>
          <w:color w:val="000000" w:themeColor="text1"/>
        </w:rPr>
        <w:t>1.5.</w:t>
      </w:r>
      <w:r w:rsidR="00B32AEC" w:rsidRPr="007818B8">
        <w:rPr>
          <w:rFonts w:cstheme="minorHAnsi"/>
          <w:color w:val="000000" w:themeColor="text1"/>
        </w:rPr>
        <w:t xml:space="preserve"> </w:t>
      </w:r>
      <w:r w:rsidR="005B7F25" w:rsidRPr="007818B8">
        <w:rPr>
          <w:rFonts w:cstheme="minorHAnsi"/>
          <w:color w:val="000000" w:themeColor="text1"/>
        </w:rPr>
        <w:t>Wykonawca nie wykonuje obowiązków w zakresie zawarcia umów ubezpieczenia</w:t>
      </w:r>
      <w:r w:rsidR="005B7F25" w:rsidRPr="007818B8">
        <w:rPr>
          <w:rFonts w:cstheme="minorHAnsi"/>
          <w:color w:val="000000" w:themeColor="text1"/>
        </w:rPr>
        <w:br/>
        <w:t>lub utrzymywania (opłacenia) zawartych umów ubezpieczenia, lub nie przedstawia dowodów na zawarcie i opłacenie takich umów, stosownie do zobowiązań Wykonawcy</w:t>
      </w:r>
      <w:r w:rsidR="007818B8" w:rsidRPr="007818B8">
        <w:rPr>
          <w:rFonts w:cstheme="minorHAnsi"/>
          <w:color w:val="000000" w:themeColor="text1"/>
        </w:rPr>
        <w:t xml:space="preserve"> w tym zakresie wskazanych w § 7</w:t>
      </w:r>
      <w:r w:rsidR="005B7F25" w:rsidRPr="007818B8">
        <w:rPr>
          <w:rFonts w:cstheme="minorHAnsi"/>
          <w:color w:val="000000" w:themeColor="text1"/>
        </w:rPr>
        <w:t xml:space="preserve"> Umowy.</w:t>
      </w:r>
    </w:p>
    <w:p w:rsidR="005B7F25" w:rsidRPr="007025F3" w:rsidRDefault="007818B8" w:rsidP="00B32AEC">
      <w:pPr>
        <w:jc w:val="both"/>
        <w:rPr>
          <w:rFonts w:ascii="Arial" w:hAnsi="Arial" w:cs="Arial"/>
          <w:b/>
          <w:color w:val="000000" w:themeColor="text1"/>
        </w:rPr>
      </w:pPr>
      <w:r w:rsidRPr="007025F3">
        <w:rPr>
          <w:rFonts w:cstheme="minorHAnsi"/>
          <w:color w:val="000000" w:themeColor="text1"/>
        </w:rPr>
        <w:t>1.6.</w:t>
      </w:r>
      <w:r w:rsidR="00B32AEC" w:rsidRPr="007025F3">
        <w:rPr>
          <w:rFonts w:cstheme="minorHAnsi"/>
          <w:color w:val="000000" w:themeColor="text1"/>
        </w:rPr>
        <w:t xml:space="preserve"> </w:t>
      </w:r>
      <w:r w:rsidRPr="007025F3">
        <w:rPr>
          <w:rFonts w:cstheme="minorHAnsi"/>
          <w:color w:val="000000" w:themeColor="text1"/>
        </w:rPr>
        <w:t>Z</w:t>
      </w:r>
      <w:r w:rsidR="005B7F25" w:rsidRPr="007025F3">
        <w:rPr>
          <w:rFonts w:cstheme="minorHAnsi"/>
          <w:color w:val="000000" w:themeColor="text1"/>
        </w:rPr>
        <w:t xml:space="preserve"> przyczyn leżących po stronie Wykonawcy, doszło do opóźnienia z rozpoczęc</w:t>
      </w:r>
      <w:r w:rsidRPr="007025F3">
        <w:rPr>
          <w:rFonts w:cstheme="minorHAnsi"/>
          <w:color w:val="000000" w:themeColor="text1"/>
        </w:rPr>
        <w:t>iem</w:t>
      </w:r>
      <w:r w:rsidRPr="007025F3">
        <w:rPr>
          <w:rFonts w:cstheme="minorHAnsi"/>
          <w:color w:val="000000" w:themeColor="text1"/>
        </w:rPr>
        <w:br/>
        <w:t>lub zakończeniem wykonania r</w:t>
      </w:r>
      <w:r w:rsidR="005B7F25" w:rsidRPr="007025F3">
        <w:rPr>
          <w:rFonts w:cstheme="minorHAnsi"/>
          <w:color w:val="000000" w:themeColor="text1"/>
        </w:rPr>
        <w:t>obót tak dalece, że nie jest prawdopodobne, że Wykonawca zdoła ukończyć przedmiot umowy w terminie</w:t>
      </w:r>
      <w:r w:rsidRPr="007025F3">
        <w:rPr>
          <w:rFonts w:cstheme="minorHAnsi"/>
          <w:color w:val="000000" w:themeColor="text1"/>
        </w:rPr>
        <w:t>, o którym mowa w § 4</w:t>
      </w:r>
      <w:r w:rsidR="005B7F25" w:rsidRPr="007025F3">
        <w:rPr>
          <w:rFonts w:cstheme="minorHAnsi"/>
          <w:color w:val="000000" w:themeColor="text1"/>
        </w:rPr>
        <w:t xml:space="preserve"> ust. 1.</w:t>
      </w:r>
    </w:p>
    <w:p w:rsidR="005B7F25" w:rsidRPr="007025F3" w:rsidRDefault="000F33EC" w:rsidP="000F33EC">
      <w:pPr>
        <w:jc w:val="both"/>
        <w:rPr>
          <w:rFonts w:cstheme="minorHAnsi"/>
          <w:color w:val="000000" w:themeColor="text1"/>
        </w:rPr>
      </w:pPr>
      <w:r w:rsidRPr="007025F3">
        <w:rPr>
          <w:rFonts w:cstheme="minorHAnsi"/>
          <w:color w:val="000000" w:themeColor="text1"/>
        </w:rPr>
        <w:t xml:space="preserve">2. </w:t>
      </w:r>
      <w:r w:rsidR="005B7F25" w:rsidRPr="007025F3">
        <w:rPr>
          <w:rFonts w:cstheme="minorHAnsi"/>
          <w:color w:val="000000" w:themeColor="text1"/>
        </w:rPr>
        <w:t>W przypadku odstąpienia od umowy, o jakim mowa w ust. 1 Wykonawca może żądać wynagrodzenia jedynie za część umowy wykonaną do daty odstąpienia, bez prawa dochodzenia odszkodowania z tego tytułu.</w:t>
      </w:r>
    </w:p>
    <w:p w:rsidR="005B7F25" w:rsidRPr="007025F3" w:rsidRDefault="000F33EC" w:rsidP="000F33EC">
      <w:pPr>
        <w:jc w:val="both"/>
        <w:rPr>
          <w:rFonts w:cstheme="minorHAnsi"/>
          <w:color w:val="000000" w:themeColor="text1"/>
        </w:rPr>
      </w:pPr>
      <w:r w:rsidRPr="007025F3">
        <w:rPr>
          <w:rFonts w:cstheme="minorHAnsi"/>
          <w:color w:val="000000" w:themeColor="text1"/>
        </w:rPr>
        <w:t xml:space="preserve">3. </w:t>
      </w:r>
      <w:r w:rsidR="005B7F25" w:rsidRPr="007025F3">
        <w:rPr>
          <w:rFonts w:cstheme="minorHAnsi"/>
          <w:color w:val="000000" w:themeColor="text1"/>
        </w:rPr>
        <w:t>Umowne prawo odstąpienia w przypadku zaistnienia podstaw opisanych w ust. 1 może zostać zrealizowane w terminie 30 dni od dnia stwierdzenia przez Zamawiającego podstawy do odstąpienia od umowy.</w:t>
      </w:r>
    </w:p>
    <w:p w:rsidR="005B7F25" w:rsidRPr="007025F3" w:rsidRDefault="000F33EC" w:rsidP="000F33EC">
      <w:pPr>
        <w:jc w:val="both"/>
        <w:rPr>
          <w:rFonts w:cstheme="minorHAnsi"/>
          <w:color w:val="000000" w:themeColor="text1"/>
        </w:rPr>
      </w:pPr>
      <w:r w:rsidRPr="007025F3">
        <w:rPr>
          <w:rFonts w:cstheme="minorHAnsi"/>
          <w:color w:val="000000" w:themeColor="text1"/>
        </w:rPr>
        <w:t xml:space="preserve">4. </w:t>
      </w:r>
      <w:r w:rsidR="005B7F25" w:rsidRPr="007025F3">
        <w:rPr>
          <w:rFonts w:cstheme="minorHAnsi"/>
          <w:color w:val="000000" w:themeColor="text1"/>
        </w:rPr>
        <w:t>W przypadku odstąpienia od Umowy przez Wykonaw</w:t>
      </w:r>
      <w:r w:rsidRPr="007025F3">
        <w:rPr>
          <w:rFonts w:cstheme="minorHAnsi"/>
          <w:color w:val="000000" w:themeColor="text1"/>
        </w:rPr>
        <w:t xml:space="preserve">cę lub Zamawiającego, Wykonawca </w:t>
      </w:r>
      <w:r w:rsidR="005B7F25" w:rsidRPr="007025F3">
        <w:rPr>
          <w:rFonts w:cstheme="minorHAnsi"/>
          <w:color w:val="000000" w:themeColor="text1"/>
        </w:rPr>
        <w:t>ma obowiązek:</w:t>
      </w:r>
    </w:p>
    <w:p w:rsidR="005B7F25" w:rsidRPr="007025F3" w:rsidRDefault="007025F3" w:rsidP="000F33EC">
      <w:pPr>
        <w:jc w:val="both"/>
        <w:rPr>
          <w:rFonts w:cstheme="minorHAnsi"/>
          <w:color w:val="000000" w:themeColor="text1"/>
        </w:rPr>
      </w:pPr>
      <w:r w:rsidRPr="007025F3">
        <w:rPr>
          <w:rFonts w:cstheme="minorHAnsi"/>
          <w:color w:val="000000" w:themeColor="text1"/>
        </w:rPr>
        <w:t>4.1.</w:t>
      </w:r>
      <w:r w:rsidR="000F33EC" w:rsidRPr="007025F3">
        <w:rPr>
          <w:rFonts w:cstheme="minorHAnsi"/>
          <w:color w:val="000000" w:themeColor="text1"/>
        </w:rPr>
        <w:t xml:space="preserve"> </w:t>
      </w:r>
      <w:r w:rsidR="005B7F25" w:rsidRPr="007025F3">
        <w:rPr>
          <w:rFonts w:cstheme="minorHAnsi"/>
          <w:color w:val="000000" w:themeColor="text1"/>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rsidR="005B7F25" w:rsidRPr="007025F3" w:rsidRDefault="007025F3" w:rsidP="000F33EC">
      <w:pPr>
        <w:jc w:val="both"/>
        <w:rPr>
          <w:rFonts w:cstheme="minorHAnsi"/>
          <w:color w:val="000000" w:themeColor="text1"/>
        </w:rPr>
      </w:pPr>
      <w:r w:rsidRPr="007025F3">
        <w:rPr>
          <w:rFonts w:cstheme="minorHAnsi"/>
          <w:color w:val="000000" w:themeColor="text1"/>
        </w:rPr>
        <w:t>4.2.</w:t>
      </w:r>
      <w:r w:rsidR="000F33EC" w:rsidRPr="007025F3">
        <w:rPr>
          <w:rFonts w:cstheme="minorHAnsi"/>
          <w:color w:val="000000" w:themeColor="text1"/>
        </w:rPr>
        <w:t xml:space="preserve"> </w:t>
      </w:r>
      <w:r w:rsidR="005B7F25" w:rsidRPr="007025F3">
        <w:rPr>
          <w:rFonts w:cstheme="minorHAnsi"/>
          <w:color w:val="000000" w:themeColor="text1"/>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B7F25" w:rsidRPr="005757CE" w:rsidRDefault="009C6B0C" w:rsidP="009C6B0C">
      <w:pPr>
        <w:jc w:val="both"/>
        <w:rPr>
          <w:rFonts w:cstheme="minorHAnsi"/>
          <w:color w:val="FF0000"/>
        </w:rPr>
      </w:pPr>
      <w:r w:rsidRPr="00006A09">
        <w:rPr>
          <w:rFonts w:cstheme="minorHAnsi"/>
          <w:color w:val="000000" w:themeColor="text1"/>
        </w:rPr>
        <w:t xml:space="preserve">5. </w:t>
      </w:r>
      <w:r w:rsidR="005B7F25" w:rsidRPr="00006A09">
        <w:rPr>
          <w:rFonts w:cstheme="minorHAnsi"/>
          <w:color w:val="000000" w:themeColor="text1"/>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r w:rsidR="005B7F25" w:rsidRPr="005757CE">
        <w:rPr>
          <w:rFonts w:cstheme="minorHAnsi"/>
          <w:color w:val="FF0000"/>
        </w:rPr>
        <w:t>.</w:t>
      </w:r>
    </w:p>
    <w:p w:rsidR="005B7F25" w:rsidRPr="004F668F" w:rsidRDefault="00F940F5" w:rsidP="00F940F5">
      <w:pPr>
        <w:jc w:val="both"/>
        <w:rPr>
          <w:rFonts w:cstheme="minorHAnsi"/>
          <w:color w:val="000000" w:themeColor="text1"/>
        </w:rPr>
      </w:pPr>
      <w:r w:rsidRPr="004F668F">
        <w:rPr>
          <w:rFonts w:cstheme="minorHAnsi"/>
          <w:color w:val="000000" w:themeColor="text1"/>
        </w:rPr>
        <w:t xml:space="preserve">6. </w:t>
      </w:r>
      <w:r w:rsidR="005B7F25" w:rsidRPr="004F668F">
        <w:rPr>
          <w:rFonts w:cstheme="minorHAnsi"/>
          <w:color w:val="000000" w:themeColor="text1"/>
        </w:rPr>
        <w:t>Wykonawca niezwłocznie, a najpóźniej w terminie do 7 dni od dnia zawiadomienia o odstąpieniu od Umowy z przyczyn nieza</w:t>
      </w:r>
      <w:r w:rsidRPr="004F668F">
        <w:rPr>
          <w:rFonts w:cstheme="minorHAnsi"/>
          <w:color w:val="000000" w:themeColor="text1"/>
        </w:rPr>
        <w:t>leżnych od Wykonawcy, usunie z t</w:t>
      </w:r>
      <w:r w:rsidR="005B7F25" w:rsidRPr="004F668F">
        <w:rPr>
          <w:rFonts w:cstheme="minorHAnsi"/>
          <w:color w:val="000000" w:themeColor="text1"/>
        </w:rPr>
        <w:t>erenu bu</w:t>
      </w:r>
      <w:r w:rsidR="004F668F" w:rsidRPr="004F668F">
        <w:rPr>
          <w:rFonts w:cstheme="minorHAnsi"/>
          <w:color w:val="000000" w:themeColor="text1"/>
        </w:rPr>
        <w:t>dowy urządzenia, zaplecze</w:t>
      </w:r>
      <w:r w:rsidR="005B7F25" w:rsidRPr="004F668F">
        <w:rPr>
          <w:rFonts w:cstheme="minorHAnsi"/>
          <w:color w:val="000000" w:themeColor="text1"/>
        </w:rPr>
        <w:t xml:space="preserve"> budowy przez niego dostarczone lub wniesione materiały i urządzenia, niestanowiące własności Zamawiającego lub ustali zasady przekazania tego majątku Zamawiającemu.</w:t>
      </w:r>
    </w:p>
    <w:p w:rsidR="005B7F25" w:rsidRPr="004F668F" w:rsidRDefault="00F940F5" w:rsidP="00F940F5">
      <w:pPr>
        <w:jc w:val="both"/>
        <w:rPr>
          <w:rFonts w:cstheme="minorHAnsi"/>
          <w:color w:val="000000" w:themeColor="text1"/>
        </w:rPr>
      </w:pPr>
      <w:r w:rsidRPr="004F668F">
        <w:rPr>
          <w:rFonts w:cstheme="minorHAnsi"/>
          <w:color w:val="000000" w:themeColor="text1"/>
        </w:rPr>
        <w:t xml:space="preserve">7. </w:t>
      </w:r>
      <w:r w:rsidR="005B7F25" w:rsidRPr="004F668F">
        <w:rPr>
          <w:rFonts w:cstheme="minorHAnsi"/>
          <w:color w:val="000000" w:themeColor="text1"/>
        </w:rPr>
        <w:t>W przypadku odstąpienia od Umowy przez Wykonawcę lub Zamawiającego, Zamawiający zobowiązany jest do dokonania w terminie 7 dni do odbioru robót przerwanych</w:t>
      </w:r>
      <w:r w:rsidR="005B7F25" w:rsidRPr="004F668F">
        <w:rPr>
          <w:rFonts w:cstheme="minorHAnsi"/>
          <w:color w:val="000000" w:themeColor="text1"/>
        </w:rPr>
        <w:br/>
        <w:t>i zabezpieczających oraz przejęc</w:t>
      </w:r>
      <w:r w:rsidRPr="004F668F">
        <w:rPr>
          <w:rFonts w:cstheme="minorHAnsi"/>
          <w:color w:val="000000" w:themeColor="text1"/>
        </w:rPr>
        <w:t>ia od Wykonawcy pod swój dozór t</w:t>
      </w:r>
      <w:r w:rsidR="005B7F25" w:rsidRPr="004F668F">
        <w:rPr>
          <w:rFonts w:cstheme="minorHAnsi"/>
          <w:color w:val="000000" w:themeColor="text1"/>
        </w:rPr>
        <w:t>erenu budowy.</w:t>
      </w:r>
    </w:p>
    <w:p w:rsidR="005B7F25" w:rsidRPr="00D10E4A" w:rsidRDefault="00F940F5" w:rsidP="00F940F5">
      <w:pPr>
        <w:jc w:val="both"/>
        <w:rPr>
          <w:rFonts w:cstheme="minorHAnsi"/>
          <w:color w:val="000000" w:themeColor="text1"/>
        </w:rPr>
      </w:pPr>
      <w:r w:rsidRPr="00D10E4A">
        <w:rPr>
          <w:rFonts w:cstheme="minorHAnsi"/>
          <w:color w:val="000000" w:themeColor="text1"/>
        </w:rPr>
        <w:t xml:space="preserve">8. </w:t>
      </w:r>
      <w:r w:rsidR="005B7F25" w:rsidRPr="00D10E4A">
        <w:rPr>
          <w:rFonts w:cstheme="minorHAnsi"/>
          <w:color w:val="000000" w:themeColor="text1"/>
        </w:rPr>
        <w:t>W przypadku odstąpienia od Umowy przez Zamawiającego Wykonawca jest zobowiązany niezwłocznie zorganizować usunięcie sprzętu i robót tymczasowych na swój koszt i ryzyko.</w:t>
      </w:r>
      <w:r w:rsidR="005B7F25" w:rsidRPr="00D10E4A">
        <w:rPr>
          <w:rFonts w:cstheme="minorHAnsi"/>
          <w:color w:val="000000" w:themeColor="text1"/>
        </w:rPr>
        <w:br/>
      </w:r>
      <w:r w:rsidR="005B7F25" w:rsidRPr="00D10E4A">
        <w:rPr>
          <w:rFonts w:cstheme="minorHAnsi"/>
          <w:color w:val="000000" w:themeColor="text1"/>
        </w:rPr>
        <w:lastRenderedPageBreak/>
        <w:t>W przypadku niewypełnienia przez Wykonawcę powyższego obowiązku, Zamawiający uprawniony jest do usunięcia sprzętu i robót tymczasowych na koszt i ryzyko Wykonawcy.</w:t>
      </w:r>
    </w:p>
    <w:p w:rsidR="005B7F25" w:rsidRPr="00D10E4A" w:rsidRDefault="00F940F5" w:rsidP="00F940F5">
      <w:pPr>
        <w:jc w:val="both"/>
        <w:rPr>
          <w:rFonts w:cstheme="minorHAnsi"/>
          <w:color w:val="000000" w:themeColor="text1"/>
        </w:rPr>
      </w:pPr>
      <w:r w:rsidRPr="00D10E4A">
        <w:rPr>
          <w:rFonts w:cstheme="minorHAnsi"/>
          <w:color w:val="000000" w:themeColor="text1"/>
        </w:rPr>
        <w:t xml:space="preserve">9. </w:t>
      </w:r>
      <w:r w:rsidR="005B7F25" w:rsidRPr="00D10E4A">
        <w:rPr>
          <w:rFonts w:cstheme="minorHAnsi"/>
          <w:color w:val="000000" w:themeColor="text1"/>
        </w:rPr>
        <w:t>Wykonawca ma obowiązek zastosowania się do zawartych w oświadczeniu o odstąpieniu poleceń Zamawiającego dotyczących ochrony własności lub bezpieczeństwa robót.</w:t>
      </w:r>
    </w:p>
    <w:p w:rsidR="00F52BE3" w:rsidRPr="00D10E4A" w:rsidRDefault="00F940F5" w:rsidP="00F940F5">
      <w:pPr>
        <w:jc w:val="both"/>
        <w:rPr>
          <w:rFonts w:cstheme="minorHAnsi"/>
          <w:color w:val="000000" w:themeColor="text1"/>
        </w:rPr>
      </w:pPr>
      <w:r w:rsidRPr="00D10E4A">
        <w:rPr>
          <w:rFonts w:cstheme="minorHAnsi"/>
          <w:color w:val="000000" w:themeColor="text1"/>
        </w:rPr>
        <w:t xml:space="preserve">10. </w:t>
      </w:r>
      <w:r w:rsidR="00583C62" w:rsidRPr="00D10E4A">
        <w:rPr>
          <w:rFonts w:cstheme="minorHAnsi"/>
          <w:color w:val="000000" w:themeColor="text1"/>
        </w:rPr>
        <w:t xml:space="preserve"> Sposób obl</w:t>
      </w:r>
      <w:r w:rsidR="00F52BE3" w:rsidRPr="00D10E4A">
        <w:rPr>
          <w:rFonts w:cstheme="minorHAnsi"/>
          <w:color w:val="000000" w:themeColor="text1"/>
        </w:rPr>
        <w:t>iczenia należnego wynagrod</w:t>
      </w:r>
      <w:r w:rsidR="00583C62" w:rsidRPr="00D10E4A">
        <w:rPr>
          <w:rFonts w:cstheme="minorHAnsi"/>
          <w:color w:val="000000" w:themeColor="text1"/>
        </w:rPr>
        <w:t>zenia Wykonawcy z tytułu wykonania c</w:t>
      </w:r>
      <w:r w:rsidR="001356C0" w:rsidRPr="00D10E4A">
        <w:rPr>
          <w:rFonts w:cstheme="minorHAnsi"/>
          <w:color w:val="000000" w:themeColor="text1"/>
        </w:rPr>
        <w:t>zęści umowy będzie następujący:</w:t>
      </w:r>
    </w:p>
    <w:p w:rsidR="00583C62" w:rsidRPr="00D10E4A" w:rsidRDefault="00583C62" w:rsidP="00F940F5">
      <w:pPr>
        <w:jc w:val="both"/>
        <w:rPr>
          <w:rFonts w:cstheme="minorHAnsi"/>
          <w:color w:val="000000" w:themeColor="text1"/>
        </w:rPr>
      </w:pPr>
      <w:r w:rsidRPr="00D10E4A">
        <w:rPr>
          <w:rFonts w:cstheme="minorHAnsi"/>
          <w:color w:val="000000" w:themeColor="text1"/>
        </w:rPr>
        <w:t xml:space="preserve">a) w przypadku odstąpienia od całego elementu robót określonego w harmonogramie rzeczowo-finansowym, nastąpi odliczenie wartości </w:t>
      </w:r>
      <w:r w:rsidR="008C4C0D" w:rsidRPr="00D10E4A">
        <w:rPr>
          <w:rFonts w:cstheme="minorHAnsi"/>
          <w:color w:val="000000" w:themeColor="text1"/>
        </w:rPr>
        <w:t xml:space="preserve"> tego elementu (wynikającej </w:t>
      </w:r>
      <w:r w:rsidR="007B74E8" w:rsidRPr="00D10E4A">
        <w:rPr>
          <w:rFonts w:cstheme="minorHAnsi"/>
          <w:color w:val="000000" w:themeColor="text1"/>
        </w:rPr>
        <w:t xml:space="preserve">z harmonogramu rzeczowo-finansowego) od ogólnej  wartości przedmiotu zamówienia; </w:t>
      </w:r>
    </w:p>
    <w:p w:rsidR="003A6A36" w:rsidRPr="00F32014" w:rsidRDefault="001356C0" w:rsidP="00F940F5">
      <w:pPr>
        <w:jc w:val="both"/>
        <w:rPr>
          <w:rFonts w:cstheme="minorHAnsi"/>
          <w:color w:val="000000" w:themeColor="text1"/>
        </w:rPr>
      </w:pPr>
      <w:r w:rsidRPr="00F32014">
        <w:rPr>
          <w:rFonts w:cstheme="minorHAnsi"/>
          <w:color w:val="000000" w:themeColor="text1"/>
        </w:rPr>
        <w:t xml:space="preserve">b) w przypadku odstąpienia od </w:t>
      </w:r>
      <w:r w:rsidR="003A6A36" w:rsidRPr="00F32014">
        <w:rPr>
          <w:rFonts w:cstheme="minorHAnsi"/>
          <w:color w:val="000000" w:themeColor="text1"/>
        </w:rPr>
        <w:t>części robót z danego elementu określonego w harmonogramie rzeczowo-finansowym, obliczenie wykonanej części tego elementu nastąpi na podstawie kosztorysów powykonawczych, przygotowanych przez Wykonawcę, a zatwierdzonych przez inspektora nadzoru</w:t>
      </w:r>
      <w:r w:rsidR="00F940F5" w:rsidRPr="00F32014">
        <w:rPr>
          <w:rFonts w:cstheme="minorHAnsi"/>
          <w:color w:val="000000" w:themeColor="text1"/>
        </w:rPr>
        <w:t xml:space="preserve"> inwestorskiego</w:t>
      </w:r>
      <w:r w:rsidR="003A6A36" w:rsidRPr="00F32014">
        <w:rPr>
          <w:rFonts w:cstheme="minorHAnsi"/>
          <w:color w:val="000000" w:themeColor="text1"/>
        </w:rPr>
        <w:t>.</w:t>
      </w:r>
    </w:p>
    <w:p w:rsidR="003635E1" w:rsidRPr="00F32014" w:rsidRDefault="003635E1" w:rsidP="003860C9">
      <w:pPr>
        <w:jc w:val="both"/>
        <w:rPr>
          <w:rFonts w:cstheme="minorHAnsi"/>
          <w:color w:val="000000" w:themeColor="text1"/>
        </w:rPr>
      </w:pPr>
      <w:r w:rsidRPr="00F32014">
        <w:rPr>
          <w:rFonts w:cstheme="minorHAnsi"/>
          <w:color w:val="000000" w:themeColor="text1"/>
        </w:rPr>
        <w:t>Kosztorysy te opracowane będą w oparciu o następujące założenia:</w:t>
      </w:r>
    </w:p>
    <w:p w:rsidR="003635E1" w:rsidRPr="00F32014" w:rsidRDefault="003635E1" w:rsidP="003860C9">
      <w:pPr>
        <w:jc w:val="both"/>
        <w:rPr>
          <w:rFonts w:cstheme="minorHAnsi"/>
          <w:color w:val="000000" w:themeColor="text1"/>
        </w:rPr>
      </w:pPr>
      <w:r w:rsidRPr="00F32014">
        <w:rPr>
          <w:rFonts w:cstheme="minorHAnsi"/>
          <w:color w:val="000000" w:themeColor="text1"/>
        </w:rPr>
        <w:t xml:space="preserve">- ceny jednostkowe robót </w:t>
      </w:r>
      <w:r w:rsidR="003860C9" w:rsidRPr="00F32014">
        <w:rPr>
          <w:rFonts w:cstheme="minorHAnsi"/>
          <w:color w:val="000000" w:themeColor="text1"/>
        </w:rPr>
        <w:t>zostaną przyjęte z kosztorysów</w:t>
      </w:r>
      <w:r w:rsidRPr="00F32014">
        <w:rPr>
          <w:rFonts w:cstheme="minorHAnsi"/>
          <w:color w:val="000000" w:themeColor="text1"/>
        </w:rPr>
        <w:t>, a ilość wykonanych robót z książki obmiarów;</w:t>
      </w:r>
    </w:p>
    <w:p w:rsidR="003635E1" w:rsidRPr="00F32014" w:rsidRDefault="003635E1" w:rsidP="003860C9">
      <w:pPr>
        <w:jc w:val="both"/>
        <w:rPr>
          <w:rFonts w:cstheme="minorHAnsi"/>
          <w:color w:val="000000" w:themeColor="text1"/>
        </w:rPr>
      </w:pPr>
      <w:r w:rsidRPr="00F32014">
        <w:rPr>
          <w:rFonts w:cstheme="minorHAnsi"/>
          <w:color w:val="000000" w:themeColor="text1"/>
        </w:rPr>
        <w:t>- w przypadku, gdy nie będzie możliwe rozliczenie danej roboty w oparciu o w/w zapisy, brakujące ceny czynników produkcji zostaną przyjęte z zeszytów SEKOCENBUD (jako średnie)</w:t>
      </w:r>
      <w:r w:rsidR="00C304FC" w:rsidRPr="00F32014">
        <w:rPr>
          <w:rFonts w:cstheme="minorHAnsi"/>
          <w:color w:val="000000" w:themeColor="text1"/>
        </w:rPr>
        <w:t xml:space="preserve"> za okres ich wybudowania. </w:t>
      </w:r>
    </w:p>
    <w:p w:rsidR="00C304FC" w:rsidRPr="00F32014" w:rsidRDefault="00C304FC" w:rsidP="003860C9">
      <w:pPr>
        <w:jc w:val="both"/>
        <w:rPr>
          <w:rFonts w:cstheme="minorHAnsi"/>
          <w:color w:val="000000" w:themeColor="text1"/>
        </w:rPr>
      </w:pPr>
      <w:r w:rsidRPr="00F32014">
        <w:rPr>
          <w:rFonts w:cstheme="minorHAnsi"/>
          <w:color w:val="000000" w:themeColor="text1"/>
        </w:rPr>
        <w:t>Podstawą do określenia nakładów rzeczowych będą KNR-y. W przypadku braku odpowiednich pozycji – KNNR-y, a następnie wycena indywidualna Wykonawcy zatwierdzona przez Zamawiającego.</w:t>
      </w:r>
    </w:p>
    <w:p w:rsidR="00C304FC" w:rsidRPr="00F32014" w:rsidRDefault="00C304FC" w:rsidP="003860C9">
      <w:pPr>
        <w:jc w:val="both"/>
        <w:rPr>
          <w:rFonts w:cstheme="minorHAnsi"/>
          <w:color w:val="000000" w:themeColor="text1"/>
        </w:rPr>
      </w:pPr>
      <w:r w:rsidRPr="00F32014">
        <w:rPr>
          <w:rFonts w:cstheme="minorHAnsi"/>
          <w:color w:val="000000" w:themeColor="text1"/>
        </w:rPr>
        <w:t xml:space="preserve">5. Wynagrodzenie należne Wykonawcy za zabezpieczenie przerwanych prac nastąpi na podstawie kosztorysów powykonawczych przygotowanych przez Wykonawcę, a zatwierdzonych przez inspektora nadzoru. Kosztorysy te opracowane będą w oparciu o następujące założenia: </w:t>
      </w:r>
    </w:p>
    <w:p w:rsidR="00510C9E" w:rsidRPr="00F32014" w:rsidRDefault="00B95195" w:rsidP="003860C9">
      <w:pPr>
        <w:jc w:val="both"/>
        <w:rPr>
          <w:rFonts w:cstheme="minorHAnsi"/>
          <w:color w:val="000000" w:themeColor="text1"/>
        </w:rPr>
      </w:pPr>
      <w:r w:rsidRPr="00F32014">
        <w:rPr>
          <w:rFonts w:cstheme="minorHAnsi"/>
          <w:color w:val="000000" w:themeColor="text1"/>
        </w:rPr>
        <w:t>- ceny jednostkowe robót zostaną przyjęte z kosztorysów, a ilości wykonanych robót z książki obmiarów;</w:t>
      </w:r>
    </w:p>
    <w:p w:rsidR="003860C9" w:rsidRPr="00F32014" w:rsidRDefault="00B95195" w:rsidP="003860C9">
      <w:pPr>
        <w:jc w:val="both"/>
        <w:rPr>
          <w:rFonts w:cstheme="minorHAnsi"/>
          <w:color w:val="000000" w:themeColor="text1"/>
        </w:rPr>
      </w:pPr>
      <w:r w:rsidRPr="00F32014">
        <w:rPr>
          <w:rFonts w:cstheme="minorHAnsi"/>
          <w:color w:val="000000" w:themeColor="text1"/>
        </w:rPr>
        <w:t xml:space="preserve">- w przypadku </w:t>
      </w:r>
      <w:r w:rsidR="00100205" w:rsidRPr="00F32014">
        <w:rPr>
          <w:rFonts w:cstheme="minorHAnsi"/>
          <w:color w:val="000000" w:themeColor="text1"/>
        </w:rPr>
        <w:t xml:space="preserve">gdy nie będzie możliwe rozliczenie danej roboty w oparciu o w/w zapisy, brakujące ceny czynników produkcji zostaną przyjęte z zeszytów SEKOCENBUD (jako średnie) za okres ich wybudowania. Podstawą do określenia nakładów rzeczowych będą KNR-y. W przypadku braku odpowiednich pozycji – KNNR-y, a następnie wycena indywidualna Wykonawcy zatwierdzona przez inspektora nadzoru i Zamawiającego. </w:t>
      </w:r>
    </w:p>
    <w:p w:rsidR="00090F70" w:rsidRPr="00FE50EC" w:rsidRDefault="00090F70" w:rsidP="003860C9">
      <w:pPr>
        <w:jc w:val="center"/>
        <w:rPr>
          <w:rFonts w:cstheme="minorHAnsi"/>
          <w:b/>
          <w:color w:val="000000" w:themeColor="text1"/>
        </w:rPr>
      </w:pPr>
      <w:r w:rsidRPr="00FE50EC">
        <w:rPr>
          <w:rFonts w:cstheme="minorHAnsi"/>
          <w:b/>
          <w:color w:val="000000" w:themeColor="text1"/>
        </w:rPr>
        <w:t>§ 1</w:t>
      </w:r>
      <w:r w:rsidR="000F4E4A" w:rsidRPr="00FE50EC">
        <w:rPr>
          <w:rFonts w:cstheme="minorHAnsi"/>
          <w:b/>
          <w:color w:val="000000" w:themeColor="text1"/>
        </w:rPr>
        <w:t>3</w:t>
      </w:r>
    </w:p>
    <w:p w:rsidR="003860C9" w:rsidRPr="00436F32" w:rsidRDefault="00090F70" w:rsidP="00436F32">
      <w:pPr>
        <w:jc w:val="center"/>
        <w:rPr>
          <w:rFonts w:cstheme="minorHAnsi"/>
          <w:b/>
          <w:color w:val="000000" w:themeColor="text1"/>
        </w:rPr>
      </w:pPr>
      <w:r w:rsidRPr="00436F32">
        <w:rPr>
          <w:rFonts w:cstheme="minorHAnsi"/>
          <w:b/>
          <w:color w:val="000000" w:themeColor="text1"/>
        </w:rPr>
        <w:t>Zabezpieczenie należytego wykonania umowy</w:t>
      </w:r>
    </w:p>
    <w:p w:rsidR="003860C9" w:rsidRPr="00436F32" w:rsidRDefault="003860C9" w:rsidP="003860C9">
      <w:pPr>
        <w:spacing w:after="120" w:line="240" w:lineRule="auto"/>
        <w:rPr>
          <w:rFonts w:cstheme="minorHAnsi"/>
          <w:color w:val="000000" w:themeColor="text1"/>
        </w:rPr>
      </w:pPr>
      <w:r w:rsidRPr="00436F32">
        <w:rPr>
          <w:rFonts w:cstheme="minorHAnsi"/>
          <w:color w:val="000000" w:themeColor="text1"/>
        </w:rPr>
        <w:t xml:space="preserve">1. Wykonawca jest zobowiązany do wniesienia przed podpisaniem Umowy zabezpieczenia należytego wykonania Umowy w wysokości </w:t>
      </w:r>
      <w:r w:rsidRPr="00436F32">
        <w:rPr>
          <w:rFonts w:cstheme="minorHAnsi"/>
          <w:b/>
          <w:color w:val="000000" w:themeColor="text1"/>
        </w:rPr>
        <w:t>5%</w:t>
      </w:r>
      <w:r w:rsidRPr="00436F32">
        <w:rPr>
          <w:rFonts w:cstheme="minorHAnsi"/>
          <w:color w:val="000000" w:themeColor="text1"/>
        </w:rPr>
        <w:t xml:space="preserve"> wynagrodzenia ryczałtowego brutto, co stanowi kwotę ………………………….. złotych, słownie: …………………………………………….. w jednej lub kilku formach, określonych w art. 450 ust. 1 ustawy pzp.</w:t>
      </w:r>
    </w:p>
    <w:p w:rsidR="003860C9" w:rsidRPr="00436F32" w:rsidRDefault="00CD582D" w:rsidP="00CD582D">
      <w:pPr>
        <w:jc w:val="both"/>
        <w:rPr>
          <w:rFonts w:cstheme="minorHAnsi"/>
          <w:color w:val="000000" w:themeColor="text1"/>
        </w:rPr>
      </w:pPr>
      <w:r w:rsidRPr="00436F32">
        <w:rPr>
          <w:rFonts w:cstheme="minorHAnsi"/>
          <w:color w:val="000000" w:themeColor="text1"/>
        </w:rPr>
        <w:t xml:space="preserve">2.  </w:t>
      </w:r>
      <w:r w:rsidR="003860C9" w:rsidRPr="00436F32">
        <w:rPr>
          <w:rFonts w:cstheme="minorHAnsi"/>
          <w:color w:val="000000" w:themeColor="text1"/>
        </w:rPr>
        <w:t>Wykonawca wniósł zabezpieczenie w formie ....................................................................</w:t>
      </w:r>
    </w:p>
    <w:p w:rsidR="003860C9" w:rsidRPr="00436F32" w:rsidRDefault="00CD582D" w:rsidP="00CD582D">
      <w:pPr>
        <w:rPr>
          <w:rFonts w:cstheme="minorHAnsi"/>
          <w:color w:val="000000" w:themeColor="text1"/>
        </w:rPr>
      </w:pPr>
      <w:r w:rsidRPr="00436F32">
        <w:rPr>
          <w:rFonts w:cstheme="minorHAnsi"/>
          <w:color w:val="000000" w:themeColor="text1"/>
        </w:rPr>
        <w:lastRenderedPageBreak/>
        <w:t xml:space="preserve">3. </w:t>
      </w:r>
      <w:r w:rsidR="003860C9" w:rsidRPr="00436F32">
        <w:rPr>
          <w:rFonts w:cstheme="minorHAnsi"/>
          <w:color w:val="000000" w:themeColor="text1"/>
        </w:rPr>
        <w:t>Zamawiający może, na wniosek wykonawcy, wyrazić zgodę na zmianę formy wniesionego zabezpieczenia pod warunkiem zachowania ciągłości zabezpieczenia i bez zmniejszenia jego wysokości.</w:t>
      </w:r>
    </w:p>
    <w:p w:rsidR="00CD582D" w:rsidRPr="00436F32" w:rsidRDefault="00CD582D" w:rsidP="00CD582D">
      <w:pPr>
        <w:rPr>
          <w:rFonts w:cstheme="minorHAnsi"/>
          <w:color w:val="000000" w:themeColor="text1"/>
        </w:rPr>
      </w:pPr>
      <w:r w:rsidRPr="00436F32">
        <w:rPr>
          <w:rFonts w:cstheme="minorHAnsi"/>
          <w:color w:val="000000" w:themeColor="text1"/>
        </w:rPr>
        <w:t>4.</w:t>
      </w:r>
      <w:r w:rsidRPr="00436F32">
        <w:rPr>
          <w:rFonts w:ascii="Arial" w:hAnsi="Arial" w:cs="Arial"/>
          <w:color w:val="000000" w:themeColor="text1"/>
        </w:rPr>
        <w:t xml:space="preserve"> </w:t>
      </w:r>
      <w:r w:rsidRPr="00436F32">
        <w:rPr>
          <w:rFonts w:cstheme="minorHAnsi"/>
          <w:color w:val="000000" w:themeColor="text1"/>
        </w:rPr>
        <w:t>W przypadku, gdy przedmiot zamówienia nie został wykonany w terminie umownym lub nie  został sporządzony protokół odbioru końcowego w terminie wyznaczonym ważnością zabezpieczenia wniesionego w innej formie niż pieniądzu lub gdy strony zawarły aneks do umowy zmieniający termin wykonania przedmiotu umowy, najpóźniej na 30 dni przed upływem ważności zabezpieczenia, Wykonawca zobowiązany jest przedłużyć obowiązującą gwarancję lub przedłożyć nowa gwarancję lub wpłacić pełną kwotę zabezpieczenia na konto Zamawiającego, na termin niezbędny do podpisania protokołu odbioru końcowego.</w:t>
      </w:r>
    </w:p>
    <w:p w:rsidR="00CD582D" w:rsidRPr="00436F32" w:rsidRDefault="00CD582D" w:rsidP="00CD582D">
      <w:pPr>
        <w:rPr>
          <w:rFonts w:cstheme="minorHAnsi"/>
          <w:color w:val="000000" w:themeColor="text1"/>
        </w:rPr>
      </w:pPr>
      <w:r w:rsidRPr="00436F32">
        <w:rPr>
          <w:rFonts w:cstheme="minorHAnsi"/>
          <w:color w:val="000000" w:themeColor="text1"/>
        </w:rPr>
        <w:t xml:space="preserve">5.  Jeżeli Wykonawca nie dokona czynności, o których mowa w ust. 4, Zamawiającemu przysługuje prawo wystąpienia z  wezwaniem do zapłaty zabezpieczenia w pełnej kwocie  z dotychczasowej  gwarancji należytego wykonania  umowy, a także do odstąpienia od umowy z winy Wykonawcy. </w:t>
      </w:r>
    </w:p>
    <w:p w:rsidR="003860C9" w:rsidRPr="00436F32" w:rsidRDefault="00CD582D" w:rsidP="00CD582D">
      <w:pPr>
        <w:jc w:val="both"/>
        <w:rPr>
          <w:rFonts w:cstheme="minorHAnsi"/>
          <w:color w:val="000000" w:themeColor="text1"/>
        </w:rPr>
      </w:pPr>
      <w:r w:rsidRPr="00436F32">
        <w:rPr>
          <w:rFonts w:cstheme="minorHAnsi"/>
          <w:color w:val="000000" w:themeColor="text1"/>
        </w:rPr>
        <w:t>6. Zamawiający zwróci 7</w:t>
      </w:r>
      <w:r w:rsidR="003860C9" w:rsidRPr="00436F32">
        <w:rPr>
          <w:rFonts w:cstheme="minorHAnsi"/>
          <w:color w:val="000000" w:themeColor="text1"/>
        </w:rPr>
        <w:t>0% zabezpieczenia należytego wykonania umowy w terminie 30 dni od dnia wykonania zamówienia i uznania przez Zamawiającego za należycie wykonane, z chwilą podpisania bezusterkowego protokołu odbioru końcowego.</w:t>
      </w:r>
    </w:p>
    <w:p w:rsidR="003860C9" w:rsidRPr="00436F32" w:rsidRDefault="00CD582D" w:rsidP="00CD582D">
      <w:pPr>
        <w:jc w:val="both"/>
        <w:rPr>
          <w:rFonts w:cstheme="minorHAnsi"/>
          <w:color w:val="000000" w:themeColor="text1"/>
        </w:rPr>
      </w:pPr>
      <w:r w:rsidRPr="00436F32">
        <w:rPr>
          <w:rFonts w:cstheme="minorHAnsi"/>
          <w:color w:val="000000" w:themeColor="text1"/>
        </w:rPr>
        <w:t>7. Zamawiający zwróci 3</w:t>
      </w:r>
      <w:r w:rsidR="003860C9" w:rsidRPr="00436F32">
        <w:rPr>
          <w:rFonts w:cstheme="minorHAnsi"/>
          <w:color w:val="000000" w:themeColor="text1"/>
        </w:rPr>
        <w:t>0% zabezpieczenia należytego wykonania umowy w terminie 15 dni po upływie okresu gwarancji i rękojmi.</w:t>
      </w:r>
    </w:p>
    <w:p w:rsidR="003860C9" w:rsidRPr="00436F32" w:rsidRDefault="00CD582D" w:rsidP="00CD582D">
      <w:pPr>
        <w:jc w:val="both"/>
        <w:rPr>
          <w:rFonts w:cstheme="minorHAnsi"/>
          <w:color w:val="000000" w:themeColor="text1"/>
        </w:rPr>
      </w:pPr>
      <w:r w:rsidRPr="00436F32">
        <w:rPr>
          <w:rFonts w:cstheme="minorHAnsi"/>
          <w:color w:val="000000" w:themeColor="text1"/>
        </w:rPr>
        <w:t xml:space="preserve">8. </w:t>
      </w:r>
      <w:r w:rsidR="003860C9" w:rsidRPr="00436F32">
        <w:rPr>
          <w:rFonts w:cstheme="minorHAnsi"/>
          <w:color w:val="000000" w:themeColor="text1"/>
        </w:rPr>
        <w:t>Jeżeli wniesione zabezpieczenie nie pokryje strat z tytułu nienależytego wykonania Umowy, Zamawiający ma prawo do obciążenia Wykonawcy kosztami rzeczywiście poniesionymi, pomniejszonymi o wartość zabezpieczenia.</w:t>
      </w:r>
    </w:p>
    <w:p w:rsidR="003A3063" w:rsidRPr="00FE50EC" w:rsidRDefault="003A3063" w:rsidP="003A3063">
      <w:pPr>
        <w:ind w:left="3540" w:firstLine="708"/>
        <w:rPr>
          <w:rFonts w:cstheme="minorHAnsi"/>
          <w:b/>
          <w:color w:val="000000" w:themeColor="text1"/>
        </w:rPr>
      </w:pPr>
      <w:r w:rsidRPr="00FE50EC">
        <w:rPr>
          <w:rFonts w:cstheme="minorHAnsi"/>
          <w:b/>
          <w:color w:val="000000" w:themeColor="text1"/>
        </w:rPr>
        <w:t>§ 1</w:t>
      </w:r>
      <w:r w:rsidR="000F4E4A" w:rsidRPr="00FE50EC">
        <w:rPr>
          <w:rFonts w:cstheme="minorHAnsi"/>
          <w:b/>
          <w:color w:val="000000" w:themeColor="text1"/>
        </w:rPr>
        <w:t>4</w:t>
      </w:r>
    </w:p>
    <w:p w:rsidR="003A3063" w:rsidRPr="00691908" w:rsidRDefault="003A3063" w:rsidP="008D2891">
      <w:pPr>
        <w:jc w:val="center"/>
        <w:rPr>
          <w:rFonts w:cstheme="minorHAnsi"/>
          <w:b/>
          <w:color w:val="000000" w:themeColor="text1"/>
        </w:rPr>
      </w:pPr>
      <w:r w:rsidRPr="00691908">
        <w:rPr>
          <w:rFonts w:cstheme="minorHAnsi"/>
          <w:b/>
          <w:color w:val="000000" w:themeColor="text1"/>
        </w:rPr>
        <w:t>Warunki gwarancji i rękojmi</w:t>
      </w:r>
    </w:p>
    <w:p w:rsidR="003A3063" w:rsidRDefault="003A3063" w:rsidP="00A855F4">
      <w:pPr>
        <w:jc w:val="both"/>
        <w:rPr>
          <w:rFonts w:cstheme="minorHAnsi"/>
          <w:color w:val="000000" w:themeColor="text1"/>
        </w:rPr>
      </w:pPr>
      <w:r w:rsidRPr="00C96667">
        <w:rPr>
          <w:rFonts w:cstheme="minorHAnsi"/>
          <w:color w:val="000000" w:themeColor="text1"/>
        </w:rPr>
        <w:t xml:space="preserve">1. Wykonawca udzieli Zamawiającemu gwarancji </w:t>
      </w:r>
      <w:r w:rsidR="00A855F4" w:rsidRPr="00C96667">
        <w:rPr>
          <w:rFonts w:cstheme="minorHAnsi"/>
          <w:color w:val="000000" w:themeColor="text1"/>
        </w:rPr>
        <w:t xml:space="preserve">i rękojmi </w:t>
      </w:r>
      <w:r w:rsidRPr="00C96667">
        <w:rPr>
          <w:rFonts w:cstheme="minorHAnsi"/>
          <w:color w:val="000000" w:themeColor="text1"/>
        </w:rPr>
        <w:t xml:space="preserve">na roboty budowlane będące przedmiotem niniejszej umowy, na okres </w:t>
      </w:r>
      <w:r w:rsidRPr="00C96667">
        <w:rPr>
          <w:rFonts w:cstheme="minorHAnsi"/>
          <w:b/>
          <w:color w:val="000000" w:themeColor="text1"/>
        </w:rPr>
        <w:t>…….</w:t>
      </w:r>
      <w:r w:rsidR="00A5612F" w:rsidRPr="00C96667">
        <w:rPr>
          <w:rFonts w:cstheme="minorHAnsi"/>
          <w:b/>
          <w:color w:val="000000" w:themeColor="text1"/>
        </w:rPr>
        <w:t xml:space="preserve"> </w:t>
      </w:r>
      <w:r w:rsidRPr="00C96667">
        <w:rPr>
          <w:rFonts w:cstheme="minorHAnsi"/>
          <w:b/>
          <w:color w:val="000000" w:themeColor="text1"/>
        </w:rPr>
        <w:t>miesięcy</w:t>
      </w:r>
      <w:r w:rsidRPr="00C96667">
        <w:rPr>
          <w:rFonts w:cstheme="minorHAnsi"/>
          <w:color w:val="000000" w:themeColor="text1"/>
        </w:rPr>
        <w:t>, licząc od dnia następnego po dniu protokolarnego odbioru bez zastrzeżeń całości przedmiotu zamówienia, wykonanego na warunkach określonych w SWZ oraz niniejszej umowie.</w:t>
      </w:r>
      <w:r w:rsidR="00A855F4" w:rsidRPr="00C96667">
        <w:rPr>
          <w:rFonts w:cstheme="minorHAnsi"/>
          <w:color w:val="000000" w:themeColor="text1"/>
        </w:rPr>
        <w:t xml:space="preserve"> Jeżeli w protokole odbioru końcowego będą wskazane usterki bieg terminu gwarancji rozpoczyna się od usunięcia tych usterek. </w:t>
      </w:r>
    </w:p>
    <w:p w:rsidR="00C96667" w:rsidRPr="00C96667" w:rsidRDefault="00C96667" w:rsidP="00A855F4">
      <w:pPr>
        <w:jc w:val="both"/>
        <w:rPr>
          <w:rFonts w:cstheme="minorHAnsi"/>
          <w:color w:val="000000" w:themeColor="text1"/>
        </w:rPr>
      </w:pPr>
      <w:r>
        <w:rPr>
          <w:rFonts w:cstheme="minorHAnsi"/>
          <w:color w:val="000000" w:themeColor="text1"/>
        </w:rPr>
        <w:t xml:space="preserve">2. Strony ustalają, iż okres rękojmi jest równy okresowi gwarancji. </w:t>
      </w:r>
    </w:p>
    <w:p w:rsidR="00C0716A" w:rsidRPr="00C96667" w:rsidRDefault="00C96667" w:rsidP="00C0716A">
      <w:pPr>
        <w:jc w:val="both"/>
        <w:rPr>
          <w:rFonts w:cstheme="minorHAnsi"/>
          <w:color w:val="000000" w:themeColor="text1"/>
        </w:rPr>
      </w:pPr>
      <w:r w:rsidRPr="00C96667">
        <w:rPr>
          <w:rFonts w:cstheme="minorHAnsi"/>
          <w:color w:val="000000" w:themeColor="text1"/>
        </w:rPr>
        <w:t>3</w:t>
      </w:r>
      <w:r w:rsidR="00C0716A" w:rsidRPr="00C96667">
        <w:rPr>
          <w:rFonts w:cstheme="minorHAnsi"/>
          <w:color w:val="000000" w:themeColor="text1"/>
        </w:rPr>
        <w:t>. W okresie gwarancji Wykonawca zobowiązuje się do bezpłatnego usunięcia wad</w:t>
      </w:r>
      <w:r w:rsidR="00C0716A" w:rsidRPr="00C96667">
        <w:rPr>
          <w:rFonts w:cstheme="minorHAnsi"/>
          <w:color w:val="000000" w:themeColor="text1"/>
        </w:rPr>
        <w:br/>
        <w:t>i usterek w terminie uzgodnionym z Zamawiającym, uwzględniającym rodzaj i rozmiar usterki, w każdym wypadku jednak nie dłuższym niż 14 dni licząc od daty pisemnego (listem lub mailowo) powiadomienia przez Zamawiającego. Okres gwarancji zostanie przedłużony o czas naprawy.</w:t>
      </w:r>
    </w:p>
    <w:p w:rsidR="00C0716A" w:rsidRPr="001B0DD8" w:rsidRDefault="001B0DD8" w:rsidP="00C0716A">
      <w:pPr>
        <w:jc w:val="both"/>
        <w:rPr>
          <w:rFonts w:cstheme="minorHAnsi"/>
          <w:color w:val="000000" w:themeColor="text1"/>
        </w:rPr>
      </w:pPr>
      <w:r w:rsidRPr="001B0DD8">
        <w:rPr>
          <w:rFonts w:cstheme="minorHAnsi"/>
          <w:color w:val="000000" w:themeColor="text1"/>
        </w:rPr>
        <w:t>4</w:t>
      </w:r>
      <w:r w:rsidR="00C0716A" w:rsidRPr="001B0DD8">
        <w:rPr>
          <w:rFonts w:cstheme="minorHAnsi"/>
          <w:color w:val="000000" w:themeColor="text1"/>
        </w:rPr>
        <w:t>. Zamawiający ma prawo dochodzić uprawnień z tytułu rękojmi za wady, niezależnie od uprawnień wynikających z gwarancji.</w:t>
      </w:r>
    </w:p>
    <w:p w:rsidR="00C0716A" w:rsidRPr="001B0DD8" w:rsidRDefault="001B0DD8" w:rsidP="00C0716A">
      <w:pPr>
        <w:jc w:val="both"/>
        <w:rPr>
          <w:rFonts w:cstheme="minorHAnsi"/>
          <w:color w:val="000000" w:themeColor="text1"/>
        </w:rPr>
      </w:pPr>
      <w:r w:rsidRPr="001B0DD8">
        <w:rPr>
          <w:rFonts w:cstheme="minorHAnsi"/>
          <w:color w:val="000000" w:themeColor="text1"/>
        </w:rPr>
        <w:t>5</w:t>
      </w:r>
      <w:r w:rsidR="00C0716A" w:rsidRPr="001B0DD8">
        <w:rPr>
          <w:rFonts w:cstheme="minorHAnsi"/>
          <w:color w:val="000000" w:themeColor="text1"/>
        </w:rPr>
        <w:t>. Wykonawca odpowiada za wady w wykonaniu przedmiotu umowy również po okresie rękojmi i gwarancji, jeżeli Zamawiający zawiadomi Wykonawcę o wadzie przed upływem okresu rękojmi i gwarancji.</w:t>
      </w:r>
    </w:p>
    <w:p w:rsidR="00C0716A" w:rsidRPr="001B0DD8" w:rsidRDefault="001B0DD8" w:rsidP="00C0716A">
      <w:pPr>
        <w:jc w:val="both"/>
        <w:rPr>
          <w:rFonts w:cstheme="minorHAnsi"/>
          <w:color w:val="000000" w:themeColor="text1"/>
        </w:rPr>
      </w:pPr>
      <w:r>
        <w:rPr>
          <w:rFonts w:cstheme="minorHAnsi"/>
          <w:color w:val="000000" w:themeColor="text1"/>
        </w:rPr>
        <w:t>6</w:t>
      </w:r>
      <w:r w:rsidR="00C0716A" w:rsidRPr="001B0DD8">
        <w:rPr>
          <w:rFonts w:cstheme="minorHAnsi"/>
          <w:color w:val="000000" w:themeColor="text1"/>
        </w:rPr>
        <w:t>. Jeżeli Wykonawca nie usunie wad w terminie wyznaczonym przez Zamawiającego</w:t>
      </w:r>
      <w:r w:rsidR="00C0716A" w:rsidRPr="001B0DD8">
        <w:rPr>
          <w:rFonts w:cstheme="minorHAnsi"/>
          <w:color w:val="000000" w:themeColor="text1"/>
        </w:rPr>
        <w:br/>
        <w:t xml:space="preserve">na ich usunięcie, to Zamawiający może zlecić usunięcie wad stronie trzeciej na koszt Wykonawcy. W </w:t>
      </w:r>
      <w:r w:rsidR="00C0716A" w:rsidRPr="001B0DD8">
        <w:rPr>
          <w:rFonts w:cstheme="minorHAnsi"/>
          <w:color w:val="000000" w:themeColor="text1"/>
        </w:rPr>
        <w:lastRenderedPageBreak/>
        <w:t>tym przypadku koszty usuwania wad będą pokrywane w pierwszej kolejności z zatrzymanej kwoty będącej zabezpieczeniem należytego wykonania umowy.</w:t>
      </w:r>
    </w:p>
    <w:p w:rsidR="00C0716A" w:rsidRPr="00C96667" w:rsidRDefault="001B0DD8" w:rsidP="00C0716A">
      <w:pPr>
        <w:jc w:val="both"/>
        <w:rPr>
          <w:rFonts w:cstheme="minorHAnsi"/>
          <w:color w:val="000000" w:themeColor="text1"/>
        </w:rPr>
      </w:pPr>
      <w:r>
        <w:rPr>
          <w:rFonts w:cstheme="minorHAnsi"/>
          <w:color w:val="000000" w:themeColor="text1"/>
        </w:rPr>
        <w:t>7</w:t>
      </w:r>
      <w:r w:rsidR="00C0716A" w:rsidRPr="00C96667">
        <w:rPr>
          <w:rFonts w:cstheme="minorHAnsi"/>
          <w:color w:val="000000" w:themeColor="text1"/>
        </w:rPr>
        <w:t>. Okres gwarancji ulega wydłużeniu o czas potrzebny na usunięcie wad.</w:t>
      </w:r>
    </w:p>
    <w:p w:rsidR="00C0716A" w:rsidRPr="00A71B89" w:rsidRDefault="001B0DD8" w:rsidP="00C0716A">
      <w:pPr>
        <w:jc w:val="both"/>
        <w:rPr>
          <w:rFonts w:cstheme="minorHAnsi"/>
          <w:color w:val="000000" w:themeColor="text1"/>
        </w:rPr>
      </w:pPr>
      <w:r>
        <w:rPr>
          <w:rFonts w:cstheme="minorHAnsi"/>
          <w:color w:val="000000" w:themeColor="text1"/>
        </w:rPr>
        <w:t>8</w:t>
      </w:r>
      <w:r w:rsidR="00C0716A" w:rsidRPr="00A71B89">
        <w:rPr>
          <w:rFonts w:cstheme="minorHAnsi"/>
          <w:color w:val="000000" w:themeColor="text1"/>
        </w:rPr>
        <w:t>. Zamawiający zobowiązuje się do pisemnego zawiadomienia Wykonawcy o planowanym przeglądzie gwarancyjnym na co najmniej 14 dni kalendarzowych przed planowanym terminem.</w:t>
      </w:r>
    </w:p>
    <w:p w:rsidR="00C0716A" w:rsidRPr="00A71B89" w:rsidRDefault="001B0DD8" w:rsidP="00C0716A">
      <w:pPr>
        <w:jc w:val="both"/>
        <w:rPr>
          <w:rFonts w:cstheme="minorHAnsi"/>
          <w:color w:val="000000" w:themeColor="text1"/>
        </w:rPr>
      </w:pPr>
      <w:r>
        <w:rPr>
          <w:rFonts w:cstheme="minorHAnsi"/>
          <w:color w:val="000000" w:themeColor="text1"/>
        </w:rPr>
        <w:t>9</w:t>
      </w:r>
      <w:r w:rsidR="00C0716A" w:rsidRPr="00A71B89">
        <w:rPr>
          <w:rFonts w:cstheme="minorHAnsi"/>
          <w:color w:val="000000" w:themeColor="text1"/>
        </w:rPr>
        <w:t>. Zamawiający</w:t>
      </w:r>
      <w:r w:rsidR="00C0716A" w:rsidRPr="00A71B89">
        <w:rPr>
          <w:rFonts w:cstheme="minorHAnsi"/>
          <w:i/>
          <w:color w:val="000000" w:themeColor="text1"/>
        </w:rPr>
        <w:t xml:space="preserve"> </w:t>
      </w:r>
      <w:r w:rsidR="00C0716A" w:rsidRPr="00A71B89">
        <w:rPr>
          <w:rFonts w:cstheme="minorHAnsi"/>
          <w:color w:val="000000" w:themeColor="text1"/>
        </w:rPr>
        <w:t>zastrzega sobie możliwość dokonania przeglądów gwarancyjnych także podczas nieobecności prawidłowo zawiadomionego Wykonawcy</w:t>
      </w:r>
      <w:r w:rsidR="00C0716A" w:rsidRPr="00A71B89">
        <w:rPr>
          <w:rFonts w:cstheme="minorHAnsi"/>
          <w:i/>
          <w:color w:val="000000" w:themeColor="text1"/>
        </w:rPr>
        <w:t>.</w:t>
      </w:r>
    </w:p>
    <w:p w:rsidR="001356C0" w:rsidRPr="00FE50EC" w:rsidRDefault="003B68F7" w:rsidP="00C0716A">
      <w:pPr>
        <w:jc w:val="center"/>
        <w:rPr>
          <w:rFonts w:cstheme="minorHAnsi"/>
          <w:b/>
          <w:color w:val="000000" w:themeColor="text1"/>
        </w:rPr>
      </w:pPr>
      <w:r w:rsidRPr="00FE50EC">
        <w:rPr>
          <w:rFonts w:cstheme="minorHAnsi"/>
          <w:b/>
          <w:color w:val="000000" w:themeColor="text1"/>
        </w:rPr>
        <w:t>§ 1</w:t>
      </w:r>
      <w:r w:rsidR="000F4E4A" w:rsidRPr="00FE50EC">
        <w:rPr>
          <w:rFonts w:cstheme="minorHAnsi"/>
          <w:b/>
          <w:color w:val="000000" w:themeColor="text1"/>
        </w:rPr>
        <w:t>5</w:t>
      </w:r>
    </w:p>
    <w:p w:rsidR="00DB7E1C" w:rsidRPr="000C51F3" w:rsidRDefault="003B68F7" w:rsidP="00DB7E1C">
      <w:pPr>
        <w:jc w:val="center"/>
        <w:rPr>
          <w:rFonts w:cstheme="minorHAnsi"/>
          <w:b/>
          <w:color w:val="000000" w:themeColor="text1"/>
        </w:rPr>
      </w:pPr>
      <w:r w:rsidRPr="000C51F3">
        <w:rPr>
          <w:rFonts w:cstheme="minorHAnsi"/>
          <w:b/>
          <w:color w:val="000000" w:themeColor="text1"/>
        </w:rPr>
        <w:t>Zmiany</w:t>
      </w:r>
      <w:r w:rsidR="00B147EF" w:rsidRPr="000C51F3">
        <w:rPr>
          <w:rFonts w:cstheme="minorHAnsi"/>
          <w:b/>
          <w:color w:val="000000" w:themeColor="text1"/>
        </w:rPr>
        <w:t xml:space="preserve"> umowy </w:t>
      </w:r>
    </w:p>
    <w:p w:rsidR="0029093E" w:rsidRDefault="0029093E" w:rsidP="0029093E">
      <w:pPr>
        <w:rPr>
          <w:rFonts w:cstheme="minorHAnsi"/>
          <w:color w:val="000000" w:themeColor="text1"/>
        </w:rPr>
      </w:pPr>
      <w:r w:rsidRPr="0029093E">
        <w:rPr>
          <w:rFonts w:cstheme="minorHAnsi"/>
          <w:color w:val="000000" w:themeColor="text1"/>
        </w:rPr>
        <w:t xml:space="preserve">1. Zamawiający przewiduje możliwość wprowadzenia istotnych zmian postanowień niniejszej umowy w stosunku do treści oferty. </w:t>
      </w:r>
    </w:p>
    <w:p w:rsidR="00115362" w:rsidRDefault="00115362" w:rsidP="00115362">
      <w:pPr>
        <w:rPr>
          <w:rFonts w:cstheme="minorHAnsi"/>
          <w:color w:val="000000" w:themeColor="text1"/>
        </w:rPr>
      </w:pPr>
      <w:r>
        <w:rPr>
          <w:rFonts w:cstheme="minorHAnsi"/>
          <w:color w:val="000000" w:themeColor="text1"/>
        </w:rPr>
        <w:t xml:space="preserve">2. Zmiany umowy, związane z wysokością wynagrodzenia umownego zostały opisane w </w:t>
      </w:r>
      <w:r w:rsidRPr="00115362">
        <w:rPr>
          <w:rFonts w:cstheme="minorHAnsi"/>
          <w:color w:val="000000" w:themeColor="text1"/>
        </w:rPr>
        <w:t xml:space="preserve"> §</w:t>
      </w:r>
      <w:r>
        <w:rPr>
          <w:rFonts w:cstheme="minorHAnsi"/>
          <w:color w:val="000000" w:themeColor="text1"/>
        </w:rPr>
        <w:t xml:space="preserve"> 5 niniejszej umowy. </w:t>
      </w:r>
    </w:p>
    <w:p w:rsidR="00115362" w:rsidRDefault="00115362" w:rsidP="00115362">
      <w:pPr>
        <w:rPr>
          <w:rFonts w:cstheme="minorHAnsi"/>
          <w:color w:val="000000" w:themeColor="text1"/>
        </w:rPr>
      </w:pPr>
      <w:r>
        <w:rPr>
          <w:rFonts w:cstheme="minorHAnsi"/>
          <w:color w:val="000000" w:themeColor="text1"/>
        </w:rPr>
        <w:t xml:space="preserve">3. Poza przypadkami, opisanymi w </w:t>
      </w:r>
      <w:r w:rsidRPr="00115362">
        <w:rPr>
          <w:rFonts w:cstheme="minorHAnsi"/>
          <w:color w:val="000000" w:themeColor="text1"/>
        </w:rPr>
        <w:t>§ 5</w:t>
      </w:r>
      <w:r>
        <w:rPr>
          <w:rFonts w:cstheme="minorHAnsi"/>
          <w:color w:val="000000" w:themeColor="text1"/>
        </w:rPr>
        <w:t xml:space="preserve"> niniejszej umowy dopuszczalna jest zmiana wysokości wynagrodzenia Wykonawcy w szczególności: </w:t>
      </w:r>
    </w:p>
    <w:p w:rsidR="00115362" w:rsidRDefault="00115362" w:rsidP="00115362">
      <w:pPr>
        <w:rPr>
          <w:rFonts w:cstheme="minorHAnsi"/>
          <w:color w:val="000000" w:themeColor="text1"/>
        </w:rPr>
      </w:pPr>
      <w:r>
        <w:rPr>
          <w:rFonts w:cstheme="minorHAnsi"/>
          <w:color w:val="000000" w:themeColor="text1"/>
        </w:rPr>
        <w:t>3.1. Konieczności wykonania robót dodatkowych, zamiennych lub innych nieprzewidzianych w dokumentacji projektowej, a których wykonanie jest konieczne, albo w przypadku ograniczenia zakresu robót przewidzianych w Umowie,</w:t>
      </w:r>
    </w:p>
    <w:p w:rsidR="00115362" w:rsidRDefault="00115362" w:rsidP="00115362">
      <w:pPr>
        <w:rPr>
          <w:rFonts w:cstheme="minorHAnsi"/>
          <w:color w:val="000000" w:themeColor="text1"/>
        </w:rPr>
      </w:pPr>
      <w:r>
        <w:rPr>
          <w:rFonts w:cstheme="minorHAnsi"/>
          <w:color w:val="000000" w:themeColor="text1"/>
        </w:rPr>
        <w:t>3.2. Zmiany technologii wykonania robót lub materiałów zastosowanych do ich realizacji.</w:t>
      </w:r>
    </w:p>
    <w:p w:rsidR="00115362" w:rsidRDefault="00115362" w:rsidP="00115362">
      <w:pPr>
        <w:rPr>
          <w:rFonts w:cstheme="minorHAnsi"/>
          <w:color w:val="000000" w:themeColor="text1"/>
        </w:rPr>
      </w:pPr>
      <w:r>
        <w:rPr>
          <w:rFonts w:cstheme="minorHAnsi"/>
          <w:color w:val="000000" w:themeColor="text1"/>
        </w:rPr>
        <w:t>W takim wypadku zmiana wynagrodzenia jest dopuszczalna w zakresie, w jakim te mają wpływ na wysokość wynagrodzenia Wykonawcy.</w:t>
      </w:r>
    </w:p>
    <w:p w:rsidR="00115362" w:rsidRDefault="00115362" w:rsidP="00115362">
      <w:pPr>
        <w:rPr>
          <w:rFonts w:cstheme="minorHAnsi"/>
          <w:color w:val="000000" w:themeColor="text1"/>
        </w:rPr>
      </w:pPr>
      <w:r>
        <w:rPr>
          <w:rFonts w:cstheme="minorHAnsi"/>
          <w:color w:val="000000" w:themeColor="text1"/>
        </w:rPr>
        <w:t xml:space="preserve">4. Strony, poza zmianami o których mowa w </w:t>
      </w:r>
      <w:r w:rsidRPr="00115362">
        <w:rPr>
          <w:rFonts w:cstheme="minorHAnsi"/>
          <w:color w:val="000000" w:themeColor="text1"/>
        </w:rPr>
        <w:t>§ 5</w:t>
      </w:r>
      <w:r>
        <w:rPr>
          <w:rFonts w:cstheme="minorHAnsi"/>
          <w:color w:val="000000" w:themeColor="text1"/>
        </w:rPr>
        <w:t xml:space="preserve"> oraz </w:t>
      </w:r>
      <w:r w:rsidRPr="00115362">
        <w:rPr>
          <w:rFonts w:cstheme="minorHAnsi"/>
          <w:color w:val="000000" w:themeColor="text1"/>
        </w:rPr>
        <w:t xml:space="preserve">§ </w:t>
      </w:r>
      <w:r>
        <w:rPr>
          <w:rFonts w:cstheme="minorHAnsi"/>
          <w:color w:val="000000" w:themeColor="text1"/>
        </w:rPr>
        <w:t>1</w:t>
      </w:r>
      <w:r w:rsidRPr="00115362">
        <w:rPr>
          <w:rFonts w:cstheme="minorHAnsi"/>
          <w:color w:val="000000" w:themeColor="text1"/>
        </w:rPr>
        <w:t>5</w:t>
      </w:r>
      <w:r>
        <w:rPr>
          <w:rFonts w:cstheme="minorHAnsi"/>
          <w:color w:val="000000" w:themeColor="text1"/>
        </w:rPr>
        <w:t xml:space="preserve"> ust. 3 niniejszej umowy przewidują możliwość zmiany umowy w zakresie:</w:t>
      </w:r>
    </w:p>
    <w:p w:rsidR="00115362" w:rsidRDefault="00115362" w:rsidP="00115362">
      <w:pPr>
        <w:rPr>
          <w:rFonts w:cstheme="minorHAnsi"/>
          <w:color w:val="000000" w:themeColor="text1"/>
        </w:rPr>
      </w:pPr>
      <w:r>
        <w:rPr>
          <w:rFonts w:cstheme="minorHAnsi"/>
          <w:color w:val="000000" w:themeColor="text1"/>
        </w:rPr>
        <w:t>4.1. Przedmiotu zamówienia,</w:t>
      </w:r>
    </w:p>
    <w:p w:rsidR="00115362" w:rsidRDefault="00AF71DA" w:rsidP="00115362">
      <w:pPr>
        <w:rPr>
          <w:rFonts w:cstheme="minorHAnsi"/>
          <w:color w:val="000000" w:themeColor="text1"/>
        </w:rPr>
      </w:pPr>
      <w:r>
        <w:rPr>
          <w:rFonts w:cstheme="minorHAnsi"/>
          <w:color w:val="000000" w:themeColor="text1"/>
        </w:rPr>
        <w:t xml:space="preserve">4.2. </w:t>
      </w:r>
      <w:r w:rsidR="00115362">
        <w:rPr>
          <w:rFonts w:cstheme="minorHAnsi"/>
          <w:color w:val="000000" w:themeColor="text1"/>
        </w:rPr>
        <w:t xml:space="preserve">Harmonogramy, o którym mowa w </w:t>
      </w:r>
      <w:r w:rsidR="00115362" w:rsidRPr="00115362">
        <w:rPr>
          <w:rFonts w:cstheme="minorHAnsi"/>
          <w:color w:val="000000" w:themeColor="text1"/>
        </w:rPr>
        <w:t>§</w:t>
      </w:r>
      <w:r w:rsidR="00115362">
        <w:rPr>
          <w:rFonts w:cstheme="minorHAnsi"/>
          <w:color w:val="000000" w:themeColor="text1"/>
        </w:rPr>
        <w:t xml:space="preserve"> </w:t>
      </w:r>
      <w:r>
        <w:rPr>
          <w:rFonts w:cstheme="minorHAnsi"/>
          <w:color w:val="000000" w:themeColor="text1"/>
        </w:rPr>
        <w:t>1  ust. 9 niniejszej umowy,</w:t>
      </w:r>
    </w:p>
    <w:p w:rsidR="00AF71DA" w:rsidRDefault="00AF71DA" w:rsidP="00115362">
      <w:pPr>
        <w:rPr>
          <w:rFonts w:cstheme="minorHAnsi"/>
          <w:color w:val="000000" w:themeColor="text1"/>
        </w:rPr>
      </w:pPr>
      <w:r>
        <w:rPr>
          <w:rFonts w:cstheme="minorHAnsi"/>
          <w:color w:val="000000" w:themeColor="text1"/>
        </w:rPr>
        <w:t>4.3. Sposobu rozliczania się Zamawiającego z Wykonawcą,</w:t>
      </w:r>
    </w:p>
    <w:p w:rsidR="00AF71DA" w:rsidRDefault="00AF71DA" w:rsidP="00115362">
      <w:pPr>
        <w:rPr>
          <w:rFonts w:cstheme="minorHAnsi"/>
          <w:color w:val="000000" w:themeColor="text1"/>
        </w:rPr>
      </w:pPr>
      <w:r>
        <w:rPr>
          <w:rFonts w:cstheme="minorHAnsi"/>
          <w:color w:val="000000" w:themeColor="text1"/>
        </w:rPr>
        <w:t xml:space="preserve">4.4. Terminu wykonania, </w:t>
      </w:r>
    </w:p>
    <w:p w:rsidR="00AF71DA" w:rsidRDefault="00AF71DA" w:rsidP="00115362">
      <w:pPr>
        <w:rPr>
          <w:rFonts w:cstheme="minorHAnsi"/>
          <w:color w:val="000000" w:themeColor="text1"/>
        </w:rPr>
      </w:pPr>
      <w:r>
        <w:rPr>
          <w:rFonts w:cstheme="minorHAnsi"/>
          <w:color w:val="000000" w:themeColor="text1"/>
        </w:rPr>
        <w:t>4.5. Podwykonawców lub personelu Wykonawcy.</w:t>
      </w:r>
    </w:p>
    <w:p w:rsidR="00AF71DA" w:rsidRDefault="00AF71DA" w:rsidP="00115362">
      <w:pPr>
        <w:rPr>
          <w:rFonts w:cstheme="minorHAnsi"/>
          <w:color w:val="000000" w:themeColor="text1"/>
        </w:rPr>
      </w:pPr>
      <w:r>
        <w:rPr>
          <w:rFonts w:cstheme="minorHAnsi"/>
          <w:color w:val="000000" w:themeColor="text1"/>
        </w:rPr>
        <w:t xml:space="preserve">5. </w:t>
      </w:r>
      <w:r w:rsidR="00496CC2">
        <w:rPr>
          <w:rFonts w:cstheme="minorHAnsi"/>
          <w:color w:val="000000" w:themeColor="text1"/>
        </w:rPr>
        <w:t xml:space="preserve"> Dopuszczalna jest zmiana przedmiotu zamówienia poprzez zmianę zakresu robót budowlanych przewidzianych w dokumentacji projektowej w przypadku: </w:t>
      </w:r>
    </w:p>
    <w:p w:rsidR="00496CC2" w:rsidRDefault="00496CC2" w:rsidP="00115362">
      <w:pPr>
        <w:rPr>
          <w:rFonts w:cstheme="minorHAnsi"/>
          <w:color w:val="000000" w:themeColor="text1"/>
        </w:rPr>
      </w:pPr>
      <w:r>
        <w:rPr>
          <w:rFonts w:cstheme="minorHAnsi"/>
          <w:color w:val="000000" w:themeColor="text1"/>
        </w:rPr>
        <w:t>5.1. Konieczności wykonania robót zamiennych i dodatkowych których wykonanie m ma na celu prawidłowe zrealizowanie przedmiotu zamówienia,</w:t>
      </w:r>
    </w:p>
    <w:p w:rsidR="00496CC2" w:rsidRDefault="00496CC2" w:rsidP="00115362">
      <w:pPr>
        <w:rPr>
          <w:rFonts w:cstheme="minorHAnsi"/>
          <w:color w:val="000000" w:themeColor="text1"/>
        </w:rPr>
      </w:pPr>
      <w:r>
        <w:rPr>
          <w:rFonts w:cstheme="minorHAnsi"/>
          <w:color w:val="000000" w:themeColor="text1"/>
        </w:rPr>
        <w:t>5.2. Konieczności wykonania robót zamiennych i dodatkowych, niezbędnych do prawidłowego wykonania przedmiotu Umowy, które nie zostały przewidziane w dokumentacji projektowej przekazanej przez Zamawiającego,</w:t>
      </w:r>
    </w:p>
    <w:p w:rsidR="00B55B7A" w:rsidRDefault="00B55B7A" w:rsidP="00115362">
      <w:pPr>
        <w:rPr>
          <w:rFonts w:cstheme="minorHAnsi"/>
          <w:color w:val="000000" w:themeColor="text1"/>
        </w:rPr>
      </w:pPr>
      <w:r>
        <w:rPr>
          <w:rFonts w:cstheme="minorHAnsi"/>
          <w:color w:val="000000" w:themeColor="text1"/>
        </w:rPr>
        <w:lastRenderedPageBreak/>
        <w:t>5.3. Zmiany dokumentacji projektowej wykonane z inicjatywy Zamawiającego ze względu na stwierdzone wady, co spowoduje konieczność wykonania robót zmiennych lub dodatkowych,</w:t>
      </w:r>
    </w:p>
    <w:p w:rsidR="00B55B7A" w:rsidRDefault="00B55B7A" w:rsidP="00115362">
      <w:pPr>
        <w:rPr>
          <w:rFonts w:cstheme="minorHAnsi"/>
          <w:color w:val="000000" w:themeColor="text1"/>
        </w:rPr>
      </w:pPr>
      <w:r>
        <w:rPr>
          <w:rFonts w:cstheme="minorHAnsi"/>
          <w:color w:val="000000" w:themeColor="text1"/>
        </w:rPr>
        <w:t xml:space="preserve">5.4. Zmiany decyzji administracyjnych, na podstawie których prowadzone są roboty budowlane objęte Umową, powodujące zmianę dotychczasowego zakresu robót przewidzianego w dokumentacji projektowej. </w:t>
      </w:r>
    </w:p>
    <w:p w:rsidR="00B55B7A" w:rsidRDefault="00B55B7A" w:rsidP="001A5C5E">
      <w:pPr>
        <w:rPr>
          <w:rFonts w:cstheme="minorHAnsi"/>
          <w:color w:val="000000" w:themeColor="text1"/>
        </w:rPr>
      </w:pPr>
      <w:r>
        <w:rPr>
          <w:rFonts w:cstheme="minorHAnsi"/>
          <w:color w:val="000000" w:themeColor="text1"/>
        </w:rPr>
        <w:t xml:space="preserve">6. </w:t>
      </w:r>
      <w:r w:rsidR="00855203">
        <w:rPr>
          <w:rFonts w:cstheme="minorHAnsi"/>
          <w:color w:val="000000" w:themeColor="text1"/>
        </w:rPr>
        <w:t>Dopuszczana jest zmiana zakresu robót budowlanych poprzez ich ograniczenie w sytuacji gdy wykonanie niektórych robót okazało się zbędne, zmieniły się okoliczności związane wykonaniem Umowy lub wykonanie poszczególnych robót nie leży w interesie publicznym lub Zamawiającego, z zastrzeżeniem, że zakres  robót nie może ulec zmianie o więcej niż 40% zakresy rzeczowego lub finansowego przedmiotu zamówienia. Wynagrodzenie Wykona</w:t>
      </w:r>
      <w:r w:rsidR="001A5C5E">
        <w:rPr>
          <w:rFonts w:cstheme="minorHAnsi"/>
          <w:color w:val="000000" w:themeColor="text1"/>
        </w:rPr>
        <w:t xml:space="preserve">wcy zmniejszy  się odpowiednio w stosunku do zmniejszonego zakresu robót  z uwzględnieniem mechanizmu opisanego w </w:t>
      </w:r>
      <w:r w:rsidR="001A5C5E" w:rsidRPr="001A5C5E">
        <w:rPr>
          <w:rFonts w:cstheme="minorHAnsi"/>
          <w:color w:val="000000" w:themeColor="text1"/>
        </w:rPr>
        <w:t>§ 5</w:t>
      </w:r>
      <w:r w:rsidR="00E00748">
        <w:rPr>
          <w:rFonts w:cstheme="minorHAnsi"/>
          <w:color w:val="000000" w:themeColor="text1"/>
        </w:rPr>
        <w:t xml:space="preserve">ust. 14 niniejszej umowy. </w:t>
      </w:r>
    </w:p>
    <w:p w:rsidR="006078B0" w:rsidRPr="006078B0" w:rsidRDefault="00E00748" w:rsidP="006078B0">
      <w:pPr>
        <w:rPr>
          <w:rFonts w:cstheme="minorHAnsi"/>
          <w:color w:val="000000" w:themeColor="text1"/>
        </w:rPr>
      </w:pPr>
      <w:r>
        <w:rPr>
          <w:rFonts w:cstheme="minorHAnsi"/>
          <w:color w:val="000000" w:themeColor="text1"/>
        </w:rPr>
        <w:t xml:space="preserve">7. </w:t>
      </w:r>
      <w:r w:rsidR="006078B0" w:rsidRPr="006078B0">
        <w:rPr>
          <w:rFonts w:cstheme="minorHAnsi"/>
          <w:color w:val="000000" w:themeColor="text1"/>
        </w:rPr>
        <w:t>Dopuszczalna jest zmiana przedmiotu Umowy, w szczególności zmiana sposobu wykonania przedmiotu umowy, zakresu robót, kolejności robót w sytuacji:</w:t>
      </w:r>
    </w:p>
    <w:p w:rsidR="006078B0" w:rsidRPr="006078B0" w:rsidRDefault="006078B0" w:rsidP="006078B0">
      <w:pPr>
        <w:rPr>
          <w:rFonts w:cstheme="minorHAnsi"/>
          <w:color w:val="000000" w:themeColor="text1"/>
        </w:rPr>
      </w:pPr>
      <w:r>
        <w:rPr>
          <w:rFonts w:cstheme="minorHAnsi"/>
          <w:color w:val="000000" w:themeColor="text1"/>
        </w:rPr>
        <w:t>7.1. W</w:t>
      </w:r>
      <w:r w:rsidRPr="006078B0">
        <w:rPr>
          <w:rFonts w:cstheme="minorHAnsi"/>
          <w:color w:val="000000" w:themeColor="text1"/>
        </w:rPr>
        <w:t>ystąpienia innych warunków geologicznych, geotechnicznych, hydrologicznych niż te wskazane przez Zamawiającego w dokumentacji projektowej, powodujących konieczność zmiany sposobu wykonania przedmiotu Umowy,</w:t>
      </w:r>
    </w:p>
    <w:p w:rsidR="006078B0" w:rsidRDefault="006078B0" w:rsidP="006078B0">
      <w:pPr>
        <w:rPr>
          <w:rFonts w:cstheme="minorHAnsi"/>
          <w:color w:val="000000" w:themeColor="text1"/>
        </w:rPr>
      </w:pPr>
      <w:r>
        <w:rPr>
          <w:rFonts w:cstheme="minorHAnsi"/>
          <w:color w:val="000000" w:themeColor="text1"/>
        </w:rPr>
        <w:t xml:space="preserve">7.2. </w:t>
      </w:r>
      <w:r w:rsidRPr="006078B0">
        <w:rPr>
          <w:rFonts w:cstheme="minorHAnsi"/>
          <w:color w:val="000000" w:themeColor="text1"/>
        </w:rPr>
        <w:t>wystąpienia na terenie budowy niewybuchów, niewypałów lub znalezisk archeologicznych, które uniemożliwiają lub utrudniają wykonanie robót na warunkach przewidzianych w Umowie.</w:t>
      </w:r>
    </w:p>
    <w:p w:rsidR="00D5287E" w:rsidRPr="00D5287E" w:rsidRDefault="00D5287E" w:rsidP="00D5287E">
      <w:pPr>
        <w:rPr>
          <w:rFonts w:cstheme="minorHAnsi"/>
          <w:color w:val="000000" w:themeColor="text1"/>
        </w:rPr>
      </w:pPr>
      <w:r>
        <w:rPr>
          <w:rFonts w:cstheme="minorHAnsi"/>
          <w:color w:val="000000" w:themeColor="text1"/>
        </w:rPr>
        <w:t xml:space="preserve">8. </w:t>
      </w:r>
      <w:r w:rsidRPr="00D5287E">
        <w:rPr>
          <w:rFonts w:cstheme="minorHAnsi"/>
          <w:color w:val="000000" w:themeColor="text1"/>
        </w:rPr>
        <w:t>Dopuszczalna jest zmiana technologii wykonania robót lub materiałów przewidzianych w dokumentacji projektowej, jeżeli w wyniku rozwoju technicznego lub technologicznego możliwe jest wykonanie robót przy zastosowaniu innej technologii lub materiałów, które w szczególności:</w:t>
      </w:r>
    </w:p>
    <w:p w:rsidR="00D5287E" w:rsidRPr="00D5287E" w:rsidRDefault="00D5287E" w:rsidP="00D5287E">
      <w:pPr>
        <w:rPr>
          <w:rFonts w:cstheme="minorHAnsi"/>
          <w:color w:val="000000" w:themeColor="text1"/>
        </w:rPr>
      </w:pPr>
      <w:r>
        <w:rPr>
          <w:rFonts w:cstheme="minorHAnsi"/>
          <w:color w:val="000000" w:themeColor="text1"/>
        </w:rPr>
        <w:t xml:space="preserve">8.1. </w:t>
      </w:r>
      <w:r w:rsidRPr="00D5287E">
        <w:rPr>
          <w:rFonts w:cstheme="minorHAnsi"/>
          <w:color w:val="000000" w:themeColor="text1"/>
        </w:rPr>
        <w:t>podwyższą jakość wykonanych robót,</w:t>
      </w:r>
    </w:p>
    <w:p w:rsidR="00D5287E" w:rsidRPr="00D5287E" w:rsidRDefault="00D5287E" w:rsidP="00D5287E">
      <w:pPr>
        <w:rPr>
          <w:rFonts w:cstheme="minorHAnsi"/>
          <w:color w:val="000000" w:themeColor="text1"/>
        </w:rPr>
      </w:pPr>
      <w:r>
        <w:rPr>
          <w:rFonts w:cstheme="minorHAnsi"/>
          <w:color w:val="000000" w:themeColor="text1"/>
        </w:rPr>
        <w:t xml:space="preserve">8.2. </w:t>
      </w:r>
      <w:r w:rsidRPr="00D5287E">
        <w:rPr>
          <w:rFonts w:cstheme="minorHAnsi"/>
          <w:color w:val="000000" w:themeColor="text1"/>
        </w:rPr>
        <w:t>zmniejszą koszty realizacji Umowy lub koszty eksploatacji,</w:t>
      </w:r>
    </w:p>
    <w:p w:rsidR="00D5287E" w:rsidRPr="00D5287E" w:rsidRDefault="00D5287E" w:rsidP="00D5287E">
      <w:pPr>
        <w:rPr>
          <w:rFonts w:cstheme="minorHAnsi"/>
          <w:color w:val="000000" w:themeColor="text1"/>
        </w:rPr>
      </w:pPr>
      <w:r>
        <w:rPr>
          <w:rFonts w:cstheme="minorHAnsi"/>
          <w:color w:val="000000" w:themeColor="text1"/>
        </w:rPr>
        <w:t xml:space="preserve">8.3. </w:t>
      </w:r>
      <w:r w:rsidRPr="00D5287E">
        <w:rPr>
          <w:rFonts w:cstheme="minorHAnsi"/>
          <w:color w:val="000000" w:themeColor="text1"/>
        </w:rPr>
        <w:t>pozwolą na skrócenie terminu wykonania Umowy,</w:t>
      </w:r>
    </w:p>
    <w:p w:rsidR="00D5287E" w:rsidRDefault="00D5287E" w:rsidP="00D5287E">
      <w:pPr>
        <w:rPr>
          <w:rFonts w:cstheme="minorHAnsi"/>
          <w:color w:val="000000" w:themeColor="text1"/>
        </w:rPr>
      </w:pPr>
      <w:r>
        <w:rPr>
          <w:rFonts w:cstheme="minorHAnsi"/>
          <w:color w:val="000000" w:themeColor="text1"/>
        </w:rPr>
        <w:t xml:space="preserve">8.4. </w:t>
      </w:r>
      <w:r w:rsidRPr="00D5287E">
        <w:rPr>
          <w:rFonts w:cstheme="minorHAnsi"/>
          <w:color w:val="000000" w:themeColor="text1"/>
        </w:rPr>
        <w:t>pozwolą na wydłużenie okresu eksploatacji robót po ich zakończeniu.</w:t>
      </w:r>
    </w:p>
    <w:p w:rsidR="008E6478" w:rsidRDefault="002F2B74" w:rsidP="008E6478">
      <w:pPr>
        <w:rPr>
          <w:rFonts w:cstheme="minorHAnsi"/>
          <w:color w:val="000000" w:themeColor="text1"/>
        </w:rPr>
      </w:pPr>
      <w:r>
        <w:rPr>
          <w:rFonts w:cstheme="minorHAnsi"/>
          <w:color w:val="000000" w:themeColor="text1"/>
        </w:rPr>
        <w:t xml:space="preserve">9. </w:t>
      </w:r>
      <w:r w:rsidR="008E6478" w:rsidRPr="008E6478">
        <w:rPr>
          <w:rFonts w:cstheme="minorHAnsi"/>
          <w:color w:val="000000" w:themeColor="text1"/>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0D3057" w:rsidRDefault="000D3057" w:rsidP="000D3057">
      <w:pPr>
        <w:rPr>
          <w:rFonts w:cstheme="minorHAnsi"/>
          <w:color w:val="000000" w:themeColor="text1"/>
        </w:rPr>
      </w:pPr>
      <w:r>
        <w:rPr>
          <w:rFonts w:cstheme="minorHAnsi"/>
          <w:color w:val="000000" w:themeColor="text1"/>
        </w:rPr>
        <w:t xml:space="preserve">10. </w:t>
      </w:r>
      <w:r w:rsidRPr="000D3057">
        <w:rPr>
          <w:rFonts w:cstheme="minorHAnsi"/>
          <w:color w:val="000000" w:themeColor="text1"/>
        </w:rPr>
        <w:t>Strony dopuszczają możliwość zmiany harmonogramu, o którym mowa w § 1 ust. 9 niniejszej umowy polegająca na zmianie kolejności wykonania robót, zmianie terminu wykonania poszczególnych etapów lub robót, zmianie zakresu robót do wykonania w poszczególnych etapach lub zmianie sposobu rozliczania wynagrodzenia przypadku: zmiany technologii realizacji robót, zmiany materiałów, braku dostępu materiałów, uzyskania przez Zamawiającego dofinansowania dla inwestycji, określającego konkretny sposób rozliczania inwestycji lub wystąpienia innej przyczyny powodującej, że realizacja robót w dotychczas ustalonym harmonogramie rzeczowo-finansowym jest niemożliwa, lub innej zmiany Umowy mającej wpływ na harmonogram rzeczowo-finansowy.</w:t>
      </w:r>
    </w:p>
    <w:p w:rsidR="000D3057" w:rsidRPr="000D3057" w:rsidRDefault="000D3057" w:rsidP="000D3057">
      <w:pPr>
        <w:rPr>
          <w:rFonts w:cstheme="minorHAnsi"/>
          <w:bCs/>
          <w:color w:val="000000" w:themeColor="text1"/>
        </w:rPr>
      </w:pPr>
      <w:r>
        <w:rPr>
          <w:rFonts w:cstheme="minorHAnsi"/>
          <w:color w:val="000000" w:themeColor="text1"/>
        </w:rPr>
        <w:t xml:space="preserve">11. </w:t>
      </w:r>
      <w:r w:rsidRPr="000D3057">
        <w:rPr>
          <w:rFonts w:cstheme="minorHAnsi"/>
          <w:bCs/>
          <w:color w:val="000000" w:themeColor="text1"/>
        </w:rPr>
        <w:t>Dopuszczalna jest zmiana terminu wykonania Umowy w przypadku:</w:t>
      </w:r>
    </w:p>
    <w:p w:rsidR="000D3057" w:rsidRPr="000D3057" w:rsidRDefault="000D3057" w:rsidP="000D3057">
      <w:pPr>
        <w:rPr>
          <w:rFonts w:cstheme="minorHAnsi"/>
          <w:bCs/>
          <w:color w:val="000000" w:themeColor="text1"/>
        </w:rPr>
      </w:pPr>
      <w:r>
        <w:rPr>
          <w:rFonts w:cstheme="minorHAnsi"/>
          <w:color w:val="000000" w:themeColor="text1"/>
        </w:rPr>
        <w:lastRenderedPageBreak/>
        <w:t>11.1. W</w:t>
      </w:r>
      <w:r w:rsidRPr="000D3057">
        <w:rPr>
          <w:rFonts w:cstheme="minorHAnsi"/>
          <w:color w:val="000000" w:themeColor="text1"/>
        </w:rPr>
        <w:t>ystąpienia niekorzystnych warunków atmosferycznych,</w:t>
      </w:r>
      <w:r w:rsidRPr="000D3057">
        <w:rPr>
          <w:rFonts w:cstheme="minorHAnsi"/>
          <w:bCs/>
          <w:color w:val="000000" w:themeColor="text1"/>
        </w:rPr>
        <w:t xml:space="preserve"> </w:t>
      </w:r>
      <w:r w:rsidRPr="000D3057">
        <w:rPr>
          <w:rFonts w:cstheme="minorHAnsi"/>
          <w:color w:val="000000" w:themeColor="text1"/>
        </w:rPr>
        <w:t>co spowodowało brak możliwości kontynuowania robót</w:t>
      </w:r>
      <w:r w:rsidRPr="000D3057">
        <w:rPr>
          <w:rFonts w:cstheme="minorHAnsi"/>
          <w:bCs/>
          <w:color w:val="000000" w:themeColor="text1"/>
        </w:rPr>
        <w:t xml:space="preserve"> </w:t>
      </w:r>
      <w:r w:rsidRPr="000D3057">
        <w:rPr>
          <w:rFonts w:cstheme="minorHAnsi"/>
          <w:color w:val="000000" w:themeColor="text1"/>
        </w:rPr>
        <w:t xml:space="preserve">(wstrzymanie wykonania robót). Poprzez </w:t>
      </w:r>
      <w:r w:rsidRPr="000D3057">
        <w:rPr>
          <w:rFonts w:cstheme="minorHAnsi"/>
          <w:bCs/>
          <w:color w:val="000000" w:themeColor="text1"/>
        </w:rPr>
        <w:t xml:space="preserve">niekorzystne warunki atmosferyczne rozumie się wystąpienie średniej dziennej temperatury niższej niż minus 5 stopni Celsjusza, a także opady atmosferyczne (śnieg, deszcz, grad) trwające co najmniej 3 dni, w tym, gdy śnieg utrzymuje się przez ten czas. Średnią temperaturę Wykonawca ustala w ten sposób, że kierownik budowy dokonuje pomiaru o godz. 07:00 i 15:00, umieszczając odpowiednie wpisy do dziennika budowy. Średnia z tych pomiarów będzie średnią dziennej temperatury. Przez niekorzystne warunki atmosferyczne rozumie się także nadzwyczajne zjawiska pogodowe takie jak: nawałnice, ulewne deszcze, bardzo silne wiatry – uniemożliwiające prowadzenie robót budowlanych zewnętrznych w ogóle bądź bez niewspółmiernych nakładów. O wystąpieniu opadów atmosferycznych (śnieg, deszcz, grad) lub zjawiska uznanego za niekorzystne warunki atmosferyczne Wykonawca niezwłocznie poinformuje Zamawiającego i dokona wpisu w dzienniku budowy Zamawiający ma prawo weryfikacji ustaleń nt. zjawisk uznanych za niekorzystne warunki atmosferyczne na podstawie danych z Instytutu Meteorologii i Gospodarki Wodnej (właściwych dla miejsca budowy), w szczególności średniej temperatury dziennej; </w:t>
      </w:r>
    </w:p>
    <w:p w:rsidR="000D3057" w:rsidRPr="000D3057" w:rsidRDefault="000D3057" w:rsidP="000D3057">
      <w:pPr>
        <w:rPr>
          <w:rFonts w:cstheme="minorHAnsi"/>
          <w:bCs/>
          <w:color w:val="000000" w:themeColor="text1"/>
        </w:rPr>
      </w:pPr>
      <w:r>
        <w:rPr>
          <w:rFonts w:cstheme="minorHAnsi"/>
          <w:color w:val="000000" w:themeColor="text1"/>
        </w:rPr>
        <w:t>11.2. O</w:t>
      </w:r>
      <w:r w:rsidRPr="000D3057">
        <w:rPr>
          <w:rFonts w:cstheme="minorHAnsi"/>
          <w:color w:val="000000" w:themeColor="text1"/>
        </w:rPr>
        <w:t>późnienia innych inwestycji lub robót budowlanych prowadzonych</w:t>
      </w:r>
      <w:r w:rsidRPr="000D3057">
        <w:rPr>
          <w:rFonts w:cstheme="minorHAnsi"/>
          <w:bCs/>
          <w:color w:val="000000" w:themeColor="text1"/>
        </w:rPr>
        <w:t xml:space="preserve"> </w:t>
      </w:r>
      <w:r w:rsidRPr="000D3057">
        <w:rPr>
          <w:rFonts w:cstheme="minorHAnsi"/>
          <w:color w:val="000000" w:themeColor="text1"/>
        </w:rPr>
        <w:t>przez Zamawiającego lub innych zamawiających, które to inwestycji lub roboty kolidują z wykonaniem robót objętych Umową, co uniemożliwia</w:t>
      </w:r>
      <w:r w:rsidRPr="000D3057">
        <w:rPr>
          <w:rFonts w:cstheme="minorHAnsi"/>
          <w:bCs/>
          <w:color w:val="000000" w:themeColor="text1"/>
        </w:rPr>
        <w:t xml:space="preserve"> </w:t>
      </w:r>
      <w:r w:rsidRPr="000D3057">
        <w:rPr>
          <w:rFonts w:cstheme="minorHAnsi"/>
          <w:color w:val="000000" w:themeColor="text1"/>
        </w:rPr>
        <w:t>Wykonawcy terminowe wykonanie Umowy,</w:t>
      </w:r>
    </w:p>
    <w:p w:rsidR="000D3057" w:rsidRPr="000D3057" w:rsidRDefault="000D3057" w:rsidP="000D3057">
      <w:pPr>
        <w:rPr>
          <w:rFonts w:cstheme="minorHAnsi"/>
          <w:bCs/>
          <w:color w:val="000000" w:themeColor="text1"/>
        </w:rPr>
      </w:pPr>
      <w:r>
        <w:rPr>
          <w:rFonts w:cstheme="minorHAnsi"/>
          <w:color w:val="000000" w:themeColor="text1"/>
        </w:rPr>
        <w:t>11.3. O</w:t>
      </w:r>
      <w:r w:rsidRPr="000D3057">
        <w:rPr>
          <w:rFonts w:cstheme="minorHAnsi"/>
          <w:color w:val="000000" w:themeColor="text1"/>
        </w:rPr>
        <w:t>późnienia Zamawiającego w wykonaniu jego zobowiązań wynikających</w:t>
      </w:r>
      <w:r w:rsidRPr="000D3057">
        <w:rPr>
          <w:rFonts w:cstheme="minorHAnsi"/>
          <w:bCs/>
          <w:color w:val="000000" w:themeColor="text1"/>
        </w:rPr>
        <w:t xml:space="preserve"> </w:t>
      </w:r>
      <w:r w:rsidRPr="000D3057">
        <w:rPr>
          <w:rFonts w:cstheme="minorHAnsi"/>
          <w:color w:val="000000" w:themeColor="text1"/>
        </w:rPr>
        <w:t>z Umowy lub przepisów powszechnie obowiązującego prawa,</w:t>
      </w:r>
      <w:r w:rsidRPr="000D3057">
        <w:rPr>
          <w:rFonts w:cstheme="minorHAnsi"/>
          <w:bCs/>
          <w:color w:val="000000" w:themeColor="text1"/>
        </w:rPr>
        <w:t xml:space="preserve"> </w:t>
      </w:r>
      <w:r w:rsidRPr="000D3057">
        <w:rPr>
          <w:rFonts w:cstheme="minorHAnsi"/>
          <w:color w:val="000000" w:themeColor="text1"/>
        </w:rPr>
        <w:t>co uniemożliwia terminowe wykonanie Umowy przez Wykonawcę,</w:t>
      </w:r>
    </w:p>
    <w:p w:rsidR="000D3057" w:rsidRPr="000D3057" w:rsidRDefault="000D3057" w:rsidP="000D3057">
      <w:pPr>
        <w:rPr>
          <w:rFonts w:cstheme="minorHAnsi"/>
          <w:bCs/>
          <w:color w:val="000000" w:themeColor="text1"/>
        </w:rPr>
      </w:pPr>
      <w:r>
        <w:rPr>
          <w:rFonts w:cstheme="minorHAnsi"/>
          <w:color w:val="000000" w:themeColor="text1"/>
        </w:rPr>
        <w:t>11.4. O</w:t>
      </w:r>
      <w:r w:rsidRPr="000D3057">
        <w:rPr>
          <w:rFonts w:cstheme="minorHAnsi"/>
          <w:color w:val="000000" w:themeColor="text1"/>
        </w:rPr>
        <w:t>późnienia organów administracji publicznej w wydaniu decyzji administracyjnych,</w:t>
      </w:r>
      <w:r w:rsidRPr="000D3057">
        <w:rPr>
          <w:rFonts w:cstheme="minorHAnsi"/>
          <w:bCs/>
          <w:color w:val="000000" w:themeColor="text1"/>
        </w:rPr>
        <w:t xml:space="preserve"> </w:t>
      </w:r>
      <w:r w:rsidRPr="000D3057">
        <w:rPr>
          <w:rFonts w:cstheme="minorHAnsi"/>
          <w:color w:val="000000" w:themeColor="text1"/>
        </w:rPr>
        <w:t>uzgodnień lub innych aktów administracyjnych, których</w:t>
      </w:r>
      <w:r w:rsidRPr="000D3057">
        <w:rPr>
          <w:rFonts w:cstheme="minorHAnsi"/>
          <w:bCs/>
          <w:color w:val="000000" w:themeColor="text1"/>
        </w:rPr>
        <w:t xml:space="preserve"> </w:t>
      </w:r>
      <w:r w:rsidRPr="000D3057">
        <w:rPr>
          <w:rFonts w:cstheme="minorHAnsi"/>
          <w:color w:val="000000" w:themeColor="text1"/>
        </w:rPr>
        <w:t>wydanie jest niezbędne dla dalszego wykonywania robót przez</w:t>
      </w:r>
      <w:r w:rsidRPr="000D3057">
        <w:rPr>
          <w:rFonts w:cstheme="minorHAnsi"/>
          <w:bCs/>
          <w:color w:val="000000" w:themeColor="text1"/>
        </w:rPr>
        <w:t xml:space="preserve"> </w:t>
      </w:r>
      <w:r w:rsidRPr="000D3057">
        <w:rPr>
          <w:rFonts w:cstheme="minorHAnsi"/>
          <w:color w:val="000000" w:themeColor="text1"/>
        </w:rPr>
        <w:t>Wykonawcę, a opóźnienie organów nie wynika z przyczyn leżących</w:t>
      </w:r>
      <w:r w:rsidRPr="000D3057">
        <w:rPr>
          <w:rFonts w:cstheme="minorHAnsi"/>
          <w:bCs/>
          <w:color w:val="000000" w:themeColor="text1"/>
        </w:rPr>
        <w:t xml:space="preserve"> </w:t>
      </w:r>
      <w:r w:rsidRPr="000D3057">
        <w:rPr>
          <w:rFonts w:cstheme="minorHAnsi"/>
          <w:color w:val="000000" w:themeColor="text1"/>
        </w:rPr>
        <w:t>po stronie Wykonawcy,</w:t>
      </w:r>
    </w:p>
    <w:p w:rsidR="000D3057" w:rsidRPr="000D3057" w:rsidRDefault="00232682" w:rsidP="00232682">
      <w:pPr>
        <w:rPr>
          <w:rFonts w:cstheme="minorHAnsi"/>
          <w:bCs/>
          <w:color w:val="000000" w:themeColor="text1"/>
        </w:rPr>
      </w:pPr>
      <w:r>
        <w:rPr>
          <w:rFonts w:cstheme="minorHAnsi"/>
          <w:color w:val="000000" w:themeColor="text1"/>
        </w:rPr>
        <w:t>11.5. O</w:t>
      </w:r>
      <w:r w:rsidR="000D3057" w:rsidRPr="000D3057">
        <w:rPr>
          <w:rFonts w:cstheme="minorHAnsi"/>
          <w:color w:val="000000" w:themeColor="text1"/>
        </w:rPr>
        <w:t>późnienia w uzyskaniu wymaganych uzgodnień, opinii, aprobat od podmiotów trzecich, które to opóźnienie powstało z przyczyn nieleżących</w:t>
      </w:r>
      <w:r w:rsidR="000D3057" w:rsidRPr="000D3057">
        <w:rPr>
          <w:rFonts w:cstheme="minorHAnsi"/>
          <w:bCs/>
          <w:color w:val="000000" w:themeColor="text1"/>
        </w:rPr>
        <w:t xml:space="preserve"> </w:t>
      </w:r>
      <w:r w:rsidR="000D3057" w:rsidRPr="000D3057">
        <w:rPr>
          <w:rFonts w:cstheme="minorHAnsi"/>
          <w:color w:val="000000" w:themeColor="text1"/>
        </w:rPr>
        <w:t>po stronie Wykonawcy, a powoduje brak możliwości wykonywania</w:t>
      </w:r>
      <w:r w:rsidR="000D3057" w:rsidRPr="000D3057">
        <w:rPr>
          <w:rFonts w:cstheme="minorHAnsi"/>
          <w:bCs/>
          <w:color w:val="000000" w:themeColor="text1"/>
        </w:rPr>
        <w:t xml:space="preserve"> </w:t>
      </w:r>
      <w:r w:rsidR="000D3057" w:rsidRPr="000D3057">
        <w:rPr>
          <w:rFonts w:cstheme="minorHAnsi"/>
          <w:color w:val="000000" w:themeColor="text1"/>
        </w:rPr>
        <w:t>robót, co ma wpływ na termin wykonania Umowy,</w:t>
      </w:r>
    </w:p>
    <w:p w:rsidR="000D3057" w:rsidRPr="000D3057" w:rsidRDefault="00A93BEA" w:rsidP="00A93BEA">
      <w:pPr>
        <w:rPr>
          <w:rFonts w:cstheme="minorHAnsi"/>
          <w:bCs/>
          <w:color w:val="000000" w:themeColor="text1"/>
        </w:rPr>
      </w:pPr>
      <w:r>
        <w:rPr>
          <w:rFonts w:cstheme="minorHAnsi"/>
          <w:color w:val="000000" w:themeColor="text1"/>
        </w:rPr>
        <w:t>11.6. W</w:t>
      </w:r>
      <w:r w:rsidR="000D3057" w:rsidRPr="000D3057">
        <w:rPr>
          <w:rFonts w:cstheme="minorHAnsi"/>
          <w:color w:val="000000" w:themeColor="text1"/>
        </w:rPr>
        <w:t>strzymania wykonania Umowy przez Zamawiającego z przyczyn nieleżących po stronie Wykonawcy, o ile takie działanie powoduje, że nie</w:t>
      </w:r>
      <w:r w:rsidR="000D3057" w:rsidRPr="000D3057">
        <w:rPr>
          <w:rFonts w:cstheme="minorHAnsi"/>
          <w:bCs/>
          <w:color w:val="000000" w:themeColor="text1"/>
        </w:rPr>
        <w:t xml:space="preserve"> </w:t>
      </w:r>
      <w:r w:rsidR="000D3057" w:rsidRPr="000D3057">
        <w:rPr>
          <w:rFonts w:cstheme="minorHAnsi"/>
          <w:color w:val="000000" w:themeColor="text1"/>
        </w:rPr>
        <w:t>jest możliwe wykonanie Umowy w dotychczas ustalonym terminie,</w:t>
      </w:r>
    </w:p>
    <w:p w:rsidR="000D3057" w:rsidRPr="000D3057" w:rsidRDefault="00A93BEA" w:rsidP="00A93BEA">
      <w:pPr>
        <w:rPr>
          <w:rFonts w:cstheme="minorHAnsi"/>
          <w:bCs/>
          <w:color w:val="000000" w:themeColor="text1"/>
        </w:rPr>
      </w:pPr>
      <w:r>
        <w:rPr>
          <w:rFonts w:cstheme="minorHAnsi"/>
          <w:color w:val="000000" w:themeColor="text1"/>
        </w:rPr>
        <w:t>11.7. W</w:t>
      </w:r>
      <w:r w:rsidR="000D3057" w:rsidRPr="000D3057">
        <w:rPr>
          <w:rFonts w:cstheme="minorHAnsi"/>
          <w:color w:val="000000" w:themeColor="text1"/>
        </w:rPr>
        <w:t>ystąpienia na terenie budowy niewybuchów, niewypałów lub znalezisk</w:t>
      </w:r>
      <w:r w:rsidR="000D3057" w:rsidRPr="000D3057">
        <w:rPr>
          <w:rFonts w:cstheme="minorHAnsi"/>
          <w:bCs/>
          <w:color w:val="000000" w:themeColor="text1"/>
        </w:rPr>
        <w:t xml:space="preserve"> </w:t>
      </w:r>
      <w:r w:rsidR="000D3057" w:rsidRPr="000D3057">
        <w:rPr>
          <w:rFonts w:cstheme="minorHAnsi"/>
          <w:color w:val="000000" w:themeColor="text1"/>
        </w:rPr>
        <w:t>archeologicznych, które wymagały wstrzymania wykonania robót</w:t>
      </w:r>
      <w:r w:rsidR="000D3057" w:rsidRPr="000D3057">
        <w:rPr>
          <w:rFonts w:cstheme="minorHAnsi"/>
          <w:bCs/>
          <w:color w:val="000000" w:themeColor="text1"/>
        </w:rPr>
        <w:t xml:space="preserve"> </w:t>
      </w:r>
      <w:r w:rsidR="000D3057" w:rsidRPr="000D3057">
        <w:rPr>
          <w:rFonts w:cstheme="minorHAnsi"/>
          <w:color w:val="000000" w:themeColor="text1"/>
        </w:rPr>
        <w:t>budowlanych przez Wykonawcę,</w:t>
      </w:r>
    </w:p>
    <w:p w:rsidR="000D3057" w:rsidRPr="000D3057" w:rsidRDefault="00A93BEA" w:rsidP="00A93BEA">
      <w:pPr>
        <w:rPr>
          <w:rFonts w:cstheme="minorHAnsi"/>
          <w:bCs/>
          <w:color w:val="000000" w:themeColor="text1"/>
        </w:rPr>
      </w:pPr>
      <w:r>
        <w:rPr>
          <w:rFonts w:cstheme="minorHAnsi"/>
          <w:color w:val="000000" w:themeColor="text1"/>
        </w:rPr>
        <w:t>11.8. W</w:t>
      </w:r>
      <w:r w:rsidR="000D3057" w:rsidRPr="000D3057">
        <w:rPr>
          <w:rFonts w:cstheme="minorHAnsi"/>
          <w:color w:val="000000" w:themeColor="text1"/>
        </w:rPr>
        <w:t>ystąpienia okoliczności nie leżących po stronie Wykonawcy, w szczególności: wstrzymania robót przez Zamawiającego, w szczególności z uwagi na potrzebę wprowadzenia na teren budowy (podczas wykonywania tam robót objętych zamówieniem)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wystąpienie okoliczności których strony nie były w stanie przewidzieć pomimo zachowania należytej staranności;</w:t>
      </w:r>
    </w:p>
    <w:p w:rsidR="000D3057" w:rsidRPr="000D3057" w:rsidRDefault="00B767B0" w:rsidP="00B767B0">
      <w:pPr>
        <w:rPr>
          <w:rFonts w:cstheme="minorHAnsi"/>
          <w:bCs/>
          <w:color w:val="000000" w:themeColor="text1"/>
        </w:rPr>
      </w:pPr>
      <w:r>
        <w:rPr>
          <w:rFonts w:cstheme="minorHAnsi"/>
          <w:color w:val="000000" w:themeColor="text1"/>
        </w:rPr>
        <w:t xml:space="preserve">11.9. </w:t>
      </w:r>
      <w:r w:rsidR="000D3057" w:rsidRPr="000D3057">
        <w:rPr>
          <w:rFonts w:cstheme="minorHAnsi"/>
          <w:color w:val="000000" w:themeColor="text1"/>
        </w:rPr>
        <w:t>wystąpienia niezinwentaryzowanych lub błędnie zinwentaryzowanych</w:t>
      </w:r>
      <w:r w:rsidR="000D3057" w:rsidRPr="000D3057">
        <w:rPr>
          <w:rFonts w:cstheme="minorHAnsi"/>
          <w:bCs/>
          <w:color w:val="000000" w:themeColor="text1"/>
        </w:rPr>
        <w:t xml:space="preserve"> </w:t>
      </w:r>
      <w:r w:rsidR="000D3057" w:rsidRPr="000D3057">
        <w:rPr>
          <w:rFonts w:cstheme="minorHAnsi"/>
          <w:color w:val="000000" w:themeColor="text1"/>
        </w:rPr>
        <w:t>sieci, instalacji lub innych obiektów w stosunku do danych wynikających</w:t>
      </w:r>
      <w:r w:rsidR="000D3057" w:rsidRPr="000D3057">
        <w:rPr>
          <w:rFonts w:cstheme="minorHAnsi"/>
          <w:bCs/>
          <w:color w:val="000000" w:themeColor="text1"/>
        </w:rPr>
        <w:t xml:space="preserve"> </w:t>
      </w:r>
      <w:r w:rsidR="000D3057" w:rsidRPr="000D3057">
        <w:rPr>
          <w:rFonts w:cstheme="minorHAnsi"/>
          <w:color w:val="000000" w:themeColor="text1"/>
        </w:rPr>
        <w:t xml:space="preserve">z dokumentacji projektowej przekazanej przez </w:t>
      </w:r>
      <w:r w:rsidR="000D3057" w:rsidRPr="000D3057">
        <w:rPr>
          <w:rFonts w:cstheme="minorHAnsi"/>
          <w:color w:val="000000" w:themeColor="text1"/>
        </w:rPr>
        <w:lastRenderedPageBreak/>
        <w:t>Zamawiającego, co spowodowało wstrzymanie wykonania robót budowlanych, zmianę dokumentacji projektowej lub wykonanie robót dodatkowych lub zamiennych,</w:t>
      </w:r>
    </w:p>
    <w:p w:rsidR="000D3057" w:rsidRPr="000D3057" w:rsidRDefault="00B767B0" w:rsidP="00B767B0">
      <w:pPr>
        <w:rPr>
          <w:rFonts w:cstheme="minorHAnsi"/>
          <w:bCs/>
          <w:color w:val="000000" w:themeColor="text1"/>
        </w:rPr>
      </w:pPr>
      <w:r>
        <w:rPr>
          <w:rFonts w:cstheme="minorHAnsi"/>
          <w:bCs/>
          <w:color w:val="000000" w:themeColor="text1"/>
        </w:rPr>
        <w:t>11.10. K</w:t>
      </w:r>
      <w:r w:rsidR="000D3057" w:rsidRPr="000D3057">
        <w:rPr>
          <w:rFonts w:cstheme="minorHAnsi"/>
          <w:bCs/>
          <w:color w:val="000000" w:themeColor="text1"/>
        </w:rPr>
        <w:t>onieczności lub woli Zamawiającego udzielenia robót dodatkowych, których wykonanie będzie miało wpływ na wykonanie zamówienia;</w:t>
      </w:r>
    </w:p>
    <w:p w:rsidR="000D3057" w:rsidRPr="000D3057" w:rsidRDefault="00B767B0" w:rsidP="00B767B0">
      <w:pPr>
        <w:rPr>
          <w:rFonts w:cstheme="minorHAnsi"/>
          <w:bCs/>
          <w:color w:val="000000" w:themeColor="text1"/>
        </w:rPr>
      </w:pPr>
      <w:r>
        <w:rPr>
          <w:rFonts w:cstheme="minorHAnsi"/>
          <w:bCs/>
          <w:color w:val="000000" w:themeColor="text1"/>
        </w:rPr>
        <w:t xml:space="preserve">11.11. </w:t>
      </w:r>
      <w:r w:rsidR="000D3057" w:rsidRPr="000D3057">
        <w:rPr>
          <w:rFonts w:cstheme="minorHAnsi"/>
          <w:bCs/>
          <w:color w:val="000000" w:themeColor="text1"/>
        </w:rPr>
        <w:t>niezawinionych przez Wykonawcę opóźnień Zamawiającego w przystąpieniu</w:t>
      </w:r>
      <w:r w:rsidR="000D3057" w:rsidRPr="000D3057">
        <w:rPr>
          <w:rFonts w:cstheme="minorHAnsi"/>
          <w:bCs/>
          <w:color w:val="000000" w:themeColor="text1"/>
        </w:rPr>
        <w:br/>
        <w:t>do dokonania odbiorów robót, czy też opóźnień w przekazaniu Wykonawcy lub osobom trzecim stosownych dokumentów niezbędnych do realizacji zamówienia;</w:t>
      </w:r>
    </w:p>
    <w:p w:rsidR="000D3057" w:rsidRPr="000D3057" w:rsidRDefault="00B767B0" w:rsidP="00B767B0">
      <w:pPr>
        <w:rPr>
          <w:rFonts w:cstheme="minorHAnsi"/>
          <w:bCs/>
          <w:color w:val="000000" w:themeColor="text1"/>
        </w:rPr>
      </w:pPr>
      <w:r>
        <w:rPr>
          <w:rFonts w:cstheme="minorHAnsi"/>
          <w:color w:val="000000" w:themeColor="text1"/>
        </w:rPr>
        <w:t xml:space="preserve">11.12. </w:t>
      </w:r>
      <w:r w:rsidR="000D3057" w:rsidRPr="000D3057">
        <w:rPr>
          <w:rFonts w:cstheme="minorHAnsi"/>
          <w:color w:val="000000" w:themeColor="text1"/>
        </w:rPr>
        <w:t>wystąpienia okoliczności uprawniających do zmian przedmiotu</w:t>
      </w:r>
      <w:r w:rsidR="000D3057" w:rsidRPr="000D3057">
        <w:rPr>
          <w:rFonts w:cstheme="minorHAnsi"/>
          <w:bCs/>
          <w:color w:val="000000" w:themeColor="text1"/>
        </w:rPr>
        <w:t xml:space="preserve"> </w:t>
      </w:r>
      <w:r w:rsidR="000D3057" w:rsidRPr="000D3057">
        <w:rPr>
          <w:rFonts w:cstheme="minorHAnsi"/>
          <w:color w:val="000000" w:themeColor="text1"/>
        </w:rPr>
        <w:t>Umowy, o których mowa w niniejszym paragrafie powyżej, jeżeli okoliczności te mają wpływ</w:t>
      </w:r>
      <w:r w:rsidR="000D3057" w:rsidRPr="000D3057">
        <w:rPr>
          <w:rFonts w:cstheme="minorHAnsi"/>
          <w:bCs/>
          <w:color w:val="000000" w:themeColor="text1"/>
        </w:rPr>
        <w:t xml:space="preserve"> </w:t>
      </w:r>
      <w:r w:rsidR="000D3057" w:rsidRPr="000D3057">
        <w:rPr>
          <w:rFonts w:cstheme="minorHAnsi"/>
          <w:color w:val="000000" w:themeColor="text1"/>
        </w:rPr>
        <w:t>na termin wykonania Umowy,</w:t>
      </w:r>
    </w:p>
    <w:p w:rsidR="000D3057" w:rsidRPr="000D3057" w:rsidRDefault="00B767B0" w:rsidP="00B767B0">
      <w:pPr>
        <w:rPr>
          <w:rFonts w:cstheme="minorHAnsi"/>
          <w:bCs/>
          <w:color w:val="000000" w:themeColor="text1"/>
        </w:rPr>
      </w:pPr>
      <w:r>
        <w:rPr>
          <w:rFonts w:cstheme="minorHAnsi"/>
          <w:color w:val="000000" w:themeColor="text1"/>
        </w:rPr>
        <w:t xml:space="preserve">11.13. </w:t>
      </w:r>
      <w:r w:rsidR="000D3057" w:rsidRPr="000D3057">
        <w:rPr>
          <w:rFonts w:cstheme="minorHAnsi"/>
          <w:color w:val="000000" w:themeColor="text1"/>
        </w:rPr>
        <w:t>zmiany po upływie składania ofert powszechnie obowiązujących przepisów prawa, które miały wpływ na możliwość wykonania Umowy w terminie w niej ustalonym,</w:t>
      </w:r>
    </w:p>
    <w:p w:rsidR="000D3057" w:rsidRPr="000D3057" w:rsidRDefault="00B767B0" w:rsidP="00B767B0">
      <w:pPr>
        <w:rPr>
          <w:rFonts w:cstheme="minorHAnsi"/>
          <w:bCs/>
          <w:color w:val="000000" w:themeColor="text1"/>
        </w:rPr>
      </w:pPr>
      <w:r>
        <w:rPr>
          <w:rFonts w:cstheme="minorHAnsi"/>
          <w:color w:val="000000" w:themeColor="text1"/>
        </w:rPr>
        <w:t>11.14. Z</w:t>
      </w:r>
      <w:r w:rsidR="000D3057" w:rsidRPr="000D3057">
        <w:rPr>
          <w:rFonts w:cstheme="minorHAnsi"/>
          <w:color w:val="000000" w:themeColor="text1"/>
        </w:rPr>
        <w:t xml:space="preserve"> powodu siły wyższej i jej skutkom, rozumianej jako pożar, powódź, huragan, eksplozję, awarie energetyczne, wojnę, ataki terrorystyczne, operacje wojskowe, rozruchy, niepokoje społeczne, ograniczenia i zakazy wydane przez organy administracji publicznej, a także inne nadzwyczajne zjawiska losowe i przyrodnicze, w tym epidemie i pandemie, wszystkie z nich pozostające poza kontrolą Stron, których nie można było przewidzieć w chwili zawarcia umowy, a jeżeli możliwe były do przewidzenia nie można było im zapobiec, które uniemożliwiły wykonanie</w:t>
      </w:r>
      <w:r w:rsidR="000D3057" w:rsidRPr="000D3057">
        <w:rPr>
          <w:rFonts w:cstheme="minorHAnsi"/>
          <w:bCs/>
          <w:color w:val="000000" w:themeColor="text1"/>
        </w:rPr>
        <w:t xml:space="preserve"> </w:t>
      </w:r>
      <w:r w:rsidR="000D3057" w:rsidRPr="000D3057">
        <w:rPr>
          <w:rFonts w:cstheme="minorHAnsi"/>
          <w:color w:val="000000" w:themeColor="text1"/>
        </w:rPr>
        <w:t>Umowy w dotychczas ustalonym terminie</w:t>
      </w:r>
    </w:p>
    <w:p w:rsidR="000D3057" w:rsidRPr="000D3057" w:rsidRDefault="000D3057" w:rsidP="000D3057">
      <w:pPr>
        <w:rPr>
          <w:rFonts w:cstheme="minorHAnsi"/>
          <w:color w:val="000000" w:themeColor="text1"/>
        </w:rPr>
      </w:pPr>
      <w:r w:rsidRPr="000D3057">
        <w:rPr>
          <w:rFonts w:cstheme="minorHAnsi"/>
          <w:color w:val="000000" w:themeColor="text1"/>
        </w:rPr>
        <w:t>– termin Umowy może ulec zmianie o czas, w jakim wyżej wskazane okoliczności wpłynęły na termin wykonania Umowy przez Wykonawcę, to jest uniemożliwiły Wykonawcy terminową realizację przedmiotu Umowy.</w:t>
      </w:r>
    </w:p>
    <w:p w:rsidR="00AF71DA" w:rsidRPr="00F00CE2" w:rsidRDefault="000D3057" w:rsidP="00115362">
      <w:pPr>
        <w:rPr>
          <w:rFonts w:cstheme="minorHAnsi"/>
          <w:bCs/>
          <w:color w:val="000000" w:themeColor="text1"/>
        </w:rPr>
      </w:pPr>
      <w:r w:rsidRPr="000D3057">
        <w:rPr>
          <w:rFonts w:cstheme="minorHAnsi"/>
          <w:bCs/>
          <w:color w:val="000000" w:themeColor="text1"/>
        </w:rPr>
        <w:t>Przedłużenie terminów wykonania zamówienia z przyczyn wskazanych wyżej, może nastąpić wyłącznie o czas trwania przeszkody.</w:t>
      </w:r>
      <w:bookmarkStart w:id="1" w:name="_GoBack"/>
      <w:bookmarkEnd w:id="1"/>
    </w:p>
    <w:p w:rsidR="00F15F9F" w:rsidRPr="00FE50EC" w:rsidRDefault="00C82F9C" w:rsidP="008D2891">
      <w:pPr>
        <w:ind w:firstLine="3"/>
        <w:jc w:val="center"/>
        <w:rPr>
          <w:rFonts w:cstheme="minorHAnsi"/>
          <w:b/>
          <w:color w:val="000000" w:themeColor="text1"/>
        </w:rPr>
      </w:pPr>
      <w:r w:rsidRPr="00FE50EC">
        <w:rPr>
          <w:rFonts w:cstheme="minorHAnsi"/>
          <w:b/>
          <w:color w:val="000000" w:themeColor="text1"/>
        </w:rPr>
        <w:t>§ 1</w:t>
      </w:r>
      <w:r w:rsidR="000C51F3">
        <w:rPr>
          <w:rFonts w:cstheme="minorHAnsi"/>
          <w:b/>
          <w:color w:val="000000" w:themeColor="text1"/>
        </w:rPr>
        <w:t>6</w:t>
      </w:r>
    </w:p>
    <w:p w:rsidR="00F15F9F" w:rsidRPr="00FE50EC" w:rsidRDefault="00F15F9F" w:rsidP="008D2891">
      <w:pPr>
        <w:jc w:val="center"/>
        <w:rPr>
          <w:rFonts w:cstheme="minorHAnsi"/>
          <w:b/>
          <w:color w:val="000000" w:themeColor="text1"/>
        </w:rPr>
      </w:pPr>
      <w:r w:rsidRPr="00FE50EC">
        <w:rPr>
          <w:rFonts w:cstheme="minorHAnsi"/>
          <w:b/>
          <w:color w:val="000000" w:themeColor="text1"/>
        </w:rPr>
        <w:t>Postanowienia końcowe</w:t>
      </w:r>
    </w:p>
    <w:p w:rsidR="000C6EFF" w:rsidRPr="00FE50EC" w:rsidRDefault="000C6EFF" w:rsidP="000C6EFF">
      <w:pPr>
        <w:jc w:val="both"/>
        <w:rPr>
          <w:rFonts w:cstheme="minorHAnsi"/>
          <w:color w:val="000000" w:themeColor="text1"/>
        </w:rPr>
      </w:pPr>
      <w:r w:rsidRPr="00FE50EC">
        <w:rPr>
          <w:rFonts w:cstheme="minorHAnsi"/>
          <w:color w:val="000000" w:themeColor="text1"/>
        </w:rPr>
        <w:t>1. W sprawach nieuregulowanych niniejszą umową zastosowanie mają przepisy Kodeksu Cywilnego, ustawy – Prawo Budowlane oraz ustawy Prawo Zamówień Publicznych.</w:t>
      </w:r>
    </w:p>
    <w:p w:rsidR="000C6EFF" w:rsidRPr="00FE50EC" w:rsidRDefault="000C6EFF" w:rsidP="000C6EFF">
      <w:pPr>
        <w:jc w:val="both"/>
        <w:rPr>
          <w:rFonts w:cstheme="minorHAnsi"/>
          <w:color w:val="000000" w:themeColor="text1"/>
        </w:rPr>
      </w:pPr>
      <w:r w:rsidRPr="00FE50EC">
        <w:rPr>
          <w:rFonts w:cstheme="minorHAnsi"/>
          <w:color w:val="000000" w:themeColor="text1"/>
        </w:rPr>
        <w:t>2. 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rsidR="000C6EFF" w:rsidRPr="00FE50EC" w:rsidRDefault="000C6EFF" w:rsidP="000C6EFF">
      <w:pPr>
        <w:tabs>
          <w:tab w:val="left" w:pos="350"/>
        </w:tabs>
        <w:jc w:val="both"/>
        <w:rPr>
          <w:rFonts w:cstheme="minorHAnsi"/>
          <w:color w:val="000000" w:themeColor="text1"/>
        </w:rPr>
      </w:pPr>
      <w:r w:rsidRPr="00FE50EC">
        <w:rPr>
          <w:rFonts w:cstheme="minorHAnsi"/>
          <w:color w:val="000000" w:themeColor="text1"/>
        </w:rPr>
        <w:t xml:space="preserve">3. Miejscem postępowania mediacyjnego będzie siedziba Zamawiającego </w:t>
      </w:r>
    </w:p>
    <w:p w:rsidR="000C6EFF" w:rsidRPr="00FE50EC" w:rsidRDefault="000C6EFF" w:rsidP="000C6EFF">
      <w:pPr>
        <w:tabs>
          <w:tab w:val="left" w:pos="350"/>
        </w:tabs>
        <w:jc w:val="both"/>
        <w:rPr>
          <w:rFonts w:cstheme="minorHAnsi"/>
          <w:color w:val="000000" w:themeColor="text1"/>
        </w:rPr>
      </w:pPr>
      <w:r w:rsidRPr="00FE50EC">
        <w:rPr>
          <w:rFonts w:cstheme="minorHAnsi"/>
          <w:color w:val="000000" w:themeColor="text1"/>
        </w:rPr>
        <w:t>4. Spory wynikłe między stronami o roszczenia w sprawach, których charakter nie pozwala na zawarcie ugody, rozstrzygane będą przez sąd właściwy dla Zamawiającego.</w:t>
      </w:r>
    </w:p>
    <w:p w:rsidR="000C6EFF" w:rsidRPr="00FE50EC" w:rsidRDefault="000C6EFF" w:rsidP="000C6EFF">
      <w:pPr>
        <w:tabs>
          <w:tab w:val="left" w:pos="350"/>
        </w:tabs>
        <w:jc w:val="both"/>
        <w:rPr>
          <w:rFonts w:cstheme="minorHAnsi"/>
          <w:color w:val="000000" w:themeColor="text1"/>
        </w:rPr>
      </w:pPr>
      <w:r w:rsidRPr="00FE50EC">
        <w:rPr>
          <w:rFonts w:cstheme="minorHAnsi"/>
          <w:color w:val="000000" w:themeColor="text1"/>
        </w:rPr>
        <w:t>5. W przypadku, gdy w wyniku podjęcia próby polubownego rozwiązania sporu, nie doszło do zawarcia ugody, spory wynikłe między stronami rozstrzygane będą przez sąd właściwy dla Zamawiającego.</w:t>
      </w:r>
    </w:p>
    <w:p w:rsidR="000C6EFF" w:rsidRPr="00FE50EC" w:rsidRDefault="000C6EFF" w:rsidP="000C6EFF">
      <w:pPr>
        <w:tabs>
          <w:tab w:val="left" w:pos="350"/>
        </w:tabs>
        <w:jc w:val="both"/>
        <w:rPr>
          <w:rFonts w:cstheme="minorHAnsi"/>
          <w:color w:val="000000" w:themeColor="text1"/>
        </w:rPr>
      </w:pPr>
      <w:r w:rsidRPr="00FE50EC">
        <w:rPr>
          <w:rFonts w:cstheme="minorHAnsi"/>
          <w:color w:val="000000" w:themeColor="text1"/>
        </w:rPr>
        <w:t xml:space="preserve">6. </w:t>
      </w:r>
      <w:r w:rsidRPr="00FE50EC">
        <w:rPr>
          <w:rFonts w:cstheme="minorHAnsi"/>
          <w:color w:val="000000" w:themeColor="text1"/>
        </w:rPr>
        <w:tab/>
        <w:t>Wszelkie spory wynikłe na tle wykonywania niniejszej umowy rozstrzygane będą przez sąd właściwy dla siedziby Zamawiającego.</w:t>
      </w:r>
    </w:p>
    <w:p w:rsidR="000C6EFF" w:rsidRPr="00FE50EC" w:rsidRDefault="000C6EFF" w:rsidP="000C6EFF">
      <w:pPr>
        <w:jc w:val="both"/>
        <w:rPr>
          <w:rFonts w:cstheme="minorHAnsi"/>
          <w:color w:val="000000" w:themeColor="text1"/>
        </w:rPr>
      </w:pPr>
      <w:r w:rsidRPr="00FE50EC">
        <w:rPr>
          <w:rFonts w:cstheme="minorHAnsi"/>
          <w:color w:val="000000" w:themeColor="text1"/>
        </w:rPr>
        <w:lastRenderedPageBreak/>
        <w:t>7. W razie, gdyby którekolwiek z postanowień niniejszej umowy było lub miało stać się nieważne, ważność całej umowy pozostaje przez to w pozostałej części nienaruszona.</w:t>
      </w:r>
    </w:p>
    <w:p w:rsidR="000C6EFF" w:rsidRPr="00FE50EC" w:rsidRDefault="000C6EFF" w:rsidP="000C6EFF">
      <w:pPr>
        <w:jc w:val="both"/>
        <w:rPr>
          <w:rFonts w:cstheme="minorHAnsi"/>
          <w:color w:val="000000" w:themeColor="text1"/>
        </w:rPr>
      </w:pPr>
      <w:r w:rsidRPr="00FE50EC">
        <w:rPr>
          <w:rFonts w:cstheme="minorHAnsi"/>
          <w:color w:val="000000" w:themeColor="text1"/>
        </w:rPr>
        <w:t>8. W takim przypadku strony umowy zastąpią nieważne postanowienie innym, niepodważalnym prawnie postanowieniem, które możliwie najwierniej oddaje zamierzony cel gospodarczy nieważnego postanowienia. Odpowiednio dotyczy to także ewentualnych luk w umowie.</w:t>
      </w:r>
    </w:p>
    <w:p w:rsidR="00646001" w:rsidRPr="00FE50EC" w:rsidRDefault="00646001" w:rsidP="00646001">
      <w:pPr>
        <w:jc w:val="both"/>
        <w:rPr>
          <w:rFonts w:cstheme="minorHAnsi"/>
          <w:color w:val="000000" w:themeColor="text1"/>
        </w:rPr>
      </w:pPr>
      <w:r w:rsidRPr="00FE50EC">
        <w:rPr>
          <w:rFonts w:cstheme="minorHAnsi"/>
          <w:color w:val="000000" w:themeColor="text1"/>
        </w:rPr>
        <w:t>9. Strony podają jako adresy do korespondencji adresy wskazane we wstępie do niniejszej umowy. Każda ze stron zobowiązana jest do pisemnego powiadomienia drugiej strony o zmianie adresu. W przypadku zaniechania zawiadomienia skuteczne jest skierowanie oświadczenia na ostatni znany drugiej stronie adres.</w:t>
      </w:r>
    </w:p>
    <w:p w:rsidR="00646001" w:rsidRPr="00FE50EC" w:rsidRDefault="00646001" w:rsidP="00646001">
      <w:pPr>
        <w:jc w:val="both"/>
        <w:rPr>
          <w:rFonts w:cstheme="minorHAnsi"/>
          <w:color w:val="000000" w:themeColor="text1"/>
        </w:rPr>
      </w:pPr>
      <w:r w:rsidRPr="00FE50EC">
        <w:rPr>
          <w:rFonts w:cstheme="minorHAnsi"/>
          <w:color w:val="000000" w:themeColor="text1"/>
        </w:rPr>
        <w:t>10. Strony dopuszczają w trakcie realizacji Robót komunikowanie się za pośrednictwem poczty elektronicznej oraz poprzez dokonywanie odpowiednich wpisów do dziennika budowy.</w:t>
      </w:r>
    </w:p>
    <w:p w:rsidR="00646001" w:rsidRPr="00FE50EC" w:rsidRDefault="00646001" w:rsidP="00646001">
      <w:pPr>
        <w:jc w:val="both"/>
        <w:rPr>
          <w:rFonts w:cstheme="minorHAnsi"/>
          <w:color w:val="000000" w:themeColor="text1"/>
        </w:rPr>
      </w:pPr>
      <w:r w:rsidRPr="00FE50EC">
        <w:rPr>
          <w:rFonts w:cstheme="minorHAnsi"/>
          <w:color w:val="000000" w:themeColor="text1"/>
        </w:rPr>
        <w:t>11. Strony podają następujące adresy poczty elektronicznej:</w:t>
      </w:r>
    </w:p>
    <w:p w:rsidR="00646001" w:rsidRPr="00FE50EC" w:rsidRDefault="00646001" w:rsidP="00646001">
      <w:pPr>
        <w:jc w:val="both"/>
        <w:rPr>
          <w:rFonts w:cstheme="minorHAnsi"/>
          <w:color w:val="000000" w:themeColor="text1"/>
        </w:rPr>
      </w:pPr>
      <w:r w:rsidRPr="00FE50EC">
        <w:rPr>
          <w:rFonts w:cstheme="minorHAnsi"/>
          <w:color w:val="000000" w:themeColor="text1"/>
        </w:rPr>
        <w:t>1) Zamawiający: …………………………………..</w:t>
      </w:r>
    </w:p>
    <w:p w:rsidR="00646001" w:rsidRPr="00FE50EC" w:rsidRDefault="00646001" w:rsidP="00646001">
      <w:pPr>
        <w:jc w:val="both"/>
        <w:rPr>
          <w:rFonts w:cstheme="minorHAnsi"/>
          <w:color w:val="000000" w:themeColor="text1"/>
        </w:rPr>
      </w:pPr>
      <w:r w:rsidRPr="00FE50EC">
        <w:rPr>
          <w:rFonts w:cstheme="minorHAnsi"/>
          <w:color w:val="000000" w:themeColor="text1"/>
        </w:rPr>
        <w:t>2) Wykonawca: …………………………………..</w:t>
      </w:r>
    </w:p>
    <w:p w:rsidR="00646001" w:rsidRPr="00FE50EC" w:rsidRDefault="00646001" w:rsidP="00646001">
      <w:pPr>
        <w:jc w:val="both"/>
        <w:rPr>
          <w:rFonts w:cstheme="minorHAnsi"/>
          <w:color w:val="000000" w:themeColor="text1"/>
        </w:rPr>
      </w:pPr>
      <w:r w:rsidRPr="00FE50EC">
        <w:rPr>
          <w:rFonts w:cstheme="minorHAnsi"/>
          <w:color w:val="000000" w:themeColor="text1"/>
        </w:rPr>
        <w:t>12. Umowa wchodzi w życie z dniem jej zawarcia.</w:t>
      </w:r>
    </w:p>
    <w:p w:rsidR="00F15F9F" w:rsidRPr="00FE50EC" w:rsidRDefault="00646001" w:rsidP="00646001">
      <w:pPr>
        <w:jc w:val="both"/>
        <w:rPr>
          <w:rFonts w:cstheme="minorHAnsi"/>
          <w:color w:val="000000" w:themeColor="text1"/>
        </w:rPr>
      </w:pPr>
      <w:r w:rsidRPr="00FE50EC">
        <w:rPr>
          <w:rFonts w:cstheme="minorHAnsi"/>
          <w:color w:val="000000" w:themeColor="text1"/>
        </w:rPr>
        <w:t xml:space="preserve">13. </w:t>
      </w:r>
      <w:r w:rsidR="00F15F9F" w:rsidRPr="00FE50EC">
        <w:rPr>
          <w:rFonts w:cstheme="minorHAnsi"/>
          <w:color w:val="000000" w:themeColor="text1"/>
        </w:rPr>
        <w:t>Wykonawca oświadcza, że znane mu są wszelkie obowiązki wynika</w:t>
      </w:r>
      <w:r w:rsidR="00E62429" w:rsidRPr="00FE50EC">
        <w:rPr>
          <w:rFonts w:cstheme="minorHAnsi"/>
          <w:color w:val="000000" w:themeColor="text1"/>
        </w:rPr>
        <w:t>jące z obowiązujących przepisów</w:t>
      </w:r>
      <w:r w:rsidR="00F15F9F" w:rsidRPr="00FE50EC">
        <w:rPr>
          <w:rFonts w:cstheme="minorHAnsi"/>
          <w:color w:val="000000" w:themeColor="text1"/>
        </w:rPr>
        <w:t xml:space="preserve"> o ochronie danych osobowych mających zastosowanie, które zobowiązany jest wykonywać podmiot przetwarzający dane osobowe na zlecenie administratora danych oraz za</w:t>
      </w:r>
      <w:r w:rsidR="00E62429" w:rsidRPr="00FE50EC">
        <w:rPr>
          <w:rFonts w:cstheme="minorHAnsi"/>
          <w:color w:val="000000" w:themeColor="text1"/>
        </w:rPr>
        <w:t xml:space="preserve">pewnia wystarczające gwarancje </w:t>
      </w:r>
      <w:r w:rsidR="00F15F9F" w:rsidRPr="00FE50EC">
        <w:rPr>
          <w:rFonts w:cstheme="minorHAnsi"/>
          <w:color w:val="000000" w:themeColor="text1"/>
        </w:rPr>
        <w:t>wdrożenia odpowiednich środków</w:t>
      </w:r>
      <w:r w:rsidR="00E62429" w:rsidRPr="00FE50EC">
        <w:rPr>
          <w:rFonts w:cstheme="minorHAnsi"/>
          <w:color w:val="000000" w:themeColor="text1"/>
        </w:rPr>
        <w:t xml:space="preserve"> technicznych i organizacyjnych</w:t>
      </w:r>
      <w:r w:rsidR="00F15F9F" w:rsidRPr="00FE50EC">
        <w:rPr>
          <w:rFonts w:cstheme="minorHAnsi"/>
          <w:color w:val="000000" w:themeColor="text1"/>
        </w:rPr>
        <w:t xml:space="preserve">, aby przetwarzanie danych osobowych spełniało wymogi wynikające z obowiązujących przepisów o ochronie danych osobowych mających </w:t>
      </w:r>
      <w:r w:rsidR="00206578" w:rsidRPr="00FE50EC">
        <w:rPr>
          <w:rFonts w:cstheme="minorHAnsi"/>
          <w:color w:val="000000" w:themeColor="text1"/>
        </w:rPr>
        <w:t>zastosowanie i ch</w:t>
      </w:r>
      <w:r w:rsidR="00F15F9F" w:rsidRPr="00FE50EC">
        <w:rPr>
          <w:rFonts w:cstheme="minorHAnsi"/>
          <w:color w:val="000000" w:themeColor="text1"/>
        </w:rPr>
        <w:t>r</w:t>
      </w:r>
      <w:r w:rsidR="00206578" w:rsidRPr="00FE50EC">
        <w:rPr>
          <w:rFonts w:cstheme="minorHAnsi"/>
          <w:color w:val="000000" w:themeColor="text1"/>
        </w:rPr>
        <w:t xml:space="preserve">oniło prawa osób, których dane dotyczą. W przypadku gdy doszło do konieczności przekazania danych osobowych przez Wykonawcę zobowiązany jest on </w:t>
      </w:r>
      <w:r w:rsidR="009538E8" w:rsidRPr="00FE50EC">
        <w:rPr>
          <w:rFonts w:cstheme="minorHAnsi"/>
          <w:color w:val="000000" w:themeColor="text1"/>
        </w:rPr>
        <w:t>uzyskać pisemną zgodę na przetwarzanie danych na potrzeby niniejszej umowy. Wykonawca jest zobowiązany do natychmiastowego powiadomienia o stwierdzeniu próby lub faktu naruszenia poufnoś</w:t>
      </w:r>
      <w:r w:rsidR="00E62429" w:rsidRPr="00FE50EC">
        <w:rPr>
          <w:rFonts w:cstheme="minorHAnsi"/>
          <w:color w:val="000000" w:themeColor="text1"/>
        </w:rPr>
        <w:t>ci danych osobowych</w:t>
      </w:r>
      <w:r w:rsidR="00FF50B3" w:rsidRPr="00FE50EC">
        <w:rPr>
          <w:rFonts w:cstheme="minorHAnsi"/>
          <w:color w:val="000000" w:themeColor="text1"/>
        </w:rPr>
        <w:t xml:space="preserve"> przetwarzanych w wyniku realizacji umowy. </w:t>
      </w:r>
    </w:p>
    <w:p w:rsidR="00F15F9F" w:rsidRPr="008705B3" w:rsidRDefault="00646001" w:rsidP="00646001">
      <w:pPr>
        <w:jc w:val="both"/>
        <w:rPr>
          <w:rFonts w:cstheme="minorHAnsi"/>
          <w:bCs/>
          <w:color w:val="000000" w:themeColor="text1"/>
        </w:rPr>
      </w:pPr>
      <w:r w:rsidRPr="008705B3">
        <w:rPr>
          <w:rFonts w:cstheme="minorHAnsi"/>
          <w:bCs/>
          <w:color w:val="000000" w:themeColor="text1"/>
        </w:rPr>
        <w:t>14</w:t>
      </w:r>
      <w:r w:rsidR="001356C0" w:rsidRPr="008705B3">
        <w:rPr>
          <w:rFonts w:cstheme="minorHAnsi"/>
          <w:bCs/>
          <w:color w:val="000000" w:themeColor="text1"/>
        </w:rPr>
        <w:t>.</w:t>
      </w:r>
      <w:r w:rsidR="00F15F9F" w:rsidRPr="008705B3">
        <w:rPr>
          <w:rFonts w:cstheme="minorHAnsi"/>
          <w:bCs/>
          <w:color w:val="000000" w:themeColor="text1"/>
        </w:rPr>
        <w:t xml:space="preserve"> Wszelkie zmiany i uzupełnienia treści umowy wymagają aneksu w formie pisemnej pod rygorem nieważności. </w:t>
      </w:r>
    </w:p>
    <w:p w:rsidR="00D5134A" w:rsidRPr="008705B3" w:rsidRDefault="00D5134A" w:rsidP="00D5134A">
      <w:pPr>
        <w:jc w:val="both"/>
        <w:rPr>
          <w:rFonts w:cstheme="minorHAnsi"/>
          <w:bCs/>
          <w:color w:val="000000" w:themeColor="text1"/>
        </w:rPr>
      </w:pPr>
      <w:r w:rsidRPr="008705B3">
        <w:rPr>
          <w:rFonts w:cstheme="minorHAnsi"/>
          <w:bCs/>
          <w:color w:val="000000" w:themeColor="text1"/>
        </w:rPr>
        <w:t xml:space="preserve">15. . </w:t>
      </w:r>
      <w:r w:rsidRPr="008705B3">
        <w:rPr>
          <w:rFonts w:cstheme="minorHAnsi"/>
          <w:bCs/>
          <w:iCs/>
          <w:color w:val="000000" w:themeColor="text1"/>
        </w:rPr>
        <w:t>Zamawiający, przed podpisaniem umowy, na etapie jej przygotowania, usunie ze wzoru umowy, ewentualne literówki, błędne odniesienia, skoryguje pominięcia części wyrazów i niewłaściwą odmianę wyrazów oraz dokona innych, koniecznych zmian redakcyjnych, nie mających znaczenia dla brzmienia umowy.</w:t>
      </w:r>
    </w:p>
    <w:p w:rsidR="00D5134A" w:rsidRPr="008705B3" w:rsidRDefault="00D5134A" w:rsidP="00646001">
      <w:pPr>
        <w:jc w:val="both"/>
        <w:rPr>
          <w:rFonts w:cstheme="minorHAnsi"/>
          <w:bCs/>
          <w:iCs/>
          <w:color w:val="000000" w:themeColor="text1"/>
        </w:rPr>
      </w:pPr>
      <w:r w:rsidRPr="008705B3">
        <w:rPr>
          <w:rFonts w:cstheme="minorHAnsi"/>
          <w:bCs/>
          <w:iCs/>
          <w:color w:val="000000" w:themeColor="text1"/>
        </w:rPr>
        <w:t>16. Każda Strona, w czasie trwania umowy jak i po jej ustaniu, jest zobowiązana do zachowania tajemnicy wszelkich informacji dotyczących drugiej Strony uzyskanych w związku z realizacją Umowy, z wyłączeniem informacji które są lub staną się publicznie dostępne bez naruszenia przez Strony niniejszego zobowiązania do zachowania poufności.</w:t>
      </w:r>
    </w:p>
    <w:p w:rsidR="00646001" w:rsidRPr="008705B3" w:rsidRDefault="00D5134A" w:rsidP="00646001">
      <w:pPr>
        <w:jc w:val="both"/>
        <w:rPr>
          <w:rFonts w:cstheme="minorHAnsi"/>
          <w:bCs/>
          <w:color w:val="000000" w:themeColor="text1"/>
        </w:rPr>
      </w:pPr>
      <w:r w:rsidRPr="008705B3">
        <w:rPr>
          <w:rFonts w:cstheme="minorHAnsi"/>
          <w:bCs/>
          <w:color w:val="000000" w:themeColor="text1"/>
        </w:rPr>
        <w:t>17</w:t>
      </w:r>
      <w:r w:rsidR="00646001" w:rsidRPr="008705B3">
        <w:rPr>
          <w:rFonts w:cstheme="minorHAnsi"/>
          <w:bCs/>
          <w:color w:val="000000" w:themeColor="text1"/>
        </w:rPr>
        <w:t>. Umowa w postaci elektronicznej opatrzona kwalifikowanym podpisem elektronicznym, podpisem zaufanym lub podpisem osobistym, zostaje zawarta w dniu wskazanym na pierwszej stronie umowy. Umowa w postaci pisemnej zostaje zawarta w dniu wskazanym na pierwszej stronie umowy. W zależności od sytuacji panującej w kraju oraz preferencji każdej ze Stron, Strony przed zawarciem umowy ustalą wspólnie formę jej zawarcia.</w:t>
      </w:r>
    </w:p>
    <w:p w:rsidR="00F15F9F" w:rsidRPr="008705B3" w:rsidRDefault="00D5134A" w:rsidP="00646001">
      <w:pPr>
        <w:widowControl w:val="0"/>
        <w:autoSpaceDE w:val="0"/>
        <w:autoSpaceDN w:val="0"/>
        <w:spacing w:after="0" w:line="261" w:lineRule="auto"/>
        <w:jc w:val="both"/>
        <w:rPr>
          <w:rFonts w:cstheme="minorHAnsi"/>
          <w:bCs/>
          <w:color w:val="000000" w:themeColor="text1"/>
        </w:rPr>
      </w:pPr>
      <w:r w:rsidRPr="008705B3">
        <w:rPr>
          <w:rFonts w:cstheme="minorHAnsi"/>
          <w:bCs/>
          <w:color w:val="000000" w:themeColor="text1"/>
        </w:rPr>
        <w:t>18</w:t>
      </w:r>
      <w:r w:rsidR="00646001" w:rsidRPr="008705B3">
        <w:rPr>
          <w:rFonts w:cstheme="minorHAnsi"/>
          <w:bCs/>
          <w:color w:val="000000" w:themeColor="text1"/>
        </w:rPr>
        <w:t xml:space="preserve">. </w:t>
      </w:r>
      <w:r w:rsidR="00F15F9F" w:rsidRPr="008705B3">
        <w:rPr>
          <w:rFonts w:cstheme="minorHAnsi"/>
          <w:bCs/>
          <w:color w:val="000000" w:themeColor="text1"/>
        </w:rPr>
        <w:t xml:space="preserve">Umowę sporządzono w 4 jednobrzmiących egzemplarzach – 3 egzemplarze dla Zamawiającego i 1 </w:t>
      </w:r>
      <w:r w:rsidR="00F15F9F" w:rsidRPr="008705B3">
        <w:rPr>
          <w:rFonts w:cstheme="minorHAnsi"/>
          <w:bCs/>
          <w:color w:val="000000" w:themeColor="text1"/>
        </w:rPr>
        <w:lastRenderedPageBreak/>
        <w:t xml:space="preserve">egzemplarz dla Wykonawcy. </w:t>
      </w:r>
    </w:p>
    <w:p w:rsidR="00F43A7F" w:rsidRPr="005757CE" w:rsidRDefault="00F43A7F" w:rsidP="0019616F">
      <w:pPr>
        <w:widowControl w:val="0"/>
        <w:autoSpaceDE w:val="0"/>
        <w:autoSpaceDN w:val="0"/>
        <w:spacing w:after="0" w:line="261" w:lineRule="auto"/>
        <w:rPr>
          <w:rFonts w:ascii="Arial" w:hAnsi="Arial" w:cs="Arial"/>
          <w:color w:val="FF0000"/>
        </w:rPr>
      </w:pPr>
    </w:p>
    <w:p w:rsidR="001356C0" w:rsidRPr="005757CE" w:rsidRDefault="001356C0" w:rsidP="00DC2E55">
      <w:pPr>
        <w:widowControl w:val="0"/>
        <w:autoSpaceDE w:val="0"/>
        <w:autoSpaceDN w:val="0"/>
        <w:spacing w:after="0" w:line="261" w:lineRule="auto"/>
        <w:jc w:val="both"/>
        <w:rPr>
          <w:rFonts w:ascii="Arial" w:hAnsi="Arial" w:cs="Arial"/>
          <w:color w:val="FF0000"/>
        </w:rPr>
      </w:pPr>
    </w:p>
    <w:p w:rsidR="001356C0" w:rsidRPr="005757CE" w:rsidRDefault="001356C0" w:rsidP="00DC2E55">
      <w:pPr>
        <w:widowControl w:val="0"/>
        <w:autoSpaceDE w:val="0"/>
        <w:autoSpaceDN w:val="0"/>
        <w:spacing w:after="0" w:line="261" w:lineRule="auto"/>
        <w:jc w:val="both"/>
        <w:rPr>
          <w:rFonts w:ascii="Arial" w:hAnsi="Arial" w:cs="Arial"/>
          <w:color w:val="FF0000"/>
        </w:rPr>
      </w:pPr>
    </w:p>
    <w:p w:rsidR="001356C0" w:rsidRPr="005757CE" w:rsidRDefault="001356C0" w:rsidP="00DC2E55">
      <w:pPr>
        <w:widowControl w:val="0"/>
        <w:autoSpaceDE w:val="0"/>
        <w:autoSpaceDN w:val="0"/>
        <w:spacing w:after="0" w:line="261" w:lineRule="auto"/>
        <w:jc w:val="both"/>
        <w:rPr>
          <w:rFonts w:ascii="Arial" w:hAnsi="Arial" w:cs="Arial"/>
          <w:color w:val="FF0000"/>
        </w:rPr>
      </w:pPr>
    </w:p>
    <w:p w:rsidR="00F15F9F" w:rsidRPr="005757CE" w:rsidRDefault="00F15F9F" w:rsidP="00A16107">
      <w:pPr>
        <w:rPr>
          <w:rFonts w:ascii="Arial" w:hAnsi="Arial" w:cs="Arial"/>
          <w:bCs/>
          <w:color w:val="FF0000"/>
        </w:rPr>
      </w:pPr>
    </w:p>
    <w:p w:rsidR="001E7CE3" w:rsidRPr="00FE50EC" w:rsidRDefault="001E7CE3" w:rsidP="00A16107">
      <w:pPr>
        <w:spacing w:after="0" w:line="360" w:lineRule="auto"/>
        <w:rPr>
          <w:rFonts w:ascii="Arial" w:hAnsi="Arial" w:cs="Arial"/>
          <w:color w:val="000000" w:themeColor="text1"/>
        </w:rPr>
      </w:pPr>
      <w:r w:rsidRPr="00FE50EC">
        <w:rPr>
          <w:rFonts w:ascii="Arial" w:hAnsi="Arial" w:cs="Arial"/>
          <w:color w:val="000000" w:themeColor="text1"/>
        </w:rPr>
        <w:t>…...............................................</w:t>
      </w:r>
      <w:r w:rsidR="001356C0" w:rsidRPr="00FE50EC">
        <w:rPr>
          <w:rFonts w:ascii="Arial" w:hAnsi="Arial" w:cs="Arial"/>
          <w:color w:val="000000" w:themeColor="text1"/>
        </w:rPr>
        <w:t>...</w:t>
      </w:r>
      <w:r w:rsidRPr="00FE50EC">
        <w:rPr>
          <w:rFonts w:ascii="Arial" w:hAnsi="Arial" w:cs="Arial"/>
          <w:color w:val="000000" w:themeColor="text1"/>
        </w:rPr>
        <w:t xml:space="preserve">.. </w:t>
      </w:r>
      <w:r w:rsidRPr="00FE50EC">
        <w:rPr>
          <w:rFonts w:ascii="Arial" w:hAnsi="Arial" w:cs="Arial"/>
          <w:color w:val="000000" w:themeColor="text1"/>
        </w:rPr>
        <w:tab/>
      </w:r>
      <w:r w:rsidRPr="00FE50EC">
        <w:rPr>
          <w:rFonts w:ascii="Arial" w:hAnsi="Arial" w:cs="Arial"/>
          <w:color w:val="000000" w:themeColor="text1"/>
        </w:rPr>
        <w:tab/>
      </w:r>
      <w:r w:rsidRPr="00FE50EC">
        <w:rPr>
          <w:rFonts w:ascii="Arial" w:hAnsi="Arial" w:cs="Arial"/>
          <w:color w:val="000000" w:themeColor="text1"/>
        </w:rPr>
        <w:tab/>
        <w:t xml:space="preserve">................................................................ </w:t>
      </w:r>
    </w:p>
    <w:p w:rsidR="001E7CE3" w:rsidRPr="00FE50EC" w:rsidRDefault="001E7CE3" w:rsidP="00A16107">
      <w:pPr>
        <w:spacing w:after="0" w:line="360" w:lineRule="auto"/>
        <w:ind w:firstLine="708"/>
        <w:rPr>
          <w:rFonts w:ascii="Arial" w:hAnsi="Arial" w:cs="Arial"/>
          <w:color w:val="000000" w:themeColor="text1"/>
        </w:rPr>
      </w:pPr>
      <w:r w:rsidRPr="00FE50EC">
        <w:rPr>
          <w:rFonts w:ascii="Arial" w:hAnsi="Arial" w:cs="Arial"/>
          <w:b/>
          <w:bCs/>
          <w:color w:val="000000" w:themeColor="text1"/>
        </w:rPr>
        <w:t xml:space="preserve">W Y K O N A W C A </w:t>
      </w:r>
      <w:r w:rsidRPr="00FE50EC">
        <w:rPr>
          <w:rFonts w:ascii="Arial" w:hAnsi="Arial" w:cs="Arial"/>
          <w:b/>
          <w:bCs/>
          <w:color w:val="000000" w:themeColor="text1"/>
        </w:rPr>
        <w:tab/>
      </w:r>
      <w:r w:rsidRPr="00FE50EC">
        <w:rPr>
          <w:rFonts w:ascii="Arial" w:hAnsi="Arial" w:cs="Arial"/>
          <w:b/>
          <w:bCs/>
          <w:color w:val="000000" w:themeColor="text1"/>
        </w:rPr>
        <w:tab/>
      </w:r>
      <w:r w:rsidRPr="00FE50EC">
        <w:rPr>
          <w:rFonts w:ascii="Arial" w:hAnsi="Arial" w:cs="Arial"/>
          <w:b/>
          <w:bCs/>
          <w:color w:val="000000" w:themeColor="text1"/>
        </w:rPr>
        <w:tab/>
      </w:r>
      <w:r w:rsidRPr="00FE50EC">
        <w:rPr>
          <w:rFonts w:ascii="Arial" w:hAnsi="Arial" w:cs="Arial"/>
          <w:b/>
          <w:bCs/>
          <w:color w:val="000000" w:themeColor="text1"/>
        </w:rPr>
        <w:tab/>
      </w:r>
      <w:r w:rsidRPr="00FE50EC">
        <w:rPr>
          <w:rFonts w:ascii="Arial" w:hAnsi="Arial" w:cs="Arial"/>
          <w:b/>
          <w:bCs/>
          <w:color w:val="000000" w:themeColor="text1"/>
        </w:rPr>
        <w:tab/>
        <w:t>Z A M A W I A J Ą C Y</w:t>
      </w:r>
    </w:p>
    <w:p w:rsidR="00786938" w:rsidRPr="00FE50EC" w:rsidRDefault="00786938" w:rsidP="00786938">
      <w:pPr>
        <w:numPr>
          <w:ilvl w:val="0"/>
          <w:numId w:val="1"/>
        </w:numPr>
        <w:rPr>
          <w:rFonts w:ascii="Arial" w:hAnsi="Arial" w:cs="Arial"/>
          <w:bCs/>
          <w:color w:val="000000" w:themeColor="text1"/>
        </w:rPr>
      </w:pPr>
    </w:p>
    <w:p w:rsidR="00CB50ED" w:rsidRPr="005757CE" w:rsidRDefault="00CB50ED" w:rsidP="00F832A6">
      <w:pPr>
        <w:rPr>
          <w:rFonts w:ascii="Arial" w:hAnsi="Arial" w:cs="Arial"/>
          <w:color w:val="FF0000"/>
        </w:rPr>
      </w:pPr>
    </w:p>
    <w:sectPr w:rsidR="00CB50ED" w:rsidRPr="005757CE" w:rsidSect="007976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8B" w:rsidRDefault="009C468B" w:rsidP="00601DD8">
      <w:pPr>
        <w:spacing w:after="0" w:line="240" w:lineRule="auto"/>
      </w:pPr>
      <w:r>
        <w:separator/>
      </w:r>
    </w:p>
  </w:endnote>
  <w:endnote w:type="continuationSeparator" w:id="0">
    <w:p w:rsidR="009C468B" w:rsidRDefault="009C468B" w:rsidP="0060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8B" w:rsidRDefault="009C468B" w:rsidP="00601DD8">
      <w:pPr>
        <w:spacing w:after="0" w:line="240" w:lineRule="auto"/>
      </w:pPr>
      <w:r>
        <w:separator/>
      </w:r>
    </w:p>
  </w:footnote>
  <w:footnote w:type="continuationSeparator" w:id="0">
    <w:p w:rsidR="009C468B" w:rsidRDefault="009C468B" w:rsidP="0060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B250556E"/>
    <w:name w:val="WW8Num16"/>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ascii="Calibri" w:eastAsia="Times New Roman" w:hAnsi="Calibri" w:cs="Calibri"/>
        <w:sz w:val="20"/>
        <w:szCs w:val="24"/>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2"/>
    <w:multiLevelType w:val="multilevel"/>
    <w:tmpl w:val="3BAE0BAC"/>
    <w:name w:val="WW8Num18"/>
    <w:lvl w:ilvl="0">
      <w:start w:val="1"/>
      <w:numFmt w:val="decimal"/>
      <w:lvlText w:val="%1."/>
      <w:lvlJc w:val="left"/>
      <w:pPr>
        <w:tabs>
          <w:tab w:val="num" w:pos="360"/>
        </w:tabs>
        <w:ind w:left="360" w:hanging="360"/>
      </w:pPr>
      <w:rPr>
        <w:rFonts w:ascii="Calibri" w:eastAsia="Calibri" w:hAnsi="Calibri" w:cs="Calibri" w:hint="default"/>
        <w:bCs/>
        <w:i w:val="0"/>
        <w:color w:val="000000"/>
        <w:sz w:val="24"/>
        <w:szCs w:val="22"/>
      </w:rPr>
    </w:lvl>
    <w:lvl w:ilvl="1">
      <w:start w:val="1"/>
      <w:numFmt w:val="lowerLetter"/>
      <w:lvlText w:val="%2)"/>
      <w:lvlJc w:val="left"/>
      <w:pPr>
        <w:ind w:left="1494" w:hanging="360"/>
      </w:pPr>
      <w:rPr>
        <w:rFonts w:ascii="Calibri" w:eastAsia="Times New Roman" w:hAnsi="Calibri" w:cs="Calibri" w:hint="default"/>
        <w:b w:val="0"/>
        <w:i w:val="0"/>
      </w:rPr>
    </w:lvl>
    <w:lvl w:ilvl="2">
      <w:start w:val="1"/>
      <w:numFmt w:val="lowerLetter"/>
      <w:lvlText w:val="%3)"/>
      <w:lvlJc w:val="left"/>
      <w:pPr>
        <w:tabs>
          <w:tab w:val="num" w:pos="709"/>
        </w:tabs>
        <w:ind w:left="709" w:hanging="360"/>
      </w:pPr>
      <w:rPr>
        <w:b/>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2"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Times New Roman"/>
        <w:bCs/>
        <w:iCs/>
        <w:sz w:val="20"/>
        <w:szCs w:val="20"/>
      </w:rPr>
    </w:lvl>
  </w:abstractNum>
  <w:abstractNum w:abstractNumId="3" w15:restartNumberingAfterBreak="0">
    <w:nsid w:val="00000014"/>
    <w:multiLevelType w:val="singleLevel"/>
    <w:tmpl w:val="DFDA6474"/>
    <w:name w:val="WW8Num20"/>
    <w:lvl w:ilvl="0">
      <w:start w:val="1"/>
      <w:numFmt w:val="decimal"/>
      <w:lvlText w:val="%1)"/>
      <w:lvlJc w:val="left"/>
      <w:pPr>
        <w:tabs>
          <w:tab w:val="num" w:pos="0"/>
        </w:tabs>
        <w:ind w:left="720" w:hanging="360"/>
      </w:pPr>
      <w:rPr>
        <w:rFonts w:ascii="Calibri" w:hAnsi="Calibri" w:cs="Calibri" w:hint="default"/>
        <w:sz w:val="24"/>
        <w:szCs w:val="32"/>
      </w:rPr>
    </w:lvl>
  </w:abstractNum>
  <w:abstractNum w:abstractNumId="4" w15:restartNumberingAfterBreak="0">
    <w:nsid w:val="0000001A"/>
    <w:multiLevelType w:val="singleLevel"/>
    <w:tmpl w:val="B37C3128"/>
    <w:name w:val="WW8Num26"/>
    <w:lvl w:ilvl="0">
      <w:start w:val="1"/>
      <w:numFmt w:val="decimal"/>
      <w:lvlText w:val="%1."/>
      <w:lvlJc w:val="left"/>
      <w:pPr>
        <w:tabs>
          <w:tab w:val="num" w:pos="0"/>
        </w:tabs>
        <w:ind w:left="360" w:hanging="360"/>
      </w:pPr>
      <w:rPr>
        <w:rFonts w:ascii="Calibri" w:hAnsi="Calibri" w:cs="Calibri" w:hint="default"/>
        <w:bCs/>
        <w:color w:val="auto"/>
        <w:sz w:val="24"/>
        <w:szCs w:val="32"/>
      </w:rPr>
    </w:lvl>
  </w:abstractNum>
  <w:abstractNum w:abstractNumId="5" w15:restartNumberingAfterBreak="0">
    <w:nsid w:val="00000021"/>
    <w:multiLevelType w:val="singleLevel"/>
    <w:tmpl w:val="00000021"/>
    <w:name w:val="WW8Num33"/>
    <w:lvl w:ilvl="0">
      <w:start w:val="1"/>
      <w:numFmt w:val="decimal"/>
      <w:lvlText w:val="%1)"/>
      <w:lvlJc w:val="left"/>
      <w:pPr>
        <w:tabs>
          <w:tab w:val="num" w:pos="0"/>
        </w:tabs>
        <w:ind w:left="644" w:hanging="360"/>
      </w:pPr>
    </w:lvl>
  </w:abstractNum>
  <w:abstractNum w:abstractNumId="6" w15:restartNumberingAfterBreak="0">
    <w:nsid w:val="00000031"/>
    <w:multiLevelType w:val="singleLevel"/>
    <w:tmpl w:val="C7520ED4"/>
    <w:lvl w:ilvl="0">
      <w:start w:val="1"/>
      <w:numFmt w:val="decimal"/>
      <w:lvlText w:val="%1."/>
      <w:lvlJc w:val="left"/>
      <w:pPr>
        <w:tabs>
          <w:tab w:val="num" w:pos="360"/>
        </w:tabs>
        <w:ind w:left="360" w:hanging="360"/>
      </w:pPr>
      <w:rPr>
        <w:rFonts w:ascii="Calibri" w:hAnsi="Calibri" w:cs="Calibri" w:hint="default"/>
        <w:color w:val="auto"/>
        <w:sz w:val="24"/>
        <w:szCs w:val="24"/>
      </w:rPr>
    </w:lvl>
  </w:abstractNum>
  <w:abstractNum w:abstractNumId="7" w15:restartNumberingAfterBreak="0">
    <w:nsid w:val="00000036"/>
    <w:multiLevelType w:val="singleLevel"/>
    <w:tmpl w:val="00000036"/>
    <w:name w:val="WW8Num54"/>
    <w:lvl w:ilvl="0">
      <w:start w:val="1"/>
      <w:numFmt w:val="decimal"/>
      <w:lvlText w:val="%1."/>
      <w:lvlJc w:val="left"/>
      <w:pPr>
        <w:tabs>
          <w:tab w:val="num" w:pos="360"/>
        </w:tabs>
        <w:ind w:left="360" w:hanging="360"/>
      </w:pPr>
      <w:rPr>
        <w:rFonts w:ascii="Arial" w:hAnsi="Arial" w:cs="Times New Roman"/>
        <w:b w:val="0"/>
        <w:bCs/>
        <w:iCs/>
        <w:sz w:val="20"/>
        <w:szCs w:val="20"/>
      </w:rPr>
    </w:lvl>
  </w:abstractNum>
  <w:abstractNum w:abstractNumId="8" w15:restartNumberingAfterBreak="0">
    <w:nsid w:val="00000037"/>
    <w:multiLevelType w:val="multilevel"/>
    <w:tmpl w:val="475CF76C"/>
    <w:name w:val="WW8Num55"/>
    <w:lvl w:ilvl="0">
      <w:start w:val="1"/>
      <w:numFmt w:val="decimal"/>
      <w:lvlText w:val="%1."/>
      <w:lvlJc w:val="left"/>
      <w:pPr>
        <w:tabs>
          <w:tab w:val="num" w:pos="435"/>
        </w:tabs>
        <w:ind w:left="435" w:hanging="360"/>
      </w:pPr>
      <w:rPr>
        <w:rFonts w:ascii="Calibri" w:hAnsi="Calibri" w:cs="Calibri" w:hint="default"/>
        <w:sz w:val="24"/>
        <w:szCs w:val="24"/>
      </w:rPr>
    </w:lvl>
    <w:lvl w:ilvl="1">
      <w:start w:val="4"/>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9" w15:restartNumberingAfterBreak="0">
    <w:nsid w:val="00000041"/>
    <w:multiLevelType w:val="multilevel"/>
    <w:tmpl w:val="9E58FE4E"/>
    <w:name w:val="WW8Num65"/>
    <w:lvl w:ilvl="0">
      <w:start w:val="1"/>
      <w:numFmt w:val="decimal"/>
      <w:lvlText w:val="%1."/>
      <w:lvlJc w:val="left"/>
      <w:pPr>
        <w:tabs>
          <w:tab w:val="num" w:pos="1440"/>
        </w:tabs>
        <w:ind w:left="1440" w:hanging="360"/>
      </w:pPr>
      <w:rPr>
        <w:rFonts w:ascii="Calibri" w:hAnsi="Calibri" w:cs="Calibri" w:hint="default"/>
        <w:b w:val="0"/>
        <w:bCs/>
        <w:i/>
        <w:i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DCF6B35"/>
    <w:multiLevelType w:val="hybridMultilevel"/>
    <w:tmpl w:val="43183A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C263D5"/>
    <w:multiLevelType w:val="hybridMultilevel"/>
    <w:tmpl w:val="C6960A0C"/>
    <w:lvl w:ilvl="0" w:tplc="DF4638F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449D13"/>
    <w:multiLevelType w:val="hybridMultilevel"/>
    <w:tmpl w:val="465BC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021303"/>
    <w:multiLevelType w:val="hybridMultilevel"/>
    <w:tmpl w:val="0E4E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A5510"/>
    <w:multiLevelType w:val="hybridMultilevel"/>
    <w:tmpl w:val="0AB28B98"/>
    <w:lvl w:ilvl="0" w:tplc="C30093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3B040F"/>
    <w:multiLevelType w:val="hybridMultilevel"/>
    <w:tmpl w:val="661255DC"/>
    <w:lvl w:ilvl="0" w:tplc="ED7C76A4">
      <w:start w:val="1"/>
      <w:numFmt w:val="lowerLetter"/>
      <w:lvlText w:val="%1)"/>
      <w:lvlJc w:val="left"/>
      <w:pPr>
        <w:ind w:left="786" w:hanging="360"/>
      </w:pPr>
      <w:rPr>
        <w:rFonts w:eastAsia="Times New Roman" w:cs="Calibri" w:hint="default"/>
        <w:color w:val="auto"/>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16A6FB0"/>
    <w:multiLevelType w:val="hybridMultilevel"/>
    <w:tmpl w:val="17AA42F2"/>
    <w:lvl w:ilvl="0" w:tplc="0415000F">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28025B"/>
    <w:multiLevelType w:val="multilevel"/>
    <w:tmpl w:val="A32C6874"/>
    <w:lvl w:ilvl="0">
      <w:start w:val="1"/>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86947FA"/>
    <w:multiLevelType w:val="hybridMultilevel"/>
    <w:tmpl w:val="FD9875F0"/>
    <w:lvl w:ilvl="0" w:tplc="55C858E0">
      <w:start w:val="1"/>
      <w:numFmt w:val="decimal"/>
      <w:lvlText w:val="%1)"/>
      <w:lvlJc w:val="left"/>
      <w:pPr>
        <w:ind w:left="795" w:hanging="360"/>
      </w:pPr>
      <w:rPr>
        <w:rFonts w:ascii="Calibri" w:hAnsi="Calibri" w:cs="Calibri" w:hint="default"/>
        <w:sz w:val="24"/>
        <w:szCs w:val="24"/>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9" w15:restartNumberingAfterBreak="0">
    <w:nsid w:val="3A8D60A5"/>
    <w:multiLevelType w:val="multilevel"/>
    <w:tmpl w:val="42647F44"/>
    <w:lvl w:ilvl="0">
      <w:start w:val="1"/>
      <w:numFmt w:val="decimal"/>
      <w:lvlText w:val="%1."/>
      <w:lvlJc w:val="left"/>
      <w:pPr>
        <w:ind w:left="360" w:hanging="360"/>
      </w:pPr>
      <w:rPr>
        <w:color w:val="000000"/>
      </w:rPr>
    </w:lvl>
    <w:lvl w:ilvl="1">
      <w:start w:val="5"/>
      <w:numFmt w:val="decimal"/>
      <w:isLgl/>
      <w:lvlText w:val="%1.%2."/>
      <w:lvlJc w:val="left"/>
      <w:pPr>
        <w:ind w:left="1067" w:hanging="5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3927"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6425" w:hanging="108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8923" w:hanging="1440"/>
      </w:pPr>
      <w:rPr>
        <w:rFonts w:hint="default"/>
      </w:rPr>
    </w:lvl>
    <w:lvl w:ilvl="8">
      <w:start w:val="1"/>
      <w:numFmt w:val="decimal"/>
      <w:isLgl/>
      <w:lvlText w:val="%1.%2.%3.%4.%5.%6.%7.%8.%9."/>
      <w:lvlJc w:val="left"/>
      <w:pPr>
        <w:ind w:left="10352" w:hanging="1800"/>
      </w:pPr>
      <w:rPr>
        <w:rFonts w:hint="default"/>
      </w:rPr>
    </w:lvl>
  </w:abstractNum>
  <w:abstractNum w:abstractNumId="20" w15:restartNumberingAfterBreak="0">
    <w:nsid w:val="44AA6C4E"/>
    <w:multiLevelType w:val="hybridMultilevel"/>
    <w:tmpl w:val="94366762"/>
    <w:lvl w:ilvl="0" w:tplc="55C858E0">
      <w:start w:val="1"/>
      <w:numFmt w:val="decimal"/>
      <w:lvlText w:val="%1)"/>
      <w:lvlJc w:val="left"/>
      <w:pPr>
        <w:ind w:left="795" w:hanging="360"/>
      </w:pPr>
      <w:rPr>
        <w:rFonts w:ascii="Calibri" w:hAnsi="Calibri" w:cs="Calibri" w:hint="default"/>
        <w:sz w:val="24"/>
        <w:szCs w:val="24"/>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1" w15:restartNumberingAfterBreak="0">
    <w:nsid w:val="4E485F53"/>
    <w:multiLevelType w:val="hybridMultilevel"/>
    <w:tmpl w:val="805A7AAA"/>
    <w:lvl w:ilvl="0" w:tplc="55C858E0">
      <w:start w:val="1"/>
      <w:numFmt w:val="decimal"/>
      <w:lvlText w:val="%1)"/>
      <w:lvlJc w:val="left"/>
      <w:pPr>
        <w:ind w:left="795" w:hanging="360"/>
      </w:pPr>
      <w:rPr>
        <w:rFonts w:ascii="Calibri" w:hAnsi="Calibri" w:cs="Calibri" w:hint="default"/>
        <w:sz w:val="24"/>
        <w:szCs w:val="24"/>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2" w15:restartNumberingAfterBreak="0">
    <w:nsid w:val="510A26B7"/>
    <w:multiLevelType w:val="hybridMultilevel"/>
    <w:tmpl w:val="3ECC6A3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50E3390"/>
    <w:multiLevelType w:val="hybridMultilevel"/>
    <w:tmpl w:val="9AA4FF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555373"/>
    <w:multiLevelType w:val="hybridMultilevel"/>
    <w:tmpl w:val="F5D8EA7C"/>
    <w:lvl w:ilvl="0" w:tplc="187A58F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A24C3D"/>
    <w:multiLevelType w:val="hybridMultilevel"/>
    <w:tmpl w:val="942003EC"/>
    <w:lvl w:ilvl="0" w:tplc="04150011">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1D42F4"/>
    <w:multiLevelType w:val="hybridMultilevel"/>
    <w:tmpl w:val="E28A8132"/>
    <w:lvl w:ilvl="0" w:tplc="FD74F6FA">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74058D"/>
    <w:multiLevelType w:val="hybridMultilevel"/>
    <w:tmpl w:val="C0B67A40"/>
    <w:lvl w:ilvl="0" w:tplc="708C24BC">
      <w:start w:val="1"/>
      <w:numFmt w:val="decimal"/>
      <w:lvlText w:val="%1."/>
      <w:lvlJc w:val="left"/>
      <w:pPr>
        <w:ind w:left="360" w:hanging="360"/>
      </w:pPr>
      <w:rPr>
        <w:rFonts w:ascii="Calibri" w:eastAsia="Times New Roman" w:hAnsi="Calibri" w:cs="Calibri" w:hint="default"/>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3030C"/>
    <w:multiLevelType w:val="hybridMultilevel"/>
    <w:tmpl w:val="D77AF928"/>
    <w:lvl w:ilvl="0" w:tplc="04150011">
      <w:start w:val="1"/>
      <w:numFmt w:val="decimal"/>
      <w:lvlText w:val="%1)"/>
      <w:lvlJc w:val="left"/>
      <w:pPr>
        <w:ind w:left="360" w:hanging="360"/>
      </w:pPr>
      <w:rPr>
        <w:rFonts w:hint="default"/>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D2370"/>
    <w:multiLevelType w:val="multilevel"/>
    <w:tmpl w:val="587CF0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A2D92"/>
    <w:multiLevelType w:val="hybridMultilevel"/>
    <w:tmpl w:val="8B8E6408"/>
    <w:lvl w:ilvl="0" w:tplc="144C254C">
      <w:start w:val="1"/>
      <w:numFmt w:val="decimal"/>
      <w:lvlText w:val="%1."/>
      <w:lvlJc w:val="left"/>
      <w:pPr>
        <w:ind w:left="983" w:hanging="360"/>
      </w:pPr>
      <w:rPr>
        <w:rFonts w:ascii="Times New Roman" w:eastAsia="Verdana" w:hAnsi="Times New Roman" w:cs="Times New Roman" w:hint="default"/>
        <w:w w:val="99"/>
        <w:sz w:val="24"/>
        <w:szCs w:val="24"/>
        <w:lang w:val="pl-PL" w:eastAsia="pl-PL" w:bidi="pl-PL"/>
      </w:rPr>
    </w:lvl>
    <w:lvl w:ilvl="1" w:tplc="C8C4C0C8">
      <w:numFmt w:val="bullet"/>
      <w:lvlText w:val="•"/>
      <w:lvlJc w:val="left"/>
      <w:pPr>
        <w:ind w:left="1915" w:hanging="360"/>
      </w:pPr>
      <w:rPr>
        <w:lang w:val="pl-PL" w:eastAsia="pl-PL" w:bidi="pl-PL"/>
      </w:rPr>
    </w:lvl>
    <w:lvl w:ilvl="2" w:tplc="427CDE66">
      <w:numFmt w:val="bullet"/>
      <w:lvlText w:val="•"/>
      <w:lvlJc w:val="left"/>
      <w:pPr>
        <w:ind w:left="2851" w:hanging="360"/>
      </w:pPr>
      <w:rPr>
        <w:lang w:val="pl-PL" w:eastAsia="pl-PL" w:bidi="pl-PL"/>
      </w:rPr>
    </w:lvl>
    <w:lvl w:ilvl="3" w:tplc="75F0D4EE">
      <w:numFmt w:val="bullet"/>
      <w:lvlText w:val="•"/>
      <w:lvlJc w:val="left"/>
      <w:pPr>
        <w:ind w:left="3787" w:hanging="360"/>
      </w:pPr>
      <w:rPr>
        <w:lang w:val="pl-PL" w:eastAsia="pl-PL" w:bidi="pl-PL"/>
      </w:rPr>
    </w:lvl>
    <w:lvl w:ilvl="4" w:tplc="40CC2FBA">
      <w:numFmt w:val="bullet"/>
      <w:lvlText w:val="•"/>
      <w:lvlJc w:val="left"/>
      <w:pPr>
        <w:ind w:left="4723" w:hanging="360"/>
      </w:pPr>
      <w:rPr>
        <w:lang w:val="pl-PL" w:eastAsia="pl-PL" w:bidi="pl-PL"/>
      </w:rPr>
    </w:lvl>
    <w:lvl w:ilvl="5" w:tplc="753E65D0">
      <w:numFmt w:val="bullet"/>
      <w:lvlText w:val="•"/>
      <w:lvlJc w:val="left"/>
      <w:pPr>
        <w:ind w:left="5659" w:hanging="360"/>
      </w:pPr>
      <w:rPr>
        <w:lang w:val="pl-PL" w:eastAsia="pl-PL" w:bidi="pl-PL"/>
      </w:rPr>
    </w:lvl>
    <w:lvl w:ilvl="6" w:tplc="5FAE1672">
      <w:numFmt w:val="bullet"/>
      <w:lvlText w:val="•"/>
      <w:lvlJc w:val="left"/>
      <w:pPr>
        <w:ind w:left="6595" w:hanging="360"/>
      </w:pPr>
      <w:rPr>
        <w:lang w:val="pl-PL" w:eastAsia="pl-PL" w:bidi="pl-PL"/>
      </w:rPr>
    </w:lvl>
    <w:lvl w:ilvl="7" w:tplc="93081BEA">
      <w:numFmt w:val="bullet"/>
      <w:lvlText w:val="•"/>
      <w:lvlJc w:val="left"/>
      <w:pPr>
        <w:ind w:left="7531" w:hanging="360"/>
      </w:pPr>
      <w:rPr>
        <w:lang w:val="pl-PL" w:eastAsia="pl-PL" w:bidi="pl-PL"/>
      </w:rPr>
    </w:lvl>
    <w:lvl w:ilvl="8" w:tplc="5C40872C">
      <w:numFmt w:val="bullet"/>
      <w:lvlText w:val="•"/>
      <w:lvlJc w:val="left"/>
      <w:pPr>
        <w:ind w:left="8467" w:hanging="360"/>
      </w:pPr>
      <w:rPr>
        <w:lang w:val="pl-PL" w:eastAsia="pl-PL" w:bidi="pl-PL"/>
      </w:rPr>
    </w:lvl>
  </w:abstractNum>
  <w:abstractNum w:abstractNumId="31" w15:restartNumberingAfterBreak="0">
    <w:nsid w:val="68BE1674"/>
    <w:multiLevelType w:val="hybridMultilevel"/>
    <w:tmpl w:val="7E1A4890"/>
    <w:lvl w:ilvl="0" w:tplc="22E2984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C222C71"/>
    <w:multiLevelType w:val="hybridMultilevel"/>
    <w:tmpl w:val="39A2767A"/>
    <w:lvl w:ilvl="0" w:tplc="BB3A2E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B87D3A"/>
    <w:multiLevelType w:val="multilevel"/>
    <w:tmpl w:val="02860BE0"/>
    <w:name w:val="WW8Num162"/>
    <w:lvl w:ilvl="0">
      <w:start w:val="23"/>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ascii="Calibri" w:hAnsi="Calibri" w:hint="default"/>
        <w:sz w:val="20"/>
        <w:szCs w:val="24"/>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7C3A00AD"/>
    <w:multiLevelType w:val="hybridMultilevel"/>
    <w:tmpl w:val="0DD887F0"/>
    <w:lvl w:ilvl="0" w:tplc="04150011">
      <w:start w:val="1"/>
      <w:numFmt w:val="decimal"/>
      <w:lvlText w:val="%1)"/>
      <w:lvlJc w:val="left"/>
      <w:pPr>
        <w:ind w:left="861" w:hanging="360"/>
      </w:pPr>
      <w:rPr>
        <w:rFont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5" w15:restartNumberingAfterBreak="0">
    <w:nsid w:val="7C884336"/>
    <w:multiLevelType w:val="multilevel"/>
    <w:tmpl w:val="3AD8D11E"/>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hint="default"/>
        <w:sz w:val="22"/>
        <w:szCs w:val="22"/>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EBE01A1"/>
    <w:multiLevelType w:val="multilevel"/>
    <w:tmpl w:val="3AD8D11E"/>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hint="default"/>
        <w:sz w:val="22"/>
        <w:szCs w:val="22"/>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2"/>
  </w:num>
  <w:num w:numId="2">
    <w:abstractNumId w:val="30"/>
  </w:num>
  <w:num w:numId="3">
    <w:abstractNumId w:val="13"/>
  </w:num>
  <w:num w:numId="4">
    <w:abstractNumId w:val="29"/>
  </w:num>
  <w:num w:numId="5">
    <w:abstractNumId w:val="17"/>
  </w:num>
  <w:num w:numId="6">
    <w:abstractNumId w:val="10"/>
  </w:num>
  <w:num w:numId="7">
    <w:abstractNumId w:val="0"/>
  </w:num>
  <w:num w:numId="8">
    <w:abstractNumId w:val="1"/>
  </w:num>
  <w:num w:numId="9">
    <w:abstractNumId w:val="27"/>
  </w:num>
  <w:num w:numId="10">
    <w:abstractNumId w:val="28"/>
  </w:num>
  <w:num w:numId="11">
    <w:abstractNumId w:val="25"/>
  </w:num>
  <w:num w:numId="12">
    <w:abstractNumId w:val="24"/>
  </w:num>
  <w:num w:numId="13">
    <w:abstractNumId w:val="6"/>
  </w:num>
  <w:num w:numId="14">
    <w:abstractNumId w:val="4"/>
  </w:num>
  <w:num w:numId="15">
    <w:abstractNumId w:val="5"/>
  </w:num>
  <w:num w:numId="16">
    <w:abstractNumId w:val="11"/>
  </w:num>
  <w:num w:numId="17">
    <w:abstractNumId w:val="22"/>
  </w:num>
  <w:num w:numId="18">
    <w:abstractNumId w:val="9"/>
  </w:num>
  <w:num w:numId="19">
    <w:abstractNumId w:val="3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2"/>
  </w:num>
  <w:num w:numId="24">
    <w:abstractNumId w:val="14"/>
  </w:num>
  <w:num w:numId="25">
    <w:abstractNumId w:val="23"/>
  </w:num>
  <w:num w:numId="26">
    <w:abstractNumId w:val="32"/>
  </w:num>
  <w:num w:numId="27">
    <w:abstractNumId w:val="8"/>
  </w:num>
  <w:num w:numId="28">
    <w:abstractNumId w:val="21"/>
  </w:num>
  <w:num w:numId="29">
    <w:abstractNumId w:val="20"/>
  </w:num>
  <w:num w:numId="30">
    <w:abstractNumId w:val="18"/>
  </w:num>
  <w:num w:numId="31">
    <w:abstractNumId w:val="33"/>
  </w:num>
  <w:num w:numId="32">
    <w:abstractNumId w:val="36"/>
  </w:num>
  <w:num w:numId="33">
    <w:abstractNumId w:val="35"/>
  </w:num>
  <w:num w:numId="34">
    <w:abstractNumId w:val="7"/>
  </w:num>
  <w:num w:numId="35">
    <w:abstractNumId w:val="19"/>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E4"/>
    <w:rsid w:val="00006618"/>
    <w:rsid w:val="00006A09"/>
    <w:rsid w:val="0000708F"/>
    <w:rsid w:val="00013909"/>
    <w:rsid w:val="00013BA8"/>
    <w:rsid w:val="0001654F"/>
    <w:rsid w:val="000212E0"/>
    <w:rsid w:val="00027966"/>
    <w:rsid w:val="00030490"/>
    <w:rsid w:val="00031C8C"/>
    <w:rsid w:val="000378BC"/>
    <w:rsid w:val="00037CB1"/>
    <w:rsid w:val="00040298"/>
    <w:rsid w:val="00042869"/>
    <w:rsid w:val="00043484"/>
    <w:rsid w:val="000439EC"/>
    <w:rsid w:val="00054DE8"/>
    <w:rsid w:val="000573E2"/>
    <w:rsid w:val="0006179C"/>
    <w:rsid w:val="0006393F"/>
    <w:rsid w:val="0007002D"/>
    <w:rsid w:val="000764C9"/>
    <w:rsid w:val="0007711A"/>
    <w:rsid w:val="00080080"/>
    <w:rsid w:val="00081E72"/>
    <w:rsid w:val="0008245F"/>
    <w:rsid w:val="00082FCA"/>
    <w:rsid w:val="00090F70"/>
    <w:rsid w:val="00092EB1"/>
    <w:rsid w:val="00096C4E"/>
    <w:rsid w:val="000A0429"/>
    <w:rsid w:val="000A26F5"/>
    <w:rsid w:val="000A3262"/>
    <w:rsid w:val="000A7FB8"/>
    <w:rsid w:val="000B14E9"/>
    <w:rsid w:val="000B1B30"/>
    <w:rsid w:val="000B2457"/>
    <w:rsid w:val="000B5CF8"/>
    <w:rsid w:val="000C2E72"/>
    <w:rsid w:val="000C462C"/>
    <w:rsid w:val="000C51F3"/>
    <w:rsid w:val="000C55C3"/>
    <w:rsid w:val="000C5F8A"/>
    <w:rsid w:val="000C6EFF"/>
    <w:rsid w:val="000D0638"/>
    <w:rsid w:val="000D3057"/>
    <w:rsid w:val="000D640F"/>
    <w:rsid w:val="000D6A86"/>
    <w:rsid w:val="000E18BF"/>
    <w:rsid w:val="000F33EC"/>
    <w:rsid w:val="000F414D"/>
    <w:rsid w:val="000F496B"/>
    <w:rsid w:val="000F4E4A"/>
    <w:rsid w:val="00100191"/>
    <w:rsid w:val="00100205"/>
    <w:rsid w:val="00100BCC"/>
    <w:rsid w:val="001012AC"/>
    <w:rsid w:val="00101494"/>
    <w:rsid w:val="00104E49"/>
    <w:rsid w:val="00105EED"/>
    <w:rsid w:val="00107A98"/>
    <w:rsid w:val="001122B8"/>
    <w:rsid w:val="00112611"/>
    <w:rsid w:val="00113E80"/>
    <w:rsid w:val="00115362"/>
    <w:rsid w:val="00116F14"/>
    <w:rsid w:val="00117B4E"/>
    <w:rsid w:val="0012167C"/>
    <w:rsid w:val="00123125"/>
    <w:rsid w:val="00124870"/>
    <w:rsid w:val="00124E3B"/>
    <w:rsid w:val="00130CD5"/>
    <w:rsid w:val="001315CF"/>
    <w:rsid w:val="00132D0F"/>
    <w:rsid w:val="001356C0"/>
    <w:rsid w:val="00136099"/>
    <w:rsid w:val="001367E3"/>
    <w:rsid w:val="00145069"/>
    <w:rsid w:val="00145CD3"/>
    <w:rsid w:val="00147AC1"/>
    <w:rsid w:val="00150297"/>
    <w:rsid w:val="00153373"/>
    <w:rsid w:val="00154716"/>
    <w:rsid w:val="00154F2B"/>
    <w:rsid w:val="001562ED"/>
    <w:rsid w:val="00156793"/>
    <w:rsid w:val="0015758C"/>
    <w:rsid w:val="001657FF"/>
    <w:rsid w:val="0019616F"/>
    <w:rsid w:val="001A12D8"/>
    <w:rsid w:val="001A2361"/>
    <w:rsid w:val="001A5C5E"/>
    <w:rsid w:val="001A7A54"/>
    <w:rsid w:val="001A7CF6"/>
    <w:rsid w:val="001B041B"/>
    <w:rsid w:val="001B0DD8"/>
    <w:rsid w:val="001B3BA0"/>
    <w:rsid w:val="001B5883"/>
    <w:rsid w:val="001C6D0F"/>
    <w:rsid w:val="001D2F01"/>
    <w:rsid w:val="001E022C"/>
    <w:rsid w:val="001E07FD"/>
    <w:rsid w:val="001E11F7"/>
    <w:rsid w:val="001E1B44"/>
    <w:rsid w:val="001E2B4B"/>
    <w:rsid w:val="001E5030"/>
    <w:rsid w:val="001E7CE3"/>
    <w:rsid w:val="001F2052"/>
    <w:rsid w:val="001F7ED3"/>
    <w:rsid w:val="00200162"/>
    <w:rsid w:val="00206578"/>
    <w:rsid w:val="00211D03"/>
    <w:rsid w:val="00212DE4"/>
    <w:rsid w:val="00213757"/>
    <w:rsid w:val="00214223"/>
    <w:rsid w:val="00214870"/>
    <w:rsid w:val="00217C35"/>
    <w:rsid w:val="002200B0"/>
    <w:rsid w:val="00220FE7"/>
    <w:rsid w:val="0022241B"/>
    <w:rsid w:val="00224060"/>
    <w:rsid w:val="0022654F"/>
    <w:rsid w:val="00232682"/>
    <w:rsid w:val="00232F09"/>
    <w:rsid w:val="002417E7"/>
    <w:rsid w:val="00241FC5"/>
    <w:rsid w:val="00242325"/>
    <w:rsid w:val="00246253"/>
    <w:rsid w:val="00250C78"/>
    <w:rsid w:val="002523BC"/>
    <w:rsid w:val="002548E2"/>
    <w:rsid w:val="0025674B"/>
    <w:rsid w:val="00256FC2"/>
    <w:rsid w:val="002607FE"/>
    <w:rsid w:val="00261550"/>
    <w:rsid w:val="00266FC1"/>
    <w:rsid w:val="00271D3B"/>
    <w:rsid w:val="002723AC"/>
    <w:rsid w:val="00273383"/>
    <w:rsid w:val="00280F72"/>
    <w:rsid w:val="002831A9"/>
    <w:rsid w:val="00285661"/>
    <w:rsid w:val="002906C7"/>
    <w:rsid w:val="0029093E"/>
    <w:rsid w:val="002909E6"/>
    <w:rsid w:val="002964EE"/>
    <w:rsid w:val="0029716C"/>
    <w:rsid w:val="002A2B27"/>
    <w:rsid w:val="002A4540"/>
    <w:rsid w:val="002B1625"/>
    <w:rsid w:val="002C119C"/>
    <w:rsid w:val="002C11DE"/>
    <w:rsid w:val="002C297C"/>
    <w:rsid w:val="002D2805"/>
    <w:rsid w:val="002D66B7"/>
    <w:rsid w:val="002D7439"/>
    <w:rsid w:val="002E3E13"/>
    <w:rsid w:val="002E6859"/>
    <w:rsid w:val="002F062A"/>
    <w:rsid w:val="002F2B74"/>
    <w:rsid w:val="002F5F0F"/>
    <w:rsid w:val="002F6905"/>
    <w:rsid w:val="003008CC"/>
    <w:rsid w:val="003027CF"/>
    <w:rsid w:val="00306078"/>
    <w:rsid w:val="00315CBE"/>
    <w:rsid w:val="003179AC"/>
    <w:rsid w:val="00320C0C"/>
    <w:rsid w:val="00321B9F"/>
    <w:rsid w:val="00325000"/>
    <w:rsid w:val="00337A56"/>
    <w:rsid w:val="00340BBB"/>
    <w:rsid w:val="0034595F"/>
    <w:rsid w:val="00350167"/>
    <w:rsid w:val="00352CD9"/>
    <w:rsid w:val="003546D9"/>
    <w:rsid w:val="0036036C"/>
    <w:rsid w:val="00360F65"/>
    <w:rsid w:val="003635E1"/>
    <w:rsid w:val="003638A0"/>
    <w:rsid w:val="003641D9"/>
    <w:rsid w:val="00366039"/>
    <w:rsid w:val="00373F8D"/>
    <w:rsid w:val="0037557B"/>
    <w:rsid w:val="00375599"/>
    <w:rsid w:val="0037664C"/>
    <w:rsid w:val="00382FF3"/>
    <w:rsid w:val="0038589C"/>
    <w:rsid w:val="003860C9"/>
    <w:rsid w:val="003903A4"/>
    <w:rsid w:val="00391DF3"/>
    <w:rsid w:val="003944BC"/>
    <w:rsid w:val="003952BE"/>
    <w:rsid w:val="0039656F"/>
    <w:rsid w:val="003A1A30"/>
    <w:rsid w:val="003A3063"/>
    <w:rsid w:val="003A6A36"/>
    <w:rsid w:val="003A6CA6"/>
    <w:rsid w:val="003B10F6"/>
    <w:rsid w:val="003B68F7"/>
    <w:rsid w:val="003C36B6"/>
    <w:rsid w:val="003C3BB6"/>
    <w:rsid w:val="003F263A"/>
    <w:rsid w:val="003F2951"/>
    <w:rsid w:val="003F7471"/>
    <w:rsid w:val="00404C02"/>
    <w:rsid w:val="00405DD5"/>
    <w:rsid w:val="00406AC6"/>
    <w:rsid w:val="004079CC"/>
    <w:rsid w:val="0041626A"/>
    <w:rsid w:val="004165EA"/>
    <w:rsid w:val="00416D75"/>
    <w:rsid w:val="00422BEB"/>
    <w:rsid w:val="00436F32"/>
    <w:rsid w:val="004416B1"/>
    <w:rsid w:val="004509CF"/>
    <w:rsid w:val="00470BA5"/>
    <w:rsid w:val="0047592C"/>
    <w:rsid w:val="004800F1"/>
    <w:rsid w:val="00481A1F"/>
    <w:rsid w:val="00490597"/>
    <w:rsid w:val="004944CF"/>
    <w:rsid w:val="0049533E"/>
    <w:rsid w:val="00496CC2"/>
    <w:rsid w:val="004A0704"/>
    <w:rsid w:val="004A471C"/>
    <w:rsid w:val="004B71F4"/>
    <w:rsid w:val="004B7BA4"/>
    <w:rsid w:val="004C2FFD"/>
    <w:rsid w:val="004C3ACF"/>
    <w:rsid w:val="004D06B7"/>
    <w:rsid w:val="004D3148"/>
    <w:rsid w:val="004E059C"/>
    <w:rsid w:val="004E1DF4"/>
    <w:rsid w:val="004E3362"/>
    <w:rsid w:val="004E60C1"/>
    <w:rsid w:val="004F1B64"/>
    <w:rsid w:val="004F1F32"/>
    <w:rsid w:val="004F668F"/>
    <w:rsid w:val="005010DA"/>
    <w:rsid w:val="00504CA3"/>
    <w:rsid w:val="00505CBE"/>
    <w:rsid w:val="00510C9E"/>
    <w:rsid w:val="0051544F"/>
    <w:rsid w:val="0051720D"/>
    <w:rsid w:val="00520515"/>
    <w:rsid w:val="00520A58"/>
    <w:rsid w:val="00523014"/>
    <w:rsid w:val="00524BFA"/>
    <w:rsid w:val="00531849"/>
    <w:rsid w:val="0053498E"/>
    <w:rsid w:val="005479C5"/>
    <w:rsid w:val="005515E0"/>
    <w:rsid w:val="005536A4"/>
    <w:rsid w:val="0055582A"/>
    <w:rsid w:val="00562267"/>
    <w:rsid w:val="00563109"/>
    <w:rsid w:val="00567A6B"/>
    <w:rsid w:val="00571274"/>
    <w:rsid w:val="005740BD"/>
    <w:rsid w:val="005757CE"/>
    <w:rsid w:val="00583C62"/>
    <w:rsid w:val="00583D17"/>
    <w:rsid w:val="005870CB"/>
    <w:rsid w:val="00590578"/>
    <w:rsid w:val="005954E1"/>
    <w:rsid w:val="005A22E5"/>
    <w:rsid w:val="005B205A"/>
    <w:rsid w:val="005B7F25"/>
    <w:rsid w:val="005C35C0"/>
    <w:rsid w:val="005C4250"/>
    <w:rsid w:val="005C6508"/>
    <w:rsid w:val="005D2FCB"/>
    <w:rsid w:val="005D4E2D"/>
    <w:rsid w:val="005E4C1E"/>
    <w:rsid w:val="005E7269"/>
    <w:rsid w:val="005F0E95"/>
    <w:rsid w:val="0060097E"/>
    <w:rsid w:val="00601DD8"/>
    <w:rsid w:val="006028C8"/>
    <w:rsid w:val="0060340C"/>
    <w:rsid w:val="00604112"/>
    <w:rsid w:val="006043B2"/>
    <w:rsid w:val="006072EE"/>
    <w:rsid w:val="006078B0"/>
    <w:rsid w:val="006105D2"/>
    <w:rsid w:val="006112D4"/>
    <w:rsid w:val="00613B1C"/>
    <w:rsid w:val="006150C1"/>
    <w:rsid w:val="00620E66"/>
    <w:rsid w:val="0062146D"/>
    <w:rsid w:val="006219B9"/>
    <w:rsid w:val="006321C9"/>
    <w:rsid w:val="006338A6"/>
    <w:rsid w:val="006341B1"/>
    <w:rsid w:val="0063618C"/>
    <w:rsid w:val="00636D15"/>
    <w:rsid w:val="00641A02"/>
    <w:rsid w:val="006426D4"/>
    <w:rsid w:val="00643A06"/>
    <w:rsid w:val="0064422B"/>
    <w:rsid w:val="00646001"/>
    <w:rsid w:val="006471E6"/>
    <w:rsid w:val="00653FB8"/>
    <w:rsid w:val="00655448"/>
    <w:rsid w:val="0067183D"/>
    <w:rsid w:val="00672009"/>
    <w:rsid w:val="00672D3A"/>
    <w:rsid w:val="006736CE"/>
    <w:rsid w:val="00676BF0"/>
    <w:rsid w:val="00681059"/>
    <w:rsid w:val="0068145E"/>
    <w:rsid w:val="0068335D"/>
    <w:rsid w:val="00691908"/>
    <w:rsid w:val="00695465"/>
    <w:rsid w:val="00695D9C"/>
    <w:rsid w:val="006A2B54"/>
    <w:rsid w:val="006A3624"/>
    <w:rsid w:val="006A3F23"/>
    <w:rsid w:val="006A794F"/>
    <w:rsid w:val="006B51F4"/>
    <w:rsid w:val="006C019A"/>
    <w:rsid w:val="006D2958"/>
    <w:rsid w:val="006D4A5C"/>
    <w:rsid w:val="006E1365"/>
    <w:rsid w:val="006E1560"/>
    <w:rsid w:val="006E1D64"/>
    <w:rsid w:val="006E29EA"/>
    <w:rsid w:val="006E2CED"/>
    <w:rsid w:val="006E36A4"/>
    <w:rsid w:val="006E4350"/>
    <w:rsid w:val="006E4E5F"/>
    <w:rsid w:val="006F123C"/>
    <w:rsid w:val="006F7EDC"/>
    <w:rsid w:val="007025F3"/>
    <w:rsid w:val="00707D51"/>
    <w:rsid w:val="00711DF8"/>
    <w:rsid w:val="00714D00"/>
    <w:rsid w:val="0072429A"/>
    <w:rsid w:val="00725B17"/>
    <w:rsid w:val="00726AC4"/>
    <w:rsid w:val="00726FEA"/>
    <w:rsid w:val="00732056"/>
    <w:rsid w:val="0073370A"/>
    <w:rsid w:val="0073638D"/>
    <w:rsid w:val="007367DC"/>
    <w:rsid w:val="00737883"/>
    <w:rsid w:val="007465D3"/>
    <w:rsid w:val="00746D8D"/>
    <w:rsid w:val="00747D64"/>
    <w:rsid w:val="007608D1"/>
    <w:rsid w:val="0076375D"/>
    <w:rsid w:val="00767EC5"/>
    <w:rsid w:val="00771E8D"/>
    <w:rsid w:val="007727C6"/>
    <w:rsid w:val="007818B8"/>
    <w:rsid w:val="007842ED"/>
    <w:rsid w:val="00784E6B"/>
    <w:rsid w:val="00785F6B"/>
    <w:rsid w:val="00786938"/>
    <w:rsid w:val="00791A86"/>
    <w:rsid w:val="007920BF"/>
    <w:rsid w:val="00793970"/>
    <w:rsid w:val="00796DB3"/>
    <w:rsid w:val="00796F7D"/>
    <w:rsid w:val="0079755B"/>
    <w:rsid w:val="00797693"/>
    <w:rsid w:val="007A446A"/>
    <w:rsid w:val="007A58F3"/>
    <w:rsid w:val="007A7860"/>
    <w:rsid w:val="007A7A50"/>
    <w:rsid w:val="007B1EE4"/>
    <w:rsid w:val="007B2A33"/>
    <w:rsid w:val="007B74E8"/>
    <w:rsid w:val="007C1525"/>
    <w:rsid w:val="007C6375"/>
    <w:rsid w:val="007D56CE"/>
    <w:rsid w:val="007D7D9C"/>
    <w:rsid w:val="007E3067"/>
    <w:rsid w:val="007F087C"/>
    <w:rsid w:val="007F34E9"/>
    <w:rsid w:val="007F56C5"/>
    <w:rsid w:val="00800B05"/>
    <w:rsid w:val="008036B0"/>
    <w:rsid w:val="00806713"/>
    <w:rsid w:val="00812406"/>
    <w:rsid w:val="00812D93"/>
    <w:rsid w:val="00816394"/>
    <w:rsid w:val="00822D12"/>
    <w:rsid w:val="00823DEB"/>
    <w:rsid w:val="00832265"/>
    <w:rsid w:val="00833832"/>
    <w:rsid w:val="00836B4C"/>
    <w:rsid w:val="008424F7"/>
    <w:rsid w:val="00846878"/>
    <w:rsid w:val="00855203"/>
    <w:rsid w:val="00860603"/>
    <w:rsid w:val="0086063B"/>
    <w:rsid w:val="00862976"/>
    <w:rsid w:val="008673BE"/>
    <w:rsid w:val="0087057C"/>
    <w:rsid w:val="008705B3"/>
    <w:rsid w:val="008766E4"/>
    <w:rsid w:val="00881666"/>
    <w:rsid w:val="00882E82"/>
    <w:rsid w:val="00885B28"/>
    <w:rsid w:val="00887F3E"/>
    <w:rsid w:val="008A46D5"/>
    <w:rsid w:val="008B10A3"/>
    <w:rsid w:val="008B5F09"/>
    <w:rsid w:val="008B7B46"/>
    <w:rsid w:val="008B7CD7"/>
    <w:rsid w:val="008C06B6"/>
    <w:rsid w:val="008C4C0D"/>
    <w:rsid w:val="008D0866"/>
    <w:rsid w:val="008D2891"/>
    <w:rsid w:val="008D4795"/>
    <w:rsid w:val="008D5A0C"/>
    <w:rsid w:val="008E2109"/>
    <w:rsid w:val="008E2AB1"/>
    <w:rsid w:val="008E5D19"/>
    <w:rsid w:val="008E6478"/>
    <w:rsid w:val="008E654B"/>
    <w:rsid w:val="008E6A94"/>
    <w:rsid w:val="00901A78"/>
    <w:rsid w:val="00901B8F"/>
    <w:rsid w:val="00905268"/>
    <w:rsid w:val="009061C3"/>
    <w:rsid w:val="00912C22"/>
    <w:rsid w:val="00914A69"/>
    <w:rsid w:val="00922BCE"/>
    <w:rsid w:val="00926885"/>
    <w:rsid w:val="00926AE2"/>
    <w:rsid w:val="0093089B"/>
    <w:rsid w:val="00933B18"/>
    <w:rsid w:val="00933BD7"/>
    <w:rsid w:val="0094161F"/>
    <w:rsid w:val="00944E9C"/>
    <w:rsid w:val="00946895"/>
    <w:rsid w:val="00946CEA"/>
    <w:rsid w:val="009538E8"/>
    <w:rsid w:val="009542A8"/>
    <w:rsid w:val="0095719F"/>
    <w:rsid w:val="0096208E"/>
    <w:rsid w:val="00965F3B"/>
    <w:rsid w:val="009674F0"/>
    <w:rsid w:val="009679FB"/>
    <w:rsid w:val="00973644"/>
    <w:rsid w:val="0098066A"/>
    <w:rsid w:val="00996F6A"/>
    <w:rsid w:val="009A2BBA"/>
    <w:rsid w:val="009A45CD"/>
    <w:rsid w:val="009A6C2B"/>
    <w:rsid w:val="009A7BCA"/>
    <w:rsid w:val="009B1C4A"/>
    <w:rsid w:val="009B2009"/>
    <w:rsid w:val="009B3AA4"/>
    <w:rsid w:val="009B6906"/>
    <w:rsid w:val="009C10EF"/>
    <w:rsid w:val="009C42C0"/>
    <w:rsid w:val="009C468B"/>
    <w:rsid w:val="009C519C"/>
    <w:rsid w:val="009C6B0C"/>
    <w:rsid w:val="009D23CB"/>
    <w:rsid w:val="009D3EA8"/>
    <w:rsid w:val="009D6EFF"/>
    <w:rsid w:val="009E5892"/>
    <w:rsid w:val="009E5FBC"/>
    <w:rsid w:val="009F3924"/>
    <w:rsid w:val="00A0529D"/>
    <w:rsid w:val="00A05B5F"/>
    <w:rsid w:val="00A11452"/>
    <w:rsid w:val="00A16107"/>
    <w:rsid w:val="00A20314"/>
    <w:rsid w:val="00A204B3"/>
    <w:rsid w:val="00A2091D"/>
    <w:rsid w:val="00A20CEA"/>
    <w:rsid w:val="00A31DA4"/>
    <w:rsid w:val="00A33B04"/>
    <w:rsid w:val="00A347A5"/>
    <w:rsid w:val="00A35C82"/>
    <w:rsid w:val="00A36309"/>
    <w:rsid w:val="00A37457"/>
    <w:rsid w:val="00A400D7"/>
    <w:rsid w:val="00A41D33"/>
    <w:rsid w:val="00A4218E"/>
    <w:rsid w:val="00A45B4E"/>
    <w:rsid w:val="00A47A1B"/>
    <w:rsid w:val="00A543FF"/>
    <w:rsid w:val="00A55CA2"/>
    <w:rsid w:val="00A5612F"/>
    <w:rsid w:val="00A56161"/>
    <w:rsid w:val="00A60757"/>
    <w:rsid w:val="00A625D0"/>
    <w:rsid w:val="00A70512"/>
    <w:rsid w:val="00A7085F"/>
    <w:rsid w:val="00A71B89"/>
    <w:rsid w:val="00A73DF4"/>
    <w:rsid w:val="00A7581F"/>
    <w:rsid w:val="00A765A3"/>
    <w:rsid w:val="00A84354"/>
    <w:rsid w:val="00A8503D"/>
    <w:rsid w:val="00A855F4"/>
    <w:rsid w:val="00A85880"/>
    <w:rsid w:val="00A85CF7"/>
    <w:rsid w:val="00A91AE5"/>
    <w:rsid w:val="00A91D0D"/>
    <w:rsid w:val="00A93BEA"/>
    <w:rsid w:val="00AA060E"/>
    <w:rsid w:val="00AB03AD"/>
    <w:rsid w:val="00AB1499"/>
    <w:rsid w:val="00AB3000"/>
    <w:rsid w:val="00AB46D7"/>
    <w:rsid w:val="00AB4A8B"/>
    <w:rsid w:val="00AB6ACB"/>
    <w:rsid w:val="00AB7A31"/>
    <w:rsid w:val="00AC3AC3"/>
    <w:rsid w:val="00AC65D4"/>
    <w:rsid w:val="00AD3F7F"/>
    <w:rsid w:val="00AF0E20"/>
    <w:rsid w:val="00AF35AF"/>
    <w:rsid w:val="00AF3D64"/>
    <w:rsid w:val="00AF637D"/>
    <w:rsid w:val="00AF707E"/>
    <w:rsid w:val="00AF71DA"/>
    <w:rsid w:val="00B13528"/>
    <w:rsid w:val="00B147EF"/>
    <w:rsid w:val="00B22746"/>
    <w:rsid w:val="00B22BEC"/>
    <w:rsid w:val="00B31D6B"/>
    <w:rsid w:val="00B32AEC"/>
    <w:rsid w:val="00B33034"/>
    <w:rsid w:val="00B332BB"/>
    <w:rsid w:val="00B354F1"/>
    <w:rsid w:val="00B3552C"/>
    <w:rsid w:val="00B4296B"/>
    <w:rsid w:val="00B472ED"/>
    <w:rsid w:val="00B52979"/>
    <w:rsid w:val="00B54E05"/>
    <w:rsid w:val="00B55B7A"/>
    <w:rsid w:val="00B577F4"/>
    <w:rsid w:val="00B60382"/>
    <w:rsid w:val="00B64A1C"/>
    <w:rsid w:val="00B6765D"/>
    <w:rsid w:val="00B7064B"/>
    <w:rsid w:val="00B76724"/>
    <w:rsid w:val="00B767B0"/>
    <w:rsid w:val="00B82C7C"/>
    <w:rsid w:val="00B84BFE"/>
    <w:rsid w:val="00B85D03"/>
    <w:rsid w:val="00B90A8B"/>
    <w:rsid w:val="00B95195"/>
    <w:rsid w:val="00B97434"/>
    <w:rsid w:val="00BA11D4"/>
    <w:rsid w:val="00BA28E4"/>
    <w:rsid w:val="00BA675D"/>
    <w:rsid w:val="00BB2F44"/>
    <w:rsid w:val="00BB3E80"/>
    <w:rsid w:val="00BB6AE0"/>
    <w:rsid w:val="00BC7186"/>
    <w:rsid w:val="00BC721E"/>
    <w:rsid w:val="00BD33DA"/>
    <w:rsid w:val="00BD429A"/>
    <w:rsid w:val="00BD4C3B"/>
    <w:rsid w:val="00BE06C0"/>
    <w:rsid w:val="00BE1A1B"/>
    <w:rsid w:val="00BE4E24"/>
    <w:rsid w:val="00BF2911"/>
    <w:rsid w:val="00BF2931"/>
    <w:rsid w:val="00BF4053"/>
    <w:rsid w:val="00BF4B1B"/>
    <w:rsid w:val="00BF68F6"/>
    <w:rsid w:val="00BF70A7"/>
    <w:rsid w:val="00C0216E"/>
    <w:rsid w:val="00C02A2A"/>
    <w:rsid w:val="00C04195"/>
    <w:rsid w:val="00C05351"/>
    <w:rsid w:val="00C0716A"/>
    <w:rsid w:val="00C12F66"/>
    <w:rsid w:val="00C1731A"/>
    <w:rsid w:val="00C276F0"/>
    <w:rsid w:val="00C304FC"/>
    <w:rsid w:val="00C31864"/>
    <w:rsid w:val="00C34F2B"/>
    <w:rsid w:val="00C4413B"/>
    <w:rsid w:val="00C51846"/>
    <w:rsid w:val="00C51874"/>
    <w:rsid w:val="00C52D62"/>
    <w:rsid w:val="00C563BA"/>
    <w:rsid w:val="00C7146B"/>
    <w:rsid w:val="00C7196F"/>
    <w:rsid w:val="00C82BF9"/>
    <w:rsid w:val="00C82F9C"/>
    <w:rsid w:val="00C8774E"/>
    <w:rsid w:val="00C90822"/>
    <w:rsid w:val="00C930E3"/>
    <w:rsid w:val="00C951EC"/>
    <w:rsid w:val="00C96667"/>
    <w:rsid w:val="00CA272D"/>
    <w:rsid w:val="00CB0FF4"/>
    <w:rsid w:val="00CB1EAC"/>
    <w:rsid w:val="00CB2B41"/>
    <w:rsid w:val="00CB50ED"/>
    <w:rsid w:val="00CB67E5"/>
    <w:rsid w:val="00CC29AD"/>
    <w:rsid w:val="00CD1ACA"/>
    <w:rsid w:val="00CD463A"/>
    <w:rsid w:val="00CD582D"/>
    <w:rsid w:val="00CD65A8"/>
    <w:rsid w:val="00CD6993"/>
    <w:rsid w:val="00CF24FC"/>
    <w:rsid w:val="00CF2D2F"/>
    <w:rsid w:val="00CF4840"/>
    <w:rsid w:val="00D01907"/>
    <w:rsid w:val="00D0525B"/>
    <w:rsid w:val="00D10E4A"/>
    <w:rsid w:val="00D10E8A"/>
    <w:rsid w:val="00D23771"/>
    <w:rsid w:val="00D2587C"/>
    <w:rsid w:val="00D273A6"/>
    <w:rsid w:val="00D30357"/>
    <w:rsid w:val="00D34471"/>
    <w:rsid w:val="00D407E9"/>
    <w:rsid w:val="00D505CA"/>
    <w:rsid w:val="00D505D5"/>
    <w:rsid w:val="00D5134A"/>
    <w:rsid w:val="00D521E8"/>
    <w:rsid w:val="00D5287E"/>
    <w:rsid w:val="00D52A0D"/>
    <w:rsid w:val="00D651BD"/>
    <w:rsid w:val="00D6654C"/>
    <w:rsid w:val="00D73005"/>
    <w:rsid w:val="00D73BF2"/>
    <w:rsid w:val="00D742E0"/>
    <w:rsid w:val="00D74886"/>
    <w:rsid w:val="00D76824"/>
    <w:rsid w:val="00D819C8"/>
    <w:rsid w:val="00D81C1B"/>
    <w:rsid w:val="00D84A4B"/>
    <w:rsid w:val="00D94772"/>
    <w:rsid w:val="00D96FA9"/>
    <w:rsid w:val="00DA3CB3"/>
    <w:rsid w:val="00DA5888"/>
    <w:rsid w:val="00DB267C"/>
    <w:rsid w:val="00DB7E1C"/>
    <w:rsid w:val="00DC2E55"/>
    <w:rsid w:val="00DC63C5"/>
    <w:rsid w:val="00DD03C6"/>
    <w:rsid w:val="00DD08A8"/>
    <w:rsid w:val="00DD50B1"/>
    <w:rsid w:val="00DD58AF"/>
    <w:rsid w:val="00DD59C8"/>
    <w:rsid w:val="00DE01FD"/>
    <w:rsid w:val="00DE2719"/>
    <w:rsid w:val="00DE4C2D"/>
    <w:rsid w:val="00DF02F7"/>
    <w:rsid w:val="00DF1D86"/>
    <w:rsid w:val="00DF2FC0"/>
    <w:rsid w:val="00DF5727"/>
    <w:rsid w:val="00DF62EE"/>
    <w:rsid w:val="00E00748"/>
    <w:rsid w:val="00E01595"/>
    <w:rsid w:val="00E050D8"/>
    <w:rsid w:val="00E05B03"/>
    <w:rsid w:val="00E07EA3"/>
    <w:rsid w:val="00E1047C"/>
    <w:rsid w:val="00E108B0"/>
    <w:rsid w:val="00E12F19"/>
    <w:rsid w:val="00E137F8"/>
    <w:rsid w:val="00E170CF"/>
    <w:rsid w:val="00E21A7F"/>
    <w:rsid w:val="00E36EB2"/>
    <w:rsid w:val="00E379A1"/>
    <w:rsid w:val="00E405C3"/>
    <w:rsid w:val="00E51D59"/>
    <w:rsid w:val="00E52E57"/>
    <w:rsid w:val="00E54017"/>
    <w:rsid w:val="00E5628B"/>
    <w:rsid w:val="00E62429"/>
    <w:rsid w:val="00E644FD"/>
    <w:rsid w:val="00E657FC"/>
    <w:rsid w:val="00E65BFB"/>
    <w:rsid w:val="00E66004"/>
    <w:rsid w:val="00E73C90"/>
    <w:rsid w:val="00E76071"/>
    <w:rsid w:val="00E84D15"/>
    <w:rsid w:val="00E91476"/>
    <w:rsid w:val="00E91D97"/>
    <w:rsid w:val="00E92933"/>
    <w:rsid w:val="00E92AED"/>
    <w:rsid w:val="00E951BB"/>
    <w:rsid w:val="00E9650B"/>
    <w:rsid w:val="00EA09A7"/>
    <w:rsid w:val="00EA4358"/>
    <w:rsid w:val="00EA5020"/>
    <w:rsid w:val="00EA750D"/>
    <w:rsid w:val="00EB3086"/>
    <w:rsid w:val="00EC098A"/>
    <w:rsid w:val="00EC6BF7"/>
    <w:rsid w:val="00EC7C45"/>
    <w:rsid w:val="00ED0D4A"/>
    <w:rsid w:val="00ED3030"/>
    <w:rsid w:val="00ED6332"/>
    <w:rsid w:val="00EE049B"/>
    <w:rsid w:val="00EE2489"/>
    <w:rsid w:val="00EE380F"/>
    <w:rsid w:val="00EE3F09"/>
    <w:rsid w:val="00EE65BB"/>
    <w:rsid w:val="00EF1685"/>
    <w:rsid w:val="00EF39BA"/>
    <w:rsid w:val="00EF5B61"/>
    <w:rsid w:val="00EF6E61"/>
    <w:rsid w:val="00F00CE2"/>
    <w:rsid w:val="00F041A8"/>
    <w:rsid w:val="00F07C25"/>
    <w:rsid w:val="00F15F9F"/>
    <w:rsid w:val="00F218AC"/>
    <w:rsid w:val="00F24B94"/>
    <w:rsid w:val="00F26541"/>
    <w:rsid w:val="00F30E15"/>
    <w:rsid w:val="00F31CFC"/>
    <w:rsid w:val="00F31F5E"/>
    <w:rsid w:val="00F32014"/>
    <w:rsid w:val="00F3269A"/>
    <w:rsid w:val="00F34D26"/>
    <w:rsid w:val="00F352CA"/>
    <w:rsid w:val="00F35834"/>
    <w:rsid w:val="00F36350"/>
    <w:rsid w:val="00F41C67"/>
    <w:rsid w:val="00F43A7F"/>
    <w:rsid w:val="00F4598C"/>
    <w:rsid w:val="00F45ECD"/>
    <w:rsid w:val="00F46629"/>
    <w:rsid w:val="00F46B98"/>
    <w:rsid w:val="00F47D67"/>
    <w:rsid w:val="00F52BE3"/>
    <w:rsid w:val="00F54115"/>
    <w:rsid w:val="00F54DE4"/>
    <w:rsid w:val="00F651F1"/>
    <w:rsid w:val="00F710D2"/>
    <w:rsid w:val="00F72947"/>
    <w:rsid w:val="00F73BA1"/>
    <w:rsid w:val="00F75137"/>
    <w:rsid w:val="00F76886"/>
    <w:rsid w:val="00F77FF1"/>
    <w:rsid w:val="00F832A6"/>
    <w:rsid w:val="00F84EEC"/>
    <w:rsid w:val="00F85C39"/>
    <w:rsid w:val="00F87473"/>
    <w:rsid w:val="00F90EE9"/>
    <w:rsid w:val="00F9228A"/>
    <w:rsid w:val="00F940F5"/>
    <w:rsid w:val="00F94350"/>
    <w:rsid w:val="00FA403F"/>
    <w:rsid w:val="00FA7886"/>
    <w:rsid w:val="00FB0E2A"/>
    <w:rsid w:val="00FB25DB"/>
    <w:rsid w:val="00FB30C8"/>
    <w:rsid w:val="00FB567B"/>
    <w:rsid w:val="00FC6017"/>
    <w:rsid w:val="00FC6AAB"/>
    <w:rsid w:val="00FD006B"/>
    <w:rsid w:val="00FE05F4"/>
    <w:rsid w:val="00FE29B0"/>
    <w:rsid w:val="00FE3D8D"/>
    <w:rsid w:val="00FE4786"/>
    <w:rsid w:val="00FE50EC"/>
    <w:rsid w:val="00FF45B5"/>
    <w:rsid w:val="00FF5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7AC8"/>
  <w15:docId w15:val="{91E1F38D-A0D3-49AD-9991-9B7C31C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6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523BC"/>
    <w:rPr>
      <w:color w:val="808080"/>
    </w:rPr>
  </w:style>
  <w:style w:type="paragraph" w:styleId="Tekstprzypisukocowego">
    <w:name w:val="endnote text"/>
    <w:basedOn w:val="Normalny"/>
    <w:link w:val="TekstprzypisukocowegoZnak"/>
    <w:uiPriority w:val="99"/>
    <w:semiHidden/>
    <w:unhideWhenUsed/>
    <w:rsid w:val="00601D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01DD8"/>
    <w:rPr>
      <w:sz w:val="20"/>
      <w:szCs w:val="20"/>
    </w:rPr>
  </w:style>
  <w:style w:type="character" w:styleId="Odwoanieprzypisukocowego">
    <w:name w:val="endnote reference"/>
    <w:basedOn w:val="Domylnaczcionkaakapitu"/>
    <w:uiPriority w:val="99"/>
    <w:semiHidden/>
    <w:unhideWhenUsed/>
    <w:rsid w:val="00601DD8"/>
    <w:rPr>
      <w:vertAlign w:val="superscript"/>
    </w:rPr>
  </w:style>
  <w:style w:type="paragraph" w:styleId="Akapitzlist">
    <w:name w:val="List Paragraph"/>
    <w:basedOn w:val="Normalny"/>
    <w:uiPriority w:val="34"/>
    <w:qFormat/>
    <w:rsid w:val="008D2891"/>
    <w:pPr>
      <w:ind w:left="720"/>
      <w:contextualSpacing/>
    </w:pPr>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F65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1F1"/>
    <w:rPr>
      <w:rFonts w:ascii="Segoe UI" w:hAnsi="Segoe UI" w:cs="Segoe UI"/>
      <w:sz w:val="18"/>
      <w:szCs w:val="18"/>
    </w:rPr>
  </w:style>
  <w:style w:type="paragraph" w:styleId="NormalnyWeb">
    <w:name w:val="Normal (Web)"/>
    <w:basedOn w:val="Normalny"/>
    <w:uiPriority w:val="99"/>
    <w:semiHidden/>
    <w:unhideWhenUsed/>
    <w:rsid w:val="00AB46D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D34471"/>
    <w:pPr>
      <w:spacing w:after="120"/>
      <w:ind w:left="283"/>
    </w:pPr>
  </w:style>
  <w:style w:type="character" w:customStyle="1" w:styleId="TekstpodstawowywcityZnak">
    <w:name w:val="Tekst podstawowy wcięty Znak"/>
    <w:basedOn w:val="Domylnaczcionkaakapitu"/>
    <w:link w:val="Tekstpodstawowywcity"/>
    <w:uiPriority w:val="99"/>
    <w:semiHidden/>
    <w:rsid w:val="00D34471"/>
  </w:style>
  <w:style w:type="character" w:styleId="Hipercze">
    <w:name w:val="Hyperlink"/>
    <w:basedOn w:val="Domylnaczcionkaakapitu"/>
    <w:uiPriority w:val="99"/>
    <w:unhideWhenUsed/>
    <w:rsid w:val="00BB2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2677">
      <w:bodyDiv w:val="1"/>
      <w:marLeft w:val="0"/>
      <w:marRight w:val="0"/>
      <w:marTop w:val="0"/>
      <w:marBottom w:val="0"/>
      <w:divBdr>
        <w:top w:val="none" w:sz="0" w:space="0" w:color="auto"/>
        <w:left w:val="none" w:sz="0" w:space="0" w:color="auto"/>
        <w:bottom w:val="none" w:sz="0" w:space="0" w:color="auto"/>
        <w:right w:val="none" w:sz="0" w:space="0" w:color="auto"/>
      </w:divBdr>
    </w:div>
    <w:div w:id="1333409031">
      <w:bodyDiv w:val="1"/>
      <w:marLeft w:val="0"/>
      <w:marRight w:val="0"/>
      <w:marTop w:val="0"/>
      <w:marBottom w:val="0"/>
      <w:divBdr>
        <w:top w:val="none" w:sz="0" w:space="0" w:color="auto"/>
        <w:left w:val="none" w:sz="0" w:space="0" w:color="auto"/>
        <w:bottom w:val="none" w:sz="0" w:space="0" w:color="auto"/>
        <w:right w:val="none" w:sz="0" w:space="0" w:color="auto"/>
      </w:divBdr>
    </w:div>
    <w:div w:id="1687362475">
      <w:bodyDiv w:val="1"/>
      <w:marLeft w:val="0"/>
      <w:marRight w:val="0"/>
      <w:marTop w:val="0"/>
      <w:marBottom w:val="0"/>
      <w:divBdr>
        <w:top w:val="none" w:sz="0" w:space="0" w:color="auto"/>
        <w:left w:val="none" w:sz="0" w:space="0" w:color="auto"/>
        <w:bottom w:val="none" w:sz="0" w:space="0" w:color="auto"/>
        <w:right w:val="none" w:sz="0" w:space="0" w:color="auto"/>
      </w:divBdr>
    </w:div>
    <w:div w:id="1701127175">
      <w:bodyDiv w:val="1"/>
      <w:marLeft w:val="0"/>
      <w:marRight w:val="0"/>
      <w:marTop w:val="0"/>
      <w:marBottom w:val="0"/>
      <w:divBdr>
        <w:top w:val="none" w:sz="0" w:space="0" w:color="auto"/>
        <w:left w:val="none" w:sz="0" w:space="0" w:color="auto"/>
        <w:bottom w:val="none" w:sz="0" w:space="0" w:color="auto"/>
        <w:right w:val="none" w:sz="0" w:space="0" w:color="auto"/>
      </w:divBdr>
    </w:div>
    <w:div w:id="1722438332">
      <w:bodyDiv w:val="1"/>
      <w:marLeft w:val="0"/>
      <w:marRight w:val="0"/>
      <w:marTop w:val="0"/>
      <w:marBottom w:val="0"/>
      <w:divBdr>
        <w:top w:val="none" w:sz="0" w:space="0" w:color="auto"/>
        <w:left w:val="none" w:sz="0" w:space="0" w:color="auto"/>
        <w:bottom w:val="none" w:sz="0" w:space="0" w:color="auto"/>
        <w:right w:val="none" w:sz="0" w:space="0" w:color="auto"/>
      </w:divBdr>
    </w:div>
    <w:div w:id="20902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ksymowicz@gminawal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13B8-5215-4E57-A328-3FE37885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26</Pages>
  <Words>10650</Words>
  <Characters>63900</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A.Ula</cp:lastModifiedBy>
  <cp:revision>246</cp:revision>
  <cp:lastPrinted>2023-03-02T06:47:00Z</cp:lastPrinted>
  <dcterms:created xsi:type="dcterms:W3CDTF">2022-05-30T05:57:00Z</dcterms:created>
  <dcterms:modified xsi:type="dcterms:W3CDTF">2023-03-02T07:02:00Z</dcterms:modified>
</cp:coreProperties>
</file>