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5077F">
        <w:rPr>
          <w:rFonts w:ascii="Times New Roman" w:hAnsi="Times New Roman"/>
          <w:b/>
          <w:szCs w:val="24"/>
        </w:rPr>
        <w:t>2022</w:t>
      </w:r>
      <w:r w:rsidR="00291AB1">
        <w:rPr>
          <w:rFonts w:ascii="Times New Roman" w:hAnsi="Times New Roman"/>
          <w:b/>
          <w:szCs w:val="24"/>
        </w:rPr>
        <w:t>.1</w:t>
      </w:r>
      <w:r w:rsidR="008F6F8D">
        <w:rPr>
          <w:rFonts w:ascii="Times New Roman" w:hAnsi="Times New Roman"/>
          <w:b/>
          <w:szCs w:val="24"/>
        </w:rPr>
        <w:t>6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2"/>
      </w:tblGrid>
      <w:tr w:rsidR="00E03E2A" w:rsidRPr="00E03E2A" w:rsidTr="00E03E2A">
        <w:tc>
          <w:tcPr>
            <w:tcW w:w="4076" w:type="dxa"/>
            <w:shd w:val="clear" w:color="auto" w:fill="F2F2F2"/>
            <w:vAlign w:val="center"/>
          </w:tcPr>
          <w:p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:rsidTr="00E03E2A">
        <w:trPr>
          <w:trHeight w:val="72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rPr>
          <w:trHeight w:val="1488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:rsidTr="00E03E2A">
        <w:trPr>
          <w:trHeight w:val="1716"/>
        </w:trPr>
        <w:tc>
          <w:tcPr>
            <w:tcW w:w="4076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:rsidTr="00E03E2A">
        <w:tc>
          <w:tcPr>
            <w:tcW w:w="4076" w:type="dxa"/>
          </w:tcPr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9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26B69">
        <w:rPr>
          <w:rFonts w:ascii="Times New Roman" w:hAnsi="Times New Roman"/>
          <w:b/>
          <w:bCs/>
          <w:sz w:val="22"/>
          <w:szCs w:val="22"/>
        </w:rPr>
        <w:t xml:space="preserve">Sukcesywne dostawy </w:t>
      </w:r>
      <w:r w:rsidR="008F6F8D">
        <w:rPr>
          <w:rFonts w:ascii="Times New Roman" w:hAnsi="Times New Roman"/>
          <w:b/>
          <w:bCs/>
          <w:sz w:val="22"/>
          <w:szCs w:val="22"/>
        </w:rPr>
        <w:t>części i akcesoriów medycznych.</w:t>
      </w:r>
    </w:p>
    <w:p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:rsidR="008F6F8D" w:rsidRDefault="008F6F8D" w:rsidP="008F6F8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F6F8D" w:rsidRPr="008F6F8D" w:rsidRDefault="008F6F8D" w:rsidP="008F6F8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F6F8D">
        <w:rPr>
          <w:rFonts w:ascii="Times New Roman" w:hAnsi="Times New Roman"/>
          <w:b/>
          <w:color w:val="000000"/>
          <w:sz w:val="22"/>
          <w:szCs w:val="22"/>
        </w:rPr>
        <w:t>CZĘŚĆ I – Sukcesywne dostawy części do tlenoterapii</w:t>
      </w:r>
    </w:p>
    <w:p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B26B69" w:rsidRPr="00995C1D" w:rsidTr="00B26B6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B26B69" w:rsidRPr="00995C1D" w:rsidRDefault="00B26B69" w:rsidP="00B424C2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B26B69" w:rsidRPr="00995C1D" w:rsidTr="00B26B6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69" w:rsidRPr="00995C1D" w:rsidRDefault="00B26B69" w:rsidP="00B424C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B69" w:rsidRDefault="00B26B69" w:rsidP="00190612">
      <w:pPr>
        <w:rPr>
          <w:rFonts w:ascii="Times New Roman" w:hAnsi="Times New Roman"/>
          <w:b/>
          <w:szCs w:val="24"/>
        </w:rPr>
      </w:pPr>
    </w:p>
    <w:p w:rsidR="006B2ED2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</w:t>
      </w:r>
      <w:r w:rsidR="008F6F8D">
        <w:rPr>
          <w:rFonts w:ascii="Times New Roman" w:hAnsi="Times New Roman"/>
          <w:b/>
          <w:bCs/>
          <w:sz w:val="22"/>
          <w:szCs w:val="22"/>
        </w:rPr>
        <w:t>7 dni kalendarzowych</w:t>
      </w:r>
      <w:r w:rsidRPr="00B26B69">
        <w:rPr>
          <w:rFonts w:ascii="Times New Roman" w:hAnsi="Times New Roman"/>
          <w:b/>
          <w:bCs/>
          <w:sz w:val="22"/>
          <w:szCs w:val="22"/>
        </w:rPr>
        <w:t>)</w:t>
      </w:r>
    </w:p>
    <w:p w:rsidR="00B26B69" w:rsidRP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6F8D" w:rsidRP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8F6F8D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8F6F8D">
        <w:rPr>
          <w:rFonts w:ascii="Times New Roman" w:hAnsi="Times New Roman"/>
          <w:i/>
          <w:sz w:val="22"/>
          <w:szCs w:val="22"/>
        </w:rPr>
        <w:t>Termin musi być podany w dniach kalendarzowych. W przypadku zaoferowania krótszego terminu realizacji jednorazowej dostawy, do oceny kryterium będzie brany pod uwagę najkrótszy możliwy do zaoferowania okres tj. 3 dni</w:t>
      </w:r>
      <w:r>
        <w:rPr>
          <w:rFonts w:ascii="Times New Roman" w:hAnsi="Times New Roman"/>
          <w:i/>
          <w:sz w:val="22"/>
          <w:szCs w:val="22"/>
        </w:rPr>
        <w:t xml:space="preserve"> kalendarzowe</w:t>
      </w:r>
      <w:r w:rsidRPr="008F6F8D">
        <w:rPr>
          <w:rFonts w:ascii="Times New Roman" w:hAnsi="Times New Roman"/>
          <w:i/>
          <w:sz w:val="22"/>
          <w:szCs w:val="22"/>
        </w:rPr>
        <w:t>. Zaoferowanie dłuższego terminu realizacji niż maksymalny, tj. 7 dni</w:t>
      </w:r>
      <w:r>
        <w:rPr>
          <w:rFonts w:ascii="Times New Roman" w:hAnsi="Times New Roman"/>
          <w:i/>
          <w:sz w:val="22"/>
          <w:szCs w:val="22"/>
        </w:rPr>
        <w:t xml:space="preserve"> kalendarzowych</w:t>
      </w:r>
      <w:r w:rsidRPr="008F6F8D">
        <w:rPr>
          <w:rFonts w:ascii="Times New Roman" w:hAnsi="Times New Roman"/>
          <w:i/>
          <w:sz w:val="22"/>
          <w:szCs w:val="22"/>
        </w:rPr>
        <w:t xml:space="preserve"> lub brak informacji w ofercie w zakresie terminu jednorazowej dostawy spowoduje odrzucenie oferty. </w:t>
      </w:r>
    </w:p>
    <w:p w:rsidR="00B26B69" w:rsidRDefault="00B26B69" w:rsidP="006B2ED2">
      <w:pPr>
        <w:spacing w:line="276" w:lineRule="auto"/>
        <w:ind w:left="75"/>
        <w:jc w:val="both"/>
        <w:rPr>
          <w:rFonts w:ascii="Times New Roman" w:hAnsi="Times New Roman"/>
          <w:b/>
          <w:sz w:val="22"/>
          <w:szCs w:val="22"/>
        </w:rPr>
      </w:pPr>
    </w:p>
    <w:p w:rsidR="008F6F8D" w:rsidRPr="00B26B69" w:rsidRDefault="008F6F8D" w:rsidP="008F6F8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CZĘSĆ II -  Sukcesywne dostawy akcesoriów medycznych</w:t>
      </w:r>
    </w:p>
    <w:p w:rsidR="008F6F8D" w:rsidRDefault="008F6F8D" w:rsidP="008F6F8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8F6F8D" w:rsidRPr="00995C1D" w:rsidTr="00BA5FC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8F6F8D" w:rsidRPr="00995C1D" w:rsidRDefault="008F6F8D" w:rsidP="00BA5FC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F6F8D" w:rsidRPr="00995C1D" w:rsidTr="00BA5FC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8D" w:rsidRDefault="008F6F8D" w:rsidP="008F6F8D">
      <w:pPr>
        <w:rPr>
          <w:rFonts w:ascii="Times New Roman" w:hAnsi="Times New Roman"/>
          <w:b/>
          <w:szCs w:val="24"/>
        </w:rPr>
      </w:pP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</w:t>
      </w:r>
      <w:r>
        <w:rPr>
          <w:rFonts w:ascii="Times New Roman" w:hAnsi="Times New Roman"/>
          <w:b/>
          <w:bCs/>
          <w:sz w:val="22"/>
          <w:szCs w:val="22"/>
        </w:rPr>
        <w:t>7 dni kalendarzowych</w:t>
      </w:r>
      <w:r w:rsidRPr="00B26B69">
        <w:rPr>
          <w:rFonts w:ascii="Times New Roman" w:hAnsi="Times New Roman"/>
          <w:b/>
          <w:bCs/>
          <w:sz w:val="22"/>
          <w:szCs w:val="22"/>
        </w:rPr>
        <w:t>)</w:t>
      </w: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8F6F8D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8F6F8D">
        <w:rPr>
          <w:rFonts w:ascii="Times New Roman" w:hAnsi="Times New Roman"/>
          <w:i/>
          <w:sz w:val="22"/>
          <w:szCs w:val="22"/>
        </w:rPr>
        <w:t>Termin musi być podany w dniach kalendarzowych. W przypadku zaoferowania krótszego terminu realizacji jednorazowej dostawy, do oceny kryterium będzie brany pod uwagę najkrótszy możliwy do zaoferowania okres tj. 3 dni</w:t>
      </w:r>
      <w:r>
        <w:rPr>
          <w:rFonts w:ascii="Times New Roman" w:hAnsi="Times New Roman"/>
          <w:i/>
          <w:sz w:val="22"/>
          <w:szCs w:val="22"/>
        </w:rPr>
        <w:t xml:space="preserve"> kalendarzowe</w:t>
      </w:r>
      <w:r w:rsidRPr="008F6F8D">
        <w:rPr>
          <w:rFonts w:ascii="Times New Roman" w:hAnsi="Times New Roman"/>
          <w:i/>
          <w:sz w:val="22"/>
          <w:szCs w:val="22"/>
        </w:rPr>
        <w:t>. Zaoferowanie dłuższego terminu realizacji niż maksymalny, tj. 7 dni</w:t>
      </w:r>
      <w:r>
        <w:rPr>
          <w:rFonts w:ascii="Times New Roman" w:hAnsi="Times New Roman"/>
          <w:i/>
          <w:sz w:val="22"/>
          <w:szCs w:val="22"/>
        </w:rPr>
        <w:t xml:space="preserve"> kalendarzowych</w:t>
      </w:r>
      <w:r w:rsidRPr="008F6F8D">
        <w:rPr>
          <w:rFonts w:ascii="Times New Roman" w:hAnsi="Times New Roman"/>
          <w:i/>
          <w:sz w:val="22"/>
          <w:szCs w:val="22"/>
        </w:rPr>
        <w:t xml:space="preserve"> lub brak informacji w ofercie w zakresie terminu jednorazowej dostawy spowoduje odrzucenie oferty. </w:t>
      </w:r>
    </w:p>
    <w:p w:rsid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8F6F8D" w:rsidRPr="00B26B69" w:rsidRDefault="008F6F8D" w:rsidP="008F6F8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CZĘSĆ III -  Sukcesywne dostawy części do defibrylatorów ZOLL</w:t>
      </w:r>
    </w:p>
    <w:p w:rsidR="008F6F8D" w:rsidRDefault="008F6F8D" w:rsidP="008F6F8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8F6F8D" w:rsidRPr="00995C1D" w:rsidTr="00BA5FC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8F6F8D" w:rsidRPr="00995C1D" w:rsidRDefault="008F6F8D" w:rsidP="00BA5FC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F6F8D" w:rsidRPr="00995C1D" w:rsidTr="00BA5FC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8D" w:rsidRDefault="008F6F8D" w:rsidP="008F6F8D">
      <w:pPr>
        <w:rPr>
          <w:rFonts w:ascii="Times New Roman" w:hAnsi="Times New Roman"/>
          <w:b/>
          <w:szCs w:val="24"/>
        </w:rPr>
      </w:pP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lastRenderedPageBreak/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</w:t>
      </w:r>
      <w:r>
        <w:rPr>
          <w:rFonts w:ascii="Times New Roman" w:hAnsi="Times New Roman"/>
          <w:b/>
          <w:bCs/>
          <w:sz w:val="22"/>
          <w:szCs w:val="22"/>
        </w:rPr>
        <w:t>7 dni kalendarzowych</w:t>
      </w:r>
      <w:r w:rsidRPr="00B26B69">
        <w:rPr>
          <w:rFonts w:ascii="Times New Roman" w:hAnsi="Times New Roman"/>
          <w:b/>
          <w:bCs/>
          <w:sz w:val="22"/>
          <w:szCs w:val="22"/>
        </w:rPr>
        <w:t>)</w:t>
      </w: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6F8D" w:rsidRP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8F6F8D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8F6F8D">
        <w:rPr>
          <w:rFonts w:ascii="Times New Roman" w:hAnsi="Times New Roman"/>
          <w:i/>
          <w:sz w:val="22"/>
          <w:szCs w:val="22"/>
        </w:rPr>
        <w:t>Termin musi być podany w dniach kalendarzowych. W przypadku zaoferowania krótszego terminu realizacji jednorazowej dostawy, do oceny kryterium będzie brany pod uwagę najkrótszy możliwy do zaoferowania okres tj. 3 dni</w:t>
      </w:r>
      <w:r>
        <w:rPr>
          <w:rFonts w:ascii="Times New Roman" w:hAnsi="Times New Roman"/>
          <w:i/>
          <w:sz w:val="22"/>
          <w:szCs w:val="22"/>
        </w:rPr>
        <w:t xml:space="preserve"> kalendarzowe</w:t>
      </w:r>
      <w:r w:rsidRPr="008F6F8D">
        <w:rPr>
          <w:rFonts w:ascii="Times New Roman" w:hAnsi="Times New Roman"/>
          <w:i/>
          <w:sz w:val="22"/>
          <w:szCs w:val="22"/>
        </w:rPr>
        <w:t>. Zaoferowanie dłuższego terminu realizacji niż maksymalny, tj. 7 dni</w:t>
      </w:r>
      <w:r>
        <w:rPr>
          <w:rFonts w:ascii="Times New Roman" w:hAnsi="Times New Roman"/>
          <w:i/>
          <w:sz w:val="22"/>
          <w:szCs w:val="22"/>
        </w:rPr>
        <w:t xml:space="preserve"> kalendarzowych</w:t>
      </w:r>
      <w:r w:rsidRPr="008F6F8D">
        <w:rPr>
          <w:rFonts w:ascii="Times New Roman" w:hAnsi="Times New Roman"/>
          <w:i/>
          <w:sz w:val="22"/>
          <w:szCs w:val="22"/>
        </w:rPr>
        <w:t xml:space="preserve"> lub brak informacji w ofercie w zakresie terminu jednorazowej dostawy spowoduje odrzucenie oferty. </w:t>
      </w:r>
    </w:p>
    <w:p w:rsidR="008F6F8D" w:rsidRP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8F6F8D" w:rsidRPr="00B26B69" w:rsidRDefault="008F6F8D" w:rsidP="008F6F8D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CZĘSĆ IV -  Sukcesywne dostawy części do defibrylatorów ZOLL</w:t>
      </w:r>
    </w:p>
    <w:p w:rsidR="008F6F8D" w:rsidRDefault="008F6F8D" w:rsidP="008F6F8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536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8F6F8D" w:rsidRPr="00995C1D" w:rsidTr="00BA5FC9">
        <w:trPr>
          <w:trHeight w:hRule="exact" w:val="420"/>
        </w:trPr>
        <w:tc>
          <w:tcPr>
            <w:tcW w:w="4536" w:type="dxa"/>
            <w:shd w:val="clear" w:color="auto" w:fill="D9D9D9"/>
            <w:vAlign w:val="center"/>
          </w:tcPr>
          <w:p w:rsidR="008F6F8D" w:rsidRPr="00995C1D" w:rsidRDefault="008F6F8D" w:rsidP="00BA5FC9">
            <w:pPr>
              <w:pStyle w:val="Tekstpodstawowy3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1D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8F6F8D" w:rsidRPr="00995C1D" w:rsidTr="00BA5FC9">
        <w:trPr>
          <w:trHeight w:hRule="exact" w:val="794"/>
        </w:trPr>
        <w:tc>
          <w:tcPr>
            <w:tcW w:w="4536" w:type="dxa"/>
            <w:shd w:val="clear" w:color="auto" w:fill="FFFFFF"/>
          </w:tcPr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F8D" w:rsidRPr="00995C1D" w:rsidRDefault="008F6F8D" w:rsidP="00BA5FC9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8D" w:rsidRDefault="008F6F8D" w:rsidP="008F6F8D">
      <w:pPr>
        <w:rPr>
          <w:rFonts w:ascii="Times New Roman" w:hAnsi="Times New Roman"/>
          <w:b/>
          <w:szCs w:val="24"/>
        </w:rPr>
      </w:pP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  <w:r w:rsidRPr="00B26B69">
        <w:rPr>
          <w:rFonts w:ascii="Times New Roman" w:hAnsi="Times New Roman"/>
          <w:b/>
          <w:bCs/>
          <w:sz w:val="22"/>
          <w:szCs w:val="22"/>
        </w:rPr>
        <w:t>Oferujemy następując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Pr="00B26B69">
        <w:rPr>
          <w:rFonts w:ascii="Times New Roman" w:hAnsi="Times New Roman"/>
          <w:b/>
          <w:bCs/>
          <w:sz w:val="22"/>
          <w:szCs w:val="22"/>
        </w:rPr>
        <w:t xml:space="preserve"> termin jednorazowej dostawy …. (max </w:t>
      </w:r>
      <w:r>
        <w:rPr>
          <w:rFonts w:ascii="Times New Roman" w:hAnsi="Times New Roman"/>
          <w:b/>
          <w:bCs/>
          <w:sz w:val="22"/>
          <w:szCs w:val="22"/>
        </w:rPr>
        <w:t>7 dni kalendarzowych</w:t>
      </w:r>
      <w:r w:rsidRPr="00B26B69">
        <w:rPr>
          <w:rFonts w:ascii="Times New Roman" w:hAnsi="Times New Roman"/>
          <w:b/>
          <w:bCs/>
          <w:sz w:val="22"/>
          <w:szCs w:val="22"/>
        </w:rPr>
        <w:t>)</w:t>
      </w:r>
    </w:p>
    <w:p w:rsidR="008F6F8D" w:rsidRPr="00B26B69" w:rsidRDefault="008F6F8D" w:rsidP="008F6F8D">
      <w:pPr>
        <w:spacing w:line="276" w:lineRule="auto"/>
        <w:ind w:left="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6F8D" w:rsidRPr="008F6F8D" w:rsidRDefault="008F6F8D" w:rsidP="008F6F8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8F6F8D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8F6F8D">
        <w:rPr>
          <w:rFonts w:ascii="Times New Roman" w:hAnsi="Times New Roman"/>
          <w:i/>
          <w:sz w:val="22"/>
          <w:szCs w:val="22"/>
        </w:rPr>
        <w:t>Termin musi być podany w dniach kalendarzowych. W przypadku zaoferowania krótszego terminu realizacji jednorazowej dostawy, do oceny kryterium będzie brany pod uwagę najkrótszy możliwy do zaoferowania okres tj. 3 dni</w:t>
      </w:r>
      <w:r>
        <w:rPr>
          <w:rFonts w:ascii="Times New Roman" w:hAnsi="Times New Roman"/>
          <w:i/>
          <w:sz w:val="22"/>
          <w:szCs w:val="22"/>
        </w:rPr>
        <w:t xml:space="preserve"> kalendarzowe</w:t>
      </w:r>
      <w:r w:rsidRPr="008F6F8D">
        <w:rPr>
          <w:rFonts w:ascii="Times New Roman" w:hAnsi="Times New Roman"/>
          <w:i/>
          <w:sz w:val="22"/>
          <w:szCs w:val="22"/>
        </w:rPr>
        <w:t>. Zaoferowanie dłuższego terminu realizacji niż maksymalny, tj. 7 dni</w:t>
      </w:r>
      <w:r>
        <w:rPr>
          <w:rFonts w:ascii="Times New Roman" w:hAnsi="Times New Roman"/>
          <w:i/>
          <w:sz w:val="22"/>
          <w:szCs w:val="22"/>
        </w:rPr>
        <w:t xml:space="preserve"> kalendarzowych</w:t>
      </w:r>
      <w:r w:rsidRPr="008F6F8D">
        <w:rPr>
          <w:rFonts w:ascii="Times New Roman" w:hAnsi="Times New Roman"/>
          <w:i/>
          <w:sz w:val="22"/>
          <w:szCs w:val="22"/>
        </w:rPr>
        <w:t xml:space="preserve"> lub brak informacji w ofercie w zakresie terminu jednorazowej dostawy spowoduje odrzucenie oferty. </w:t>
      </w:r>
    </w:p>
    <w:p w:rsidR="00B26B69" w:rsidRPr="008F6F8D" w:rsidRDefault="00B26B69" w:rsidP="00B26B69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</w:p>
    <w:p w:rsidR="00287E14" w:rsidRPr="008F6F8D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OŚWIADCZAMY</w:t>
      </w:r>
      <w:r w:rsidRPr="008F6F8D">
        <w:rPr>
          <w:rFonts w:ascii="Times New Roman" w:hAnsi="Times New Roman"/>
          <w:sz w:val="22"/>
          <w:szCs w:val="22"/>
        </w:rPr>
        <w:t>, że zaoferowana cena zawiera wszystkie koszty wykonania zamówienia i realizacji przyszłego świadczenia umownego, które wynikają z zapisów SWZ oraz aktualnych przepisów prawa.</w:t>
      </w:r>
    </w:p>
    <w:p w:rsidR="00287E14" w:rsidRPr="008F6F8D" w:rsidRDefault="00287E14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OŚWIADCZAMY</w:t>
      </w:r>
      <w:r w:rsidRPr="008F6F8D">
        <w:rPr>
          <w:rFonts w:ascii="Times New Roman" w:hAnsi="Times New Roman"/>
          <w:sz w:val="22"/>
          <w:szCs w:val="22"/>
        </w:rPr>
        <w:t>, że akceptujemy wskazany w SWZ termin realizacji zamówienia.</w:t>
      </w:r>
    </w:p>
    <w:p w:rsidR="00E03E2A" w:rsidRPr="008F6F8D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OŚWIADCZAMY</w:t>
      </w:r>
      <w:r w:rsidRPr="008F6F8D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8F6F8D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8F6F8D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8F6F8D">
        <w:rPr>
          <w:rFonts w:ascii="Times New Roman" w:hAnsi="Times New Roman"/>
          <w:i/>
          <w:iCs/>
          <w:sz w:val="22"/>
          <w:szCs w:val="22"/>
        </w:rPr>
        <w:t>Prawo Bankowe</w:t>
      </w:r>
      <w:r w:rsidRPr="008F6F8D">
        <w:rPr>
          <w:rFonts w:ascii="Times New Roman" w:hAnsi="Times New Roman"/>
          <w:sz w:val="22"/>
          <w:szCs w:val="22"/>
        </w:rPr>
        <w:t xml:space="preserve"> prowadzony jest rachunek VAT.</w:t>
      </w:r>
    </w:p>
    <w:p w:rsidR="004C7F05" w:rsidRPr="008F6F8D" w:rsidRDefault="004C7F05" w:rsidP="004C7F05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8F6F8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* niewłaściwe skreślić</w:t>
      </w:r>
    </w:p>
    <w:p w:rsidR="00E03E2A" w:rsidRPr="008F6F8D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F6F8D">
        <w:rPr>
          <w:rFonts w:ascii="Times New Roman" w:hAnsi="Times New Roman"/>
          <w:b/>
          <w:color w:val="000000"/>
          <w:sz w:val="22"/>
          <w:szCs w:val="22"/>
        </w:rPr>
        <w:t>UWAŻAMY SIĘ</w:t>
      </w:r>
      <w:r w:rsidRPr="008F6F8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8F6F8D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 w:rsidR="007322C5" w:rsidRPr="008F6F8D">
        <w:rPr>
          <w:rFonts w:ascii="Times New Roman" w:hAnsi="Times New Roman"/>
          <w:color w:val="000000"/>
          <w:sz w:val="22"/>
          <w:szCs w:val="22"/>
        </w:rPr>
        <w:t xml:space="preserve">w zamówienia, tj. przez okres </w:t>
      </w:r>
      <w:r w:rsidR="00657F90" w:rsidRPr="008F6F8D">
        <w:rPr>
          <w:rFonts w:ascii="Times New Roman" w:hAnsi="Times New Roman"/>
          <w:color w:val="000000"/>
          <w:sz w:val="22"/>
          <w:szCs w:val="22"/>
        </w:rPr>
        <w:t>3</w:t>
      </w:r>
      <w:r w:rsidR="00770170" w:rsidRPr="008F6F8D">
        <w:rPr>
          <w:rFonts w:ascii="Times New Roman" w:hAnsi="Times New Roman"/>
          <w:color w:val="000000"/>
          <w:sz w:val="22"/>
          <w:szCs w:val="22"/>
        </w:rPr>
        <w:t>0</w:t>
      </w:r>
      <w:r w:rsidRPr="008F6F8D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:rsidR="008F6F8D" w:rsidRPr="008F6F8D" w:rsidRDefault="00E03E2A" w:rsidP="008F6F8D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F6F8D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8F6F8D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8F6F8D" w:rsidRPr="008F6F8D" w:rsidRDefault="008F6F8D" w:rsidP="008F6F8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8F6F8D">
        <w:rPr>
          <w:rFonts w:ascii="Times New Roman" w:hAnsi="Times New Roman"/>
          <w:b/>
          <w:sz w:val="22"/>
          <w:szCs w:val="22"/>
        </w:rPr>
        <w:t>OŚWIADCZAM</w:t>
      </w:r>
      <w:r w:rsidRPr="008F6F8D">
        <w:rPr>
          <w:rFonts w:ascii="Times New Roman" w:hAnsi="Times New Roman"/>
          <w:sz w:val="22"/>
          <w:szCs w:val="22"/>
        </w:rPr>
        <w:t>, że w związku z wspólnym ubieganiem się o udzielenie zamówienia poszczególni wykonawcy wykonają następujące dostawy: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F6F8D" w:rsidRPr="004C7F05" w:rsidTr="00BA5FC9">
        <w:trPr>
          <w:trHeight w:val="734"/>
          <w:jc w:val="center"/>
        </w:trPr>
        <w:tc>
          <w:tcPr>
            <w:tcW w:w="576" w:type="dxa"/>
            <w:vAlign w:val="center"/>
          </w:tcPr>
          <w:p w:rsidR="008F6F8D" w:rsidRPr="004C7F05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8F6F8D" w:rsidRPr="004C7F05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8F6F8D" w:rsidRPr="004C7F05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Wskazanie dostaw, które będą wykonane przez wykonawcę</w:t>
            </w:r>
          </w:p>
        </w:tc>
      </w:tr>
      <w:tr w:rsidR="008F6F8D" w:rsidRPr="00066AE1" w:rsidTr="00BA5FC9">
        <w:trPr>
          <w:trHeight w:val="409"/>
          <w:jc w:val="center"/>
        </w:trPr>
        <w:tc>
          <w:tcPr>
            <w:tcW w:w="576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6F8D" w:rsidRPr="00066AE1" w:rsidTr="00BA5FC9">
        <w:trPr>
          <w:trHeight w:val="400"/>
          <w:jc w:val="center"/>
        </w:trPr>
        <w:tc>
          <w:tcPr>
            <w:tcW w:w="576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:rsidR="008F6F8D" w:rsidRPr="00066AE1" w:rsidRDefault="008F6F8D" w:rsidP="00BA5FC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A671F" w:rsidRPr="00AA671F" w:rsidRDefault="00AA671F" w:rsidP="00AA671F">
      <w:pPr>
        <w:spacing w:line="276" w:lineRule="auto"/>
        <w:ind w:left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A671F">
        <w:rPr>
          <w:rFonts w:ascii="Times New Roman" w:hAnsi="Times New Roman"/>
          <w:sz w:val="20"/>
        </w:rPr>
        <w:t>(należy wypełnić tylko w przypadku wspólnego ubiegania się wykonawców o udzielenie z</w:t>
      </w:r>
      <w:bookmarkStart w:id="0" w:name="_GoBack"/>
      <w:bookmarkEnd w:id="0"/>
      <w:r w:rsidRPr="00AA671F">
        <w:rPr>
          <w:rFonts w:ascii="Times New Roman" w:hAnsi="Times New Roman"/>
          <w:sz w:val="20"/>
        </w:rPr>
        <w:t>amówienia)</w:t>
      </w:r>
    </w:p>
    <w:p w:rsidR="00E03E2A" w:rsidRPr="00E03E2A" w:rsidRDefault="00E03E2A" w:rsidP="008F6F8D">
      <w:pPr>
        <w:numPr>
          <w:ilvl w:val="0"/>
          <w:numId w:val="11"/>
        </w:numPr>
        <w:spacing w:before="120" w:line="276" w:lineRule="auto"/>
        <w:ind w:left="357" w:hanging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:rsid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5843"/>
      </w:tblGrid>
      <w:tr w:rsidR="00770170" w:rsidRPr="00770170" w:rsidTr="004A2099">
        <w:tc>
          <w:tcPr>
            <w:tcW w:w="596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:rsidR="00770170" w:rsidRPr="00770170" w:rsidRDefault="00770170" w:rsidP="0077017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70170" w:rsidTr="004A2099">
        <w:tc>
          <w:tcPr>
            <w:tcW w:w="596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:rsidR="00770170" w:rsidRDefault="00770170" w:rsidP="00E03E2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A2099" w:rsidRDefault="004A2099" w:rsidP="00E03E2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E03E2A" w:rsidRPr="00741457" w:rsidRDefault="00E03E2A" w:rsidP="00E03E2A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4A2099" w:rsidRDefault="004A2099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 w:rsidR="00BA418D"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E03E2A" w:rsidRPr="00E03E2A" w:rsidRDefault="00E03E2A" w:rsidP="00E03E2A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p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0" w:rsidRDefault="00892DB0">
      <w:r>
        <w:separator/>
      </w:r>
    </w:p>
  </w:endnote>
  <w:endnote w:type="continuationSeparator" w:id="0">
    <w:p w:rsidR="00892DB0" w:rsidRDefault="0089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ED2" w:rsidRDefault="006B2ED2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0426AD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E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7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2ED2" w:rsidRPr="00BA418D" w:rsidRDefault="006B2ED2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Pr="0037375F" w:rsidRDefault="006B2ED2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0" w:rsidRDefault="00892DB0">
      <w:r>
        <w:separator/>
      </w:r>
    </w:p>
  </w:footnote>
  <w:footnote w:type="continuationSeparator" w:id="0">
    <w:p w:rsidR="00892DB0" w:rsidRDefault="00892DB0">
      <w:r>
        <w:continuationSeparator/>
      </w:r>
    </w:p>
  </w:footnote>
  <w:footnote w:id="1">
    <w:p w:rsidR="006B2ED2" w:rsidRDefault="006B2ED2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:rsidR="006B2ED2" w:rsidRDefault="006B2ED2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Pr="00134CE6" w:rsidRDefault="006B2ED2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8F6F8D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671F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26B69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4FEC-AF47-49A5-A71F-8C42DDC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m_optacy</cp:lastModifiedBy>
  <cp:revision>3</cp:revision>
  <cp:lastPrinted>2016-12-19T08:02:00Z</cp:lastPrinted>
  <dcterms:created xsi:type="dcterms:W3CDTF">2022-10-25T07:24:00Z</dcterms:created>
  <dcterms:modified xsi:type="dcterms:W3CDTF">2022-10-25T07:27:00Z</dcterms:modified>
</cp:coreProperties>
</file>