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A4621" w14:textId="0B341620" w:rsidR="00E424AE" w:rsidRPr="00E537B3" w:rsidRDefault="00CE07DC" w:rsidP="00E424AE">
      <w:pPr>
        <w:spacing w:line="276" w:lineRule="auto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ZP.271.</w:t>
      </w:r>
      <w:r w:rsidR="008F316F" w:rsidRPr="00E537B3">
        <w:rPr>
          <w:rFonts w:ascii="Times New Roman" w:hAnsi="Times New Roman" w:cs="Times New Roman"/>
          <w:b/>
          <w:sz w:val="23"/>
          <w:szCs w:val="23"/>
        </w:rPr>
        <w:t>3</w:t>
      </w:r>
      <w:r w:rsidR="00205619" w:rsidRPr="00E537B3">
        <w:rPr>
          <w:rFonts w:ascii="Times New Roman" w:hAnsi="Times New Roman" w:cs="Times New Roman"/>
          <w:b/>
          <w:sz w:val="23"/>
          <w:szCs w:val="23"/>
        </w:rPr>
        <w:t>.2025</w:t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</w:r>
      <w:r w:rsidR="00073CB7" w:rsidRPr="00E537B3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 w:rsidR="00E537B3">
        <w:rPr>
          <w:rFonts w:ascii="Times New Roman" w:hAnsi="Times New Roman" w:cs="Times New Roman"/>
          <w:sz w:val="23"/>
          <w:szCs w:val="23"/>
        </w:rPr>
        <w:t xml:space="preserve">               </w:t>
      </w:r>
      <w:r w:rsidR="00E424AE" w:rsidRPr="00E537B3">
        <w:rPr>
          <w:rFonts w:ascii="Times New Roman" w:hAnsi="Times New Roman" w:cs="Times New Roman"/>
          <w:sz w:val="23"/>
          <w:szCs w:val="23"/>
        </w:rPr>
        <w:t xml:space="preserve">Kosakowo, dnia </w:t>
      </w:r>
      <w:r w:rsidR="00C731D9">
        <w:rPr>
          <w:rFonts w:ascii="Times New Roman" w:hAnsi="Times New Roman" w:cs="Times New Roman"/>
          <w:sz w:val="23"/>
          <w:szCs w:val="23"/>
        </w:rPr>
        <w:t>06</w:t>
      </w:r>
      <w:r w:rsidR="008F316F" w:rsidRPr="00E537B3">
        <w:rPr>
          <w:rFonts w:ascii="Times New Roman" w:hAnsi="Times New Roman" w:cs="Times New Roman"/>
          <w:sz w:val="23"/>
          <w:szCs w:val="23"/>
        </w:rPr>
        <w:t>.03</w:t>
      </w:r>
      <w:r w:rsidR="00205619" w:rsidRPr="00E537B3">
        <w:rPr>
          <w:rFonts w:ascii="Times New Roman" w:hAnsi="Times New Roman" w:cs="Times New Roman"/>
          <w:sz w:val="23"/>
          <w:szCs w:val="23"/>
        </w:rPr>
        <w:t>.2025</w:t>
      </w:r>
      <w:r w:rsidR="00073CB7" w:rsidRPr="00E537B3">
        <w:rPr>
          <w:rFonts w:ascii="Times New Roman" w:hAnsi="Times New Roman" w:cs="Times New Roman"/>
          <w:sz w:val="23"/>
          <w:szCs w:val="23"/>
        </w:rPr>
        <w:t xml:space="preserve"> </w:t>
      </w:r>
      <w:r w:rsidR="00E424AE" w:rsidRPr="00E537B3">
        <w:rPr>
          <w:rFonts w:ascii="Times New Roman" w:hAnsi="Times New Roman" w:cs="Times New Roman"/>
          <w:sz w:val="23"/>
          <w:szCs w:val="23"/>
        </w:rPr>
        <w:t>r.</w:t>
      </w:r>
    </w:p>
    <w:p w14:paraId="14C129DF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</w:p>
    <w:p w14:paraId="5170073C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Zamawiający: </w:t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  <w:r w:rsidRPr="00E537B3">
        <w:rPr>
          <w:rFonts w:ascii="Times New Roman" w:hAnsi="Times New Roman" w:cs="Times New Roman"/>
          <w:sz w:val="23"/>
          <w:szCs w:val="23"/>
        </w:rPr>
        <w:tab/>
      </w:r>
    </w:p>
    <w:p w14:paraId="51D25D9D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Gmina Kosakowo</w:t>
      </w:r>
    </w:p>
    <w:p w14:paraId="0E5E418E" w14:textId="77777777" w:rsidR="00E424AE" w:rsidRPr="00E537B3" w:rsidRDefault="00E424AE" w:rsidP="00E424AE">
      <w:pPr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ul. Żeromskiego 69</w:t>
      </w:r>
    </w:p>
    <w:p w14:paraId="51059F2E" w14:textId="3E7A27BC" w:rsidR="00E424AE" w:rsidRPr="00E537B3" w:rsidRDefault="00E424AE" w:rsidP="00E537B3">
      <w:pPr>
        <w:spacing w:after="240"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81-198 Kosakowo          </w:t>
      </w:r>
    </w:p>
    <w:p w14:paraId="5FB88332" w14:textId="77777777" w:rsidR="00E424AE" w:rsidRPr="00E537B3" w:rsidRDefault="00E424AE" w:rsidP="00E424AE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</w:rPr>
        <w:t xml:space="preserve"> </w:t>
      </w:r>
      <w:r w:rsidRPr="00E537B3">
        <w:rPr>
          <w:rFonts w:ascii="Times New Roman" w:hAnsi="Times New Roman" w:cs="Times New Roman"/>
          <w:b/>
          <w:sz w:val="23"/>
          <w:szCs w:val="23"/>
        </w:rPr>
        <w:t>Wszyscy uczestnicy postępowania</w:t>
      </w:r>
    </w:p>
    <w:p w14:paraId="45032E02" w14:textId="77777777" w:rsidR="003A75A9" w:rsidRDefault="003A75A9" w:rsidP="00E537B3">
      <w:pPr>
        <w:spacing w:before="240" w:line="276" w:lineRule="auto"/>
        <w:rPr>
          <w:rFonts w:ascii="Times New Roman" w:hAnsi="Times New Roman" w:cs="Times New Roman"/>
          <w:b/>
        </w:rPr>
      </w:pPr>
    </w:p>
    <w:p w14:paraId="1897772E" w14:textId="796223C5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96D7486" w14:textId="77777777" w:rsidR="00E424AE" w:rsidRDefault="00E424AE" w:rsidP="00E76D6B">
      <w:pPr>
        <w:spacing w:line="276" w:lineRule="auto"/>
        <w:jc w:val="both"/>
        <w:rPr>
          <w:rFonts w:ascii="Times New Roman" w:hAnsi="Times New Roman" w:cs="Times New Roman"/>
          <w:b/>
        </w:rPr>
      </w:pPr>
    </w:p>
    <w:p w14:paraId="05C3CFD2" w14:textId="2F578F73" w:rsidR="00E424AE" w:rsidRPr="00E537B3" w:rsidRDefault="00E424AE" w:rsidP="00E537B3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Działając w oparciu o art. 286 ust. 7</w:t>
      </w:r>
      <w:r w:rsidRPr="00E537B3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E537B3">
        <w:rPr>
          <w:rFonts w:ascii="Times New Roman" w:hAnsi="Times New Roman" w:cs="Times New Roman"/>
          <w:sz w:val="23"/>
          <w:szCs w:val="23"/>
        </w:rPr>
        <w:t xml:space="preserve">PZP, Zamawiający informuje, że zmianie uległy następujące zapisy </w:t>
      </w:r>
      <w:r w:rsidRPr="00E537B3">
        <w:rPr>
          <w:rFonts w:ascii="Times New Roman" w:hAnsi="Times New Roman" w:cs="Times New Roman"/>
          <w:iCs/>
          <w:sz w:val="23"/>
          <w:szCs w:val="23"/>
        </w:rPr>
        <w:t xml:space="preserve">SWZ </w:t>
      </w:r>
      <w:r w:rsidRPr="00E537B3">
        <w:rPr>
          <w:rFonts w:ascii="Times New Roman" w:hAnsi="Times New Roman" w:cs="Times New Roman"/>
          <w:bCs/>
          <w:iCs/>
          <w:sz w:val="23"/>
          <w:szCs w:val="23"/>
        </w:rPr>
        <w:t>w postępowaniu o udzielenie zamówienia publicznego w trybie podstawowym na:</w:t>
      </w:r>
      <w:bookmarkStart w:id="0" w:name="_Hlk56778701"/>
    </w:p>
    <w:bookmarkEnd w:id="0"/>
    <w:p w14:paraId="5BD9C028" w14:textId="16DD2290" w:rsidR="00E424AE" w:rsidRPr="00E537B3" w:rsidRDefault="00E537B3" w:rsidP="00E537B3">
      <w:pPr>
        <w:spacing w:after="240" w:line="36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Przebudowa kanalizacji deszczowej w ul. Czarnieckiego celem odprowadzenia wód opadowych z ul. Koniecpolskiego w m. Pogórze, gm. Kosakowo</w:t>
      </w:r>
      <w:r w:rsidR="00205619" w:rsidRPr="00E537B3">
        <w:rPr>
          <w:rFonts w:ascii="Times New Roman" w:hAnsi="Times New Roman" w:cs="Times New Roman"/>
          <w:b/>
          <w:sz w:val="23"/>
          <w:szCs w:val="23"/>
        </w:rPr>
        <w:t>.</w:t>
      </w:r>
      <w:r w:rsidR="005245AB" w:rsidRPr="00E537B3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49281DDC" w14:textId="77777777" w:rsidR="005245AB" w:rsidRPr="00E537B3" w:rsidRDefault="005245AB" w:rsidP="009A68C2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  <w:sectPr w:rsidR="005245AB" w:rsidRPr="00E537B3" w:rsidSect="009A68C2">
          <w:type w:val="continuous"/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p w14:paraId="1B553C6F" w14:textId="429E3C86" w:rsidR="009A68C2" w:rsidRPr="00E537B3" w:rsidRDefault="005245AB" w:rsidP="009A68C2">
      <w:pPr>
        <w:spacing w:line="276" w:lineRule="auto"/>
        <w:rPr>
          <w:rFonts w:ascii="Times New Roman" w:hAnsi="Times New Roman" w:cs="Times New Roman"/>
          <w:b/>
          <w:bCs/>
          <w:sz w:val="23"/>
          <w:szCs w:val="23"/>
        </w:rPr>
        <w:sectPr w:rsidR="009A68C2" w:rsidRPr="00E537B3" w:rsidSect="009A68C2">
          <w:type w:val="continuous"/>
          <w:pgSz w:w="11906" w:h="16838"/>
          <w:pgMar w:top="851" w:right="1417" w:bottom="1417" w:left="1417" w:header="708" w:footer="708" w:gutter="0"/>
          <w:cols w:num="2" w:space="708"/>
          <w:docGrid w:linePitch="360"/>
        </w:sectPr>
      </w:pPr>
      <w:r w:rsidRPr="00E537B3">
        <w:rPr>
          <w:rFonts w:ascii="Times New Roman" w:hAnsi="Times New Roman" w:cs="Times New Roman"/>
          <w:b/>
          <w:bCs/>
          <w:sz w:val="23"/>
          <w:szCs w:val="23"/>
        </w:rPr>
        <w:lastRenderedPageBreak/>
        <w:t>Zmiana nr 1:</w:t>
      </w:r>
    </w:p>
    <w:p w14:paraId="68D9D878" w14:textId="5E7ED016" w:rsidR="00726AC3" w:rsidRPr="00E537B3" w:rsidRDefault="00A90936" w:rsidP="006B3164">
      <w:pPr>
        <w:spacing w:line="276" w:lineRule="auto"/>
        <w:jc w:val="both"/>
        <w:rPr>
          <w:rFonts w:ascii="Times New Roman" w:hAnsi="Times New Roman" w:cs="Times New Roman"/>
          <w:sz w:val="23"/>
          <w:szCs w:val="23"/>
          <w:u w:val="single"/>
        </w:rPr>
      </w:pPr>
      <w:r w:rsidRPr="00E537B3">
        <w:rPr>
          <w:rFonts w:ascii="Times New Roman" w:hAnsi="Times New Roman" w:cs="Times New Roman"/>
          <w:sz w:val="23"/>
          <w:szCs w:val="23"/>
          <w:u w:val="single"/>
        </w:rPr>
        <w:lastRenderedPageBreak/>
        <w:t>W Rozdziale VI</w:t>
      </w:r>
      <w:r w:rsidR="008F316F" w:rsidRPr="00E537B3">
        <w:rPr>
          <w:rFonts w:ascii="Times New Roman" w:hAnsi="Times New Roman" w:cs="Times New Roman"/>
          <w:sz w:val="23"/>
          <w:szCs w:val="23"/>
          <w:u w:val="single"/>
        </w:rPr>
        <w:t>I</w:t>
      </w:r>
      <w:r w:rsidRPr="00E537B3">
        <w:rPr>
          <w:rFonts w:ascii="Times New Roman" w:hAnsi="Times New Roman" w:cs="Times New Roman"/>
          <w:sz w:val="23"/>
          <w:szCs w:val="23"/>
          <w:u w:val="single"/>
        </w:rPr>
        <w:t>I</w:t>
      </w:r>
      <w:r w:rsidR="00793DEA">
        <w:rPr>
          <w:rFonts w:ascii="Times New Roman" w:hAnsi="Times New Roman" w:cs="Times New Roman"/>
          <w:sz w:val="23"/>
          <w:szCs w:val="23"/>
          <w:u w:val="single"/>
        </w:rPr>
        <w:t>.</w:t>
      </w:r>
      <w:r w:rsidRPr="00E537B3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793DEA">
        <w:rPr>
          <w:rFonts w:ascii="Times New Roman" w:hAnsi="Times New Roman" w:cs="Times New Roman"/>
          <w:sz w:val="23"/>
          <w:szCs w:val="23"/>
          <w:u w:val="single"/>
        </w:rPr>
        <w:t>WARUNKI UDZIAŁU W POSTĘPOWANIU</w:t>
      </w:r>
      <w:r w:rsidR="008F316F" w:rsidRPr="00E537B3">
        <w:rPr>
          <w:rFonts w:ascii="Times New Roman" w:hAnsi="Times New Roman" w:cs="Times New Roman"/>
          <w:sz w:val="23"/>
          <w:szCs w:val="23"/>
          <w:u w:val="single"/>
        </w:rPr>
        <w:t xml:space="preserve"> – ust. 2</w:t>
      </w:r>
      <w:r w:rsidR="00F15E2A" w:rsidRPr="00E537B3">
        <w:rPr>
          <w:rFonts w:ascii="Times New Roman" w:hAnsi="Times New Roman" w:cs="Times New Roman"/>
          <w:sz w:val="23"/>
          <w:szCs w:val="23"/>
          <w:u w:val="single"/>
        </w:rPr>
        <w:t>:</w:t>
      </w:r>
    </w:p>
    <w:p w14:paraId="14F4C057" w14:textId="20E02D4D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„O udzielenie zamówienia mogą ubiegać się Wykonawcy, którzy spełniają warunki dotyczące:</w:t>
      </w:r>
    </w:p>
    <w:p w14:paraId="3C7C4B5B" w14:textId="11F1B6D3" w:rsidR="008F316F" w:rsidRPr="00E537B3" w:rsidRDefault="008F316F" w:rsidP="008F316F">
      <w:pPr>
        <w:spacing w:line="276" w:lineRule="auto"/>
        <w:ind w:left="709" w:hanging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1)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zdolności do występowania w obrocie gospodarczym:</w:t>
      </w:r>
    </w:p>
    <w:p w14:paraId="2DFA626E" w14:textId="00FF8AA8" w:rsidR="008F316F" w:rsidRPr="00E537B3" w:rsidRDefault="00E537B3" w:rsidP="00914A89">
      <w:pPr>
        <w:spacing w:line="276" w:lineRule="auto"/>
        <w:ind w:left="964" w:hanging="709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nie stawia warunku w powyższym zakresie.</w:t>
      </w:r>
    </w:p>
    <w:p w14:paraId="5CA273D9" w14:textId="717E277C" w:rsidR="008F316F" w:rsidRPr="00E537B3" w:rsidRDefault="008F316F" w:rsidP="00914A89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2) uprawnień do prowadzenia określonej działalności gospodarczej lub zawodowej, </w:t>
      </w:r>
      <w:r w:rsidR="00914A89"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o ile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/>
        <w:t xml:space="preserve"> </w:t>
      </w:r>
      <w:r w:rsidR="00914A89"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wynika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to z odrębnych przepisów:</w:t>
      </w:r>
    </w:p>
    <w:p w14:paraId="5F433627" w14:textId="0FBDBD8E" w:rsidR="008F316F" w:rsidRPr="00E537B3" w:rsidRDefault="00E537B3" w:rsidP="00914A89">
      <w:pPr>
        <w:spacing w:line="276" w:lineRule="auto"/>
        <w:ind w:left="25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nie stawia warunku w powyższym zakresie.</w:t>
      </w:r>
    </w:p>
    <w:p w14:paraId="30816CB5" w14:textId="7D1DADA6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3)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sytuacji ekonomicznej lub finansowej:</w:t>
      </w:r>
    </w:p>
    <w:p w14:paraId="70341CDD" w14:textId="769BBAED" w:rsidR="008F316F" w:rsidRPr="00E537B3" w:rsidRDefault="00E537B3" w:rsidP="00914A89">
      <w:pPr>
        <w:spacing w:line="276" w:lineRule="auto"/>
        <w:ind w:left="25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nie stawia warunku w powyższym zakresie.</w:t>
      </w:r>
    </w:p>
    <w:p w14:paraId="5CF9A4A8" w14:textId="4F5F1F97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4)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zdolności technicznej lub zawodowej:</w:t>
      </w:r>
    </w:p>
    <w:p w14:paraId="15A12B03" w14:textId="06CB477F" w:rsidR="008F316F" w:rsidRPr="00E537B3" w:rsidRDefault="00E537B3" w:rsidP="00914A89">
      <w:pPr>
        <w:spacing w:line="276" w:lineRule="auto"/>
        <w:ind w:left="25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1. Warunek zostanie spełniony jeżeli wykonawca wykaże, że w okresie ostatnich pięciu lat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przed upływem terminu składania ofert, a jeżeli okres prowadzenia działalności jest krótszy -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 tym okresie, wykonał co najmniej dwie roboty budowlane, których przedmiotem była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budowa lub przebudowa </w:t>
      </w:r>
      <w:r w:rsidR="008F316F"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kanalizacji deszczowej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gdzie wartość robót wynosiła nie mniej </w:t>
      </w:r>
      <w:r w:rsidR="00914A89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914A89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niż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100.000,00 złotych brutto dla każdej z tych robót.</w:t>
      </w:r>
    </w:p>
    <w:p w14:paraId="71BA079E" w14:textId="77777777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14:paraId="33538B23" w14:textId="62FBD227" w:rsidR="00726AC3" w:rsidRPr="00E537B3" w:rsidRDefault="00F15E2A" w:rsidP="008F316F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Zastępuje się następującym:</w:t>
      </w:r>
    </w:p>
    <w:p w14:paraId="156004F6" w14:textId="77777777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„O udzielenie zamówienia mogą ubiegać się Wykonawcy, którzy spełniają warunki dotyczące:</w:t>
      </w:r>
    </w:p>
    <w:p w14:paraId="1FAB1840" w14:textId="0C39B4CF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1)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zdolności do występowania w obrocie gospodarczym:</w:t>
      </w:r>
    </w:p>
    <w:p w14:paraId="01CE22A6" w14:textId="3F827E72" w:rsidR="008F316F" w:rsidRPr="00E537B3" w:rsidRDefault="00E537B3" w:rsidP="00914A89">
      <w:pPr>
        <w:spacing w:line="276" w:lineRule="auto"/>
        <w:ind w:left="255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nie stawia warunku w powyższym zakresie.</w:t>
      </w:r>
    </w:p>
    <w:p w14:paraId="5C13F426" w14:textId="05B1ACA8" w:rsidR="008F316F" w:rsidRPr="00E537B3" w:rsidRDefault="008F316F" w:rsidP="00914A89">
      <w:pPr>
        <w:spacing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2) uprawnień do prowadzenia określonej działalności gospodarczej lub zawodowej, o ile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br/>
        <w:t xml:space="preserve">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wynika to z odrębnych przepisów:</w:t>
      </w:r>
    </w:p>
    <w:p w14:paraId="048A3857" w14:textId="0C3963B4" w:rsidR="008F316F" w:rsidRPr="00E537B3" w:rsidRDefault="00E537B3" w:rsidP="00914A89">
      <w:pPr>
        <w:spacing w:line="276" w:lineRule="auto"/>
        <w:ind w:left="25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nie stawia warunku w powyższym zakresie.</w:t>
      </w:r>
    </w:p>
    <w:p w14:paraId="45A0269D" w14:textId="10B2AC7D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3)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sytuacji ekonomicznej lub finansowej:</w:t>
      </w:r>
    </w:p>
    <w:p w14:paraId="2BF63A0A" w14:textId="318FDE73" w:rsidR="008F316F" w:rsidRPr="00E537B3" w:rsidRDefault="00E537B3" w:rsidP="00914A89">
      <w:pPr>
        <w:spacing w:line="276" w:lineRule="auto"/>
        <w:ind w:left="25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Zamawiający nie stawia warunku w powyższym zakresie.</w:t>
      </w:r>
    </w:p>
    <w:p w14:paraId="201D65C8" w14:textId="7755AD9A" w:rsidR="008F316F" w:rsidRPr="00E537B3" w:rsidRDefault="008F316F" w:rsidP="008F316F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4) </w:t>
      </w:r>
      <w:r w:rsid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</w:t>
      </w:r>
      <w:r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zdolności technicznej lub zawodowej:</w:t>
      </w:r>
    </w:p>
    <w:p w14:paraId="22D65C76" w14:textId="6831D096" w:rsidR="008F316F" w:rsidRPr="00E537B3" w:rsidRDefault="00E537B3" w:rsidP="00E537B3">
      <w:pPr>
        <w:spacing w:after="240" w:line="276" w:lineRule="auto"/>
        <w:ind w:left="255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1. Warunek zostanie spełniony jeżeli wykonawca wykaże, że w okresie ostatnich pięciu lat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przed upływem terminu składania ofert, a jeżeli okres prowadzenia działalności jest krótszy -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w tym okresie, wykonał co najmniej dwie roboty budowlane, których przedmiotem była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lastRenderedPageBreak/>
        <w:t xml:space="preserve"> budowa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lub przebudowa </w:t>
      </w:r>
      <w:r w:rsidR="008F316F" w:rsidRPr="00E537B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kanalizacji deszczowej lub sanitarnej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, gdzie w</w:t>
      </w:r>
      <w:r w:rsidR="00914A89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artość robót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br/>
        <w:t xml:space="preserve"> </w:t>
      </w:r>
      <w:r w:rsidR="00914A89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wynosiła nie mniej niż </w:t>
      </w:r>
      <w:r w:rsidR="008F316F" w:rsidRPr="00E537B3">
        <w:rPr>
          <w:rFonts w:ascii="Times New Roman" w:eastAsia="Times New Roman" w:hAnsi="Times New Roman" w:cs="Times New Roman"/>
          <w:sz w:val="23"/>
          <w:szCs w:val="23"/>
          <w:lang w:eastAsia="pl-PL"/>
        </w:rPr>
        <w:t>100.000,00 złotych brutto dla każdej z tych robót.</w:t>
      </w:r>
    </w:p>
    <w:p w14:paraId="53C41229" w14:textId="056E37DC" w:rsidR="00D86A65" w:rsidRDefault="006B3164" w:rsidP="00AB2BE4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W związku z powyższą zmianą</w:t>
      </w:r>
      <w:r w:rsidR="00931C98" w:rsidRPr="00E537B3">
        <w:rPr>
          <w:rFonts w:ascii="Times New Roman" w:hAnsi="Times New Roman" w:cs="Times New Roman"/>
          <w:b/>
          <w:sz w:val="23"/>
          <w:szCs w:val="23"/>
        </w:rPr>
        <w:t xml:space="preserve"> załącza</w:t>
      </w:r>
      <w:r w:rsidRPr="00E537B3">
        <w:rPr>
          <w:rFonts w:ascii="Times New Roman" w:hAnsi="Times New Roman" w:cs="Times New Roman"/>
          <w:b/>
          <w:sz w:val="23"/>
          <w:szCs w:val="23"/>
        </w:rPr>
        <w:t xml:space="preserve"> się poprawiony załącznik </w:t>
      </w:r>
      <w:r w:rsidR="00B563DF" w:rsidRPr="00E537B3">
        <w:rPr>
          <w:rFonts w:ascii="Times New Roman" w:hAnsi="Times New Roman" w:cs="Times New Roman"/>
          <w:b/>
          <w:sz w:val="23"/>
          <w:szCs w:val="23"/>
        </w:rPr>
        <w:t xml:space="preserve">nr </w:t>
      </w:r>
      <w:r w:rsidR="00AB2BE4" w:rsidRPr="00E537B3">
        <w:rPr>
          <w:rFonts w:ascii="Times New Roman" w:hAnsi="Times New Roman" w:cs="Times New Roman"/>
          <w:b/>
          <w:sz w:val="23"/>
          <w:szCs w:val="23"/>
        </w:rPr>
        <w:t>5</w:t>
      </w:r>
      <w:r w:rsidR="00B563DF" w:rsidRPr="00E537B3">
        <w:rPr>
          <w:rFonts w:ascii="Times New Roman" w:hAnsi="Times New Roman" w:cs="Times New Roman"/>
          <w:b/>
          <w:sz w:val="23"/>
          <w:szCs w:val="23"/>
        </w:rPr>
        <w:t xml:space="preserve"> do SWZ</w:t>
      </w:r>
      <w:r w:rsidR="000D15F9" w:rsidRPr="00E537B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B2BE4" w:rsidRPr="00E537B3">
        <w:rPr>
          <w:rFonts w:ascii="Times New Roman" w:hAnsi="Times New Roman" w:cs="Times New Roman"/>
          <w:b/>
          <w:sz w:val="23"/>
          <w:szCs w:val="23"/>
        </w:rPr>
        <w:t>–</w:t>
      </w:r>
      <w:r w:rsidR="000D15F9" w:rsidRPr="00E537B3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AB2BE4" w:rsidRPr="00E537B3">
        <w:rPr>
          <w:rFonts w:ascii="Times New Roman" w:hAnsi="Times New Roman" w:cs="Times New Roman"/>
          <w:b/>
          <w:sz w:val="23"/>
          <w:szCs w:val="23"/>
        </w:rPr>
        <w:t>Wykaz robót budowlanych</w:t>
      </w:r>
      <w:r w:rsidR="00B563DF" w:rsidRPr="00E537B3">
        <w:rPr>
          <w:rFonts w:ascii="Times New Roman" w:hAnsi="Times New Roman" w:cs="Times New Roman"/>
          <w:b/>
          <w:sz w:val="23"/>
          <w:szCs w:val="23"/>
        </w:rPr>
        <w:t>.</w:t>
      </w:r>
    </w:p>
    <w:p w14:paraId="2CC0643B" w14:textId="77777777" w:rsidR="00703D78" w:rsidRDefault="00703D78" w:rsidP="00AB2BE4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6BD20485" w14:textId="60860BA2" w:rsidR="00703D78" w:rsidRDefault="00703D78" w:rsidP="00AB2BE4">
      <w:pPr>
        <w:spacing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b/>
          <w:sz w:val="23"/>
          <w:szCs w:val="23"/>
        </w:rPr>
        <w:t>Zmiana nr 2:</w:t>
      </w:r>
    </w:p>
    <w:p w14:paraId="0F518324" w14:textId="4A4808E2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4520C6C8" w14:textId="64172338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BE2038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08.04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1576C42B" w14:textId="77777777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0850737A" w14:textId="101750B8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„Wykonawca będzie związany ofertą przez okres 30 dni, tj. do dnia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BE2038">
        <w:rPr>
          <w:rFonts w:ascii="Times New Roman" w:hAnsi="Times New Roman" w:cs="Times New Roman"/>
          <w:b/>
          <w:sz w:val="22"/>
          <w:szCs w:val="22"/>
          <w:lang w:eastAsia="pl-PL"/>
        </w:rPr>
        <w:t>10.04</w:t>
      </w:r>
      <w:r w:rsidRPr="00BE2038">
        <w:rPr>
          <w:rFonts w:ascii="Times New Roman" w:hAnsi="Times New Roman" w:cs="Times New Roman"/>
          <w:b/>
          <w:sz w:val="22"/>
          <w:szCs w:val="22"/>
          <w:lang w:eastAsia="pl-PL"/>
        </w:rPr>
        <w:t xml:space="preserve">.2025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r.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  <w:t>związania ofertą rozpoczyna się wraz z upływem terminu składania ofert.”</w:t>
      </w:r>
    </w:p>
    <w:p w14:paraId="116AB83C" w14:textId="6408FAD4" w:rsidR="00703D78" w:rsidRDefault="00703D78" w:rsidP="00BE203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BE2038">
        <w:rPr>
          <w:rFonts w:ascii="Times New Roman" w:hAnsi="Times New Roman" w:cs="Times New Roman"/>
          <w:b/>
          <w:sz w:val="22"/>
          <w:szCs w:val="22"/>
        </w:rPr>
        <w:t>3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462A9004" w14:textId="5A300641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1, o treści:</w:t>
      </w:r>
    </w:p>
    <w:p w14:paraId="69E3C876" w14:textId="0CFC2C81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,,Ofertę należy złożyć poprzez Platformę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BE2038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10.03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628E3CFE" w14:textId="77777777" w:rsidR="00703D78" w:rsidRDefault="00703D78" w:rsidP="00703D78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05C6CC38" w14:textId="6EBE2B8D" w:rsidR="00703D78" w:rsidRDefault="00703D78" w:rsidP="00703D78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,,Ofertę należy złożyć poprzez P</w:t>
      </w:r>
      <w:bookmarkStart w:id="1" w:name="_GoBack"/>
      <w:bookmarkEnd w:id="1"/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latformę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BE2038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12.03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.2025 r. do godziny 11:00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3695420F" w14:textId="13E02D50" w:rsidR="00703D78" w:rsidRDefault="00703D78" w:rsidP="00BE2038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 w:rsidR="00C731D9"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14:paraId="1713F864" w14:textId="73A35C59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W Rozdziale XVIII </w:t>
      </w:r>
      <w:r w:rsidR="00BE2038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ust.</w:t>
      </w:r>
      <w:r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3, o treści:</w:t>
      </w:r>
    </w:p>
    <w:p w14:paraId="742CDDFB" w14:textId="63C314D3" w:rsidR="00703D78" w:rsidRDefault="00703D78" w:rsidP="00703D78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„Otwarcie ofert nastąpi w dniu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BE2038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10.03</w:t>
      </w:r>
      <w:r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.2025 r. o godzinie 11:30</w:t>
      </w:r>
      <w:r>
        <w:rPr>
          <w:rFonts w:ascii="Times New Roman" w:eastAsia="Cambria" w:hAnsi="Times New Roman" w:cs="Times New Roman"/>
          <w:sz w:val="22"/>
          <w:szCs w:val="22"/>
          <w:lang w:eastAsia="pl-PL"/>
        </w:rPr>
        <w:t>.”</w:t>
      </w:r>
    </w:p>
    <w:p w14:paraId="784CD539" w14:textId="77777777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369CF367" w14:textId="5F895FF2" w:rsidR="00703D78" w:rsidRDefault="00703D78" w:rsidP="00703D78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„Otwarcie ofert nastąpi w dniu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BE2038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12.03</w:t>
      </w:r>
      <w:r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.2025 r. o godzinie 11:30</w:t>
      </w:r>
      <w:r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.”</w:t>
      </w:r>
    </w:p>
    <w:p w14:paraId="70619E61" w14:textId="77777777" w:rsidR="00AB2BE4" w:rsidRPr="00E537B3" w:rsidRDefault="00AB2BE4" w:rsidP="00BE2038">
      <w:pPr>
        <w:spacing w:after="24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04F5002E" w14:textId="4B1E222E" w:rsidR="006B3164" w:rsidRPr="00E537B3" w:rsidRDefault="006B3164" w:rsidP="006B3164">
      <w:pPr>
        <w:spacing w:line="276" w:lineRule="auto"/>
        <w:rPr>
          <w:rFonts w:ascii="Times New Roman" w:hAnsi="Times New Roman" w:cs="Times New Roman"/>
          <w:bCs/>
          <w:sz w:val="23"/>
          <w:szCs w:val="23"/>
        </w:rPr>
      </w:pPr>
      <w:r w:rsidRPr="00E537B3">
        <w:rPr>
          <w:rFonts w:ascii="Times New Roman" w:hAnsi="Times New Roman" w:cs="Times New Roman"/>
          <w:bCs/>
          <w:sz w:val="23"/>
          <w:szCs w:val="23"/>
        </w:rPr>
        <w:t>Załączniki:</w:t>
      </w:r>
    </w:p>
    <w:p w14:paraId="218BEDC7" w14:textId="5D29BBBC" w:rsidR="00F15E2A" w:rsidRPr="00E537B3" w:rsidRDefault="00F15E2A" w:rsidP="00A50FA6">
      <w:pPr>
        <w:pStyle w:val="Akapitzlist"/>
        <w:numPr>
          <w:ilvl w:val="0"/>
          <w:numId w:val="1"/>
        </w:numPr>
        <w:spacing w:line="276" w:lineRule="auto"/>
        <w:ind w:left="357" w:hanging="357"/>
        <w:rPr>
          <w:rFonts w:ascii="Times New Roman" w:hAnsi="Times New Roman" w:cs="Times New Roman"/>
          <w:bCs/>
          <w:sz w:val="23"/>
          <w:szCs w:val="23"/>
        </w:rPr>
      </w:pPr>
      <w:r w:rsidRPr="00E537B3">
        <w:rPr>
          <w:rFonts w:ascii="Times New Roman" w:hAnsi="Times New Roman" w:cs="Times New Roman"/>
          <w:bCs/>
          <w:sz w:val="23"/>
          <w:szCs w:val="23"/>
        </w:rPr>
        <w:t xml:space="preserve">Poprawiony Załącznik nr </w:t>
      </w:r>
      <w:r w:rsidR="00AB2BE4" w:rsidRPr="00E537B3">
        <w:rPr>
          <w:rFonts w:ascii="Times New Roman" w:hAnsi="Times New Roman" w:cs="Times New Roman"/>
          <w:bCs/>
          <w:sz w:val="23"/>
          <w:szCs w:val="23"/>
        </w:rPr>
        <w:t>5</w:t>
      </w:r>
      <w:r w:rsidRPr="00E537B3">
        <w:rPr>
          <w:rFonts w:ascii="Times New Roman" w:hAnsi="Times New Roman" w:cs="Times New Roman"/>
          <w:bCs/>
          <w:sz w:val="23"/>
          <w:szCs w:val="23"/>
        </w:rPr>
        <w:t xml:space="preserve"> do SWZ</w:t>
      </w:r>
      <w:r w:rsidR="000D15F9" w:rsidRPr="00E537B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B2BE4" w:rsidRPr="00E537B3">
        <w:rPr>
          <w:rFonts w:ascii="Times New Roman" w:hAnsi="Times New Roman" w:cs="Times New Roman"/>
          <w:bCs/>
          <w:sz w:val="23"/>
          <w:szCs w:val="23"/>
        </w:rPr>
        <w:t>–</w:t>
      </w:r>
      <w:r w:rsidRPr="00E537B3">
        <w:rPr>
          <w:rFonts w:ascii="Times New Roman" w:hAnsi="Times New Roman" w:cs="Times New Roman"/>
          <w:bCs/>
          <w:sz w:val="23"/>
          <w:szCs w:val="23"/>
        </w:rPr>
        <w:t xml:space="preserve"> </w:t>
      </w:r>
      <w:r w:rsidR="00AB2BE4" w:rsidRPr="00E537B3">
        <w:rPr>
          <w:rFonts w:ascii="Times New Roman" w:hAnsi="Times New Roman" w:cs="Times New Roman"/>
          <w:bCs/>
          <w:sz w:val="23"/>
          <w:szCs w:val="23"/>
        </w:rPr>
        <w:t>Wykaz robót budowlanych</w:t>
      </w:r>
      <w:r w:rsidR="000D15F9" w:rsidRPr="00E537B3">
        <w:rPr>
          <w:rFonts w:ascii="Times New Roman" w:hAnsi="Times New Roman" w:cs="Times New Roman"/>
          <w:bCs/>
          <w:sz w:val="23"/>
          <w:szCs w:val="23"/>
        </w:rPr>
        <w:t>.</w:t>
      </w:r>
    </w:p>
    <w:p w14:paraId="2514076C" w14:textId="77777777" w:rsidR="00AB2BE4" w:rsidRPr="00E537B3" w:rsidRDefault="00AB2BE4" w:rsidP="00AB2BE4">
      <w:pPr>
        <w:spacing w:after="240" w:line="276" w:lineRule="auto"/>
        <w:rPr>
          <w:rFonts w:ascii="Times New Roman" w:hAnsi="Times New Roman" w:cs="Times New Roman"/>
          <w:bCs/>
          <w:sz w:val="23"/>
          <w:szCs w:val="23"/>
        </w:rPr>
      </w:pPr>
    </w:p>
    <w:p w14:paraId="2D2AADDF" w14:textId="51DFAF6E" w:rsidR="00E424AE" w:rsidRPr="00E537B3" w:rsidRDefault="00E424AE" w:rsidP="003A75A9">
      <w:pPr>
        <w:spacing w:line="276" w:lineRule="auto"/>
        <w:jc w:val="right"/>
        <w:rPr>
          <w:rFonts w:ascii="Times New Roman" w:hAnsi="Times New Roman" w:cs="Times New Roman"/>
          <w:b/>
          <w:sz w:val="23"/>
          <w:szCs w:val="23"/>
        </w:rPr>
      </w:pPr>
      <w:r w:rsidRPr="00E537B3">
        <w:rPr>
          <w:rFonts w:ascii="Times New Roman" w:hAnsi="Times New Roman" w:cs="Times New Roman"/>
          <w:b/>
          <w:sz w:val="23"/>
          <w:szCs w:val="23"/>
        </w:rPr>
        <w:t>Zatwierdzam:</w:t>
      </w:r>
    </w:p>
    <w:p w14:paraId="595D0D24" w14:textId="77777777" w:rsidR="00E424AE" w:rsidRPr="00E537B3" w:rsidRDefault="00E424AE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61CE02B5" w14:textId="6568EFA8" w:rsidR="00E424AE" w:rsidRPr="00E537B3" w:rsidRDefault="003A75A9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 xml:space="preserve">Eunika </w:t>
      </w:r>
      <w:proofErr w:type="spellStart"/>
      <w:r w:rsidRPr="00E537B3">
        <w:rPr>
          <w:rFonts w:ascii="Times New Roman" w:hAnsi="Times New Roman" w:cs="Times New Roman"/>
          <w:sz w:val="23"/>
          <w:szCs w:val="23"/>
        </w:rPr>
        <w:t>Niemc</w:t>
      </w:r>
      <w:proofErr w:type="spellEnd"/>
    </w:p>
    <w:p w14:paraId="5D727585" w14:textId="77777777" w:rsidR="004C6C4E" w:rsidRPr="00E537B3" w:rsidRDefault="004C6C4E" w:rsidP="00E424AE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</w:p>
    <w:p w14:paraId="11A7E285" w14:textId="56275A53" w:rsidR="00243CB7" w:rsidRPr="00E537B3" w:rsidRDefault="00E424AE" w:rsidP="008E5AC3">
      <w:pPr>
        <w:spacing w:line="276" w:lineRule="auto"/>
        <w:jc w:val="right"/>
        <w:rPr>
          <w:rFonts w:ascii="Times New Roman" w:hAnsi="Times New Roman" w:cs="Times New Roman"/>
          <w:sz w:val="23"/>
          <w:szCs w:val="23"/>
        </w:rPr>
      </w:pPr>
      <w:r w:rsidRPr="00E537B3">
        <w:rPr>
          <w:rFonts w:ascii="Times New Roman" w:hAnsi="Times New Roman" w:cs="Times New Roman"/>
          <w:sz w:val="23"/>
          <w:szCs w:val="23"/>
        </w:rPr>
        <w:t>Wójt Gminy Kosakowo</w:t>
      </w:r>
    </w:p>
    <w:sectPr w:rsidR="00243CB7" w:rsidRPr="00E537B3" w:rsidSect="00E537B3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B529F"/>
    <w:multiLevelType w:val="hybridMultilevel"/>
    <w:tmpl w:val="D30CF31E"/>
    <w:lvl w:ilvl="0" w:tplc="672C7402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339E7607"/>
    <w:multiLevelType w:val="hybridMultilevel"/>
    <w:tmpl w:val="7CA2F2E8"/>
    <w:lvl w:ilvl="0" w:tplc="568A7F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0C23"/>
    <w:multiLevelType w:val="hybridMultilevel"/>
    <w:tmpl w:val="31B07382"/>
    <w:lvl w:ilvl="0" w:tplc="DFFC49F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D16A21"/>
    <w:multiLevelType w:val="hybridMultilevel"/>
    <w:tmpl w:val="CE3AFF50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5E31A72"/>
    <w:multiLevelType w:val="hybridMultilevel"/>
    <w:tmpl w:val="72C44F12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571B693F"/>
    <w:multiLevelType w:val="hybridMultilevel"/>
    <w:tmpl w:val="B3A42234"/>
    <w:lvl w:ilvl="0" w:tplc="79CACCA6">
      <w:start w:val="1"/>
      <w:numFmt w:val="decimal"/>
      <w:lvlText w:val="%1)"/>
      <w:lvlJc w:val="left"/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D2374C"/>
    <w:multiLevelType w:val="hybridMultilevel"/>
    <w:tmpl w:val="421CBC70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">
    <w:nsid w:val="721E375C"/>
    <w:multiLevelType w:val="hybridMultilevel"/>
    <w:tmpl w:val="317829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AE"/>
    <w:rsid w:val="000111B4"/>
    <w:rsid w:val="00040AD0"/>
    <w:rsid w:val="00051DF4"/>
    <w:rsid w:val="00073CB7"/>
    <w:rsid w:val="000B147B"/>
    <w:rsid w:val="000D15F9"/>
    <w:rsid w:val="00162860"/>
    <w:rsid w:val="00205619"/>
    <w:rsid w:val="00243CB7"/>
    <w:rsid w:val="003059FC"/>
    <w:rsid w:val="00311CDF"/>
    <w:rsid w:val="003545C1"/>
    <w:rsid w:val="003A75A9"/>
    <w:rsid w:val="003B1088"/>
    <w:rsid w:val="004346E7"/>
    <w:rsid w:val="00446458"/>
    <w:rsid w:val="004552D6"/>
    <w:rsid w:val="00471456"/>
    <w:rsid w:val="00485EA9"/>
    <w:rsid w:val="00490112"/>
    <w:rsid w:val="004A1733"/>
    <w:rsid w:val="004C6C4E"/>
    <w:rsid w:val="005245AB"/>
    <w:rsid w:val="005C5862"/>
    <w:rsid w:val="006037EE"/>
    <w:rsid w:val="006444BC"/>
    <w:rsid w:val="006B3164"/>
    <w:rsid w:val="00703D78"/>
    <w:rsid w:val="00726AC3"/>
    <w:rsid w:val="00793DEA"/>
    <w:rsid w:val="008323EC"/>
    <w:rsid w:val="00892B9B"/>
    <w:rsid w:val="008A307E"/>
    <w:rsid w:val="008E5AC3"/>
    <w:rsid w:val="008F316F"/>
    <w:rsid w:val="00914A89"/>
    <w:rsid w:val="00931C98"/>
    <w:rsid w:val="009A2AC6"/>
    <w:rsid w:val="009A68C2"/>
    <w:rsid w:val="00A50FA6"/>
    <w:rsid w:val="00A57517"/>
    <w:rsid w:val="00A62BA7"/>
    <w:rsid w:val="00A90936"/>
    <w:rsid w:val="00AB2BE4"/>
    <w:rsid w:val="00B42D8C"/>
    <w:rsid w:val="00B563DF"/>
    <w:rsid w:val="00BA51C5"/>
    <w:rsid w:val="00BE2038"/>
    <w:rsid w:val="00C731D9"/>
    <w:rsid w:val="00CE07DC"/>
    <w:rsid w:val="00CE6317"/>
    <w:rsid w:val="00D41ECA"/>
    <w:rsid w:val="00D522B4"/>
    <w:rsid w:val="00D86A65"/>
    <w:rsid w:val="00DC50EF"/>
    <w:rsid w:val="00E424AE"/>
    <w:rsid w:val="00E537B3"/>
    <w:rsid w:val="00E76D6B"/>
    <w:rsid w:val="00EF1EFB"/>
    <w:rsid w:val="00F15E2A"/>
    <w:rsid w:val="00FE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16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316F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6A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A65"/>
    <w:rPr>
      <w:rFonts w:ascii="Tahoma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9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510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40</cp:revision>
  <cp:lastPrinted>2025-02-21T08:08:00Z</cp:lastPrinted>
  <dcterms:created xsi:type="dcterms:W3CDTF">2024-11-27T13:27:00Z</dcterms:created>
  <dcterms:modified xsi:type="dcterms:W3CDTF">2025-03-06T10:08:00Z</dcterms:modified>
</cp:coreProperties>
</file>