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B13" w:rsidRPr="00E4465B" w:rsidRDefault="00966B13" w:rsidP="00AB3BD2">
      <w:pPr>
        <w:pStyle w:val="Tekstpodstawowy2"/>
        <w:shd w:val="clear" w:color="auto" w:fill="auto"/>
        <w:spacing w:after="0" w:line="240" w:lineRule="auto"/>
        <w:ind w:firstLine="0"/>
        <w:jc w:val="right"/>
        <w:rPr>
          <w:rFonts w:ascii="Calibri" w:hAnsi="Calibri"/>
          <w:b/>
          <w:sz w:val="22"/>
          <w:szCs w:val="22"/>
        </w:rPr>
      </w:pPr>
      <w:r w:rsidRPr="00E4465B">
        <w:rPr>
          <w:rStyle w:val="Heading1Spacing3pt"/>
          <w:rFonts w:ascii="Calibri" w:hAnsi="Calibri"/>
          <w:b/>
          <w:sz w:val="22"/>
          <w:szCs w:val="22"/>
        </w:rPr>
        <w:t>–</w:t>
      </w:r>
      <w:r w:rsidRPr="00E4465B">
        <w:rPr>
          <w:rFonts w:ascii="Calibri" w:hAnsi="Calibri"/>
          <w:b/>
          <w:sz w:val="22"/>
          <w:szCs w:val="22"/>
        </w:rPr>
        <w:t xml:space="preserve"> </w:t>
      </w:r>
      <w:r>
        <w:rPr>
          <w:rFonts w:ascii="Calibri" w:hAnsi="Calibri"/>
          <w:b/>
          <w:sz w:val="22"/>
          <w:szCs w:val="22"/>
        </w:rPr>
        <w:t xml:space="preserve">Wzór– </w:t>
      </w:r>
    </w:p>
    <w:p w:rsidR="00966B13" w:rsidRPr="00E4465B" w:rsidRDefault="00966B13" w:rsidP="00CA4D9E">
      <w:pPr>
        <w:pStyle w:val="Tekstpodstawowy2"/>
        <w:shd w:val="clear" w:color="auto" w:fill="auto"/>
        <w:spacing w:after="0" w:line="240" w:lineRule="auto"/>
        <w:ind w:firstLine="0"/>
        <w:rPr>
          <w:rFonts w:ascii="Calibri" w:hAnsi="Calibri"/>
          <w:sz w:val="22"/>
          <w:szCs w:val="22"/>
        </w:rPr>
      </w:pPr>
      <w:r w:rsidRPr="00E4465B">
        <w:rPr>
          <w:rFonts w:ascii="Calibri" w:hAnsi="Calibri"/>
          <w:sz w:val="22"/>
          <w:szCs w:val="22"/>
        </w:rPr>
        <w:t xml:space="preserve">Nr </w:t>
      </w:r>
      <w:r>
        <w:rPr>
          <w:rFonts w:ascii="Calibri" w:hAnsi="Calibri"/>
          <w:sz w:val="22"/>
          <w:szCs w:val="22"/>
        </w:rPr>
        <w:t xml:space="preserve">postępowania </w:t>
      </w:r>
      <w:r w:rsidRPr="00E4465B">
        <w:rPr>
          <w:rFonts w:ascii="Calibri" w:hAnsi="Calibri"/>
          <w:sz w:val="22"/>
          <w:szCs w:val="22"/>
        </w:rPr>
        <w:t xml:space="preserve"> ....................................... </w:t>
      </w:r>
    </w:p>
    <w:p w:rsidR="00966B13" w:rsidRPr="00E4465B" w:rsidRDefault="00966B13" w:rsidP="00CA4D9E">
      <w:pPr>
        <w:pStyle w:val="Tekstpodstawowy2"/>
        <w:shd w:val="clear" w:color="auto" w:fill="auto"/>
        <w:spacing w:after="0" w:line="360" w:lineRule="auto"/>
        <w:ind w:firstLine="0"/>
        <w:jc w:val="right"/>
        <w:rPr>
          <w:rFonts w:ascii="Calibri" w:hAnsi="Calibri"/>
          <w:sz w:val="22"/>
          <w:szCs w:val="22"/>
        </w:rPr>
      </w:pPr>
      <w:r w:rsidRPr="00E4465B">
        <w:rPr>
          <w:rFonts w:ascii="Calibri" w:hAnsi="Calibri"/>
          <w:sz w:val="22"/>
          <w:szCs w:val="22"/>
        </w:rPr>
        <w:t>Załącznik nr 3 do SWZ</w:t>
      </w:r>
    </w:p>
    <w:p w:rsidR="00966B13" w:rsidRPr="00E4465B" w:rsidRDefault="00966B13" w:rsidP="001D7DFC">
      <w:pPr>
        <w:pStyle w:val="Heading10"/>
        <w:keepNext/>
        <w:keepLines/>
        <w:shd w:val="clear" w:color="auto" w:fill="auto"/>
        <w:spacing w:before="0" w:after="0" w:line="240" w:lineRule="auto"/>
        <w:ind w:left="3720" w:firstLine="0"/>
        <w:rPr>
          <w:rFonts w:ascii="Calibri" w:hAnsi="Calibri"/>
          <w:sz w:val="22"/>
          <w:szCs w:val="22"/>
        </w:rPr>
      </w:pPr>
      <w:bookmarkStart w:id="0" w:name="bookmark0"/>
      <w:r w:rsidRPr="00E4465B">
        <w:rPr>
          <w:rStyle w:val="Heading1Spacing3pt"/>
          <w:rFonts w:ascii="Calibri" w:hAnsi="Calibri"/>
          <w:sz w:val="22"/>
          <w:szCs w:val="22"/>
        </w:rPr>
        <w:t xml:space="preserve">UMOWA </w:t>
      </w:r>
      <w:bookmarkEnd w:id="0"/>
    </w:p>
    <w:p w:rsidR="00966B13" w:rsidRPr="00E4465B" w:rsidRDefault="00966B13" w:rsidP="001D7DFC">
      <w:pPr>
        <w:pStyle w:val="Tekstpodstawowy2"/>
        <w:shd w:val="clear" w:color="auto" w:fill="auto"/>
        <w:tabs>
          <w:tab w:val="left" w:leader="dot" w:pos="3225"/>
        </w:tabs>
        <w:spacing w:after="0" w:line="240" w:lineRule="auto"/>
        <w:ind w:firstLine="0"/>
        <w:jc w:val="center"/>
        <w:rPr>
          <w:rFonts w:ascii="Calibri" w:hAnsi="Calibri"/>
          <w:sz w:val="22"/>
          <w:szCs w:val="22"/>
        </w:rPr>
      </w:pPr>
      <w:r w:rsidRPr="00E4465B">
        <w:rPr>
          <w:rFonts w:ascii="Calibri" w:hAnsi="Calibri"/>
          <w:sz w:val="22"/>
          <w:szCs w:val="22"/>
        </w:rPr>
        <w:t xml:space="preserve">zawarta w dniu </w:t>
      </w:r>
      <w:r w:rsidRPr="00E4465B">
        <w:rPr>
          <w:rFonts w:ascii="Calibri" w:hAnsi="Calibri"/>
          <w:sz w:val="22"/>
          <w:szCs w:val="22"/>
        </w:rPr>
        <w:tab/>
        <w:t xml:space="preserve"> 2021 roku w Bydgoszczy, pomiędzy:</w:t>
      </w:r>
    </w:p>
    <w:p w:rsidR="00966B13" w:rsidRPr="00E4465B" w:rsidRDefault="00966B13" w:rsidP="001D7DFC">
      <w:pPr>
        <w:pStyle w:val="Heading10"/>
        <w:keepNext/>
        <w:keepLines/>
        <w:shd w:val="clear" w:color="auto" w:fill="auto"/>
        <w:tabs>
          <w:tab w:val="left" w:leader="dot" w:pos="9712"/>
        </w:tabs>
        <w:spacing w:before="0" w:after="0" w:line="240" w:lineRule="auto"/>
        <w:ind w:firstLine="0"/>
        <w:rPr>
          <w:rFonts w:ascii="Calibri" w:hAnsi="Calibri"/>
          <w:sz w:val="22"/>
          <w:szCs w:val="22"/>
        </w:rPr>
      </w:pPr>
      <w:bookmarkStart w:id="1" w:name="bookmark1"/>
    </w:p>
    <w:p w:rsidR="00966B13" w:rsidRPr="00E4465B" w:rsidRDefault="00966B13" w:rsidP="008F4C38">
      <w:pPr>
        <w:pStyle w:val="Tekstpodstawowy2"/>
        <w:shd w:val="clear" w:color="auto" w:fill="auto"/>
        <w:spacing w:after="0" w:line="252" w:lineRule="exact"/>
        <w:ind w:firstLine="0"/>
        <w:jc w:val="both"/>
        <w:rPr>
          <w:rFonts w:ascii="Calibri" w:hAnsi="Calibri"/>
          <w:b/>
          <w:sz w:val="22"/>
          <w:szCs w:val="22"/>
        </w:rPr>
      </w:pPr>
      <w:r w:rsidRPr="00E4465B">
        <w:rPr>
          <w:rFonts w:ascii="Calibri" w:hAnsi="Calibri"/>
          <w:b/>
          <w:sz w:val="22"/>
          <w:szCs w:val="22"/>
        </w:rPr>
        <w:t>Miastem Bydgoszcz</w:t>
      </w:r>
    </w:p>
    <w:p w:rsidR="00966B13" w:rsidRPr="00E4465B" w:rsidRDefault="00966B13" w:rsidP="008F4C38">
      <w:pPr>
        <w:pStyle w:val="Tekstpodstawowy2"/>
        <w:shd w:val="clear" w:color="auto" w:fill="auto"/>
        <w:spacing w:after="0" w:line="252" w:lineRule="exact"/>
        <w:ind w:firstLine="0"/>
        <w:jc w:val="both"/>
        <w:rPr>
          <w:rFonts w:ascii="Calibri" w:hAnsi="Calibri"/>
          <w:sz w:val="22"/>
          <w:szCs w:val="22"/>
        </w:rPr>
      </w:pPr>
      <w:r w:rsidRPr="00E4465B">
        <w:rPr>
          <w:rFonts w:ascii="Calibri" w:hAnsi="Calibri"/>
          <w:sz w:val="22"/>
          <w:szCs w:val="22"/>
        </w:rPr>
        <w:t>z siedzibą przy ul. Jezuickiej 1, 85-102  Bydgoszcz, NIP 953-101-18-63</w:t>
      </w:r>
      <w:r w:rsidRPr="00E4465B">
        <w:rPr>
          <w:rFonts w:ascii="Calibri" w:hAnsi="Calibri"/>
          <w:sz w:val="22"/>
          <w:szCs w:val="22"/>
        </w:rPr>
        <w:br/>
        <w:t xml:space="preserve">reprezentowanym przez: </w:t>
      </w:r>
    </w:p>
    <w:p w:rsidR="00966B13" w:rsidRPr="00E4465B" w:rsidRDefault="00966B13" w:rsidP="008F4C38">
      <w:pPr>
        <w:pStyle w:val="Tekstpodstawowy2"/>
        <w:shd w:val="clear" w:color="auto" w:fill="auto"/>
        <w:spacing w:after="0" w:line="252" w:lineRule="exact"/>
        <w:ind w:firstLine="0"/>
        <w:jc w:val="both"/>
        <w:rPr>
          <w:rFonts w:ascii="Calibri" w:hAnsi="Calibri"/>
          <w:b/>
          <w:sz w:val="22"/>
          <w:szCs w:val="22"/>
        </w:rPr>
      </w:pPr>
      <w:r w:rsidRPr="00E4465B">
        <w:rPr>
          <w:rFonts w:ascii="Calibri" w:hAnsi="Calibri"/>
          <w:b/>
          <w:sz w:val="22"/>
          <w:szCs w:val="22"/>
        </w:rPr>
        <w:t xml:space="preserve">Alicję Kruzel -  Dyrektora Specjalnego Ośrodka Szkolno Wychowawczego nr 3 w Bydgoszczy, </w:t>
      </w:r>
    </w:p>
    <w:p w:rsidR="00966B13" w:rsidRPr="00E4465B" w:rsidRDefault="00966B13" w:rsidP="008F4C38">
      <w:pPr>
        <w:pStyle w:val="Tekstpodstawowy2"/>
        <w:shd w:val="clear" w:color="auto" w:fill="auto"/>
        <w:spacing w:after="0" w:line="252" w:lineRule="exact"/>
        <w:ind w:firstLine="0"/>
        <w:jc w:val="both"/>
        <w:rPr>
          <w:rFonts w:ascii="Calibri" w:hAnsi="Calibri"/>
          <w:sz w:val="22"/>
          <w:szCs w:val="22"/>
        </w:rPr>
      </w:pPr>
      <w:r w:rsidRPr="00E4465B">
        <w:rPr>
          <w:rFonts w:ascii="Calibri" w:hAnsi="Calibri"/>
          <w:sz w:val="22"/>
          <w:szCs w:val="22"/>
        </w:rPr>
        <w:t xml:space="preserve">z siedzibą ul. Granicznej 12, 85-201 Bydgoszcz, na podstawie pełnomocnictwa WOA-I.0052.855.2016r </w:t>
      </w:r>
      <w:r w:rsidRPr="00E4465B">
        <w:rPr>
          <w:rFonts w:ascii="Calibri" w:hAnsi="Calibri"/>
          <w:sz w:val="22"/>
          <w:szCs w:val="22"/>
        </w:rPr>
        <w:br/>
        <w:t xml:space="preserve">z dnia 25 listopada 2016 r. oraz decyzji Prezydenta Miasta Bydgoszczy z dnia 02.11.2009r. </w:t>
      </w:r>
      <w:r w:rsidRPr="00E4465B">
        <w:rPr>
          <w:rFonts w:ascii="Calibri" w:hAnsi="Calibri"/>
          <w:sz w:val="22"/>
          <w:szCs w:val="22"/>
        </w:rPr>
        <w:br/>
        <w:t xml:space="preserve">o nr WMG.III./27/09 </w:t>
      </w:r>
      <w:r w:rsidRPr="00E4465B">
        <w:rPr>
          <w:rFonts w:ascii="Calibri" w:hAnsi="Calibri"/>
          <w:sz w:val="22"/>
          <w:szCs w:val="22"/>
        </w:rPr>
        <w:br/>
        <w:t>o ustanowieniu na nieruchomości mieszczącej się przy ul. Granicznej trwałego zarządu,</w:t>
      </w:r>
    </w:p>
    <w:p w:rsidR="00966B13" w:rsidRPr="00E4465B" w:rsidRDefault="00966B13" w:rsidP="008F4C38">
      <w:pPr>
        <w:pStyle w:val="Tekstpodstawowy2"/>
        <w:shd w:val="clear" w:color="auto" w:fill="auto"/>
        <w:spacing w:after="0" w:line="252" w:lineRule="exact"/>
        <w:ind w:firstLine="0"/>
        <w:jc w:val="both"/>
        <w:rPr>
          <w:rFonts w:ascii="Calibri" w:hAnsi="Calibri"/>
          <w:sz w:val="22"/>
          <w:szCs w:val="22"/>
        </w:rPr>
      </w:pPr>
      <w:r w:rsidRPr="00E4465B">
        <w:rPr>
          <w:rFonts w:ascii="Calibri" w:hAnsi="Calibri"/>
          <w:sz w:val="22"/>
          <w:szCs w:val="22"/>
        </w:rPr>
        <w:t xml:space="preserve">zwanym dalej </w:t>
      </w:r>
      <w:r w:rsidRPr="00E4465B">
        <w:rPr>
          <w:rFonts w:ascii="Calibri" w:hAnsi="Calibri"/>
          <w:b/>
          <w:sz w:val="22"/>
          <w:szCs w:val="22"/>
        </w:rPr>
        <w:t>Zamawiającym,</w:t>
      </w:r>
    </w:p>
    <w:p w:rsidR="00966B13" w:rsidRPr="00E4465B" w:rsidRDefault="00966B13" w:rsidP="008F4C38">
      <w:pPr>
        <w:pStyle w:val="Tekstpodstawowy2"/>
        <w:shd w:val="clear" w:color="auto" w:fill="auto"/>
        <w:spacing w:after="0" w:line="252" w:lineRule="exact"/>
        <w:ind w:firstLine="0"/>
        <w:jc w:val="both"/>
        <w:rPr>
          <w:rFonts w:ascii="Calibri" w:hAnsi="Calibri"/>
          <w:sz w:val="22"/>
          <w:szCs w:val="22"/>
        </w:rPr>
      </w:pPr>
      <w:r w:rsidRPr="00E4465B">
        <w:rPr>
          <w:rFonts w:ascii="Calibri" w:hAnsi="Calibri"/>
          <w:sz w:val="22"/>
          <w:szCs w:val="22"/>
        </w:rPr>
        <w:t>a</w:t>
      </w:r>
    </w:p>
    <w:bookmarkEnd w:id="1"/>
    <w:p w:rsidR="00966B13" w:rsidRPr="00E4465B" w:rsidRDefault="00966B13" w:rsidP="00625BD6">
      <w:pPr>
        <w:pStyle w:val="Heading10"/>
        <w:keepNext/>
        <w:keepLines/>
        <w:shd w:val="clear" w:color="auto" w:fill="auto"/>
        <w:spacing w:before="0" w:after="0" w:line="252" w:lineRule="exact"/>
        <w:ind w:firstLine="0"/>
        <w:jc w:val="both"/>
        <w:rPr>
          <w:rFonts w:ascii="Calibri" w:hAnsi="Calibri"/>
          <w:b w:val="0"/>
          <w:sz w:val="22"/>
          <w:szCs w:val="22"/>
        </w:rPr>
      </w:pPr>
      <w:r w:rsidRPr="00E4465B">
        <w:rPr>
          <w:rFonts w:ascii="Calibri" w:hAnsi="Calibri"/>
          <w:b w:val="0"/>
          <w:sz w:val="22"/>
          <w:szCs w:val="22"/>
        </w:rPr>
        <w:t>……………………………………………………………………………………………………………..…………………………………………………</w:t>
      </w:r>
    </w:p>
    <w:p w:rsidR="00966B13" w:rsidRPr="00E4465B" w:rsidRDefault="00966B13" w:rsidP="00DB3D6D">
      <w:pPr>
        <w:pStyle w:val="Heading10"/>
        <w:keepNext/>
        <w:keepLines/>
        <w:shd w:val="clear" w:color="auto" w:fill="auto"/>
        <w:spacing w:before="0" w:after="0" w:line="252" w:lineRule="exact"/>
        <w:ind w:firstLine="0"/>
        <w:rPr>
          <w:rFonts w:ascii="Calibri" w:hAnsi="Calibri"/>
          <w:b w:val="0"/>
          <w:sz w:val="22"/>
          <w:szCs w:val="22"/>
        </w:rPr>
      </w:pPr>
      <w:r w:rsidRPr="00E4465B">
        <w:rPr>
          <w:rFonts w:ascii="Calibri" w:hAnsi="Calibri"/>
          <w:b w:val="0"/>
          <w:sz w:val="22"/>
          <w:szCs w:val="22"/>
        </w:rPr>
        <w:t>z siedzibą:.....................................................................................................................................................</w:t>
      </w:r>
    </w:p>
    <w:p w:rsidR="00966B13" w:rsidRPr="00E4465B" w:rsidRDefault="00966B13" w:rsidP="00DB3D6D">
      <w:pPr>
        <w:pStyle w:val="Heading10"/>
        <w:keepNext/>
        <w:keepLines/>
        <w:shd w:val="clear" w:color="auto" w:fill="auto"/>
        <w:spacing w:before="0" w:after="0" w:line="252" w:lineRule="exact"/>
        <w:ind w:firstLine="0"/>
        <w:rPr>
          <w:rFonts w:ascii="Calibri" w:hAnsi="Calibri"/>
          <w:b w:val="0"/>
          <w:sz w:val="22"/>
          <w:szCs w:val="22"/>
        </w:rPr>
      </w:pPr>
      <w:r w:rsidRPr="00E4465B">
        <w:rPr>
          <w:rFonts w:ascii="Calibri" w:hAnsi="Calibri"/>
          <w:b w:val="0"/>
          <w:sz w:val="22"/>
          <w:szCs w:val="22"/>
        </w:rPr>
        <w:t>wpisanym do KRS pod numerem …………………………………</w:t>
      </w:r>
      <w:r w:rsidRPr="00E4465B">
        <w:rPr>
          <w:rFonts w:ascii="Calibri" w:hAnsi="Calibri"/>
          <w:sz w:val="22"/>
          <w:szCs w:val="22"/>
        </w:rPr>
        <w:t xml:space="preserve"> </w:t>
      </w:r>
      <w:r w:rsidRPr="00E4465B">
        <w:rPr>
          <w:rFonts w:ascii="Calibri" w:hAnsi="Calibri"/>
          <w:b w:val="0"/>
          <w:sz w:val="22"/>
          <w:szCs w:val="22"/>
        </w:rPr>
        <w:t>NIP ....................................................................</w:t>
      </w:r>
    </w:p>
    <w:p w:rsidR="00966B13" w:rsidRPr="00E4465B" w:rsidRDefault="00966B13" w:rsidP="00CE5637">
      <w:pPr>
        <w:pStyle w:val="Tekstpodstawowy2"/>
        <w:shd w:val="clear" w:color="auto" w:fill="auto"/>
        <w:tabs>
          <w:tab w:val="left" w:leader="dot" w:pos="3549"/>
        </w:tabs>
        <w:spacing w:after="0" w:line="252" w:lineRule="exact"/>
        <w:ind w:firstLine="0"/>
        <w:jc w:val="both"/>
        <w:rPr>
          <w:rFonts w:ascii="Calibri" w:hAnsi="Calibri"/>
          <w:sz w:val="22"/>
          <w:szCs w:val="22"/>
        </w:rPr>
      </w:pPr>
      <w:r w:rsidRPr="00E4465B">
        <w:rPr>
          <w:rFonts w:ascii="Calibri" w:hAnsi="Calibri"/>
          <w:sz w:val="22"/>
          <w:szCs w:val="22"/>
        </w:rPr>
        <w:t>kapitał zakładowy :</w:t>
      </w:r>
      <w:r w:rsidRPr="00E4465B">
        <w:rPr>
          <w:rFonts w:ascii="Calibri" w:hAnsi="Calibri"/>
          <w:sz w:val="22"/>
          <w:szCs w:val="22"/>
        </w:rPr>
        <w:tab/>
        <w:t xml:space="preserve">……..złotych </w:t>
      </w:r>
    </w:p>
    <w:p w:rsidR="00966B13" w:rsidRPr="00E4465B" w:rsidRDefault="00966B13" w:rsidP="00E2323A">
      <w:pPr>
        <w:pStyle w:val="Tekstpodstawowy2"/>
        <w:shd w:val="clear" w:color="auto" w:fill="auto"/>
        <w:tabs>
          <w:tab w:val="left" w:leader="dot" w:pos="9356"/>
        </w:tabs>
        <w:spacing w:after="0" w:line="252" w:lineRule="exact"/>
        <w:ind w:firstLine="0"/>
        <w:rPr>
          <w:rFonts w:ascii="Calibri" w:hAnsi="Calibri"/>
          <w:sz w:val="22"/>
          <w:szCs w:val="22"/>
        </w:rPr>
      </w:pPr>
      <w:r w:rsidRPr="00E4465B">
        <w:rPr>
          <w:rFonts w:ascii="Calibri" w:hAnsi="Calibri"/>
          <w:sz w:val="22"/>
          <w:szCs w:val="22"/>
        </w:rPr>
        <w:t>reprezentowanym przez.....................................................................................................................,</w:t>
      </w:r>
    </w:p>
    <w:p w:rsidR="00966B13" w:rsidRPr="00E4465B" w:rsidRDefault="00966B13" w:rsidP="00E2323A">
      <w:pPr>
        <w:pStyle w:val="Heading10"/>
        <w:keepNext/>
        <w:keepLines/>
        <w:shd w:val="clear" w:color="auto" w:fill="auto"/>
        <w:spacing w:before="0" w:after="0" w:line="252" w:lineRule="exact"/>
        <w:ind w:firstLine="0"/>
        <w:rPr>
          <w:rFonts w:ascii="Calibri" w:hAnsi="Calibri"/>
          <w:sz w:val="22"/>
          <w:szCs w:val="22"/>
        </w:rPr>
      </w:pPr>
      <w:r w:rsidRPr="00E4465B">
        <w:rPr>
          <w:rFonts w:ascii="Calibri" w:hAnsi="Calibri"/>
          <w:b w:val="0"/>
          <w:sz w:val="22"/>
          <w:szCs w:val="22"/>
        </w:rPr>
        <w:t>zwanym dalej</w:t>
      </w:r>
      <w:r w:rsidRPr="00E4465B">
        <w:rPr>
          <w:rFonts w:ascii="Calibri" w:hAnsi="Calibri"/>
          <w:sz w:val="22"/>
          <w:szCs w:val="22"/>
        </w:rPr>
        <w:t xml:space="preserve"> Wykonawcą,</w:t>
      </w:r>
    </w:p>
    <w:p w:rsidR="00966B13" w:rsidRPr="00E4465B" w:rsidRDefault="00966B13" w:rsidP="00E2323A">
      <w:pPr>
        <w:pStyle w:val="Heading10"/>
        <w:keepNext/>
        <w:keepLines/>
        <w:shd w:val="clear" w:color="auto" w:fill="auto"/>
        <w:spacing w:before="0" w:after="0" w:line="252" w:lineRule="exact"/>
        <w:ind w:firstLine="0"/>
        <w:rPr>
          <w:rFonts w:ascii="Calibri" w:hAnsi="Calibri"/>
          <w:sz w:val="22"/>
          <w:szCs w:val="22"/>
        </w:rPr>
      </w:pPr>
    </w:p>
    <w:p w:rsidR="00966B13" w:rsidRPr="00E4465B" w:rsidRDefault="00966B13" w:rsidP="001D7DFC">
      <w:pPr>
        <w:pStyle w:val="Tekstpodstawowy2"/>
        <w:shd w:val="clear" w:color="auto" w:fill="auto"/>
        <w:spacing w:after="0" w:line="252" w:lineRule="exact"/>
        <w:ind w:firstLine="0"/>
        <w:jc w:val="both"/>
        <w:rPr>
          <w:rFonts w:ascii="Calibri" w:hAnsi="Calibri"/>
          <w:sz w:val="22"/>
          <w:szCs w:val="22"/>
        </w:rPr>
      </w:pPr>
      <w:r>
        <w:rPr>
          <w:rFonts w:ascii="Calibri" w:hAnsi="Calibri"/>
          <w:sz w:val="22"/>
          <w:szCs w:val="22"/>
        </w:rPr>
        <w:t xml:space="preserve">o udzielenie zamówienia w trybie podstawowym, </w:t>
      </w:r>
      <w:r w:rsidRPr="00E4465B">
        <w:rPr>
          <w:rFonts w:ascii="Calibri" w:hAnsi="Calibri"/>
          <w:sz w:val="22"/>
          <w:szCs w:val="22"/>
        </w:rPr>
        <w:t>zgodnie z art.</w:t>
      </w:r>
      <w:r>
        <w:rPr>
          <w:rFonts w:ascii="Calibri" w:hAnsi="Calibri"/>
          <w:sz w:val="22"/>
          <w:szCs w:val="22"/>
        </w:rPr>
        <w:t xml:space="preserve"> 275 </w:t>
      </w:r>
      <w:r w:rsidRPr="00E4465B">
        <w:rPr>
          <w:rFonts w:ascii="Calibri" w:hAnsi="Calibri"/>
          <w:sz w:val="22"/>
          <w:szCs w:val="22"/>
        </w:rPr>
        <w:t>ustawy</w:t>
      </w:r>
      <w:r>
        <w:rPr>
          <w:rFonts w:ascii="Calibri" w:hAnsi="Calibri"/>
          <w:sz w:val="22"/>
          <w:szCs w:val="22"/>
        </w:rPr>
        <w:t xml:space="preserve"> z dnia 11 września 2019 roku </w:t>
      </w:r>
      <w:r w:rsidRPr="00E4465B">
        <w:rPr>
          <w:rFonts w:ascii="Calibri" w:hAnsi="Calibri"/>
          <w:sz w:val="22"/>
          <w:szCs w:val="22"/>
        </w:rPr>
        <w:t xml:space="preserve">Prawo zamówień publicznych (tj. Dz. U. z 2021 r., poz. 1129 ze zm.), zwanej dalej </w:t>
      </w:r>
      <w:r>
        <w:rPr>
          <w:rFonts w:ascii="Calibri" w:hAnsi="Calibri"/>
          <w:sz w:val="22"/>
          <w:szCs w:val="22"/>
        </w:rPr>
        <w:t xml:space="preserve">ustawa </w:t>
      </w:r>
      <w:r w:rsidRPr="00E4465B">
        <w:rPr>
          <w:rFonts w:ascii="Calibri" w:hAnsi="Calibri"/>
          <w:sz w:val="22"/>
          <w:szCs w:val="22"/>
        </w:rPr>
        <w:t xml:space="preserve">PZP,  </w:t>
      </w:r>
      <w:r w:rsidRPr="00E4465B">
        <w:rPr>
          <w:rFonts w:ascii="Calibri" w:hAnsi="Calibri"/>
          <w:sz w:val="22"/>
          <w:szCs w:val="22"/>
        </w:rPr>
        <w:br/>
        <w:t>o następującej treści:</w:t>
      </w:r>
    </w:p>
    <w:p w:rsidR="00966B13" w:rsidRDefault="00966B13" w:rsidP="00B94873">
      <w:pPr>
        <w:pStyle w:val="Heading10"/>
        <w:keepNext/>
        <w:keepLines/>
        <w:shd w:val="clear" w:color="auto" w:fill="auto"/>
        <w:spacing w:before="0" w:after="0" w:line="240" w:lineRule="auto"/>
        <w:ind w:firstLine="0"/>
        <w:jc w:val="center"/>
        <w:rPr>
          <w:rFonts w:ascii="Calibri" w:hAnsi="Calibri"/>
          <w:sz w:val="22"/>
          <w:szCs w:val="22"/>
        </w:rPr>
      </w:pPr>
      <w:bookmarkStart w:id="2" w:name="bookmark3"/>
    </w:p>
    <w:p w:rsidR="00966B13" w:rsidRDefault="00966B13" w:rsidP="00980241">
      <w:pPr>
        <w:pStyle w:val="Heading10"/>
        <w:keepNext/>
        <w:keepLines/>
        <w:shd w:val="clear" w:color="auto" w:fill="auto"/>
        <w:spacing w:before="0" w:after="0" w:line="240" w:lineRule="auto"/>
        <w:ind w:firstLine="0"/>
        <w:jc w:val="center"/>
        <w:rPr>
          <w:rFonts w:ascii="Calibri" w:hAnsi="Calibri"/>
          <w:sz w:val="22"/>
          <w:szCs w:val="22"/>
        </w:rPr>
      </w:pPr>
      <w:r w:rsidRPr="00E4465B">
        <w:rPr>
          <w:rFonts w:ascii="Calibri" w:hAnsi="Calibri"/>
          <w:sz w:val="22"/>
          <w:szCs w:val="22"/>
        </w:rPr>
        <w:t>§ 1</w:t>
      </w:r>
      <w:bookmarkEnd w:id="2"/>
      <w:r w:rsidRPr="00E4465B">
        <w:rPr>
          <w:rFonts w:ascii="Calibri" w:hAnsi="Calibri"/>
          <w:sz w:val="22"/>
          <w:szCs w:val="22"/>
        </w:rPr>
        <w:t xml:space="preserve"> Przedmiot zamówienia</w:t>
      </w:r>
    </w:p>
    <w:p w:rsidR="00966B13" w:rsidRPr="00E4465B" w:rsidRDefault="00966B13" w:rsidP="00980241">
      <w:pPr>
        <w:pStyle w:val="Heading10"/>
        <w:keepNext/>
        <w:keepLines/>
        <w:shd w:val="clear" w:color="auto" w:fill="auto"/>
        <w:spacing w:before="0" w:after="0" w:line="240" w:lineRule="auto"/>
        <w:ind w:firstLine="0"/>
        <w:jc w:val="center"/>
        <w:rPr>
          <w:rFonts w:ascii="Calibri" w:hAnsi="Calibri"/>
          <w:sz w:val="22"/>
          <w:szCs w:val="22"/>
        </w:rPr>
      </w:pPr>
    </w:p>
    <w:p w:rsidR="00966B13" w:rsidRPr="00E4465B" w:rsidRDefault="00966B13" w:rsidP="00E03DAE">
      <w:pPr>
        <w:pStyle w:val="Tekstpodstawowy2"/>
        <w:numPr>
          <w:ilvl w:val="0"/>
          <w:numId w:val="1"/>
        </w:numPr>
        <w:shd w:val="clear" w:color="auto" w:fill="auto"/>
        <w:tabs>
          <w:tab w:val="left" w:pos="284"/>
        </w:tabs>
        <w:spacing w:after="0" w:line="240" w:lineRule="auto"/>
        <w:ind w:left="284" w:hanging="284"/>
        <w:jc w:val="both"/>
        <w:rPr>
          <w:rFonts w:ascii="Calibri" w:hAnsi="Calibri"/>
          <w:sz w:val="22"/>
          <w:szCs w:val="22"/>
        </w:rPr>
      </w:pPr>
      <w:r w:rsidRPr="00E4465B">
        <w:rPr>
          <w:rFonts w:ascii="Calibri" w:hAnsi="Calibri"/>
          <w:sz w:val="22"/>
          <w:szCs w:val="22"/>
        </w:rPr>
        <w:t>Na warunkach określonych w niniejszej umowie,</w:t>
      </w:r>
      <w:r w:rsidRPr="00E4465B">
        <w:rPr>
          <w:rFonts w:ascii="Calibri" w:hAnsi="Calibri"/>
          <w:b/>
          <w:sz w:val="22"/>
          <w:szCs w:val="22"/>
        </w:rPr>
        <w:t xml:space="preserve"> </w:t>
      </w:r>
      <w:r w:rsidRPr="00F519E4">
        <w:rPr>
          <w:rFonts w:ascii="Calibri" w:hAnsi="Calibri"/>
          <w:sz w:val="22"/>
          <w:szCs w:val="22"/>
        </w:rPr>
        <w:t>Zamawiający</w:t>
      </w:r>
      <w:r w:rsidRPr="00E4465B">
        <w:rPr>
          <w:rFonts w:ascii="Calibri" w:hAnsi="Calibri"/>
          <w:b/>
          <w:sz w:val="22"/>
          <w:szCs w:val="22"/>
        </w:rPr>
        <w:t xml:space="preserve"> </w:t>
      </w:r>
      <w:r w:rsidRPr="00E4465B">
        <w:rPr>
          <w:rFonts w:ascii="Calibri" w:hAnsi="Calibri"/>
          <w:sz w:val="22"/>
          <w:szCs w:val="22"/>
        </w:rPr>
        <w:t>zleca, a Wykonawca zobowiązuje się  do wykonania i uruchomienia „Systemu sygnalizacji pożaru w Specjalnym Ośrodku Szkolno-Wychowawczym nr 3 w Bydgoszczy – I etap”, zgodnie z niniejszą umową</w:t>
      </w:r>
      <w:r>
        <w:rPr>
          <w:rFonts w:ascii="Calibri" w:hAnsi="Calibri"/>
          <w:sz w:val="22"/>
          <w:szCs w:val="22"/>
        </w:rPr>
        <w:t xml:space="preserve">, wymaganiami określonymi w </w:t>
      </w:r>
      <w:r w:rsidRPr="00E4465B">
        <w:rPr>
          <w:rFonts w:ascii="Calibri" w:hAnsi="Calibri"/>
          <w:sz w:val="22"/>
          <w:szCs w:val="22"/>
        </w:rPr>
        <w:t>„Projekcie instalacji sygnalizacji pożarowej dla obiektu: Specjalny Ośrodek Szkolno-Wycho</w:t>
      </w:r>
      <w:r>
        <w:rPr>
          <w:rFonts w:ascii="Calibri" w:hAnsi="Calibri"/>
          <w:sz w:val="22"/>
          <w:szCs w:val="22"/>
        </w:rPr>
        <w:t>wawczy /internat”, Specyfikacji w</w:t>
      </w:r>
      <w:r w:rsidRPr="00E4465B">
        <w:rPr>
          <w:rFonts w:ascii="Calibri" w:hAnsi="Calibri"/>
          <w:sz w:val="22"/>
          <w:szCs w:val="22"/>
        </w:rPr>
        <w:t>arunków zamówienia, Specyfikacji technic</w:t>
      </w:r>
      <w:r>
        <w:rPr>
          <w:rFonts w:ascii="Calibri" w:hAnsi="Calibri"/>
          <w:sz w:val="22"/>
          <w:szCs w:val="22"/>
        </w:rPr>
        <w:t xml:space="preserve">znej wykonania i odbioru robót i ofertą Wykonawcy, </w:t>
      </w:r>
      <w:r w:rsidRPr="00E4465B">
        <w:rPr>
          <w:rFonts w:ascii="Calibri" w:hAnsi="Calibri"/>
          <w:sz w:val="22"/>
          <w:szCs w:val="22"/>
        </w:rPr>
        <w:t>stanowiącymi kolejno załączniki nr 1, 2</w:t>
      </w:r>
      <w:r>
        <w:rPr>
          <w:rFonts w:ascii="Calibri" w:hAnsi="Calibri"/>
          <w:sz w:val="22"/>
          <w:szCs w:val="22"/>
        </w:rPr>
        <w:t>, 3 i 4</w:t>
      </w:r>
      <w:r w:rsidRPr="00E4465B">
        <w:rPr>
          <w:rFonts w:ascii="Calibri" w:hAnsi="Calibri"/>
          <w:sz w:val="22"/>
          <w:szCs w:val="22"/>
        </w:rPr>
        <w:t xml:space="preserve"> do umowy.</w:t>
      </w:r>
    </w:p>
    <w:p w:rsidR="00966B13" w:rsidRPr="00E4465B" w:rsidRDefault="00966B13" w:rsidP="001D7DFC">
      <w:pPr>
        <w:pStyle w:val="Tekstpodstawowy2"/>
        <w:shd w:val="clear" w:color="auto" w:fill="auto"/>
        <w:tabs>
          <w:tab w:val="left" w:pos="284"/>
        </w:tabs>
        <w:spacing w:after="0" w:line="240" w:lineRule="auto"/>
        <w:ind w:firstLine="0"/>
        <w:jc w:val="both"/>
        <w:rPr>
          <w:rFonts w:ascii="Calibri" w:hAnsi="Calibri"/>
          <w:sz w:val="22"/>
          <w:szCs w:val="22"/>
        </w:rPr>
      </w:pPr>
    </w:p>
    <w:p w:rsidR="00966B13" w:rsidRPr="00E4465B" w:rsidRDefault="00966B13" w:rsidP="00F519E4">
      <w:pPr>
        <w:pStyle w:val="Tekstpodstawowy2"/>
        <w:numPr>
          <w:ilvl w:val="0"/>
          <w:numId w:val="1"/>
        </w:numPr>
        <w:shd w:val="clear" w:color="auto" w:fill="auto"/>
        <w:tabs>
          <w:tab w:val="left" w:pos="284"/>
        </w:tabs>
        <w:spacing w:after="0" w:line="240" w:lineRule="auto"/>
        <w:ind w:left="284" w:hanging="284"/>
        <w:jc w:val="both"/>
        <w:rPr>
          <w:rFonts w:ascii="Calibri" w:hAnsi="Calibri"/>
          <w:sz w:val="22"/>
          <w:szCs w:val="22"/>
        </w:rPr>
      </w:pPr>
      <w:r>
        <w:rPr>
          <w:rFonts w:ascii="Calibri" w:hAnsi="Calibri"/>
          <w:sz w:val="22"/>
          <w:szCs w:val="22"/>
        </w:rPr>
        <w:t>P</w:t>
      </w:r>
      <w:r w:rsidRPr="00E4465B">
        <w:rPr>
          <w:rFonts w:ascii="Calibri" w:hAnsi="Calibri"/>
          <w:sz w:val="22"/>
          <w:szCs w:val="22"/>
        </w:rPr>
        <w:t>rzedmiot zamówienia obejmuje także:</w:t>
      </w:r>
    </w:p>
    <w:p w:rsidR="00966B13" w:rsidRPr="00E4465B" w:rsidRDefault="00966B13" w:rsidP="001C714B">
      <w:pPr>
        <w:pStyle w:val="Tekstpodstawowy2"/>
        <w:numPr>
          <w:ilvl w:val="0"/>
          <w:numId w:val="12"/>
        </w:numPr>
        <w:shd w:val="clear" w:color="auto" w:fill="auto"/>
        <w:tabs>
          <w:tab w:val="left" w:pos="284"/>
        </w:tabs>
        <w:spacing w:after="0" w:line="240" w:lineRule="auto"/>
        <w:jc w:val="both"/>
        <w:rPr>
          <w:rFonts w:ascii="Calibri" w:hAnsi="Calibri"/>
          <w:sz w:val="22"/>
          <w:szCs w:val="22"/>
        </w:rPr>
      </w:pPr>
      <w:r>
        <w:rPr>
          <w:rFonts w:ascii="Calibri" w:hAnsi="Calibri"/>
          <w:sz w:val="22"/>
          <w:szCs w:val="22"/>
        </w:rPr>
        <w:t>Skuteczne w</w:t>
      </w:r>
      <w:r w:rsidRPr="00E4465B">
        <w:rPr>
          <w:rFonts w:ascii="Calibri" w:hAnsi="Calibri"/>
          <w:sz w:val="22"/>
          <w:szCs w:val="22"/>
        </w:rPr>
        <w:t>łączenie wykonanego Systemu sygnalizacji pożaru w obiekcie Zamawiającego, do stacji odbiorczej alarmów pożarowych Komendy Miejskiej</w:t>
      </w:r>
      <w:r>
        <w:rPr>
          <w:rFonts w:ascii="Calibri" w:hAnsi="Calibri"/>
          <w:sz w:val="22"/>
          <w:szCs w:val="22"/>
        </w:rPr>
        <w:t xml:space="preserve"> Państwowej</w:t>
      </w:r>
      <w:r w:rsidRPr="00E4465B">
        <w:rPr>
          <w:rFonts w:ascii="Calibri" w:hAnsi="Calibri"/>
          <w:sz w:val="22"/>
          <w:szCs w:val="22"/>
        </w:rPr>
        <w:t xml:space="preserve"> Straży Pożarnej w Bydgoszczy;</w:t>
      </w:r>
    </w:p>
    <w:p w:rsidR="00966B13" w:rsidRPr="00E4465B" w:rsidRDefault="00966B13" w:rsidP="001C714B">
      <w:pPr>
        <w:pStyle w:val="Tekstpodstawowy2"/>
        <w:numPr>
          <w:ilvl w:val="0"/>
          <w:numId w:val="12"/>
        </w:numPr>
        <w:shd w:val="clear" w:color="auto" w:fill="auto"/>
        <w:tabs>
          <w:tab w:val="left" w:pos="284"/>
          <w:tab w:val="left" w:pos="567"/>
        </w:tabs>
        <w:spacing w:after="0" w:line="240" w:lineRule="auto"/>
        <w:jc w:val="both"/>
        <w:rPr>
          <w:rFonts w:ascii="Calibri" w:hAnsi="Calibri"/>
          <w:sz w:val="22"/>
          <w:szCs w:val="22"/>
        </w:rPr>
      </w:pPr>
      <w:r w:rsidRPr="00E4465B">
        <w:rPr>
          <w:rFonts w:ascii="Calibri" w:hAnsi="Calibri"/>
          <w:sz w:val="22"/>
          <w:szCs w:val="22"/>
        </w:rPr>
        <w:t xml:space="preserve">Wykonanie kompletnej dokumentacji powykonawczej, </w:t>
      </w:r>
      <w:r>
        <w:rPr>
          <w:rFonts w:ascii="Calibri" w:hAnsi="Calibri"/>
          <w:sz w:val="22"/>
          <w:szCs w:val="22"/>
        </w:rPr>
        <w:t xml:space="preserve">wraz z </w:t>
      </w:r>
      <w:r w:rsidRPr="006D3DA4">
        <w:rPr>
          <w:rFonts w:ascii="Calibri" w:hAnsi="Calibri"/>
          <w:sz w:val="22"/>
          <w:szCs w:val="22"/>
        </w:rPr>
        <w:t>wykaz</w:t>
      </w:r>
      <w:r>
        <w:rPr>
          <w:rFonts w:ascii="Calibri" w:hAnsi="Calibri"/>
          <w:sz w:val="22"/>
          <w:szCs w:val="22"/>
        </w:rPr>
        <w:t>em</w:t>
      </w:r>
      <w:r w:rsidRPr="006D3DA4">
        <w:rPr>
          <w:rFonts w:ascii="Calibri" w:hAnsi="Calibri"/>
          <w:sz w:val="22"/>
          <w:szCs w:val="22"/>
        </w:rPr>
        <w:t xml:space="preserve"> ilościowo-wartościowy</w:t>
      </w:r>
      <w:r>
        <w:rPr>
          <w:rFonts w:ascii="Calibri" w:hAnsi="Calibri"/>
          <w:sz w:val="22"/>
          <w:szCs w:val="22"/>
        </w:rPr>
        <w:t xml:space="preserve">m, </w:t>
      </w:r>
      <w:r w:rsidRPr="00E4465B">
        <w:rPr>
          <w:rFonts w:ascii="Calibri" w:hAnsi="Calibri"/>
          <w:sz w:val="22"/>
          <w:szCs w:val="22"/>
        </w:rPr>
        <w:t>w 2 egzemplarzach w formie papierowej i w wersji elektronicznej w formacie PDF;</w:t>
      </w:r>
    </w:p>
    <w:p w:rsidR="00966B13" w:rsidRPr="00E4465B" w:rsidRDefault="00966B13" w:rsidP="00625BD6">
      <w:pPr>
        <w:pStyle w:val="Tekstpodstawowy2"/>
        <w:numPr>
          <w:ilvl w:val="0"/>
          <w:numId w:val="12"/>
        </w:numPr>
        <w:shd w:val="clear" w:color="auto" w:fill="auto"/>
        <w:tabs>
          <w:tab w:val="left" w:pos="284"/>
        </w:tabs>
        <w:spacing w:after="0" w:line="240" w:lineRule="auto"/>
        <w:jc w:val="both"/>
        <w:rPr>
          <w:rFonts w:ascii="Calibri" w:hAnsi="Calibri"/>
          <w:sz w:val="22"/>
          <w:szCs w:val="22"/>
        </w:rPr>
      </w:pPr>
      <w:r w:rsidRPr="00E4465B">
        <w:rPr>
          <w:rFonts w:ascii="Calibri" w:hAnsi="Calibri"/>
          <w:sz w:val="22"/>
          <w:szCs w:val="22"/>
        </w:rPr>
        <w:t xml:space="preserve">Przygotowanie i przekazanie Zamawiającemu dokumentów, schematów, opisów, procedur, instrukcji, książek kontrolnych, niezbędnych do prawidłowej eksploatacji przedmiotu zamówienia, w okresie gwarancyjnym i pogwarancyjnym;  </w:t>
      </w:r>
    </w:p>
    <w:p w:rsidR="00966B13" w:rsidRPr="00E4465B" w:rsidRDefault="00966B13" w:rsidP="001C714B">
      <w:pPr>
        <w:pStyle w:val="Tekstpodstawowy2"/>
        <w:numPr>
          <w:ilvl w:val="0"/>
          <w:numId w:val="12"/>
        </w:numPr>
        <w:shd w:val="clear" w:color="auto" w:fill="auto"/>
        <w:tabs>
          <w:tab w:val="left" w:pos="284"/>
        </w:tabs>
        <w:spacing w:after="0" w:line="240" w:lineRule="auto"/>
        <w:jc w:val="both"/>
        <w:rPr>
          <w:rFonts w:ascii="Calibri" w:hAnsi="Calibri"/>
          <w:sz w:val="22"/>
          <w:szCs w:val="22"/>
        </w:rPr>
      </w:pPr>
      <w:r w:rsidRPr="00E4465B">
        <w:rPr>
          <w:rFonts w:ascii="Calibri" w:hAnsi="Calibri"/>
          <w:sz w:val="22"/>
          <w:szCs w:val="22"/>
        </w:rPr>
        <w:t>Przekazanie Zamawiającemu dokumentów stanowiących dowód należytego wykonania przedmiotu umowy - właściwe atesty, aprobaty techniczne, certyfikaty zgodności, deklaracje zgodności, wyniki pomiarów i badań;</w:t>
      </w:r>
    </w:p>
    <w:p w:rsidR="00966B13" w:rsidRDefault="00966B13" w:rsidP="00625BD6">
      <w:pPr>
        <w:pStyle w:val="Tekstpodstawowy2"/>
        <w:numPr>
          <w:ilvl w:val="0"/>
          <w:numId w:val="12"/>
        </w:numPr>
        <w:shd w:val="clear" w:color="auto" w:fill="auto"/>
        <w:tabs>
          <w:tab w:val="left" w:pos="284"/>
        </w:tabs>
        <w:spacing w:after="0" w:line="240" w:lineRule="auto"/>
        <w:jc w:val="both"/>
        <w:rPr>
          <w:rFonts w:ascii="Calibri" w:hAnsi="Calibri"/>
          <w:sz w:val="22"/>
          <w:szCs w:val="22"/>
        </w:rPr>
      </w:pPr>
      <w:r w:rsidRPr="00E4465B">
        <w:rPr>
          <w:rFonts w:ascii="Calibri" w:hAnsi="Calibri"/>
          <w:sz w:val="22"/>
          <w:szCs w:val="22"/>
        </w:rPr>
        <w:t xml:space="preserve">Przeszkolenie użytkowników wskazanych przez Zamawiającego, w dwóch turach – pierwsza </w:t>
      </w:r>
      <w:r w:rsidRPr="00E4465B">
        <w:rPr>
          <w:rFonts w:ascii="Calibri" w:hAnsi="Calibri"/>
          <w:sz w:val="22"/>
          <w:szCs w:val="22"/>
        </w:rPr>
        <w:br/>
      </w:r>
      <w:r>
        <w:rPr>
          <w:rFonts w:ascii="Calibri" w:hAnsi="Calibri"/>
          <w:sz w:val="22"/>
          <w:szCs w:val="22"/>
        </w:rPr>
        <w:t>nie później, niż w dniu odbioru systemu</w:t>
      </w:r>
      <w:r w:rsidRPr="00E4465B">
        <w:rPr>
          <w:rFonts w:ascii="Calibri" w:hAnsi="Calibri"/>
          <w:sz w:val="22"/>
          <w:szCs w:val="22"/>
        </w:rPr>
        <w:t xml:space="preserve">, druga </w:t>
      </w:r>
      <w:r>
        <w:rPr>
          <w:rFonts w:ascii="Calibri" w:hAnsi="Calibri"/>
          <w:sz w:val="22"/>
          <w:szCs w:val="22"/>
        </w:rPr>
        <w:t xml:space="preserve">tura </w:t>
      </w:r>
      <w:r w:rsidRPr="00E4465B">
        <w:rPr>
          <w:rFonts w:ascii="Calibri" w:hAnsi="Calibri"/>
          <w:sz w:val="22"/>
          <w:szCs w:val="22"/>
        </w:rPr>
        <w:t xml:space="preserve">w terminie uzgodnionym pomiędzy Zamawiającym a Wykonawcą,  </w:t>
      </w:r>
    </w:p>
    <w:p w:rsidR="00966B13" w:rsidRDefault="00966B13" w:rsidP="00625BD6">
      <w:pPr>
        <w:pStyle w:val="Tekstpodstawowy2"/>
        <w:shd w:val="clear" w:color="auto" w:fill="auto"/>
        <w:tabs>
          <w:tab w:val="left" w:pos="284"/>
        </w:tabs>
        <w:spacing w:after="0" w:line="240" w:lineRule="auto"/>
        <w:ind w:firstLine="0"/>
        <w:jc w:val="both"/>
        <w:rPr>
          <w:rFonts w:ascii="Calibri" w:hAnsi="Calibri"/>
          <w:sz w:val="22"/>
          <w:szCs w:val="22"/>
        </w:rPr>
      </w:pPr>
    </w:p>
    <w:p w:rsidR="00966B13" w:rsidRPr="00E4465B" w:rsidRDefault="00966B13" w:rsidP="00625BD6">
      <w:pPr>
        <w:pStyle w:val="Tekstpodstawowy2"/>
        <w:numPr>
          <w:ilvl w:val="0"/>
          <w:numId w:val="12"/>
        </w:numPr>
        <w:shd w:val="clear" w:color="auto" w:fill="auto"/>
        <w:tabs>
          <w:tab w:val="left" w:pos="284"/>
        </w:tabs>
        <w:spacing w:after="0" w:line="240" w:lineRule="auto"/>
        <w:jc w:val="both"/>
        <w:rPr>
          <w:rFonts w:ascii="Calibri" w:hAnsi="Calibri"/>
          <w:sz w:val="22"/>
          <w:szCs w:val="22"/>
        </w:rPr>
      </w:pPr>
      <w:r>
        <w:rPr>
          <w:rFonts w:ascii="Calibri" w:hAnsi="Calibri"/>
          <w:sz w:val="22"/>
          <w:szCs w:val="22"/>
        </w:rPr>
        <w:t>Realizację na własną odpowiedzialność i na własny koszt czynności związanych z konserwacją i obsługą systemu sygnalizacji pożaru w okresie gwarancji i rękojmi.</w:t>
      </w:r>
    </w:p>
    <w:p w:rsidR="00966B13" w:rsidRPr="00E4465B" w:rsidRDefault="00966B13" w:rsidP="00625BD6">
      <w:pPr>
        <w:pStyle w:val="Tekstpodstawowy2"/>
        <w:shd w:val="clear" w:color="auto" w:fill="auto"/>
        <w:tabs>
          <w:tab w:val="left" w:pos="284"/>
        </w:tabs>
        <w:spacing w:after="0" w:line="240" w:lineRule="auto"/>
        <w:ind w:firstLine="0"/>
        <w:jc w:val="both"/>
        <w:rPr>
          <w:rFonts w:ascii="Calibri" w:hAnsi="Calibri"/>
          <w:sz w:val="22"/>
          <w:szCs w:val="22"/>
        </w:rPr>
      </w:pPr>
    </w:p>
    <w:p w:rsidR="00966B13" w:rsidRDefault="00966B13" w:rsidP="00980241">
      <w:pPr>
        <w:pStyle w:val="Tekstpodstawowy2"/>
        <w:shd w:val="clear" w:color="auto" w:fill="auto"/>
        <w:tabs>
          <w:tab w:val="left" w:pos="284"/>
        </w:tabs>
        <w:spacing w:after="0" w:line="240" w:lineRule="auto"/>
        <w:ind w:firstLine="0"/>
        <w:jc w:val="center"/>
        <w:rPr>
          <w:rFonts w:ascii="Calibri" w:hAnsi="Calibri"/>
          <w:b/>
          <w:sz w:val="22"/>
          <w:szCs w:val="22"/>
        </w:rPr>
      </w:pPr>
      <w:r w:rsidRPr="00196A6D">
        <w:rPr>
          <w:rFonts w:ascii="Calibri" w:hAnsi="Calibri"/>
          <w:b/>
          <w:sz w:val="22"/>
          <w:szCs w:val="22"/>
        </w:rPr>
        <w:t>§ 2</w:t>
      </w:r>
      <w:r w:rsidRPr="00196A6D">
        <w:rPr>
          <w:rFonts w:ascii="Calibri" w:hAnsi="Calibri"/>
          <w:sz w:val="22"/>
          <w:szCs w:val="22"/>
        </w:rPr>
        <w:t xml:space="preserve"> </w:t>
      </w:r>
      <w:r w:rsidRPr="00196A6D">
        <w:rPr>
          <w:rFonts w:ascii="Calibri" w:hAnsi="Calibri"/>
          <w:b/>
          <w:sz w:val="22"/>
          <w:szCs w:val="22"/>
        </w:rPr>
        <w:t xml:space="preserve"> </w:t>
      </w:r>
      <w:r w:rsidRPr="00196A6D">
        <w:rPr>
          <w:rFonts w:ascii="Calibri" w:hAnsi="Calibri"/>
          <w:sz w:val="22"/>
          <w:szCs w:val="22"/>
        </w:rPr>
        <w:t xml:space="preserve"> </w:t>
      </w:r>
      <w:r w:rsidRPr="00196A6D">
        <w:rPr>
          <w:rFonts w:ascii="Calibri" w:hAnsi="Calibri"/>
          <w:b/>
          <w:sz w:val="22"/>
          <w:szCs w:val="22"/>
        </w:rPr>
        <w:t>Postanowienia ogólne</w:t>
      </w:r>
    </w:p>
    <w:p w:rsidR="00966B13" w:rsidRPr="00980241" w:rsidRDefault="00966B13" w:rsidP="00980241">
      <w:pPr>
        <w:pStyle w:val="Tekstpodstawowy2"/>
        <w:shd w:val="clear" w:color="auto" w:fill="auto"/>
        <w:tabs>
          <w:tab w:val="left" w:pos="284"/>
        </w:tabs>
        <w:spacing w:after="0" w:line="240" w:lineRule="auto"/>
        <w:ind w:firstLine="0"/>
        <w:jc w:val="center"/>
        <w:rPr>
          <w:rFonts w:ascii="Calibri" w:hAnsi="Calibri"/>
          <w:b/>
          <w:sz w:val="22"/>
          <w:szCs w:val="22"/>
        </w:rPr>
      </w:pPr>
    </w:p>
    <w:p w:rsidR="00966B13" w:rsidRPr="00C9247B" w:rsidRDefault="00966B13" w:rsidP="00625BD6">
      <w:pPr>
        <w:pStyle w:val="Tekstpodstawowy2"/>
        <w:numPr>
          <w:ilvl w:val="1"/>
          <w:numId w:val="1"/>
        </w:numPr>
        <w:shd w:val="clear" w:color="auto" w:fill="auto"/>
        <w:tabs>
          <w:tab w:val="left" w:pos="284"/>
        </w:tabs>
        <w:spacing w:after="0" w:line="240" w:lineRule="auto"/>
        <w:ind w:left="284" w:hanging="284"/>
        <w:jc w:val="both"/>
        <w:rPr>
          <w:rFonts w:ascii="Calibri" w:hAnsi="Calibri"/>
          <w:sz w:val="22"/>
          <w:szCs w:val="22"/>
        </w:rPr>
      </w:pPr>
      <w:r w:rsidRPr="00C9247B">
        <w:rPr>
          <w:rFonts w:ascii="Calibri" w:hAnsi="Calibri"/>
          <w:sz w:val="22"/>
          <w:szCs w:val="22"/>
        </w:rPr>
        <w:t xml:space="preserve">Zamawiający oświadcza, że posiada prawo do dysponowania nieruchomością na cele budowlane </w:t>
      </w:r>
      <w:r>
        <w:rPr>
          <w:rFonts w:ascii="Calibri" w:hAnsi="Calibri"/>
          <w:sz w:val="22"/>
          <w:szCs w:val="22"/>
        </w:rPr>
        <w:t>w zakresie niezbędnym</w:t>
      </w:r>
      <w:r w:rsidRPr="00C9247B">
        <w:rPr>
          <w:rFonts w:ascii="Calibri" w:hAnsi="Calibri"/>
          <w:sz w:val="22"/>
          <w:szCs w:val="22"/>
        </w:rPr>
        <w:t xml:space="preserve"> do wykonania przedmiotu umowy.</w:t>
      </w:r>
    </w:p>
    <w:p w:rsidR="00966B13" w:rsidRPr="00C9247B" w:rsidRDefault="00966B13" w:rsidP="00625BD6">
      <w:pPr>
        <w:pStyle w:val="Tekstpodstawowy2"/>
        <w:shd w:val="clear" w:color="auto" w:fill="auto"/>
        <w:tabs>
          <w:tab w:val="left" w:pos="284"/>
        </w:tabs>
        <w:spacing w:after="0" w:line="240" w:lineRule="auto"/>
        <w:ind w:firstLine="0"/>
        <w:jc w:val="both"/>
        <w:rPr>
          <w:rFonts w:ascii="Calibri" w:hAnsi="Calibri"/>
          <w:sz w:val="22"/>
          <w:szCs w:val="22"/>
        </w:rPr>
      </w:pPr>
    </w:p>
    <w:p w:rsidR="00966B13" w:rsidRPr="00C9247B" w:rsidRDefault="00966B13" w:rsidP="00625BD6">
      <w:pPr>
        <w:pStyle w:val="Tekstpodstawowy2"/>
        <w:numPr>
          <w:ilvl w:val="1"/>
          <w:numId w:val="1"/>
        </w:numPr>
        <w:shd w:val="clear" w:color="auto" w:fill="auto"/>
        <w:tabs>
          <w:tab w:val="left" w:pos="284"/>
        </w:tabs>
        <w:spacing w:after="0" w:line="240" w:lineRule="auto"/>
        <w:ind w:left="284" w:hanging="284"/>
        <w:jc w:val="both"/>
        <w:rPr>
          <w:rFonts w:ascii="Calibri" w:hAnsi="Calibri"/>
          <w:sz w:val="22"/>
          <w:szCs w:val="22"/>
        </w:rPr>
      </w:pPr>
      <w:r w:rsidRPr="00C9247B">
        <w:rPr>
          <w:rFonts w:ascii="Calibri" w:hAnsi="Calibri"/>
          <w:sz w:val="22"/>
          <w:szCs w:val="22"/>
        </w:rPr>
        <w:t xml:space="preserve">Wykonawca oświadcza, że zapoznał się z terenem i warunkami prowadzenia robót budowlanych </w:t>
      </w:r>
      <w:r w:rsidRPr="00C9247B">
        <w:rPr>
          <w:rFonts w:ascii="Calibri" w:hAnsi="Calibri"/>
          <w:sz w:val="22"/>
          <w:szCs w:val="22"/>
        </w:rPr>
        <w:br/>
        <w:t>w czynnym internacie</w:t>
      </w:r>
      <w:r>
        <w:rPr>
          <w:rFonts w:ascii="Calibri" w:hAnsi="Calibri"/>
          <w:sz w:val="22"/>
          <w:szCs w:val="22"/>
        </w:rPr>
        <w:t>,</w:t>
      </w:r>
      <w:r w:rsidRPr="00C9247B">
        <w:rPr>
          <w:rFonts w:ascii="Calibri" w:hAnsi="Calibri"/>
          <w:sz w:val="22"/>
          <w:szCs w:val="22"/>
        </w:rPr>
        <w:t xml:space="preserve"> otrzymał od Zamawiającego wszelkie niezbędne dokumenty i  dane, mogące mieć wpływ na ryzyko i okoliczności realizacji przedmiotu umowy. Wszelkie zastrzeżenia Wykonawcy dotyczące terenu prowadzenia robót budowlanych, prawidłowości i kompletności dokumentacji otrzymanej od Zamawiającego zgłoszone po terminie zawarcia Umowy nie mogą stanowić podstawy do dochodzenia jakichkolwiek roszczeń od Zamawiającego oraz wnioskowania przez Wykonawcę o przesunięcie terminu realizacji umowy.</w:t>
      </w:r>
    </w:p>
    <w:p w:rsidR="00966B13" w:rsidRPr="00C9247B" w:rsidRDefault="00966B13" w:rsidP="00625BD6">
      <w:pPr>
        <w:pStyle w:val="Tekstpodstawowy2"/>
        <w:shd w:val="clear" w:color="auto" w:fill="auto"/>
        <w:tabs>
          <w:tab w:val="left" w:pos="284"/>
        </w:tabs>
        <w:spacing w:after="0" w:line="240" w:lineRule="auto"/>
        <w:ind w:firstLine="0"/>
        <w:jc w:val="both"/>
        <w:rPr>
          <w:rFonts w:ascii="Calibri" w:hAnsi="Calibri"/>
          <w:sz w:val="22"/>
          <w:szCs w:val="22"/>
        </w:rPr>
      </w:pPr>
    </w:p>
    <w:p w:rsidR="00966B13" w:rsidRPr="00C9247B" w:rsidRDefault="00966B13" w:rsidP="00625BD6">
      <w:pPr>
        <w:pStyle w:val="Tekstpodstawowy2"/>
        <w:numPr>
          <w:ilvl w:val="1"/>
          <w:numId w:val="1"/>
        </w:numPr>
        <w:shd w:val="clear" w:color="auto" w:fill="auto"/>
        <w:tabs>
          <w:tab w:val="left" w:pos="284"/>
        </w:tabs>
        <w:spacing w:after="0" w:line="240" w:lineRule="auto"/>
        <w:ind w:left="284" w:hanging="284"/>
        <w:jc w:val="both"/>
        <w:rPr>
          <w:rFonts w:ascii="Calibri" w:hAnsi="Calibri"/>
          <w:sz w:val="22"/>
          <w:szCs w:val="22"/>
        </w:rPr>
      </w:pPr>
      <w:r w:rsidRPr="00C9247B">
        <w:rPr>
          <w:rFonts w:ascii="Calibri" w:hAnsi="Calibri"/>
          <w:sz w:val="22"/>
          <w:szCs w:val="22"/>
        </w:rPr>
        <w:t xml:space="preserve">Wykonawca zobowiązuje się wykonać przedmiot </w:t>
      </w:r>
      <w:r>
        <w:rPr>
          <w:rFonts w:ascii="Calibri" w:hAnsi="Calibri"/>
          <w:sz w:val="22"/>
          <w:szCs w:val="22"/>
        </w:rPr>
        <w:t xml:space="preserve">zamówienia </w:t>
      </w:r>
      <w:r w:rsidRPr="00C9247B">
        <w:rPr>
          <w:rFonts w:ascii="Calibri" w:hAnsi="Calibri"/>
          <w:sz w:val="22"/>
          <w:szCs w:val="22"/>
        </w:rPr>
        <w:t xml:space="preserve">przy użyciu nowych urządzeń </w:t>
      </w:r>
      <w:r>
        <w:rPr>
          <w:rFonts w:ascii="Calibri" w:hAnsi="Calibri"/>
          <w:sz w:val="22"/>
          <w:szCs w:val="22"/>
        </w:rPr>
        <w:t>i materiałów</w:t>
      </w:r>
      <w:r w:rsidRPr="00C9247B">
        <w:rPr>
          <w:rFonts w:ascii="Calibri" w:hAnsi="Calibri"/>
          <w:sz w:val="22"/>
          <w:szCs w:val="22"/>
        </w:rPr>
        <w:t>. Zastosowane materiały i urządzenia winny posiadać certyfikaty, deklaracje właściwości użytkowych lub deklaracje zgodności, atesty oraz być zgodne z kryteriami technicznymi zawar</w:t>
      </w:r>
      <w:r>
        <w:rPr>
          <w:rFonts w:ascii="Calibri" w:hAnsi="Calibri"/>
          <w:sz w:val="22"/>
          <w:szCs w:val="22"/>
        </w:rPr>
        <w:t>tymi w projektach, specyfikacji technicznej</w:t>
      </w:r>
      <w:r w:rsidRPr="00C9247B">
        <w:rPr>
          <w:rFonts w:ascii="Calibri" w:hAnsi="Calibri"/>
          <w:sz w:val="22"/>
          <w:szCs w:val="22"/>
        </w:rPr>
        <w:t xml:space="preserve"> wykonania i odbioru robót</w:t>
      </w:r>
      <w:r>
        <w:rPr>
          <w:rFonts w:ascii="Calibri" w:hAnsi="Calibri"/>
          <w:sz w:val="22"/>
          <w:szCs w:val="22"/>
        </w:rPr>
        <w:t>, właściwych normach i przepisach</w:t>
      </w:r>
      <w:r w:rsidRPr="00C9247B">
        <w:rPr>
          <w:rFonts w:ascii="Calibri" w:hAnsi="Calibri"/>
          <w:sz w:val="22"/>
          <w:szCs w:val="22"/>
        </w:rPr>
        <w:t>.</w:t>
      </w:r>
    </w:p>
    <w:p w:rsidR="00966B13" w:rsidRPr="00C9247B" w:rsidRDefault="00966B13" w:rsidP="00625BD6">
      <w:pPr>
        <w:pStyle w:val="Tekstpodstawowy2"/>
        <w:shd w:val="clear" w:color="auto" w:fill="auto"/>
        <w:tabs>
          <w:tab w:val="left" w:pos="284"/>
        </w:tabs>
        <w:spacing w:after="0" w:line="240" w:lineRule="auto"/>
        <w:ind w:firstLine="0"/>
        <w:jc w:val="both"/>
        <w:rPr>
          <w:rFonts w:ascii="Calibri" w:hAnsi="Calibri"/>
          <w:sz w:val="22"/>
          <w:szCs w:val="22"/>
        </w:rPr>
      </w:pPr>
    </w:p>
    <w:p w:rsidR="00966B13" w:rsidRPr="00C9247B" w:rsidRDefault="00966B13" w:rsidP="00625BD6">
      <w:pPr>
        <w:pStyle w:val="Tekstpodstawowy2"/>
        <w:numPr>
          <w:ilvl w:val="1"/>
          <w:numId w:val="1"/>
        </w:numPr>
        <w:shd w:val="clear" w:color="auto" w:fill="auto"/>
        <w:tabs>
          <w:tab w:val="left" w:pos="284"/>
        </w:tabs>
        <w:spacing w:after="0" w:line="240" w:lineRule="auto"/>
        <w:ind w:left="284" w:hanging="284"/>
        <w:jc w:val="both"/>
        <w:rPr>
          <w:rFonts w:ascii="Calibri" w:hAnsi="Calibri"/>
          <w:sz w:val="22"/>
          <w:szCs w:val="22"/>
        </w:rPr>
      </w:pPr>
      <w:r w:rsidRPr="00C9247B">
        <w:rPr>
          <w:rFonts w:ascii="Calibri" w:hAnsi="Calibri"/>
          <w:sz w:val="22"/>
          <w:szCs w:val="22"/>
        </w:rPr>
        <w:t>Wykonawca zwróci szczególną uwagę na kwestie właściwej organizacji pracy, zachowanie porządku, kultury pracy, przestrzeganie zasad bezpieczeństwa w odniesieniu do własnych pracowników, podwykonawców oraz uczniów, nauczycieli i pracowników Ośrodka.</w:t>
      </w:r>
    </w:p>
    <w:p w:rsidR="00966B13" w:rsidRPr="00C9247B" w:rsidRDefault="00966B13" w:rsidP="00625BD6">
      <w:pPr>
        <w:pStyle w:val="Tekstpodstawowy2"/>
        <w:shd w:val="clear" w:color="auto" w:fill="auto"/>
        <w:tabs>
          <w:tab w:val="left" w:pos="284"/>
        </w:tabs>
        <w:spacing w:after="0" w:line="240" w:lineRule="auto"/>
        <w:ind w:firstLine="0"/>
        <w:jc w:val="both"/>
        <w:rPr>
          <w:rFonts w:ascii="Calibri" w:hAnsi="Calibri"/>
          <w:sz w:val="22"/>
          <w:szCs w:val="22"/>
        </w:rPr>
      </w:pPr>
    </w:p>
    <w:p w:rsidR="00966B13" w:rsidRPr="00C9247B" w:rsidRDefault="00966B13" w:rsidP="00625BD6">
      <w:pPr>
        <w:pStyle w:val="Tekstpodstawowy2"/>
        <w:numPr>
          <w:ilvl w:val="1"/>
          <w:numId w:val="1"/>
        </w:numPr>
        <w:shd w:val="clear" w:color="auto" w:fill="auto"/>
        <w:tabs>
          <w:tab w:val="left" w:pos="284"/>
        </w:tabs>
        <w:spacing w:after="0" w:line="240" w:lineRule="auto"/>
        <w:ind w:left="284" w:hanging="284"/>
        <w:jc w:val="both"/>
        <w:rPr>
          <w:rFonts w:ascii="Calibri" w:hAnsi="Calibri"/>
          <w:sz w:val="22"/>
          <w:szCs w:val="22"/>
        </w:rPr>
      </w:pPr>
      <w:r w:rsidRPr="00C9247B">
        <w:rPr>
          <w:rFonts w:ascii="Calibri" w:hAnsi="Calibri"/>
          <w:sz w:val="22"/>
          <w:szCs w:val="22"/>
        </w:rPr>
        <w:t xml:space="preserve">Wykonawca obowiązuje się do przestrzegania przepisów i zasad epidemicznych, związanych z pandemią COVID-19.  </w:t>
      </w:r>
    </w:p>
    <w:p w:rsidR="00966B13" w:rsidRPr="00C9247B" w:rsidRDefault="00966B13" w:rsidP="00625BD6">
      <w:pPr>
        <w:pStyle w:val="Tekstpodstawowy2"/>
        <w:shd w:val="clear" w:color="auto" w:fill="auto"/>
        <w:tabs>
          <w:tab w:val="left" w:pos="284"/>
        </w:tabs>
        <w:spacing w:after="0" w:line="240" w:lineRule="auto"/>
        <w:ind w:firstLine="0"/>
        <w:jc w:val="both"/>
        <w:rPr>
          <w:rFonts w:ascii="Calibri" w:hAnsi="Calibri"/>
          <w:sz w:val="22"/>
          <w:szCs w:val="22"/>
        </w:rPr>
      </w:pPr>
    </w:p>
    <w:p w:rsidR="00966B13" w:rsidRPr="00C9247B" w:rsidRDefault="00966B13" w:rsidP="00625BD6">
      <w:pPr>
        <w:pStyle w:val="Tekstpodstawowy2"/>
        <w:numPr>
          <w:ilvl w:val="1"/>
          <w:numId w:val="1"/>
        </w:numPr>
        <w:shd w:val="clear" w:color="auto" w:fill="auto"/>
        <w:tabs>
          <w:tab w:val="left" w:pos="284"/>
        </w:tabs>
        <w:spacing w:after="0" w:line="240" w:lineRule="auto"/>
        <w:ind w:left="284" w:hanging="284"/>
        <w:jc w:val="both"/>
        <w:rPr>
          <w:rFonts w:ascii="Calibri" w:hAnsi="Calibri"/>
          <w:sz w:val="22"/>
          <w:szCs w:val="22"/>
        </w:rPr>
      </w:pPr>
      <w:r w:rsidRPr="00C9247B">
        <w:rPr>
          <w:rFonts w:ascii="Calibri" w:hAnsi="Calibri"/>
          <w:sz w:val="22"/>
          <w:szCs w:val="22"/>
        </w:rPr>
        <w:t>Na żądanie Zamawiającego, Wykonawca zobowiązuje się do udzielania pisemnych informacji i wyjaśnień dotyczących realizacji zamówienia, postępów prac, ewentualnych problemów i możliwych opóźnień.</w:t>
      </w:r>
    </w:p>
    <w:p w:rsidR="00966B13" w:rsidRPr="00E4465B" w:rsidRDefault="00966B13" w:rsidP="00625BD6">
      <w:pPr>
        <w:pStyle w:val="Heading10"/>
        <w:keepNext/>
        <w:keepLines/>
        <w:shd w:val="clear" w:color="auto" w:fill="auto"/>
        <w:tabs>
          <w:tab w:val="left" w:pos="284"/>
        </w:tabs>
        <w:spacing w:before="0" w:after="0" w:line="240" w:lineRule="auto"/>
        <w:ind w:firstLine="0"/>
        <w:jc w:val="center"/>
        <w:rPr>
          <w:rStyle w:val="Heading1Spacing1pt"/>
          <w:rFonts w:ascii="Calibri" w:hAnsi="Calibri"/>
          <w:sz w:val="22"/>
          <w:szCs w:val="22"/>
        </w:rPr>
      </w:pPr>
      <w:bookmarkStart w:id="3" w:name="bookmark5"/>
      <w:r w:rsidRPr="00E4465B">
        <w:rPr>
          <w:rStyle w:val="Heading1Spacing1pt"/>
          <w:rFonts w:ascii="Calibri" w:hAnsi="Calibri"/>
          <w:sz w:val="22"/>
          <w:szCs w:val="22"/>
        </w:rPr>
        <w:t xml:space="preserve"> </w:t>
      </w:r>
    </w:p>
    <w:p w:rsidR="00966B13" w:rsidRDefault="00966B13" w:rsidP="00625BD6">
      <w:pPr>
        <w:pStyle w:val="Heading10"/>
        <w:keepNext/>
        <w:keepLines/>
        <w:shd w:val="clear" w:color="auto" w:fill="auto"/>
        <w:tabs>
          <w:tab w:val="left" w:pos="8559"/>
        </w:tabs>
        <w:spacing w:before="0" w:after="0" w:line="240" w:lineRule="auto"/>
        <w:ind w:firstLine="0"/>
        <w:jc w:val="center"/>
        <w:rPr>
          <w:rFonts w:ascii="Calibri" w:hAnsi="Calibri"/>
          <w:sz w:val="22"/>
          <w:szCs w:val="22"/>
        </w:rPr>
      </w:pPr>
      <w:r w:rsidRPr="00E4465B">
        <w:rPr>
          <w:rStyle w:val="Heading1Spacing1pt"/>
          <w:rFonts w:ascii="Calibri" w:hAnsi="Calibri"/>
          <w:sz w:val="22"/>
          <w:szCs w:val="22"/>
        </w:rPr>
        <w:t>§</w:t>
      </w:r>
      <w:r>
        <w:rPr>
          <w:rStyle w:val="Heading1Spacing1pt"/>
          <w:rFonts w:ascii="Calibri" w:hAnsi="Calibri"/>
          <w:sz w:val="22"/>
          <w:szCs w:val="22"/>
        </w:rPr>
        <w:t xml:space="preserve"> 3 </w:t>
      </w:r>
      <w:r>
        <w:rPr>
          <w:rFonts w:ascii="Calibri" w:hAnsi="Calibri"/>
          <w:sz w:val="22"/>
          <w:szCs w:val="22"/>
        </w:rPr>
        <w:t>Te</w:t>
      </w:r>
      <w:r w:rsidRPr="00E4465B">
        <w:rPr>
          <w:rFonts w:ascii="Calibri" w:hAnsi="Calibri"/>
          <w:sz w:val="22"/>
          <w:szCs w:val="22"/>
        </w:rPr>
        <w:t xml:space="preserve">rmin realizacji </w:t>
      </w:r>
      <w:r>
        <w:rPr>
          <w:rFonts w:ascii="Calibri" w:hAnsi="Calibri"/>
          <w:sz w:val="22"/>
          <w:szCs w:val="22"/>
        </w:rPr>
        <w:t xml:space="preserve"> </w:t>
      </w:r>
    </w:p>
    <w:p w:rsidR="00966B13" w:rsidRPr="00E4465B" w:rsidRDefault="00966B13" w:rsidP="00625BD6">
      <w:pPr>
        <w:pStyle w:val="Heading10"/>
        <w:keepNext/>
        <w:keepLines/>
        <w:shd w:val="clear" w:color="auto" w:fill="auto"/>
        <w:tabs>
          <w:tab w:val="left" w:pos="8559"/>
        </w:tabs>
        <w:spacing w:before="0" w:after="0" w:line="240" w:lineRule="auto"/>
        <w:ind w:firstLine="0"/>
        <w:jc w:val="center"/>
        <w:rPr>
          <w:rFonts w:ascii="Calibri" w:hAnsi="Calibri"/>
          <w:sz w:val="22"/>
          <w:szCs w:val="22"/>
        </w:rPr>
      </w:pPr>
    </w:p>
    <w:p w:rsidR="00966B13" w:rsidRPr="00E4465B" w:rsidRDefault="00966B13" w:rsidP="00625BD6">
      <w:pPr>
        <w:pStyle w:val="Tekstpodstawowy2"/>
        <w:numPr>
          <w:ilvl w:val="3"/>
          <w:numId w:val="1"/>
        </w:numPr>
        <w:shd w:val="clear" w:color="auto" w:fill="auto"/>
        <w:tabs>
          <w:tab w:val="left" w:pos="284"/>
        </w:tabs>
        <w:spacing w:after="0" w:line="240" w:lineRule="auto"/>
        <w:ind w:left="284" w:hanging="284"/>
        <w:jc w:val="both"/>
        <w:rPr>
          <w:rFonts w:ascii="Calibri" w:hAnsi="Calibri"/>
          <w:sz w:val="22"/>
          <w:szCs w:val="22"/>
        </w:rPr>
      </w:pPr>
      <w:r>
        <w:rPr>
          <w:rFonts w:ascii="Calibri" w:hAnsi="Calibri"/>
          <w:sz w:val="22"/>
          <w:szCs w:val="22"/>
        </w:rPr>
        <w:t xml:space="preserve">Wykonanie </w:t>
      </w:r>
      <w:r w:rsidRPr="00E4465B">
        <w:rPr>
          <w:rFonts w:ascii="Calibri" w:hAnsi="Calibri"/>
          <w:sz w:val="22"/>
          <w:szCs w:val="22"/>
        </w:rPr>
        <w:t>przedmiotu zamówienia nastąpi do 1</w:t>
      </w:r>
      <w:r w:rsidR="003D4AAF">
        <w:rPr>
          <w:rFonts w:ascii="Calibri" w:hAnsi="Calibri"/>
          <w:sz w:val="22"/>
          <w:szCs w:val="22"/>
        </w:rPr>
        <w:t>5</w:t>
      </w:r>
      <w:r w:rsidRPr="00E4465B">
        <w:rPr>
          <w:rFonts w:ascii="Calibri" w:hAnsi="Calibri"/>
          <w:sz w:val="22"/>
          <w:szCs w:val="22"/>
        </w:rPr>
        <w:t xml:space="preserve"> grudnia 2021 roku.</w:t>
      </w:r>
    </w:p>
    <w:p w:rsidR="00966B13" w:rsidRPr="00E4465B" w:rsidRDefault="00966B13" w:rsidP="00625BD6">
      <w:pPr>
        <w:pStyle w:val="Tekstpodstawowy2"/>
        <w:shd w:val="clear" w:color="auto" w:fill="auto"/>
        <w:tabs>
          <w:tab w:val="left" w:pos="284"/>
        </w:tabs>
        <w:spacing w:after="0" w:line="240" w:lineRule="auto"/>
        <w:ind w:firstLine="0"/>
        <w:jc w:val="both"/>
        <w:rPr>
          <w:rFonts w:ascii="Calibri" w:hAnsi="Calibri"/>
          <w:sz w:val="22"/>
          <w:szCs w:val="22"/>
        </w:rPr>
      </w:pPr>
    </w:p>
    <w:p w:rsidR="00966B13" w:rsidRPr="00E4465B" w:rsidRDefault="00966B13" w:rsidP="00440C45">
      <w:pPr>
        <w:pStyle w:val="Tekstpodstawowy2"/>
        <w:numPr>
          <w:ilvl w:val="3"/>
          <w:numId w:val="1"/>
        </w:numPr>
        <w:shd w:val="clear" w:color="auto" w:fill="auto"/>
        <w:tabs>
          <w:tab w:val="left" w:pos="284"/>
        </w:tabs>
        <w:spacing w:after="0" w:line="240" w:lineRule="auto"/>
        <w:ind w:left="284" w:hanging="284"/>
        <w:jc w:val="both"/>
        <w:rPr>
          <w:rFonts w:ascii="Calibri" w:hAnsi="Calibri"/>
          <w:sz w:val="22"/>
          <w:szCs w:val="22"/>
        </w:rPr>
      </w:pPr>
      <w:r>
        <w:rPr>
          <w:rFonts w:ascii="Calibri" w:hAnsi="Calibri"/>
          <w:sz w:val="22"/>
          <w:szCs w:val="22"/>
        </w:rPr>
        <w:t xml:space="preserve">Warunkami </w:t>
      </w:r>
      <w:r w:rsidRPr="00E4465B">
        <w:rPr>
          <w:rFonts w:ascii="Calibri" w:hAnsi="Calibri"/>
          <w:sz w:val="22"/>
          <w:szCs w:val="22"/>
        </w:rPr>
        <w:t>uznania, że zamówienie zostało wykonane</w:t>
      </w:r>
      <w:r>
        <w:rPr>
          <w:rFonts w:ascii="Calibri" w:hAnsi="Calibri"/>
          <w:sz w:val="22"/>
          <w:szCs w:val="22"/>
        </w:rPr>
        <w:t>, są</w:t>
      </w:r>
      <w:r w:rsidRPr="00E4465B">
        <w:rPr>
          <w:rFonts w:ascii="Calibri" w:hAnsi="Calibri"/>
          <w:sz w:val="22"/>
          <w:szCs w:val="22"/>
        </w:rPr>
        <w:t>:</w:t>
      </w:r>
    </w:p>
    <w:p w:rsidR="00966B13" w:rsidRDefault="00966B13" w:rsidP="009E5EDE">
      <w:pPr>
        <w:pStyle w:val="Tekstpodstawowy2"/>
        <w:numPr>
          <w:ilvl w:val="0"/>
          <w:numId w:val="15"/>
        </w:numPr>
        <w:shd w:val="clear" w:color="auto" w:fill="auto"/>
        <w:tabs>
          <w:tab w:val="clear" w:pos="541"/>
          <w:tab w:val="left" w:pos="286"/>
          <w:tab w:val="num" w:pos="724"/>
        </w:tabs>
        <w:spacing w:after="0" w:line="240" w:lineRule="auto"/>
        <w:ind w:left="905" w:hanging="543"/>
        <w:jc w:val="both"/>
        <w:rPr>
          <w:rFonts w:ascii="Calibri" w:hAnsi="Calibri"/>
          <w:sz w:val="22"/>
          <w:szCs w:val="22"/>
        </w:rPr>
      </w:pPr>
      <w:r>
        <w:rPr>
          <w:rFonts w:ascii="Calibri" w:hAnsi="Calibri"/>
          <w:sz w:val="22"/>
          <w:szCs w:val="22"/>
        </w:rPr>
        <w:t>prawidłowe i pełne wykonanie przedmiotu zamówienia zgodnie z umową,</w:t>
      </w:r>
    </w:p>
    <w:p w:rsidR="00966B13" w:rsidRPr="00E4465B" w:rsidRDefault="00966B13" w:rsidP="009E5EDE">
      <w:pPr>
        <w:pStyle w:val="Tekstpodstawowy2"/>
        <w:numPr>
          <w:ilvl w:val="0"/>
          <w:numId w:val="15"/>
        </w:numPr>
        <w:shd w:val="clear" w:color="auto" w:fill="auto"/>
        <w:tabs>
          <w:tab w:val="clear" w:pos="541"/>
          <w:tab w:val="left" w:pos="286"/>
          <w:tab w:val="num" w:pos="724"/>
        </w:tabs>
        <w:spacing w:after="0" w:line="240" w:lineRule="auto"/>
        <w:ind w:left="724" w:hanging="362"/>
        <w:jc w:val="both"/>
        <w:rPr>
          <w:rFonts w:ascii="Calibri" w:hAnsi="Calibri"/>
          <w:sz w:val="22"/>
          <w:szCs w:val="22"/>
        </w:rPr>
      </w:pPr>
      <w:r>
        <w:rPr>
          <w:rFonts w:ascii="Calibri" w:hAnsi="Calibri"/>
          <w:sz w:val="22"/>
          <w:szCs w:val="22"/>
        </w:rPr>
        <w:t>skuteczne włączenie s</w:t>
      </w:r>
      <w:r w:rsidRPr="00E4465B">
        <w:rPr>
          <w:rFonts w:ascii="Calibri" w:hAnsi="Calibri"/>
          <w:sz w:val="22"/>
          <w:szCs w:val="22"/>
        </w:rPr>
        <w:t>ystemu sygnalizacji pożaru wykonanego w ob</w:t>
      </w:r>
      <w:r>
        <w:rPr>
          <w:rFonts w:ascii="Calibri" w:hAnsi="Calibri"/>
          <w:sz w:val="22"/>
          <w:szCs w:val="22"/>
        </w:rPr>
        <w:t xml:space="preserve">iekcie Zamawiającego, do stacji </w:t>
      </w:r>
      <w:r w:rsidRPr="00E4465B">
        <w:rPr>
          <w:rFonts w:ascii="Calibri" w:hAnsi="Calibri"/>
          <w:sz w:val="22"/>
          <w:szCs w:val="22"/>
        </w:rPr>
        <w:t>odbiorczej alarmów pożarowych Komendy Miejski</w:t>
      </w:r>
      <w:r>
        <w:rPr>
          <w:rFonts w:ascii="Calibri" w:hAnsi="Calibri"/>
          <w:sz w:val="22"/>
          <w:szCs w:val="22"/>
        </w:rPr>
        <w:t>ej Państwowej Straży Pożarnej w Bydgoszczy,</w:t>
      </w:r>
    </w:p>
    <w:p w:rsidR="00966B13" w:rsidRPr="00E4465B" w:rsidRDefault="00966B13" w:rsidP="009E5EDE">
      <w:pPr>
        <w:pStyle w:val="Tekstpodstawowy2"/>
        <w:numPr>
          <w:ilvl w:val="0"/>
          <w:numId w:val="15"/>
        </w:numPr>
        <w:shd w:val="clear" w:color="auto" w:fill="auto"/>
        <w:tabs>
          <w:tab w:val="clear" w:pos="541"/>
          <w:tab w:val="left" w:pos="286"/>
          <w:tab w:val="num" w:pos="362"/>
          <w:tab w:val="num" w:pos="724"/>
        </w:tabs>
        <w:spacing w:after="0" w:line="240" w:lineRule="auto"/>
        <w:ind w:left="724" w:hanging="362"/>
        <w:jc w:val="both"/>
        <w:rPr>
          <w:rFonts w:ascii="Calibri" w:hAnsi="Calibri"/>
          <w:sz w:val="22"/>
          <w:szCs w:val="22"/>
        </w:rPr>
      </w:pPr>
      <w:r w:rsidRPr="00E4465B">
        <w:rPr>
          <w:rFonts w:ascii="Calibri" w:hAnsi="Calibri"/>
          <w:sz w:val="22"/>
          <w:szCs w:val="22"/>
        </w:rPr>
        <w:t xml:space="preserve">przekazanie Zamawiającemu przez Wykonawcę, zatwierdzonego przez właściwy organ Państwowej Straży Pożarnej i wskazanego przez Zamawiającego inspektora nadzoru, prawidłowo funkcjonującego, bezusterkowego, wolnego od wykrytych wad, kompletnego, przedmiotu zamówienia, </w:t>
      </w:r>
      <w:r>
        <w:rPr>
          <w:rFonts w:ascii="Calibri" w:hAnsi="Calibri"/>
          <w:sz w:val="22"/>
          <w:szCs w:val="22"/>
        </w:rPr>
        <w:t>w pełnym zakresie objętym umową,</w:t>
      </w:r>
    </w:p>
    <w:p w:rsidR="00966B13" w:rsidRPr="002A34F7" w:rsidRDefault="00966B13" w:rsidP="009E5EDE">
      <w:pPr>
        <w:pStyle w:val="Tekstpodstawowy2"/>
        <w:numPr>
          <w:ilvl w:val="0"/>
          <w:numId w:val="15"/>
        </w:numPr>
        <w:shd w:val="clear" w:color="auto" w:fill="auto"/>
        <w:tabs>
          <w:tab w:val="clear" w:pos="541"/>
          <w:tab w:val="left" w:pos="286"/>
          <w:tab w:val="num" w:pos="724"/>
        </w:tabs>
        <w:spacing w:after="0" w:line="240" w:lineRule="auto"/>
        <w:ind w:left="724" w:hanging="362"/>
        <w:jc w:val="both"/>
        <w:rPr>
          <w:rFonts w:ascii="Calibri" w:hAnsi="Calibri"/>
          <w:sz w:val="22"/>
          <w:szCs w:val="22"/>
        </w:rPr>
      </w:pPr>
      <w:r>
        <w:rPr>
          <w:rFonts w:ascii="Calibri" w:hAnsi="Calibri"/>
          <w:sz w:val="22"/>
          <w:szCs w:val="22"/>
        </w:rPr>
        <w:t>dokonanie odbioru przedmiotu zamówienia przez Zamawiającego, potwierdzone w protokole odbioru.</w:t>
      </w:r>
    </w:p>
    <w:p w:rsidR="00966B13" w:rsidRPr="002A34F7" w:rsidRDefault="00966B13" w:rsidP="001C33AB">
      <w:pPr>
        <w:pStyle w:val="Tekstpodstawowy2"/>
        <w:shd w:val="clear" w:color="auto" w:fill="auto"/>
        <w:tabs>
          <w:tab w:val="left" w:pos="286"/>
        </w:tabs>
        <w:spacing w:after="0" w:line="240" w:lineRule="auto"/>
        <w:ind w:firstLine="0"/>
        <w:jc w:val="both"/>
        <w:rPr>
          <w:rFonts w:ascii="Calibri" w:hAnsi="Calibri"/>
          <w:sz w:val="22"/>
          <w:szCs w:val="22"/>
        </w:rPr>
      </w:pPr>
    </w:p>
    <w:p w:rsidR="00966B13" w:rsidRPr="002A34F7" w:rsidRDefault="00966B13" w:rsidP="00625BD6">
      <w:pPr>
        <w:pStyle w:val="Tekstpodstawowy2"/>
        <w:numPr>
          <w:ilvl w:val="3"/>
          <w:numId w:val="1"/>
        </w:numPr>
        <w:shd w:val="clear" w:color="auto" w:fill="auto"/>
        <w:tabs>
          <w:tab w:val="left" w:pos="0"/>
        </w:tabs>
        <w:spacing w:after="0" w:line="240" w:lineRule="auto"/>
        <w:ind w:left="362" w:hanging="362"/>
        <w:jc w:val="both"/>
        <w:rPr>
          <w:rFonts w:ascii="Calibri" w:hAnsi="Calibri"/>
          <w:sz w:val="22"/>
          <w:szCs w:val="22"/>
        </w:rPr>
      </w:pPr>
      <w:r w:rsidRPr="002A34F7">
        <w:rPr>
          <w:rFonts w:ascii="Calibri" w:hAnsi="Calibri"/>
          <w:sz w:val="22"/>
          <w:szCs w:val="22"/>
        </w:rPr>
        <w:t xml:space="preserve">Zamawiający udostępni Wykonawcy </w:t>
      </w:r>
      <w:r>
        <w:rPr>
          <w:rFonts w:ascii="Calibri" w:hAnsi="Calibri"/>
          <w:sz w:val="22"/>
          <w:szCs w:val="22"/>
        </w:rPr>
        <w:t>front</w:t>
      </w:r>
      <w:r w:rsidRPr="002A34F7">
        <w:rPr>
          <w:rFonts w:ascii="Calibri" w:hAnsi="Calibri"/>
          <w:sz w:val="22"/>
          <w:szCs w:val="22"/>
        </w:rPr>
        <w:t xml:space="preserve"> robót w terminie 5 dni od dnia zawarcia umowy.</w:t>
      </w:r>
    </w:p>
    <w:p w:rsidR="00966B13" w:rsidRDefault="00966B13" w:rsidP="00625BD6">
      <w:pPr>
        <w:pStyle w:val="Heading10"/>
        <w:keepNext/>
        <w:keepLines/>
        <w:shd w:val="clear" w:color="auto" w:fill="auto"/>
        <w:tabs>
          <w:tab w:val="left" w:pos="284"/>
        </w:tabs>
        <w:spacing w:before="0" w:after="0" w:line="240" w:lineRule="auto"/>
        <w:ind w:firstLine="0"/>
        <w:jc w:val="center"/>
        <w:rPr>
          <w:rStyle w:val="Heading1Spacing1pt"/>
          <w:rFonts w:ascii="Calibri" w:hAnsi="Calibri"/>
          <w:spacing w:val="0"/>
          <w:sz w:val="22"/>
          <w:szCs w:val="22"/>
        </w:rPr>
      </w:pPr>
      <w:r w:rsidRPr="00112789">
        <w:rPr>
          <w:rStyle w:val="Heading1Spacing1pt"/>
          <w:rFonts w:ascii="Calibri" w:hAnsi="Calibri"/>
          <w:spacing w:val="0"/>
          <w:sz w:val="22"/>
          <w:szCs w:val="22"/>
        </w:rPr>
        <w:lastRenderedPageBreak/>
        <w:t>§</w:t>
      </w:r>
      <w:r>
        <w:rPr>
          <w:rStyle w:val="Heading1Spacing1pt"/>
          <w:rFonts w:ascii="Calibri" w:hAnsi="Calibri"/>
          <w:spacing w:val="0"/>
          <w:sz w:val="22"/>
          <w:szCs w:val="22"/>
        </w:rPr>
        <w:t xml:space="preserve"> 4 Wynagrodzenie W</w:t>
      </w:r>
      <w:r w:rsidRPr="00112789">
        <w:rPr>
          <w:rStyle w:val="Heading1Spacing1pt"/>
          <w:rFonts w:ascii="Calibri" w:hAnsi="Calibri"/>
          <w:spacing w:val="0"/>
          <w:sz w:val="22"/>
          <w:szCs w:val="22"/>
        </w:rPr>
        <w:t xml:space="preserve">ykonawcy  </w:t>
      </w:r>
    </w:p>
    <w:p w:rsidR="00966B13" w:rsidRPr="00207ADC" w:rsidRDefault="00966B13" w:rsidP="00625BD6">
      <w:pPr>
        <w:pStyle w:val="Heading10"/>
        <w:keepNext/>
        <w:keepLines/>
        <w:shd w:val="clear" w:color="auto" w:fill="auto"/>
        <w:tabs>
          <w:tab w:val="left" w:pos="284"/>
        </w:tabs>
        <w:spacing w:before="0" w:after="0" w:line="240" w:lineRule="auto"/>
        <w:ind w:firstLine="0"/>
        <w:jc w:val="center"/>
        <w:rPr>
          <w:rFonts w:ascii="Calibri" w:hAnsi="Calibri"/>
          <w:sz w:val="22"/>
          <w:szCs w:val="22"/>
        </w:rPr>
      </w:pPr>
    </w:p>
    <w:p w:rsidR="00966B13" w:rsidRDefault="00966B13" w:rsidP="00625BD6">
      <w:pPr>
        <w:pStyle w:val="Tekstpodstawowy2"/>
        <w:numPr>
          <w:ilvl w:val="0"/>
          <w:numId w:val="16"/>
        </w:numPr>
        <w:shd w:val="clear" w:color="auto" w:fill="auto"/>
        <w:tabs>
          <w:tab w:val="left" w:pos="284"/>
        </w:tabs>
        <w:spacing w:after="0" w:line="240" w:lineRule="auto"/>
        <w:ind w:left="362" w:hanging="362"/>
        <w:jc w:val="both"/>
        <w:rPr>
          <w:rFonts w:ascii="Calibri" w:hAnsi="Calibri"/>
          <w:sz w:val="22"/>
          <w:szCs w:val="22"/>
        </w:rPr>
      </w:pPr>
      <w:r w:rsidRPr="00207ADC">
        <w:rPr>
          <w:rFonts w:ascii="Calibri" w:hAnsi="Calibri"/>
          <w:sz w:val="22"/>
          <w:szCs w:val="22"/>
        </w:rPr>
        <w:t>Za prawidłowe wykonanie przedmi</w:t>
      </w:r>
      <w:r>
        <w:rPr>
          <w:rFonts w:ascii="Calibri" w:hAnsi="Calibri"/>
          <w:sz w:val="22"/>
          <w:szCs w:val="22"/>
        </w:rPr>
        <w:t>otu umowy Wykonawca otrzyma od Z</w:t>
      </w:r>
      <w:r w:rsidRPr="00207ADC">
        <w:rPr>
          <w:rFonts w:ascii="Calibri" w:hAnsi="Calibri"/>
          <w:sz w:val="22"/>
          <w:szCs w:val="22"/>
        </w:rPr>
        <w:t>amawiającego wynagrodzenie, zgodnie ze złożoną ofertą, w wysokości brutto …………………………………………… zł (słownie: …………</w:t>
      </w:r>
      <w:r>
        <w:rPr>
          <w:rFonts w:ascii="Calibri" w:hAnsi="Calibri"/>
          <w:sz w:val="22"/>
          <w:szCs w:val="22"/>
        </w:rPr>
        <w:t>……………………………………………………………..……</w:t>
      </w:r>
      <w:r w:rsidRPr="00207ADC">
        <w:rPr>
          <w:rFonts w:ascii="Calibri" w:hAnsi="Calibri"/>
          <w:sz w:val="22"/>
          <w:szCs w:val="22"/>
        </w:rPr>
        <w:t xml:space="preserve">………………... złotych, </w:t>
      </w:r>
    </w:p>
    <w:p w:rsidR="00966B13" w:rsidRPr="00207ADC" w:rsidRDefault="00966B13" w:rsidP="006F3417">
      <w:pPr>
        <w:pStyle w:val="Tekstpodstawowy2"/>
        <w:shd w:val="clear" w:color="auto" w:fill="auto"/>
        <w:tabs>
          <w:tab w:val="left" w:pos="284"/>
        </w:tabs>
        <w:spacing w:after="0" w:line="240" w:lineRule="auto"/>
        <w:ind w:firstLine="0"/>
        <w:jc w:val="both"/>
        <w:rPr>
          <w:rFonts w:ascii="Calibri" w:hAnsi="Calibri"/>
          <w:sz w:val="22"/>
          <w:szCs w:val="22"/>
        </w:rPr>
      </w:pPr>
      <w:r w:rsidRPr="00207ADC">
        <w:rPr>
          <w:rFonts w:ascii="Calibri" w:hAnsi="Calibri"/>
          <w:sz w:val="22"/>
          <w:szCs w:val="22"/>
        </w:rPr>
        <w:t>w tym:</w:t>
      </w:r>
    </w:p>
    <w:p w:rsidR="00966B13" w:rsidRPr="00207ADC" w:rsidRDefault="00966B13" w:rsidP="00625BD6">
      <w:pPr>
        <w:pStyle w:val="Tekstpodstawowy2"/>
        <w:numPr>
          <w:ilvl w:val="2"/>
          <w:numId w:val="16"/>
        </w:numPr>
        <w:shd w:val="clear" w:color="auto" w:fill="auto"/>
        <w:tabs>
          <w:tab w:val="clear" w:pos="2624"/>
          <w:tab w:val="left" w:pos="284"/>
        </w:tabs>
        <w:spacing w:after="0" w:line="240" w:lineRule="auto"/>
        <w:ind w:hanging="2262"/>
        <w:rPr>
          <w:rFonts w:ascii="Calibri" w:hAnsi="Calibri"/>
          <w:sz w:val="22"/>
          <w:szCs w:val="22"/>
        </w:rPr>
      </w:pPr>
      <w:r>
        <w:rPr>
          <w:rFonts w:ascii="Calibri" w:hAnsi="Calibri"/>
          <w:sz w:val="22"/>
          <w:szCs w:val="22"/>
        </w:rPr>
        <w:t>p</w:t>
      </w:r>
      <w:r w:rsidRPr="00207ADC">
        <w:rPr>
          <w:rFonts w:ascii="Calibri" w:hAnsi="Calibri"/>
          <w:sz w:val="22"/>
          <w:szCs w:val="22"/>
        </w:rPr>
        <w:t>odatek VAT - 23%: …………….. ………… . zł</w:t>
      </w:r>
      <w:r>
        <w:rPr>
          <w:rFonts w:ascii="Calibri" w:hAnsi="Calibri"/>
          <w:sz w:val="22"/>
          <w:szCs w:val="22"/>
        </w:rPr>
        <w:t xml:space="preserve"> </w:t>
      </w:r>
      <w:r w:rsidRPr="00207ADC">
        <w:rPr>
          <w:rFonts w:ascii="Calibri" w:hAnsi="Calibri"/>
          <w:sz w:val="22"/>
          <w:szCs w:val="22"/>
        </w:rPr>
        <w:t>(słownie: ……………………… zł)</w:t>
      </w:r>
    </w:p>
    <w:p w:rsidR="00966B13" w:rsidRPr="00207ADC" w:rsidRDefault="00966B13" w:rsidP="00625BD6">
      <w:pPr>
        <w:pStyle w:val="Tekstpodstawowy2"/>
        <w:numPr>
          <w:ilvl w:val="2"/>
          <w:numId w:val="16"/>
        </w:numPr>
        <w:shd w:val="clear" w:color="auto" w:fill="auto"/>
        <w:tabs>
          <w:tab w:val="clear" w:pos="2624"/>
          <w:tab w:val="left" w:pos="284"/>
        </w:tabs>
        <w:spacing w:after="0" w:line="240" w:lineRule="auto"/>
        <w:ind w:hanging="2262"/>
        <w:rPr>
          <w:rFonts w:ascii="Calibri" w:hAnsi="Calibri"/>
          <w:sz w:val="22"/>
          <w:szCs w:val="22"/>
        </w:rPr>
      </w:pPr>
      <w:r w:rsidRPr="00207ADC">
        <w:rPr>
          <w:rFonts w:ascii="Calibri" w:hAnsi="Calibri"/>
          <w:sz w:val="22"/>
          <w:szCs w:val="22"/>
        </w:rPr>
        <w:t>wynagrodzenie netto: …………………….. zł (słownie: ……………………… zł)</w:t>
      </w:r>
    </w:p>
    <w:p w:rsidR="00966B13" w:rsidRPr="00207ADC" w:rsidRDefault="00966B13" w:rsidP="00625BD6">
      <w:pPr>
        <w:pStyle w:val="Tekstpodstawowy2"/>
        <w:shd w:val="clear" w:color="auto" w:fill="auto"/>
        <w:tabs>
          <w:tab w:val="left" w:pos="284"/>
        </w:tabs>
        <w:spacing w:after="0" w:line="240" w:lineRule="auto"/>
        <w:ind w:left="362" w:firstLine="0"/>
        <w:rPr>
          <w:rFonts w:ascii="Calibri" w:hAnsi="Calibri"/>
          <w:sz w:val="22"/>
          <w:szCs w:val="22"/>
        </w:rPr>
      </w:pPr>
    </w:p>
    <w:p w:rsidR="00966B13" w:rsidRPr="00207ADC" w:rsidRDefault="00966B13" w:rsidP="00625BD6">
      <w:pPr>
        <w:pStyle w:val="Tekstpodstawowy2"/>
        <w:numPr>
          <w:ilvl w:val="0"/>
          <w:numId w:val="16"/>
        </w:numPr>
        <w:shd w:val="clear" w:color="auto" w:fill="auto"/>
        <w:tabs>
          <w:tab w:val="clear" w:pos="1004"/>
          <w:tab w:val="left" w:pos="284"/>
        </w:tabs>
        <w:spacing w:after="0" w:line="240" w:lineRule="auto"/>
        <w:ind w:left="362" w:hanging="362"/>
        <w:jc w:val="both"/>
        <w:rPr>
          <w:rFonts w:ascii="Calibri" w:hAnsi="Calibri"/>
          <w:sz w:val="22"/>
          <w:szCs w:val="22"/>
        </w:rPr>
      </w:pPr>
      <w:r w:rsidRPr="00207ADC">
        <w:rPr>
          <w:rFonts w:ascii="Calibri" w:hAnsi="Calibri"/>
          <w:sz w:val="22"/>
          <w:szCs w:val="22"/>
        </w:rPr>
        <w:t xml:space="preserve">Wynagrodzenie określone w ust. 1 jest wynagrodzeniem zryczałtowanym i obejmuje wszystkie koszty niezbędne do prawidłowego zrealizowania przedmiotu umowy. </w:t>
      </w:r>
    </w:p>
    <w:p w:rsidR="00966B13" w:rsidRPr="00B94873" w:rsidRDefault="00966B13" w:rsidP="00625BD6">
      <w:pPr>
        <w:pStyle w:val="Heading10"/>
        <w:keepNext/>
        <w:keepLines/>
        <w:shd w:val="clear" w:color="auto" w:fill="auto"/>
        <w:tabs>
          <w:tab w:val="left" w:pos="284"/>
        </w:tabs>
        <w:spacing w:before="0" w:after="0" w:line="240" w:lineRule="auto"/>
        <w:ind w:firstLine="0"/>
        <w:rPr>
          <w:rFonts w:ascii="Calibri" w:hAnsi="Calibri"/>
          <w:sz w:val="22"/>
          <w:szCs w:val="22"/>
        </w:rPr>
      </w:pPr>
    </w:p>
    <w:p w:rsidR="00966B13" w:rsidRDefault="00966B13" w:rsidP="00625BD6">
      <w:pPr>
        <w:pStyle w:val="Heading10"/>
        <w:keepNext/>
        <w:keepLines/>
        <w:shd w:val="clear" w:color="auto" w:fill="auto"/>
        <w:tabs>
          <w:tab w:val="left" w:pos="284"/>
        </w:tabs>
        <w:spacing w:before="0" w:after="0" w:line="240" w:lineRule="auto"/>
        <w:ind w:firstLine="0"/>
        <w:jc w:val="center"/>
        <w:rPr>
          <w:rFonts w:ascii="Calibri" w:hAnsi="Calibri"/>
          <w:sz w:val="22"/>
          <w:szCs w:val="22"/>
        </w:rPr>
      </w:pPr>
      <w:r w:rsidRPr="00B94873">
        <w:rPr>
          <w:rFonts w:ascii="Calibri" w:hAnsi="Calibri"/>
          <w:sz w:val="22"/>
          <w:szCs w:val="22"/>
        </w:rPr>
        <w:t>§ 5 Warunki płatności</w:t>
      </w:r>
    </w:p>
    <w:p w:rsidR="00966B13" w:rsidRPr="00B94873" w:rsidRDefault="00966B13" w:rsidP="00625BD6">
      <w:pPr>
        <w:pStyle w:val="Heading10"/>
        <w:keepNext/>
        <w:keepLines/>
        <w:shd w:val="clear" w:color="auto" w:fill="auto"/>
        <w:tabs>
          <w:tab w:val="left" w:pos="284"/>
        </w:tabs>
        <w:spacing w:before="0" w:after="0" w:line="240" w:lineRule="auto"/>
        <w:ind w:firstLine="0"/>
        <w:jc w:val="center"/>
        <w:rPr>
          <w:rFonts w:ascii="Calibri" w:hAnsi="Calibri"/>
          <w:sz w:val="22"/>
          <w:szCs w:val="22"/>
        </w:rPr>
      </w:pPr>
    </w:p>
    <w:p w:rsidR="00966B13" w:rsidRDefault="00966B13" w:rsidP="009C05B5">
      <w:pPr>
        <w:numPr>
          <w:ilvl w:val="0"/>
          <w:numId w:val="18"/>
        </w:numPr>
        <w:spacing w:line="276" w:lineRule="auto"/>
        <w:ind w:left="362" w:hanging="362"/>
        <w:jc w:val="both"/>
        <w:rPr>
          <w:rFonts w:ascii="Calibri" w:hAnsi="Calibri"/>
          <w:sz w:val="22"/>
          <w:szCs w:val="22"/>
        </w:rPr>
      </w:pPr>
      <w:r w:rsidRPr="001A32D0">
        <w:rPr>
          <w:rFonts w:ascii="Calibri" w:hAnsi="Calibri"/>
          <w:sz w:val="22"/>
          <w:szCs w:val="22"/>
        </w:rPr>
        <w:t xml:space="preserve">Wykonawca oświadcza, że jest płatnikiem VAT. </w:t>
      </w:r>
    </w:p>
    <w:p w:rsidR="00966B13" w:rsidRPr="001A32D0" w:rsidRDefault="00966B13" w:rsidP="009C05B5">
      <w:pPr>
        <w:spacing w:line="276" w:lineRule="auto"/>
        <w:ind w:left="362" w:hanging="362"/>
        <w:jc w:val="both"/>
        <w:rPr>
          <w:rFonts w:ascii="Calibri" w:hAnsi="Calibri"/>
          <w:sz w:val="22"/>
          <w:szCs w:val="22"/>
        </w:rPr>
      </w:pPr>
    </w:p>
    <w:p w:rsidR="00966B13" w:rsidRPr="001A32D0" w:rsidRDefault="00966B13" w:rsidP="009C05B5">
      <w:pPr>
        <w:numPr>
          <w:ilvl w:val="0"/>
          <w:numId w:val="18"/>
        </w:numPr>
        <w:spacing w:line="276" w:lineRule="auto"/>
        <w:ind w:left="362" w:hanging="362"/>
        <w:jc w:val="both"/>
        <w:rPr>
          <w:rFonts w:ascii="Calibri" w:hAnsi="Calibri"/>
          <w:sz w:val="22"/>
          <w:szCs w:val="22"/>
        </w:rPr>
      </w:pPr>
      <w:r w:rsidRPr="001A32D0">
        <w:rPr>
          <w:rFonts w:ascii="Calibri" w:hAnsi="Calibri"/>
          <w:sz w:val="22"/>
          <w:szCs w:val="22"/>
        </w:rPr>
        <w:t xml:space="preserve">Wynagrodzenie w wysokości określonej w ust. 1 zostanie wypłacone w terminie </w:t>
      </w:r>
      <w:r>
        <w:rPr>
          <w:rFonts w:ascii="Calibri" w:hAnsi="Calibri"/>
          <w:sz w:val="22"/>
          <w:szCs w:val="22"/>
        </w:rPr>
        <w:t xml:space="preserve">do </w:t>
      </w:r>
      <w:r w:rsidRPr="001A32D0">
        <w:rPr>
          <w:rFonts w:ascii="Calibri" w:hAnsi="Calibri"/>
          <w:sz w:val="22"/>
          <w:szCs w:val="22"/>
        </w:rPr>
        <w:t>30 dni od łącznego spełnienia przez Wykonawcę następujących warunków:</w:t>
      </w:r>
    </w:p>
    <w:p w:rsidR="00966B13" w:rsidRPr="001A32D0" w:rsidRDefault="00966B13" w:rsidP="009C05B5">
      <w:pPr>
        <w:numPr>
          <w:ilvl w:val="0"/>
          <w:numId w:val="19"/>
        </w:numPr>
        <w:tabs>
          <w:tab w:val="clear" w:pos="1310"/>
          <w:tab w:val="num" w:pos="724"/>
        </w:tabs>
        <w:spacing w:line="276" w:lineRule="auto"/>
        <w:ind w:left="724" w:hanging="362"/>
        <w:jc w:val="both"/>
        <w:rPr>
          <w:rFonts w:ascii="Calibri" w:hAnsi="Calibri"/>
          <w:sz w:val="22"/>
          <w:szCs w:val="22"/>
        </w:rPr>
      </w:pPr>
      <w:r>
        <w:rPr>
          <w:rFonts w:ascii="Calibri" w:hAnsi="Calibri"/>
          <w:sz w:val="22"/>
          <w:szCs w:val="22"/>
        </w:rPr>
        <w:t>dokonania przez Zamawiającego odbioru przedmiotu zamówienia, po prawidłowym</w:t>
      </w:r>
      <w:r w:rsidRPr="001A32D0">
        <w:rPr>
          <w:rFonts w:ascii="Calibri" w:hAnsi="Calibri"/>
          <w:sz w:val="22"/>
          <w:szCs w:val="22"/>
        </w:rPr>
        <w:t xml:space="preserve"> wyko</w:t>
      </w:r>
      <w:r>
        <w:rPr>
          <w:rFonts w:ascii="Calibri" w:hAnsi="Calibri"/>
          <w:sz w:val="22"/>
          <w:szCs w:val="22"/>
        </w:rPr>
        <w:t>naniu</w:t>
      </w:r>
      <w:r w:rsidRPr="001A32D0">
        <w:rPr>
          <w:rFonts w:ascii="Calibri" w:hAnsi="Calibri"/>
          <w:sz w:val="22"/>
          <w:szCs w:val="22"/>
        </w:rPr>
        <w:t xml:space="preserve"> </w:t>
      </w:r>
      <w:r>
        <w:rPr>
          <w:rFonts w:ascii="Calibri" w:hAnsi="Calibri"/>
          <w:sz w:val="22"/>
          <w:szCs w:val="22"/>
        </w:rPr>
        <w:t>postanowień umowy</w:t>
      </w:r>
      <w:r w:rsidRPr="001A32D0">
        <w:rPr>
          <w:rFonts w:ascii="Calibri" w:hAnsi="Calibri"/>
          <w:sz w:val="22"/>
          <w:szCs w:val="22"/>
        </w:rPr>
        <w:t xml:space="preserve">, bez znanych stronom umowy </w:t>
      </w:r>
      <w:r>
        <w:rPr>
          <w:rFonts w:ascii="Calibri" w:hAnsi="Calibri"/>
          <w:sz w:val="22"/>
          <w:szCs w:val="22"/>
        </w:rPr>
        <w:t xml:space="preserve">istniejących wad i usterek, potwierdzonego </w:t>
      </w:r>
      <w:r w:rsidRPr="001A32D0">
        <w:rPr>
          <w:rFonts w:ascii="Calibri" w:hAnsi="Calibri"/>
          <w:sz w:val="22"/>
          <w:szCs w:val="22"/>
        </w:rPr>
        <w:t>podpisaniem przez Zamawiającego i Wykonawcę</w:t>
      </w:r>
      <w:r>
        <w:rPr>
          <w:rFonts w:ascii="Calibri" w:hAnsi="Calibri"/>
          <w:sz w:val="22"/>
          <w:szCs w:val="22"/>
        </w:rPr>
        <w:t xml:space="preserve"> protokołu odbioru,</w:t>
      </w:r>
    </w:p>
    <w:p w:rsidR="00966B13" w:rsidRDefault="00966B13" w:rsidP="009C05B5">
      <w:pPr>
        <w:numPr>
          <w:ilvl w:val="0"/>
          <w:numId w:val="19"/>
        </w:numPr>
        <w:tabs>
          <w:tab w:val="clear" w:pos="1310"/>
          <w:tab w:val="num" w:pos="724"/>
        </w:tabs>
        <w:spacing w:line="276" w:lineRule="auto"/>
        <w:ind w:left="724" w:hanging="362"/>
        <w:jc w:val="both"/>
        <w:rPr>
          <w:rFonts w:ascii="Calibri" w:hAnsi="Calibri"/>
          <w:sz w:val="22"/>
          <w:szCs w:val="22"/>
        </w:rPr>
      </w:pPr>
      <w:r>
        <w:rPr>
          <w:rFonts w:ascii="Calibri" w:hAnsi="Calibri"/>
          <w:sz w:val="22"/>
          <w:szCs w:val="22"/>
        </w:rPr>
        <w:t>przekazania Zamawiającemu wymaganych umową dokumentów,</w:t>
      </w:r>
    </w:p>
    <w:p w:rsidR="00966B13" w:rsidRPr="001A32D0" w:rsidRDefault="00966B13" w:rsidP="009C05B5">
      <w:pPr>
        <w:numPr>
          <w:ilvl w:val="0"/>
          <w:numId w:val="19"/>
        </w:numPr>
        <w:tabs>
          <w:tab w:val="clear" w:pos="1310"/>
          <w:tab w:val="num" w:pos="724"/>
        </w:tabs>
        <w:spacing w:line="276" w:lineRule="auto"/>
        <w:ind w:left="724" w:hanging="362"/>
        <w:jc w:val="both"/>
        <w:rPr>
          <w:rFonts w:ascii="Calibri" w:hAnsi="Calibri"/>
          <w:sz w:val="22"/>
          <w:szCs w:val="22"/>
        </w:rPr>
      </w:pPr>
      <w:r>
        <w:rPr>
          <w:rFonts w:ascii="Calibri" w:hAnsi="Calibri"/>
          <w:sz w:val="22"/>
          <w:szCs w:val="22"/>
        </w:rPr>
        <w:t>przekazania przez Wykonawcę oświadczeń podwykonawców lub dalszych podwykonawców, iż brak jest jakichkolwiek zaległości w zapłacie wynagrodzenia na rzecz podwykonawców,  wraz z kopiami przelewów, lub nie budzących wątpliwości dowodów uiszczenia na rzecz podwykonawców i dalszych podwykonawców należnych im świadczeń (w przypadku niemożności uzyskania od nich stosownych oświadczeń),</w:t>
      </w:r>
    </w:p>
    <w:p w:rsidR="00966B13" w:rsidRDefault="00966B13" w:rsidP="009C05B5">
      <w:pPr>
        <w:numPr>
          <w:ilvl w:val="0"/>
          <w:numId w:val="19"/>
        </w:numPr>
        <w:tabs>
          <w:tab w:val="clear" w:pos="1310"/>
          <w:tab w:val="num" w:pos="724"/>
        </w:tabs>
        <w:spacing w:line="276" w:lineRule="auto"/>
        <w:ind w:left="724" w:hanging="362"/>
        <w:jc w:val="both"/>
        <w:rPr>
          <w:rFonts w:ascii="Calibri" w:hAnsi="Calibri"/>
          <w:sz w:val="22"/>
          <w:szCs w:val="22"/>
        </w:rPr>
      </w:pPr>
      <w:r>
        <w:rPr>
          <w:rFonts w:ascii="Calibri" w:hAnsi="Calibri"/>
          <w:sz w:val="22"/>
          <w:szCs w:val="22"/>
        </w:rPr>
        <w:t>d</w:t>
      </w:r>
      <w:r w:rsidRPr="001A32D0">
        <w:rPr>
          <w:rFonts w:ascii="Calibri" w:hAnsi="Calibri"/>
          <w:sz w:val="22"/>
          <w:szCs w:val="22"/>
        </w:rPr>
        <w:t>ostarczenia do siedziby Zamawiającego prawidłowo wystawionej faktury</w:t>
      </w:r>
      <w:r>
        <w:rPr>
          <w:rFonts w:ascii="Calibri" w:hAnsi="Calibri"/>
          <w:sz w:val="22"/>
          <w:szCs w:val="22"/>
        </w:rPr>
        <w:t xml:space="preserve"> VAT</w:t>
      </w:r>
      <w:r w:rsidRPr="001A32D0">
        <w:rPr>
          <w:rFonts w:ascii="Calibri" w:hAnsi="Calibri"/>
          <w:sz w:val="22"/>
          <w:szCs w:val="22"/>
        </w:rPr>
        <w:t xml:space="preserve"> z</w:t>
      </w:r>
      <w:r>
        <w:rPr>
          <w:rFonts w:ascii="Calibri" w:hAnsi="Calibri"/>
          <w:sz w:val="22"/>
          <w:szCs w:val="22"/>
        </w:rPr>
        <w:t xml:space="preserve"> 30-dniowym terminem płatności.</w:t>
      </w:r>
    </w:p>
    <w:p w:rsidR="00966B13" w:rsidRPr="001A32D0" w:rsidRDefault="00966B13" w:rsidP="009C05B5">
      <w:pPr>
        <w:spacing w:line="276" w:lineRule="auto"/>
        <w:ind w:left="362" w:hanging="362"/>
        <w:jc w:val="both"/>
        <w:rPr>
          <w:rFonts w:ascii="Calibri" w:hAnsi="Calibri"/>
          <w:sz w:val="22"/>
          <w:szCs w:val="22"/>
        </w:rPr>
      </w:pPr>
    </w:p>
    <w:p w:rsidR="00966B13" w:rsidRDefault="00966B13" w:rsidP="009C05B5">
      <w:pPr>
        <w:numPr>
          <w:ilvl w:val="0"/>
          <w:numId w:val="18"/>
        </w:numPr>
        <w:spacing w:line="276" w:lineRule="auto"/>
        <w:ind w:left="362" w:hanging="362"/>
        <w:jc w:val="both"/>
        <w:rPr>
          <w:rFonts w:ascii="Calibri" w:hAnsi="Calibri"/>
          <w:sz w:val="22"/>
          <w:szCs w:val="22"/>
        </w:rPr>
      </w:pPr>
      <w:r w:rsidRPr="001A32D0">
        <w:rPr>
          <w:rFonts w:ascii="Calibri" w:hAnsi="Calibri"/>
          <w:sz w:val="22"/>
          <w:szCs w:val="22"/>
        </w:rPr>
        <w:t>Za datę zapłaty uznaje się datę obciążenia rachunku bankowego Zamawiającego.</w:t>
      </w:r>
    </w:p>
    <w:p w:rsidR="00966B13" w:rsidRDefault="00966B13" w:rsidP="009C05B5">
      <w:pPr>
        <w:spacing w:line="276" w:lineRule="auto"/>
        <w:ind w:left="362" w:hanging="362"/>
        <w:jc w:val="both"/>
        <w:rPr>
          <w:rFonts w:ascii="Calibri" w:hAnsi="Calibri"/>
          <w:sz w:val="22"/>
          <w:szCs w:val="22"/>
        </w:rPr>
      </w:pPr>
    </w:p>
    <w:p w:rsidR="00966B13" w:rsidRDefault="00966B13" w:rsidP="009C05B5">
      <w:pPr>
        <w:numPr>
          <w:ilvl w:val="0"/>
          <w:numId w:val="18"/>
        </w:numPr>
        <w:spacing w:line="276" w:lineRule="auto"/>
        <w:ind w:left="362" w:hanging="362"/>
        <w:jc w:val="both"/>
        <w:rPr>
          <w:rFonts w:ascii="Calibri" w:hAnsi="Calibri"/>
          <w:sz w:val="22"/>
          <w:szCs w:val="22"/>
        </w:rPr>
      </w:pPr>
      <w:r>
        <w:rPr>
          <w:rFonts w:ascii="Calibri" w:hAnsi="Calibri"/>
          <w:sz w:val="22"/>
          <w:szCs w:val="22"/>
        </w:rPr>
        <w:t>Wystawienie faktury VAT z krótszym terminem płatności lub wystawienie jej przed skutecznym odbiorem przedmiotu umowy, nie wpłynie na wcześniejsze zapłacenie tej faktury i nie będzie mogło być podstawą dla Wykonawcy do żądania zapłaty odsetek.</w:t>
      </w:r>
    </w:p>
    <w:p w:rsidR="00966B13" w:rsidRPr="001A32D0" w:rsidRDefault="00966B13" w:rsidP="009C05B5">
      <w:pPr>
        <w:spacing w:line="276" w:lineRule="auto"/>
        <w:ind w:left="362" w:hanging="362"/>
        <w:jc w:val="both"/>
        <w:rPr>
          <w:rFonts w:ascii="Calibri" w:hAnsi="Calibri"/>
          <w:sz w:val="22"/>
          <w:szCs w:val="22"/>
        </w:rPr>
      </w:pPr>
    </w:p>
    <w:p w:rsidR="00966B13" w:rsidRDefault="00966B13" w:rsidP="009C05B5">
      <w:pPr>
        <w:numPr>
          <w:ilvl w:val="0"/>
          <w:numId w:val="18"/>
        </w:numPr>
        <w:spacing w:line="276" w:lineRule="auto"/>
        <w:ind w:left="362" w:hanging="362"/>
        <w:jc w:val="both"/>
        <w:rPr>
          <w:rFonts w:ascii="Calibri" w:hAnsi="Calibri"/>
          <w:sz w:val="22"/>
          <w:szCs w:val="22"/>
        </w:rPr>
      </w:pPr>
      <w:r>
        <w:rPr>
          <w:rFonts w:ascii="Calibri" w:hAnsi="Calibri"/>
          <w:sz w:val="22"/>
          <w:szCs w:val="22"/>
        </w:rPr>
        <w:t xml:space="preserve">Termin wykonania drugiej tury szkolenia pracowników zamawiającego, o którym mowa w </w:t>
      </w:r>
      <w:r w:rsidRPr="00E4465B">
        <w:rPr>
          <w:rFonts w:ascii="Calibri" w:hAnsi="Calibri"/>
          <w:sz w:val="22"/>
          <w:szCs w:val="22"/>
        </w:rPr>
        <w:t>§ 1</w:t>
      </w:r>
      <w:r>
        <w:rPr>
          <w:rFonts w:ascii="Calibri" w:hAnsi="Calibri"/>
          <w:sz w:val="22"/>
          <w:szCs w:val="22"/>
        </w:rPr>
        <w:t xml:space="preserve"> ust. 2 pkt 5, nie będzie miał wpływu na termin zapłaty.</w:t>
      </w:r>
    </w:p>
    <w:p w:rsidR="00966B13" w:rsidRPr="001A32D0" w:rsidRDefault="00966B13" w:rsidP="009C05B5">
      <w:pPr>
        <w:spacing w:line="276" w:lineRule="auto"/>
        <w:ind w:left="362" w:hanging="362"/>
        <w:jc w:val="both"/>
        <w:rPr>
          <w:rFonts w:ascii="Calibri" w:hAnsi="Calibri"/>
          <w:sz w:val="22"/>
          <w:szCs w:val="22"/>
        </w:rPr>
      </w:pPr>
    </w:p>
    <w:p w:rsidR="00966B13" w:rsidRPr="00A34C59" w:rsidRDefault="00966B13" w:rsidP="009C05B5">
      <w:pPr>
        <w:numPr>
          <w:ilvl w:val="0"/>
          <w:numId w:val="18"/>
        </w:numPr>
        <w:spacing w:line="276" w:lineRule="auto"/>
        <w:ind w:left="362" w:hanging="362"/>
        <w:jc w:val="both"/>
        <w:rPr>
          <w:rFonts w:ascii="Calibri" w:hAnsi="Calibri"/>
          <w:sz w:val="22"/>
          <w:szCs w:val="22"/>
        </w:rPr>
      </w:pPr>
      <w:r w:rsidRPr="001A32D0">
        <w:rPr>
          <w:rFonts w:ascii="Calibri" w:hAnsi="Calibri"/>
          <w:sz w:val="22"/>
          <w:szCs w:val="22"/>
        </w:rPr>
        <w:t>W przypadku nieotrzymania zapłaty w</w:t>
      </w:r>
      <w:r>
        <w:rPr>
          <w:rFonts w:ascii="Calibri" w:hAnsi="Calibri"/>
          <w:sz w:val="22"/>
          <w:szCs w:val="22"/>
        </w:rPr>
        <w:t xml:space="preserve"> terminie, Wykonawcy przysługuje możliwość naliczenia ustawowych odsetek</w:t>
      </w:r>
      <w:r w:rsidRPr="001A32D0">
        <w:rPr>
          <w:rFonts w:ascii="Calibri" w:hAnsi="Calibri"/>
          <w:sz w:val="22"/>
          <w:szCs w:val="22"/>
        </w:rPr>
        <w:t xml:space="preserve">, jak dla zaległości płatniczych, </w:t>
      </w:r>
      <w:r>
        <w:rPr>
          <w:rFonts w:ascii="Calibri" w:hAnsi="Calibri"/>
          <w:sz w:val="22"/>
          <w:szCs w:val="22"/>
        </w:rPr>
        <w:t xml:space="preserve">o ile </w:t>
      </w:r>
      <w:r w:rsidRPr="001A32D0">
        <w:rPr>
          <w:rFonts w:ascii="Calibri" w:hAnsi="Calibri"/>
          <w:sz w:val="22"/>
          <w:szCs w:val="22"/>
        </w:rPr>
        <w:t>Wy</w:t>
      </w:r>
      <w:r>
        <w:rPr>
          <w:rFonts w:ascii="Calibri" w:hAnsi="Calibri"/>
          <w:sz w:val="22"/>
          <w:szCs w:val="22"/>
        </w:rPr>
        <w:t xml:space="preserve">konawca spełnił zasady opisane </w:t>
      </w:r>
      <w:r>
        <w:rPr>
          <w:rFonts w:ascii="Calibri" w:hAnsi="Calibri"/>
          <w:sz w:val="22"/>
          <w:szCs w:val="22"/>
        </w:rPr>
        <w:br/>
        <w:t>w ust. 2</w:t>
      </w:r>
      <w:r w:rsidRPr="001A32D0">
        <w:rPr>
          <w:rFonts w:ascii="Calibri" w:hAnsi="Calibri"/>
          <w:sz w:val="22"/>
          <w:szCs w:val="22"/>
        </w:rPr>
        <w:t>.</w:t>
      </w:r>
    </w:p>
    <w:p w:rsidR="00966B13" w:rsidRDefault="00966B13" w:rsidP="00625BD6">
      <w:pPr>
        <w:jc w:val="center"/>
        <w:rPr>
          <w:rFonts w:ascii="Calibri" w:hAnsi="Calibri" w:cs="Times New Roman"/>
          <w:b/>
          <w:sz w:val="22"/>
          <w:szCs w:val="22"/>
        </w:rPr>
      </w:pPr>
    </w:p>
    <w:p w:rsidR="00966B13" w:rsidRDefault="00966B13" w:rsidP="00625BD6">
      <w:pPr>
        <w:jc w:val="center"/>
        <w:rPr>
          <w:rFonts w:ascii="Calibri" w:hAnsi="Calibri" w:cs="Times New Roman"/>
          <w:b/>
          <w:sz w:val="22"/>
          <w:szCs w:val="22"/>
        </w:rPr>
      </w:pPr>
      <w:r w:rsidRPr="00112789">
        <w:rPr>
          <w:rFonts w:ascii="Calibri" w:hAnsi="Calibri" w:cs="Times New Roman"/>
          <w:b/>
          <w:sz w:val="22"/>
          <w:szCs w:val="22"/>
        </w:rPr>
        <w:t>§ 6 Obowiązki Wykonawcy</w:t>
      </w:r>
    </w:p>
    <w:p w:rsidR="00966B13" w:rsidRPr="00112789" w:rsidRDefault="00966B13" w:rsidP="00625BD6">
      <w:pPr>
        <w:jc w:val="center"/>
        <w:rPr>
          <w:rFonts w:ascii="Calibri" w:hAnsi="Calibri" w:cs="Times New Roman"/>
          <w:b/>
          <w:sz w:val="22"/>
          <w:szCs w:val="22"/>
        </w:rPr>
      </w:pPr>
    </w:p>
    <w:p w:rsidR="00966B13" w:rsidRPr="00112789" w:rsidRDefault="00966B13" w:rsidP="00625BD6">
      <w:pPr>
        <w:jc w:val="both"/>
        <w:rPr>
          <w:rFonts w:ascii="Calibri" w:hAnsi="Calibri" w:cs="Times New Roman"/>
          <w:sz w:val="22"/>
          <w:szCs w:val="22"/>
        </w:rPr>
      </w:pPr>
      <w:r>
        <w:rPr>
          <w:rFonts w:ascii="Calibri" w:hAnsi="Calibri" w:cs="Times New Roman"/>
          <w:sz w:val="22"/>
          <w:szCs w:val="22"/>
        </w:rPr>
        <w:t>1</w:t>
      </w:r>
      <w:r w:rsidRPr="00112789">
        <w:rPr>
          <w:rFonts w:ascii="Calibri" w:hAnsi="Calibri" w:cs="Times New Roman"/>
          <w:sz w:val="22"/>
          <w:szCs w:val="22"/>
        </w:rPr>
        <w:t>. Do obowiązków Wykonawcy należy:</w:t>
      </w:r>
    </w:p>
    <w:p w:rsidR="00966B13" w:rsidRPr="00112789" w:rsidRDefault="00966B13"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t>w</w:t>
      </w:r>
      <w:r w:rsidRPr="00112789">
        <w:rPr>
          <w:rFonts w:ascii="Calibri" w:hAnsi="Calibri" w:cs="Times New Roman"/>
          <w:sz w:val="22"/>
          <w:szCs w:val="22"/>
        </w:rPr>
        <w:t xml:space="preserve">ykonanie przedmiotu umowy zgodnie z opisem przedmiotu zamówienia i </w:t>
      </w:r>
      <w:r>
        <w:rPr>
          <w:rFonts w:ascii="Calibri" w:hAnsi="Calibri" w:cs="Times New Roman"/>
          <w:sz w:val="22"/>
          <w:szCs w:val="22"/>
        </w:rPr>
        <w:t>dokumentami</w:t>
      </w:r>
      <w:r w:rsidRPr="00112789">
        <w:rPr>
          <w:rFonts w:ascii="Calibri" w:hAnsi="Calibri" w:cs="Times New Roman"/>
          <w:sz w:val="22"/>
          <w:szCs w:val="22"/>
        </w:rPr>
        <w:t xml:space="preserve">, </w:t>
      </w:r>
      <w:r w:rsidRPr="00112789">
        <w:rPr>
          <w:rFonts w:ascii="Calibri" w:hAnsi="Calibri" w:cs="Times New Roman"/>
          <w:sz w:val="22"/>
          <w:szCs w:val="22"/>
        </w:rPr>
        <w:lastRenderedPageBreak/>
        <w:t xml:space="preserve">obowiązującymi przepisami prawa, zasadami sztuki budowlanej oraz wskazówkami i uwagami Zamawiającego; </w:t>
      </w:r>
    </w:p>
    <w:p w:rsidR="00966B13" w:rsidRPr="00112789" w:rsidRDefault="00966B13"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t>o</w:t>
      </w:r>
      <w:r w:rsidRPr="00112789">
        <w:rPr>
          <w:rFonts w:ascii="Calibri" w:hAnsi="Calibri" w:cs="Times New Roman"/>
          <w:sz w:val="22"/>
          <w:szCs w:val="22"/>
        </w:rPr>
        <w:t>znakowanie terenu objętego robotami budowlanymi, utrzymanie terenu objętego robotami budowlanymi w należytym porządku, w tym porządkowanie terenu robót po zakończeniu dnia pracy, a po zakończeniu robót uporządkowanie</w:t>
      </w:r>
      <w:r w:rsidRPr="00112789">
        <w:rPr>
          <w:rFonts w:ascii="Calibri" w:hAnsi="Calibri"/>
          <w:sz w:val="22"/>
          <w:szCs w:val="22"/>
        </w:rPr>
        <w:t xml:space="preserve"> </w:t>
      </w:r>
      <w:r w:rsidRPr="00112789">
        <w:rPr>
          <w:rFonts w:ascii="Calibri" w:hAnsi="Calibri" w:cs="Times New Roman"/>
          <w:sz w:val="22"/>
          <w:szCs w:val="22"/>
        </w:rPr>
        <w:t>terenu objętego robotami budowlanymi i przekazanie go Zamawiającemu w stanie nie pogorszonym;</w:t>
      </w:r>
    </w:p>
    <w:p w:rsidR="00966B13" w:rsidRDefault="00966B13"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t>p</w:t>
      </w:r>
      <w:r w:rsidRPr="00112789">
        <w:rPr>
          <w:rFonts w:ascii="Calibri" w:hAnsi="Calibri" w:cs="Times New Roman"/>
          <w:sz w:val="22"/>
          <w:szCs w:val="22"/>
        </w:rPr>
        <w:t>rowadzenie robót z zapewnieniem warunków zgodnych z przepisami BHP, p. poż. oraz dbanie o mienie Zamawiającego, w tym zapewnienie ochrony przed kradzieżą mienia Zamawiającego w czasie wykonywania prac, objętych przedmiotem umowy;</w:t>
      </w:r>
    </w:p>
    <w:p w:rsidR="00966B13" w:rsidRPr="00112789" w:rsidRDefault="00966B13"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t>realizacja prac na podstawie harmonogramu uzgodnionego z Zamawiającym, stanowiącego załącznik do umowy. Uzasadniona zmiana harmonogramu nie wymaga dokonywania zmian w umowie pod warunkiem nie naruszania postanowień umowy,</w:t>
      </w:r>
    </w:p>
    <w:p w:rsidR="00966B13" w:rsidRPr="00112789" w:rsidRDefault="00966B13"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t>w</w:t>
      </w:r>
      <w:r w:rsidRPr="00112789">
        <w:rPr>
          <w:rFonts w:ascii="Calibri" w:hAnsi="Calibri" w:cs="Times New Roman"/>
          <w:sz w:val="22"/>
          <w:szCs w:val="22"/>
        </w:rPr>
        <w:t xml:space="preserve"> przypadku zniszczenia lub uszkodzenia mienia Zamawiającego lub osób trzecich w toku realizacji prac z winy Wykonawcy, naprawienie go i doprowadzenie do stanu poprzedniego;</w:t>
      </w:r>
    </w:p>
    <w:p w:rsidR="00966B13" w:rsidRPr="00112789" w:rsidRDefault="00966B13"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t>w</w:t>
      </w:r>
      <w:r w:rsidRPr="00112789">
        <w:rPr>
          <w:rFonts w:ascii="Calibri" w:hAnsi="Calibri" w:cs="Times New Roman"/>
          <w:sz w:val="22"/>
          <w:szCs w:val="22"/>
        </w:rPr>
        <w:t xml:space="preserve"> przypadku wyrządzenia szkód osobom trzecim zaspokojenie i</w:t>
      </w:r>
      <w:r>
        <w:rPr>
          <w:rFonts w:ascii="Calibri" w:hAnsi="Calibri" w:cs="Times New Roman"/>
          <w:sz w:val="22"/>
          <w:szCs w:val="22"/>
        </w:rPr>
        <w:t xml:space="preserve">ch ewentualnych  </w:t>
      </w:r>
      <w:r w:rsidRPr="00112789">
        <w:rPr>
          <w:rFonts w:ascii="Calibri" w:hAnsi="Calibri" w:cs="Times New Roman"/>
          <w:sz w:val="22"/>
          <w:szCs w:val="22"/>
        </w:rPr>
        <w:t>roszczeń;</w:t>
      </w:r>
    </w:p>
    <w:p w:rsidR="00966B13" w:rsidRPr="00112789" w:rsidRDefault="00966B13"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t>n</w:t>
      </w:r>
      <w:r w:rsidRPr="00112789">
        <w:rPr>
          <w:rFonts w:ascii="Calibri" w:hAnsi="Calibri" w:cs="Times New Roman"/>
          <w:sz w:val="22"/>
          <w:szCs w:val="22"/>
        </w:rPr>
        <w:t>adzór nad pracami wykonywanymi przez podwykonawców i koordynacja tych prac;</w:t>
      </w:r>
    </w:p>
    <w:p w:rsidR="00966B13" w:rsidRPr="00AE366D" w:rsidRDefault="00966B13"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t>p</w:t>
      </w:r>
      <w:r w:rsidRPr="00112789">
        <w:rPr>
          <w:rFonts w:ascii="Calibri" w:hAnsi="Calibri" w:cs="Times New Roman"/>
          <w:sz w:val="22"/>
          <w:szCs w:val="22"/>
        </w:rPr>
        <w:t>rzeprowadzenie wynikających z obowiązujących przepisów prawa oraz postanowień specyfikacji istotnych warunków zamówienia procedur zgłoszeniowych w jednostkach administracji państwowej, samorządowej.</w:t>
      </w:r>
    </w:p>
    <w:p w:rsidR="00966B13" w:rsidRPr="00F813AC" w:rsidRDefault="00966B13" w:rsidP="009C05B5">
      <w:pPr>
        <w:widowControl w:val="0"/>
        <w:autoSpaceDE w:val="0"/>
        <w:autoSpaceDN w:val="0"/>
        <w:adjustRightInd w:val="0"/>
        <w:ind w:left="724" w:hanging="362"/>
        <w:jc w:val="both"/>
        <w:rPr>
          <w:rFonts w:ascii="Calibri" w:hAnsi="Calibri" w:cs="Times New Roman"/>
          <w:sz w:val="22"/>
          <w:szCs w:val="22"/>
        </w:rPr>
      </w:pPr>
    </w:p>
    <w:p w:rsidR="00966B13" w:rsidRPr="00756AD3" w:rsidRDefault="00966B13" w:rsidP="009C05B5">
      <w:pPr>
        <w:widowControl w:val="0"/>
        <w:autoSpaceDE w:val="0"/>
        <w:autoSpaceDN w:val="0"/>
        <w:adjustRightInd w:val="0"/>
        <w:ind w:left="362" w:hanging="362"/>
        <w:jc w:val="both"/>
        <w:rPr>
          <w:rFonts w:ascii="Calibri" w:hAnsi="Calibri" w:cs="Times New Roman"/>
          <w:sz w:val="22"/>
          <w:szCs w:val="22"/>
        </w:rPr>
      </w:pPr>
      <w:r>
        <w:rPr>
          <w:rFonts w:ascii="Calibri" w:hAnsi="Calibri" w:cs="Times New Roman"/>
          <w:sz w:val="22"/>
          <w:szCs w:val="22"/>
        </w:rPr>
        <w:t>2.</w:t>
      </w:r>
      <w:r>
        <w:rPr>
          <w:rFonts w:ascii="Calibri" w:hAnsi="Calibri" w:cs="Times New Roman"/>
          <w:sz w:val="22"/>
          <w:szCs w:val="22"/>
        </w:rPr>
        <w:tab/>
      </w:r>
      <w:r w:rsidRPr="00756AD3">
        <w:rPr>
          <w:rFonts w:ascii="Calibri" w:hAnsi="Calibri"/>
          <w:sz w:val="22"/>
          <w:szCs w:val="22"/>
        </w:rPr>
        <w:t xml:space="preserve">Zamawiający wymaga, żeby w okresie realizacji </w:t>
      </w:r>
      <w:r>
        <w:rPr>
          <w:rFonts w:ascii="Calibri" w:hAnsi="Calibri"/>
          <w:sz w:val="22"/>
          <w:szCs w:val="22"/>
        </w:rPr>
        <w:t>przedmiotu umowy Wykonawca lub p</w:t>
      </w:r>
      <w:r w:rsidRPr="00756AD3">
        <w:rPr>
          <w:rFonts w:ascii="Calibri" w:hAnsi="Calibri"/>
          <w:sz w:val="22"/>
          <w:szCs w:val="22"/>
        </w:rPr>
        <w:t>odwykonawca zatrudniał na podstawie umowy o pracę,  w rozumieniu ustawy z dnia 26 czerwca 1974 roku Kodeks pracy, z uwzględnieniem obowiązujących przepisów dotyczących minimalnego wynagrodzenia za pracę, co najmniej jedną osobę wykonującą roboty wchodzące w zakres zadania.</w:t>
      </w:r>
      <w:r>
        <w:rPr>
          <w:rFonts w:ascii="Calibri" w:hAnsi="Calibri" w:cs="Times New Roman"/>
          <w:sz w:val="22"/>
          <w:szCs w:val="22"/>
        </w:rPr>
        <w:t xml:space="preserve"> </w:t>
      </w:r>
      <w:r w:rsidRPr="00756AD3">
        <w:rPr>
          <w:rFonts w:ascii="Calibri" w:hAnsi="Calibri"/>
          <w:sz w:val="22"/>
          <w:szCs w:val="22"/>
        </w:rPr>
        <w:t>W celu potwierdzenia spełnienia</w:t>
      </w:r>
      <w:r>
        <w:rPr>
          <w:rFonts w:ascii="Calibri" w:hAnsi="Calibri"/>
          <w:sz w:val="22"/>
          <w:szCs w:val="22"/>
        </w:rPr>
        <w:t xml:space="preserve"> tego</w:t>
      </w:r>
      <w:r w:rsidRPr="00756AD3">
        <w:rPr>
          <w:rFonts w:ascii="Calibri" w:hAnsi="Calibri"/>
          <w:sz w:val="22"/>
          <w:szCs w:val="22"/>
        </w:rPr>
        <w:t xml:space="preserve"> wymogu, Zamawiający ma prawo żądania od Wykonawcy i Podwykonawców, przedłożenia w terminie 7 dni następujących dowodów:</w:t>
      </w:r>
    </w:p>
    <w:p w:rsidR="00966B13" w:rsidRPr="00756AD3" w:rsidRDefault="00966B13" w:rsidP="009C05B5">
      <w:pPr>
        <w:pStyle w:val="Tekstpodstawowy2"/>
        <w:numPr>
          <w:ilvl w:val="2"/>
          <w:numId w:val="16"/>
        </w:numPr>
        <w:shd w:val="clear" w:color="auto" w:fill="auto"/>
        <w:tabs>
          <w:tab w:val="clear" w:pos="2624"/>
          <w:tab w:val="left" w:pos="0"/>
        </w:tabs>
        <w:spacing w:after="0" w:line="240" w:lineRule="auto"/>
        <w:ind w:left="724" w:hanging="362"/>
        <w:rPr>
          <w:rFonts w:ascii="Calibri" w:hAnsi="Calibri"/>
          <w:sz w:val="22"/>
          <w:szCs w:val="22"/>
        </w:rPr>
      </w:pPr>
      <w:r>
        <w:rPr>
          <w:rFonts w:ascii="Calibri" w:hAnsi="Calibri"/>
          <w:sz w:val="22"/>
          <w:szCs w:val="22"/>
        </w:rPr>
        <w:t>o</w:t>
      </w:r>
      <w:r w:rsidRPr="00756AD3">
        <w:rPr>
          <w:rFonts w:ascii="Calibri" w:hAnsi="Calibri"/>
          <w:sz w:val="22"/>
          <w:szCs w:val="22"/>
        </w:rPr>
        <w:t>świadczenia zatrudnionego pracownika,</w:t>
      </w:r>
    </w:p>
    <w:p w:rsidR="00966B13" w:rsidRPr="00756AD3" w:rsidRDefault="00966B13" w:rsidP="009C05B5">
      <w:pPr>
        <w:pStyle w:val="Tekstpodstawowy2"/>
        <w:numPr>
          <w:ilvl w:val="2"/>
          <w:numId w:val="16"/>
        </w:numPr>
        <w:shd w:val="clear" w:color="auto" w:fill="auto"/>
        <w:tabs>
          <w:tab w:val="clear" w:pos="2624"/>
          <w:tab w:val="left" w:pos="0"/>
        </w:tabs>
        <w:spacing w:after="0" w:line="240" w:lineRule="auto"/>
        <w:ind w:left="724" w:hanging="362"/>
        <w:jc w:val="both"/>
        <w:rPr>
          <w:rFonts w:ascii="Calibri" w:hAnsi="Calibri"/>
          <w:sz w:val="22"/>
          <w:szCs w:val="22"/>
        </w:rPr>
      </w:pPr>
      <w:r>
        <w:rPr>
          <w:rFonts w:ascii="Calibri" w:hAnsi="Calibri"/>
          <w:sz w:val="22"/>
          <w:szCs w:val="22"/>
        </w:rPr>
        <w:t>o</w:t>
      </w:r>
      <w:r w:rsidRPr="00756AD3">
        <w:rPr>
          <w:rFonts w:ascii="Calibri" w:hAnsi="Calibri"/>
          <w:sz w:val="22"/>
          <w:szCs w:val="22"/>
        </w:rPr>
        <w:t>świadczenia Wykonawcy lub podwykonawcy, zawierającego w szczególności: datę złożenia oświadczenia, rodzaj umowy o pracę, datę jej zawarcia, wymiar etatu, opis zakresu obowiązków realizowanych w ramach zadania, podpis osoby uprawnionej do składania oświadczeń w</w:t>
      </w:r>
      <w:r>
        <w:rPr>
          <w:rFonts w:ascii="Calibri" w:hAnsi="Calibri"/>
          <w:sz w:val="22"/>
          <w:szCs w:val="22"/>
        </w:rPr>
        <w:t xml:space="preserve"> imieniu Wykonawcy/podwykonawcy,</w:t>
      </w:r>
    </w:p>
    <w:p w:rsidR="00966B13" w:rsidRPr="00756AD3" w:rsidRDefault="00966B13" w:rsidP="009C05B5">
      <w:pPr>
        <w:pStyle w:val="Tekstpodstawowy2"/>
        <w:numPr>
          <w:ilvl w:val="2"/>
          <w:numId w:val="16"/>
        </w:numPr>
        <w:shd w:val="clear" w:color="auto" w:fill="auto"/>
        <w:tabs>
          <w:tab w:val="clear" w:pos="2624"/>
          <w:tab w:val="left" w:pos="0"/>
        </w:tabs>
        <w:spacing w:after="0" w:line="240" w:lineRule="auto"/>
        <w:ind w:left="724" w:hanging="362"/>
        <w:jc w:val="both"/>
        <w:rPr>
          <w:rFonts w:ascii="Calibri" w:hAnsi="Calibri"/>
          <w:sz w:val="22"/>
          <w:szCs w:val="22"/>
        </w:rPr>
      </w:pPr>
      <w:r>
        <w:rPr>
          <w:rFonts w:ascii="Calibri" w:hAnsi="Calibri"/>
          <w:sz w:val="22"/>
          <w:szCs w:val="22"/>
        </w:rPr>
        <w:t>p</w:t>
      </w:r>
      <w:r w:rsidRPr="00756AD3">
        <w:rPr>
          <w:rFonts w:ascii="Calibri" w:hAnsi="Calibri"/>
          <w:sz w:val="22"/>
          <w:szCs w:val="22"/>
        </w:rPr>
        <w:t>oświadczonych „za zgodność z oryginałem” kopii umów o pracę, zgłoszeń pracownika do ubezpieczeń,  dowodów opłacenia składek na ubezpieczenia społeczne i zdrowotne, zanonimowanych w sposób zapewniający ochronę danych osobowych pracowników, zgodnie z przepisami o ochronie danych osobowych z tym, że imiona i nazwiska osób nie podlegają anonimizacji.</w:t>
      </w:r>
    </w:p>
    <w:p w:rsidR="00966B13" w:rsidRPr="00112789" w:rsidRDefault="00966B13" w:rsidP="00625BD6">
      <w:pPr>
        <w:pStyle w:val="Tekstpodstawowy2"/>
        <w:shd w:val="clear" w:color="auto" w:fill="auto"/>
        <w:tabs>
          <w:tab w:val="left" w:pos="284"/>
        </w:tabs>
        <w:spacing w:after="0" w:line="240" w:lineRule="auto"/>
        <w:ind w:firstLine="0"/>
        <w:jc w:val="center"/>
        <w:rPr>
          <w:rFonts w:ascii="Calibri" w:hAnsi="Calibri"/>
          <w:b/>
          <w:sz w:val="22"/>
          <w:szCs w:val="22"/>
        </w:rPr>
      </w:pPr>
    </w:p>
    <w:p w:rsidR="00966B13" w:rsidRPr="00112789" w:rsidRDefault="00966B13" w:rsidP="00625BD6">
      <w:pPr>
        <w:pStyle w:val="Tekstpodstawowy2"/>
        <w:shd w:val="clear" w:color="auto" w:fill="auto"/>
        <w:tabs>
          <w:tab w:val="left" w:pos="284"/>
        </w:tabs>
        <w:spacing w:after="0" w:line="240" w:lineRule="auto"/>
        <w:ind w:firstLine="0"/>
        <w:jc w:val="center"/>
        <w:rPr>
          <w:rFonts w:ascii="Calibri" w:hAnsi="Calibri"/>
          <w:b/>
          <w:sz w:val="22"/>
          <w:szCs w:val="22"/>
        </w:rPr>
      </w:pPr>
    </w:p>
    <w:p w:rsidR="00966B13" w:rsidRDefault="00966B13" w:rsidP="00625BD6">
      <w:pPr>
        <w:pStyle w:val="Tekstpodstawowy2"/>
        <w:shd w:val="clear" w:color="auto" w:fill="auto"/>
        <w:tabs>
          <w:tab w:val="left" w:pos="284"/>
        </w:tabs>
        <w:spacing w:after="0" w:line="240" w:lineRule="auto"/>
        <w:ind w:firstLine="0"/>
        <w:jc w:val="center"/>
        <w:rPr>
          <w:rFonts w:ascii="Calibri" w:hAnsi="Calibri"/>
          <w:b/>
          <w:sz w:val="22"/>
          <w:szCs w:val="22"/>
        </w:rPr>
      </w:pPr>
      <w:r>
        <w:rPr>
          <w:rFonts w:ascii="Calibri" w:hAnsi="Calibri"/>
          <w:b/>
          <w:sz w:val="22"/>
          <w:szCs w:val="22"/>
        </w:rPr>
        <w:t>§ 7</w:t>
      </w:r>
      <w:r w:rsidRPr="00112789">
        <w:rPr>
          <w:rFonts w:ascii="Calibri" w:hAnsi="Calibri"/>
          <w:b/>
          <w:sz w:val="22"/>
          <w:szCs w:val="22"/>
        </w:rPr>
        <w:t xml:space="preserve"> </w:t>
      </w:r>
      <w:r>
        <w:rPr>
          <w:rFonts w:ascii="Calibri" w:hAnsi="Calibri"/>
          <w:b/>
          <w:sz w:val="22"/>
          <w:szCs w:val="22"/>
        </w:rPr>
        <w:t>Podwykonawcy</w:t>
      </w:r>
    </w:p>
    <w:p w:rsidR="00966B13" w:rsidRPr="00B94873" w:rsidRDefault="00966B13" w:rsidP="00625BD6">
      <w:pPr>
        <w:pStyle w:val="Tekstpodstawowy2"/>
        <w:shd w:val="clear" w:color="auto" w:fill="auto"/>
        <w:tabs>
          <w:tab w:val="left" w:pos="284"/>
        </w:tabs>
        <w:spacing w:after="0" w:line="240" w:lineRule="auto"/>
        <w:ind w:firstLine="0"/>
        <w:jc w:val="center"/>
        <w:rPr>
          <w:rFonts w:ascii="Calibri" w:hAnsi="Calibri"/>
          <w:b/>
          <w:sz w:val="22"/>
          <w:szCs w:val="22"/>
        </w:rPr>
      </w:pPr>
    </w:p>
    <w:p w:rsidR="00966B13" w:rsidRPr="00112789" w:rsidRDefault="00966B13" w:rsidP="009C05B5">
      <w:pPr>
        <w:tabs>
          <w:tab w:val="left" w:pos="1086"/>
        </w:tabs>
        <w:ind w:left="362" w:hanging="362"/>
        <w:jc w:val="both"/>
        <w:rPr>
          <w:rFonts w:ascii="Calibri" w:hAnsi="Calibri" w:cs="Times New Roman"/>
          <w:sz w:val="22"/>
          <w:szCs w:val="22"/>
        </w:rPr>
      </w:pPr>
      <w:r w:rsidRPr="00112789">
        <w:rPr>
          <w:rFonts w:ascii="Calibri" w:hAnsi="Calibri" w:cs="Times New Roman"/>
          <w:sz w:val="22"/>
          <w:szCs w:val="22"/>
        </w:rPr>
        <w:t xml:space="preserve">1. </w:t>
      </w:r>
      <w:r w:rsidRPr="00112789">
        <w:rPr>
          <w:rFonts w:ascii="Calibri" w:hAnsi="Calibri" w:cs="Times New Roman"/>
          <w:sz w:val="22"/>
          <w:szCs w:val="22"/>
        </w:rPr>
        <w:tab/>
        <w:t>Zamawiający dopusz</w:t>
      </w:r>
      <w:r>
        <w:rPr>
          <w:rFonts w:ascii="Calibri" w:hAnsi="Calibri" w:cs="Times New Roman"/>
          <w:sz w:val="22"/>
          <w:szCs w:val="22"/>
        </w:rPr>
        <w:t>cza wykonanie zamówienia przez p</w:t>
      </w:r>
      <w:r w:rsidRPr="00112789">
        <w:rPr>
          <w:rFonts w:ascii="Calibri" w:hAnsi="Calibri" w:cs="Times New Roman"/>
          <w:sz w:val="22"/>
          <w:szCs w:val="22"/>
        </w:rPr>
        <w:t>odwykonawców. Wykonawca jest odpowiedzialn</w:t>
      </w:r>
      <w:r>
        <w:rPr>
          <w:rFonts w:ascii="Calibri" w:hAnsi="Calibri" w:cs="Times New Roman"/>
          <w:sz w:val="22"/>
          <w:szCs w:val="22"/>
        </w:rPr>
        <w:t>y za działania lub zaniechania p</w:t>
      </w:r>
      <w:r w:rsidRPr="00112789">
        <w:rPr>
          <w:rFonts w:ascii="Calibri" w:hAnsi="Calibri" w:cs="Times New Roman"/>
          <w:sz w:val="22"/>
          <w:szCs w:val="22"/>
        </w:rPr>
        <w:t>odwykonawcy, jego przedstawicieli lub Pracowników, jak za własne działania lub zaniechania.</w:t>
      </w:r>
    </w:p>
    <w:p w:rsidR="00966B13" w:rsidRPr="00112789" w:rsidRDefault="00966B13" w:rsidP="009C05B5">
      <w:pPr>
        <w:tabs>
          <w:tab w:val="left" w:pos="1086"/>
        </w:tabs>
        <w:ind w:left="362" w:hanging="362"/>
        <w:jc w:val="both"/>
        <w:rPr>
          <w:rFonts w:ascii="Calibri" w:hAnsi="Calibri" w:cs="Times New Roman"/>
          <w:sz w:val="22"/>
          <w:szCs w:val="22"/>
        </w:rPr>
      </w:pPr>
    </w:p>
    <w:p w:rsidR="00966B13" w:rsidRPr="00112789" w:rsidRDefault="00966B13" w:rsidP="009C05B5">
      <w:pPr>
        <w:tabs>
          <w:tab w:val="left" w:pos="1086"/>
        </w:tabs>
        <w:ind w:left="362" w:hanging="362"/>
        <w:jc w:val="both"/>
        <w:rPr>
          <w:rFonts w:ascii="Calibri" w:hAnsi="Calibri" w:cs="Times New Roman"/>
          <w:sz w:val="22"/>
          <w:szCs w:val="22"/>
        </w:rPr>
      </w:pPr>
      <w:r w:rsidRPr="00112789">
        <w:rPr>
          <w:rFonts w:ascii="Calibri" w:hAnsi="Calibri" w:cs="Times New Roman"/>
          <w:sz w:val="22"/>
          <w:szCs w:val="22"/>
        </w:rPr>
        <w:t>3</w:t>
      </w:r>
      <w:r>
        <w:rPr>
          <w:rFonts w:ascii="Calibri" w:hAnsi="Calibri" w:cs="Times New Roman"/>
          <w:sz w:val="22"/>
          <w:szCs w:val="22"/>
        </w:rPr>
        <w:t xml:space="preserve">. </w:t>
      </w:r>
      <w:r>
        <w:rPr>
          <w:rFonts w:ascii="Calibri" w:hAnsi="Calibri" w:cs="Times New Roman"/>
          <w:sz w:val="22"/>
          <w:szCs w:val="22"/>
        </w:rPr>
        <w:tab/>
        <w:t>Umowa pomiędzy Wykonawcą, a p</w:t>
      </w:r>
      <w:r w:rsidRPr="00112789">
        <w:rPr>
          <w:rFonts w:ascii="Calibri" w:hAnsi="Calibri" w:cs="Times New Roman"/>
          <w:sz w:val="22"/>
          <w:szCs w:val="22"/>
        </w:rPr>
        <w:t xml:space="preserve">odwykonawcą nie może pozostawać w sprzeczności z postanowieniami niniejszej Umowy. Wykonawca jest zobowiązany określić części przedmiotu umowy, które </w:t>
      </w:r>
      <w:r>
        <w:rPr>
          <w:rFonts w:ascii="Calibri" w:hAnsi="Calibri" w:cs="Times New Roman"/>
          <w:sz w:val="22"/>
          <w:szCs w:val="22"/>
        </w:rPr>
        <w:t>powierza do podwykonania przez p</w:t>
      </w:r>
      <w:r w:rsidRPr="00112789">
        <w:rPr>
          <w:rFonts w:ascii="Calibri" w:hAnsi="Calibri" w:cs="Times New Roman"/>
          <w:sz w:val="22"/>
          <w:szCs w:val="22"/>
        </w:rPr>
        <w:t>odwykonawców.</w:t>
      </w:r>
    </w:p>
    <w:p w:rsidR="00966B13" w:rsidRPr="00112789" w:rsidRDefault="00966B13" w:rsidP="009C05B5">
      <w:pPr>
        <w:tabs>
          <w:tab w:val="left" w:pos="1086"/>
        </w:tabs>
        <w:ind w:left="362" w:hanging="362"/>
        <w:jc w:val="both"/>
        <w:rPr>
          <w:rFonts w:ascii="Calibri" w:hAnsi="Calibri" w:cs="Times New Roman"/>
          <w:sz w:val="22"/>
          <w:szCs w:val="22"/>
        </w:rPr>
      </w:pPr>
    </w:p>
    <w:p w:rsidR="00966B13" w:rsidRPr="00112789" w:rsidRDefault="00966B13" w:rsidP="009C05B5">
      <w:pPr>
        <w:tabs>
          <w:tab w:val="left" w:pos="1086"/>
        </w:tabs>
        <w:ind w:left="362" w:hanging="362"/>
        <w:jc w:val="both"/>
        <w:rPr>
          <w:rFonts w:ascii="Calibri" w:hAnsi="Calibri" w:cs="Times New Roman"/>
          <w:sz w:val="22"/>
          <w:szCs w:val="22"/>
        </w:rPr>
      </w:pPr>
      <w:r w:rsidRPr="00112789">
        <w:rPr>
          <w:rFonts w:ascii="Calibri" w:hAnsi="Calibri" w:cs="Times New Roman"/>
          <w:sz w:val="22"/>
          <w:szCs w:val="22"/>
        </w:rPr>
        <w:t xml:space="preserve">5. </w:t>
      </w:r>
      <w:r w:rsidRPr="00112789">
        <w:rPr>
          <w:rFonts w:ascii="Calibri" w:hAnsi="Calibri" w:cs="Times New Roman"/>
          <w:sz w:val="22"/>
          <w:szCs w:val="22"/>
        </w:rPr>
        <w:tab/>
        <w:t xml:space="preserve">Umowa z Podwykonawcą powinna w szczególności: </w:t>
      </w:r>
    </w:p>
    <w:p w:rsidR="00966B13" w:rsidRPr="00112789" w:rsidRDefault="00966B13" w:rsidP="009E4F69">
      <w:pPr>
        <w:ind w:left="724" w:hanging="362"/>
        <w:jc w:val="both"/>
        <w:rPr>
          <w:rFonts w:ascii="Calibri" w:hAnsi="Calibri" w:cs="Times New Roman"/>
          <w:sz w:val="22"/>
          <w:szCs w:val="22"/>
        </w:rPr>
      </w:pPr>
      <w:r w:rsidRPr="00112789">
        <w:rPr>
          <w:rFonts w:ascii="Calibri" w:hAnsi="Calibri" w:cs="Times New Roman"/>
          <w:sz w:val="22"/>
          <w:szCs w:val="22"/>
        </w:rPr>
        <w:t xml:space="preserve">1) </w:t>
      </w:r>
      <w:r w:rsidRPr="00112789">
        <w:rPr>
          <w:rFonts w:ascii="Calibri" w:hAnsi="Calibri" w:cs="Times New Roman"/>
          <w:sz w:val="22"/>
          <w:szCs w:val="22"/>
        </w:rPr>
        <w:tab/>
        <w:t>określać termin zapłaty wynagrodzenia nie dłuższy niż 30 dni od dnia doręczenia Wykona</w:t>
      </w:r>
      <w:r>
        <w:rPr>
          <w:rFonts w:ascii="Calibri" w:hAnsi="Calibri" w:cs="Times New Roman"/>
          <w:sz w:val="22"/>
          <w:szCs w:val="22"/>
        </w:rPr>
        <w:t>wcy, podwykonawcy lub dalszemu p</w:t>
      </w:r>
      <w:r w:rsidRPr="00112789">
        <w:rPr>
          <w:rFonts w:ascii="Calibri" w:hAnsi="Calibri" w:cs="Times New Roman"/>
          <w:sz w:val="22"/>
          <w:szCs w:val="22"/>
        </w:rPr>
        <w:t xml:space="preserve">odwykonawcy faktury lub rachunku, potwierdzających wykonanie zleconej Podwykonawcy lub dalszemu Podwykonawcy roboty budowlanej, </w:t>
      </w:r>
    </w:p>
    <w:p w:rsidR="00966B13" w:rsidRPr="00112789" w:rsidRDefault="00966B13" w:rsidP="009E4F69">
      <w:pPr>
        <w:ind w:left="724" w:hanging="362"/>
        <w:jc w:val="both"/>
        <w:rPr>
          <w:rFonts w:ascii="Calibri" w:hAnsi="Calibri" w:cs="Times New Roman"/>
          <w:sz w:val="22"/>
          <w:szCs w:val="22"/>
        </w:rPr>
      </w:pPr>
      <w:r w:rsidRPr="00112789">
        <w:rPr>
          <w:rFonts w:ascii="Calibri" w:hAnsi="Calibri" w:cs="Times New Roman"/>
          <w:sz w:val="22"/>
          <w:szCs w:val="22"/>
        </w:rPr>
        <w:lastRenderedPageBreak/>
        <w:t>2) zawierać zapis, że Za</w:t>
      </w:r>
      <w:r>
        <w:rPr>
          <w:rFonts w:ascii="Calibri" w:hAnsi="Calibri" w:cs="Times New Roman"/>
          <w:sz w:val="22"/>
          <w:szCs w:val="22"/>
        </w:rPr>
        <w:t>mawiający zapłaci bezpośrednio p</w:t>
      </w:r>
      <w:r w:rsidRPr="00112789">
        <w:rPr>
          <w:rFonts w:ascii="Calibri" w:hAnsi="Calibri" w:cs="Times New Roman"/>
          <w:sz w:val="22"/>
          <w:szCs w:val="22"/>
        </w:rPr>
        <w:t xml:space="preserve">odwykonawcy kwotę należnego wynagrodzenia, bez odsetek, w przypadku uchylania się przez Wykonawcę od obowiązku zapłaty wymagalnego wynagrodzenia przysługującego podwykonawcy lub dalszemu podwykonawcy, którzy zawarli zaakceptowane przez Zamawiającego umowy o podwykonawstwo, których przedmiotem są roboty budowlane, </w:t>
      </w:r>
    </w:p>
    <w:p w:rsidR="00966B13" w:rsidRPr="00112789" w:rsidRDefault="00966B13" w:rsidP="009E4F69">
      <w:pPr>
        <w:ind w:left="724" w:hanging="362"/>
        <w:jc w:val="both"/>
        <w:rPr>
          <w:rFonts w:ascii="Calibri" w:hAnsi="Calibri" w:cs="Times New Roman"/>
          <w:sz w:val="22"/>
          <w:szCs w:val="22"/>
        </w:rPr>
      </w:pPr>
      <w:r w:rsidRPr="00112789">
        <w:rPr>
          <w:rFonts w:ascii="Calibri" w:hAnsi="Calibri" w:cs="Times New Roman"/>
          <w:sz w:val="22"/>
          <w:szCs w:val="22"/>
        </w:rPr>
        <w:t xml:space="preserve">3) </w:t>
      </w:r>
      <w:r w:rsidRPr="00112789">
        <w:rPr>
          <w:rFonts w:ascii="Calibri" w:hAnsi="Calibri" w:cs="Times New Roman"/>
          <w:sz w:val="22"/>
          <w:szCs w:val="22"/>
        </w:rPr>
        <w:tab/>
        <w:t>posiadać zakres robót do wykonani</w:t>
      </w:r>
      <w:r>
        <w:rPr>
          <w:rFonts w:ascii="Calibri" w:hAnsi="Calibri" w:cs="Times New Roman"/>
          <w:sz w:val="22"/>
          <w:szCs w:val="22"/>
        </w:rPr>
        <w:t>a przez podwykonawcę (dalszego p</w:t>
      </w:r>
      <w:r w:rsidRPr="00112789">
        <w:rPr>
          <w:rFonts w:ascii="Calibri" w:hAnsi="Calibri" w:cs="Times New Roman"/>
          <w:sz w:val="22"/>
          <w:szCs w:val="22"/>
        </w:rPr>
        <w:t xml:space="preserve">odwykonawcę), sposób realizacji, zastosowane materiały, które nie mogą być sprzeczne z umową zawartą z Zamawiającym, </w:t>
      </w:r>
    </w:p>
    <w:p w:rsidR="00966B13" w:rsidRPr="00112789" w:rsidRDefault="00966B13" w:rsidP="009E4F69">
      <w:pPr>
        <w:ind w:left="724" w:hanging="362"/>
        <w:jc w:val="both"/>
        <w:rPr>
          <w:rFonts w:ascii="Calibri" w:hAnsi="Calibri" w:cs="Times New Roman"/>
          <w:sz w:val="22"/>
          <w:szCs w:val="22"/>
        </w:rPr>
      </w:pPr>
      <w:r w:rsidRPr="00112789">
        <w:rPr>
          <w:rFonts w:ascii="Calibri" w:hAnsi="Calibri" w:cs="Times New Roman"/>
          <w:sz w:val="22"/>
          <w:szCs w:val="22"/>
        </w:rPr>
        <w:t xml:space="preserve">4) </w:t>
      </w:r>
      <w:r>
        <w:rPr>
          <w:rFonts w:ascii="Calibri" w:hAnsi="Calibri" w:cs="Times New Roman"/>
          <w:sz w:val="22"/>
          <w:szCs w:val="22"/>
        </w:rPr>
        <w:t xml:space="preserve">  </w:t>
      </w:r>
      <w:r w:rsidRPr="00112789">
        <w:rPr>
          <w:rFonts w:ascii="Calibri" w:hAnsi="Calibri" w:cs="Times New Roman"/>
          <w:sz w:val="22"/>
          <w:szCs w:val="22"/>
        </w:rPr>
        <w:t xml:space="preserve">określać termin realizacji robót objętych umową, przy czym termin ten nie może przekraczać terminu realizacji zamówienia określonego w umowie z Zamawiającym, </w:t>
      </w:r>
    </w:p>
    <w:p w:rsidR="00966B13" w:rsidRPr="00112789" w:rsidRDefault="00966B13" w:rsidP="009E4F69">
      <w:pPr>
        <w:ind w:left="724" w:hanging="362"/>
        <w:jc w:val="both"/>
        <w:rPr>
          <w:rFonts w:ascii="Calibri" w:hAnsi="Calibri" w:cs="Times New Roman"/>
          <w:sz w:val="22"/>
          <w:szCs w:val="22"/>
        </w:rPr>
      </w:pPr>
      <w:r w:rsidRPr="00112789">
        <w:rPr>
          <w:rFonts w:ascii="Calibri" w:hAnsi="Calibri" w:cs="Times New Roman"/>
          <w:sz w:val="22"/>
          <w:szCs w:val="22"/>
        </w:rPr>
        <w:t>5) o</w:t>
      </w:r>
      <w:r>
        <w:rPr>
          <w:rFonts w:ascii="Calibri" w:hAnsi="Calibri" w:cs="Times New Roman"/>
          <w:sz w:val="22"/>
          <w:szCs w:val="22"/>
        </w:rPr>
        <w:t>kreślać wysokość wynagrodzenia podwykonawcy (dalszego p</w:t>
      </w:r>
      <w:r w:rsidRPr="00112789">
        <w:rPr>
          <w:rFonts w:ascii="Calibri" w:hAnsi="Calibri" w:cs="Times New Roman"/>
          <w:sz w:val="22"/>
          <w:szCs w:val="22"/>
        </w:rPr>
        <w:t xml:space="preserve">odwykonawcy) za wykonanie danego zakresu robót, </w:t>
      </w:r>
    </w:p>
    <w:p w:rsidR="00966B13" w:rsidRPr="00112789" w:rsidRDefault="00966B13" w:rsidP="009E4F69">
      <w:pPr>
        <w:ind w:left="724" w:hanging="362"/>
        <w:jc w:val="both"/>
        <w:rPr>
          <w:rFonts w:ascii="Calibri" w:hAnsi="Calibri" w:cs="Times New Roman"/>
          <w:sz w:val="22"/>
          <w:szCs w:val="22"/>
        </w:rPr>
      </w:pPr>
      <w:r w:rsidRPr="00112789">
        <w:rPr>
          <w:rFonts w:ascii="Calibri" w:hAnsi="Calibri" w:cs="Times New Roman"/>
          <w:sz w:val="22"/>
          <w:szCs w:val="22"/>
        </w:rPr>
        <w:t xml:space="preserve">6) </w:t>
      </w:r>
      <w:r>
        <w:rPr>
          <w:rFonts w:ascii="Calibri" w:hAnsi="Calibri" w:cs="Times New Roman"/>
          <w:sz w:val="22"/>
          <w:szCs w:val="22"/>
        </w:rPr>
        <w:tab/>
        <w:t>nakładać na podwykonawców lub dalszych p</w:t>
      </w:r>
      <w:r w:rsidRPr="00112789">
        <w:rPr>
          <w:rFonts w:ascii="Calibri" w:hAnsi="Calibri" w:cs="Times New Roman"/>
          <w:sz w:val="22"/>
          <w:szCs w:val="22"/>
        </w:rPr>
        <w:t>odwykonawców obowiązek przekazania na żądanie Zamawiającego dokumentów i informacji dotyczących wynagrodzenia nal</w:t>
      </w:r>
      <w:r>
        <w:rPr>
          <w:rFonts w:ascii="Calibri" w:hAnsi="Calibri" w:cs="Times New Roman"/>
          <w:sz w:val="22"/>
          <w:szCs w:val="22"/>
        </w:rPr>
        <w:t>eżnego Podwykonawcom i dalszym p</w:t>
      </w:r>
      <w:r w:rsidRPr="00112789">
        <w:rPr>
          <w:rFonts w:ascii="Calibri" w:hAnsi="Calibri" w:cs="Times New Roman"/>
          <w:sz w:val="22"/>
          <w:szCs w:val="22"/>
        </w:rPr>
        <w:t xml:space="preserve">odwykonawcom, </w:t>
      </w:r>
    </w:p>
    <w:p w:rsidR="00966B13" w:rsidRPr="00112789" w:rsidRDefault="00966B13" w:rsidP="009E4F69">
      <w:pPr>
        <w:ind w:left="724" w:hanging="362"/>
        <w:jc w:val="both"/>
        <w:rPr>
          <w:rFonts w:ascii="Calibri" w:hAnsi="Calibri" w:cs="Times New Roman"/>
          <w:sz w:val="22"/>
          <w:szCs w:val="22"/>
        </w:rPr>
      </w:pPr>
      <w:r w:rsidRPr="00112789">
        <w:rPr>
          <w:rFonts w:ascii="Calibri" w:hAnsi="Calibri" w:cs="Times New Roman"/>
          <w:sz w:val="22"/>
          <w:szCs w:val="22"/>
        </w:rPr>
        <w:t xml:space="preserve">7) </w:t>
      </w:r>
      <w:r>
        <w:rPr>
          <w:rFonts w:ascii="Calibri" w:hAnsi="Calibri" w:cs="Times New Roman"/>
          <w:sz w:val="22"/>
          <w:szCs w:val="22"/>
        </w:rPr>
        <w:tab/>
      </w:r>
      <w:r w:rsidRPr="00112789">
        <w:rPr>
          <w:rFonts w:ascii="Calibri" w:hAnsi="Calibri" w:cs="Times New Roman"/>
          <w:sz w:val="22"/>
          <w:szCs w:val="22"/>
        </w:rPr>
        <w:t xml:space="preserve">przewidywać, iż wynagrodzenie </w:t>
      </w:r>
      <w:r>
        <w:rPr>
          <w:rFonts w:ascii="Calibri" w:hAnsi="Calibri" w:cs="Times New Roman"/>
          <w:sz w:val="22"/>
          <w:szCs w:val="22"/>
        </w:rPr>
        <w:t>podwykonawców lub dalszych p</w:t>
      </w:r>
      <w:r w:rsidRPr="00112789">
        <w:rPr>
          <w:rFonts w:ascii="Calibri" w:hAnsi="Calibri" w:cs="Times New Roman"/>
          <w:sz w:val="22"/>
          <w:szCs w:val="22"/>
        </w:rPr>
        <w:t xml:space="preserve">odwykonawców jest niezmienne przez okres realizacji przedmiotu umowy, za wyjątkiem urzędowej zmiany podatku VAT. </w:t>
      </w:r>
    </w:p>
    <w:p w:rsidR="00966B13" w:rsidRPr="00112789" w:rsidRDefault="00966B13" w:rsidP="009E4F69">
      <w:pPr>
        <w:tabs>
          <w:tab w:val="left" w:pos="362"/>
        </w:tabs>
        <w:ind w:left="362" w:hanging="181"/>
        <w:jc w:val="both"/>
        <w:rPr>
          <w:rFonts w:ascii="Calibri" w:hAnsi="Calibri" w:cs="Times New Roman"/>
          <w:sz w:val="22"/>
          <w:szCs w:val="22"/>
        </w:rPr>
      </w:pPr>
    </w:p>
    <w:p w:rsidR="00966B13" w:rsidRPr="00112789" w:rsidRDefault="00966B13" w:rsidP="00625BD6">
      <w:pPr>
        <w:jc w:val="both"/>
        <w:rPr>
          <w:rFonts w:ascii="Calibri" w:hAnsi="Calibri" w:cs="Times New Roman"/>
          <w:sz w:val="22"/>
          <w:szCs w:val="22"/>
        </w:rPr>
      </w:pPr>
      <w:r w:rsidRPr="00112789">
        <w:rPr>
          <w:rFonts w:ascii="Calibri" w:hAnsi="Calibri" w:cs="Times New Roman"/>
          <w:sz w:val="22"/>
          <w:szCs w:val="22"/>
        </w:rPr>
        <w:t xml:space="preserve">6. </w:t>
      </w:r>
      <w:r w:rsidRPr="00112789">
        <w:rPr>
          <w:rFonts w:ascii="Calibri" w:hAnsi="Calibri" w:cs="Times New Roman"/>
          <w:sz w:val="22"/>
          <w:szCs w:val="22"/>
        </w:rPr>
        <w:tab/>
        <w:t xml:space="preserve">Umowa o podwykonawstwo nie może zawierać postanowień: </w:t>
      </w:r>
    </w:p>
    <w:p w:rsidR="00966B13" w:rsidRPr="00562C29" w:rsidRDefault="00966B13" w:rsidP="00625BD6">
      <w:pPr>
        <w:ind w:left="1086" w:hanging="362"/>
        <w:jc w:val="both"/>
        <w:rPr>
          <w:rFonts w:ascii="Calibri" w:hAnsi="Calibri" w:cs="Times New Roman"/>
          <w:sz w:val="22"/>
          <w:szCs w:val="22"/>
        </w:rPr>
      </w:pPr>
      <w:r w:rsidRPr="00112789">
        <w:rPr>
          <w:rFonts w:ascii="Calibri" w:hAnsi="Calibri" w:cs="Times New Roman"/>
          <w:sz w:val="22"/>
          <w:szCs w:val="22"/>
        </w:rPr>
        <w:t xml:space="preserve">1) </w:t>
      </w:r>
      <w:r>
        <w:rPr>
          <w:rFonts w:ascii="Calibri" w:hAnsi="Calibri" w:cs="Times New Roman"/>
          <w:sz w:val="22"/>
          <w:szCs w:val="22"/>
        </w:rPr>
        <w:t xml:space="preserve"> </w:t>
      </w:r>
      <w:r w:rsidRPr="00112789">
        <w:rPr>
          <w:rFonts w:ascii="Calibri" w:hAnsi="Calibri" w:cs="Times New Roman"/>
          <w:sz w:val="22"/>
          <w:szCs w:val="22"/>
        </w:rPr>
        <w:t>u</w:t>
      </w:r>
      <w:r>
        <w:rPr>
          <w:rFonts w:ascii="Calibri" w:hAnsi="Calibri" w:cs="Times New Roman"/>
          <w:sz w:val="22"/>
          <w:szCs w:val="22"/>
        </w:rPr>
        <w:t>zależniających uzyskanie przez p</w:t>
      </w:r>
      <w:r w:rsidRPr="00112789">
        <w:rPr>
          <w:rFonts w:ascii="Calibri" w:hAnsi="Calibri" w:cs="Times New Roman"/>
          <w:sz w:val="22"/>
          <w:szCs w:val="22"/>
        </w:rPr>
        <w:t>odwykonawcę płatności od Wykonawcy od zapłaty przez Zamawiającego Wykonawcy wynagrodzenia</w:t>
      </w:r>
      <w:r w:rsidRPr="00562C29">
        <w:rPr>
          <w:rFonts w:ascii="Calibri" w:hAnsi="Calibri" w:cs="Times New Roman"/>
          <w:sz w:val="22"/>
          <w:szCs w:val="22"/>
        </w:rPr>
        <w:t xml:space="preserve"> obejmującego zakres robót wykonanych przez Podwykonawcę, </w:t>
      </w:r>
    </w:p>
    <w:p w:rsidR="00966B13" w:rsidRPr="00562C29" w:rsidRDefault="00966B13" w:rsidP="00625BD6">
      <w:pPr>
        <w:ind w:left="1086" w:hanging="362"/>
        <w:jc w:val="both"/>
        <w:rPr>
          <w:rFonts w:ascii="Calibri" w:hAnsi="Calibri" w:cs="Times New Roman"/>
          <w:sz w:val="22"/>
          <w:szCs w:val="22"/>
        </w:rPr>
      </w:pPr>
      <w:r w:rsidRPr="00562C29">
        <w:rPr>
          <w:rFonts w:ascii="Calibri" w:hAnsi="Calibri" w:cs="Times New Roman"/>
          <w:sz w:val="22"/>
          <w:szCs w:val="22"/>
        </w:rPr>
        <w:t xml:space="preserve">2) </w:t>
      </w:r>
      <w:r>
        <w:rPr>
          <w:rFonts w:ascii="Calibri" w:hAnsi="Calibri" w:cs="Times New Roman"/>
          <w:sz w:val="22"/>
          <w:szCs w:val="22"/>
        </w:rPr>
        <w:t xml:space="preserve"> </w:t>
      </w:r>
      <w:r w:rsidRPr="00562C29">
        <w:rPr>
          <w:rFonts w:ascii="Calibri" w:hAnsi="Calibri" w:cs="Times New Roman"/>
          <w:sz w:val="22"/>
          <w:szCs w:val="22"/>
        </w:rPr>
        <w:t xml:space="preserve">uzależniających zwrot Podwykonawcy kwot zabezpieczenia przez Wykonawcę, od zwrotu zabezpieczenia wykonania umowy przez Zamawiającego Wykonawcy. </w:t>
      </w:r>
    </w:p>
    <w:p w:rsidR="00966B13" w:rsidRDefault="00966B13" w:rsidP="00625BD6">
      <w:pPr>
        <w:ind w:left="1086" w:hanging="362"/>
        <w:jc w:val="both"/>
        <w:rPr>
          <w:rFonts w:ascii="Calibri" w:hAnsi="Calibri" w:cs="Times New Roman"/>
          <w:sz w:val="22"/>
          <w:szCs w:val="22"/>
        </w:rPr>
      </w:pPr>
      <w:r w:rsidRPr="00562C29">
        <w:rPr>
          <w:rFonts w:ascii="Calibri" w:hAnsi="Calibri" w:cs="Times New Roman"/>
          <w:sz w:val="22"/>
          <w:szCs w:val="22"/>
        </w:rPr>
        <w:t xml:space="preserve">3) sprzecznych z postanowieniami umowy zawartej z Wykonawcą lub sprzecznych z obowiązującymi przepisami prawa. </w:t>
      </w:r>
    </w:p>
    <w:p w:rsidR="00966B13" w:rsidRPr="00562C29" w:rsidRDefault="00966B13" w:rsidP="00625BD6">
      <w:pPr>
        <w:ind w:left="1086" w:hanging="362"/>
        <w:jc w:val="both"/>
        <w:rPr>
          <w:rFonts w:ascii="Calibri" w:hAnsi="Calibri" w:cs="Times New Roman"/>
          <w:sz w:val="22"/>
          <w:szCs w:val="22"/>
        </w:rPr>
      </w:pPr>
    </w:p>
    <w:p w:rsidR="00966B13" w:rsidRDefault="00966B13" w:rsidP="00625BD6">
      <w:pPr>
        <w:ind w:left="705" w:hanging="705"/>
        <w:jc w:val="both"/>
        <w:rPr>
          <w:rFonts w:ascii="Calibri" w:hAnsi="Calibri" w:cs="Times New Roman"/>
          <w:sz w:val="22"/>
          <w:szCs w:val="22"/>
        </w:rPr>
      </w:pPr>
      <w:r w:rsidRPr="00562C29">
        <w:rPr>
          <w:rFonts w:ascii="Calibri" w:hAnsi="Calibri" w:cs="Times New Roman"/>
          <w:sz w:val="22"/>
          <w:szCs w:val="22"/>
        </w:rPr>
        <w:t xml:space="preserve">7. </w:t>
      </w:r>
      <w:r>
        <w:rPr>
          <w:rFonts w:ascii="Calibri" w:hAnsi="Calibri" w:cs="Times New Roman"/>
          <w:sz w:val="22"/>
          <w:szCs w:val="22"/>
        </w:rPr>
        <w:tab/>
      </w:r>
      <w:r w:rsidRPr="00562C29">
        <w:rPr>
          <w:rFonts w:ascii="Calibri" w:hAnsi="Calibri" w:cs="Times New Roman"/>
          <w:sz w:val="22"/>
          <w:szCs w:val="22"/>
        </w:rPr>
        <w:t xml:space="preserve">Wykonawca jest zobowiązany do niezwłocznego przedłożenia Zamawiającemu projektu umowy o podwykonawstwo, której przedmiotem są roboty budowlane określone w niniejszej umowie, </w:t>
      </w:r>
      <w:r>
        <w:rPr>
          <w:rFonts w:ascii="Calibri" w:hAnsi="Calibri" w:cs="Times New Roman"/>
          <w:sz w:val="22"/>
          <w:szCs w:val="22"/>
        </w:rPr>
        <w:br/>
      </w:r>
      <w:r w:rsidRPr="00562C29">
        <w:rPr>
          <w:rFonts w:ascii="Calibri" w:hAnsi="Calibri" w:cs="Times New Roman"/>
          <w:sz w:val="22"/>
          <w:szCs w:val="22"/>
        </w:rPr>
        <w:t xml:space="preserve">a także projektu jej zmiany oraz poświadczonej za zgodność z oryginałem kopii zawartej umowy o podwykonawstwo, której przedmiotem są roboty budowlane, i jej zmian. </w:t>
      </w:r>
    </w:p>
    <w:p w:rsidR="00966B13" w:rsidRPr="00562C29" w:rsidRDefault="00966B13" w:rsidP="00625BD6">
      <w:pPr>
        <w:ind w:left="705" w:hanging="705"/>
        <w:jc w:val="both"/>
        <w:rPr>
          <w:rFonts w:ascii="Calibri" w:hAnsi="Calibri" w:cs="Times New Roman"/>
          <w:sz w:val="22"/>
          <w:szCs w:val="22"/>
        </w:rPr>
      </w:pPr>
    </w:p>
    <w:p w:rsidR="00966B13" w:rsidRPr="00562C29" w:rsidRDefault="00966B13" w:rsidP="00625BD6">
      <w:pPr>
        <w:ind w:left="705" w:hanging="705"/>
        <w:jc w:val="both"/>
        <w:rPr>
          <w:rFonts w:ascii="Calibri" w:hAnsi="Calibri" w:cs="Times New Roman"/>
          <w:sz w:val="22"/>
          <w:szCs w:val="22"/>
        </w:rPr>
      </w:pPr>
      <w:r w:rsidRPr="00562C29">
        <w:rPr>
          <w:rFonts w:ascii="Calibri" w:hAnsi="Calibri" w:cs="Times New Roman"/>
          <w:sz w:val="22"/>
          <w:szCs w:val="22"/>
        </w:rPr>
        <w:t xml:space="preserve">8. </w:t>
      </w:r>
      <w:r>
        <w:rPr>
          <w:rFonts w:ascii="Calibri" w:hAnsi="Calibri" w:cs="Times New Roman"/>
          <w:sz w:val="22"/>
          <w:szCs w:val="22"/>
        </w:rPr>
        <w:tab/>
      </w:r>
      <w:r w:rsidRPr="00562C29">
        <w:rPr>
          <w:rFonts w:ascii="Calibri" w:hAnsi="Calibri" w:cs="Times New Roman"/>
          <w:sz w:val="22"/>
          <w:szCs w:val="22"/>
        </w:rPr>
        <w:t xml:space="preserve">Zamawiający, w terminie 5 dni roboczych od dnia przedstawienia mu projektu umowy o podwykonawstwo lub projektu jej zmian, której przedmiotem są roboty budowlane określone w niniejszej umowie , zgłasza pisemne zastrzeżenia do projektu umowy: </w:t>
      </w:r>
    </w:p>
    <w:p w:rsidR="00966B13" w:rsidRPr="00562C29" w:rsidRDefault="00966B13" w:rsidP="00625BD6">
      <w:pPr>
        <w:ind w:left="1086" w:hanging="362"/>
        <w:jc w:val="both"/>
        <w:rPr>
          <w:rFonts w:ascii="Calibri" w:hAnsi="Calibri" w:cs="Times New Roman"/>
          <w:sz w:val="22"/>
          <w:szCs w:val="22"/>
        </w:rPr>
      </w:pPr>
      <w:r w:rsidRPr="00562C29">
        <w:rPr>
          <w:rFonts w:ascii="Calibri" w:hAnsi="Calibri" w:cs="Times New Roman"/>
          <w:sz w:val="22"/>
          <w:szCs w:val="22"/>
        </w:rPr>
        <w:t>1) niespełniającej wymagań określonych w specyfikacj</w:t>
      </w:r>
      <w:r>
        <w:rPr>
          <w:rFonts w:ascii="Calibri" w:hAnsi="Calibri" w:cs="Times New Roman"/>
          <w:sz w:val="22"/>
          <w:szCs w:val="22"/>
        </w:rPr>
        <w:t>i istotnych warunków zamówienia,</w:t>
      </w:r>
      <w:r w:rsidRPr="00562C29">
        <w:rPr>
          <w:rFonts w:ascii="Calibri" w:hAnsi="Calibri" w:cs="Times New Roman"/>
          <w:sz w:val="22"/>
          <w:szCs w:val="22"/>
        </w:rPr>
        <w:t xml:space="preserve"> </w:t>
      </w:r>
    </w:p>
    <w:p w:rsidR="00966B13" w:rsidRDefault="00966B13" w:rsidP="00625BD6">
      <w:pPr>
        <w:ind w:left="1086" w:hanging="362"/>
        <w:jc w:val="both"/>
        <w:rPr>
          <w:rFonts w:ascii="Calibri" w:hAnsi="Calibri" w:cs="Times New Roman"/>
          <w:sz w:val="22"/>
          <w:szCs w:val="22"/>
        </w:rPr>
      </w:pPr>
      <w:r w:rsidRPr="00562C29">
        <w:rPr>
          <w:rFonts w:ascii="Calibri" w:hAnsi="Calibri" w:cs="Times New Roman"/>
          <w:sz w:val="22"/>
          <w:szCs w:val="22"/>
        </w:rPr>
        <w:t xml:space="preserve">2) gdy przewiduje termin zapłaty wynagrodzenia dłuższy niż określony w ust. 5 pkt 1. </w:t>
      </w:r>
    </w:p>
    <w:p w:rsidR="00966B13" w:rsidRPr="00562C29" w:rsidRDefault="00966B13" w:rsidP="00625BD6">
      <w:pPr>
        <w:ind w:left="1086" w:hanging="362"/>
        <w:jc w:val="both"/>
        <w:rPr>
          <w:rFonts w:ascii="Calibri" w:hAnsi="Calibri" w:cs="Times New Roman"/>
          <w:sz w:val="22"/>
          <w:szCs w:val="22"/>
        </w:rPr>
      </w:pPr>
    </w:p>
    <w:p w:rsidR="00966B13" w:rsidRDefault="00966B13" w:rsidP="00625BD6">
      <w:pPr>
        <w:ind w:left="705" w:hanging="705"/>
        <w:jc w:val="both"/>
        <w:rPr>
          <w:rFonts w:ascii="Calibri" w:hAnsi="Calibri" w:cs="Times New Roman"/>
          <w:sz w:val="22"/>
          <w:szCs w:val="22"/>
        </w:rPr>
      </w:pPr>
      <w:r w:rsidRPr="00562C29">
        <w:rPr>
          <w:rFonts w:ascii="Calibri" w:hAnsi="Calibri" w:cs="Times New Roman"/>
          <w:sz w:val="22"/>
          <w:szCs w:val="22"/>
        </w:rPr>
        <w:t xml:space="preserve">9. </w:t>
      </w:r>
      <w:r>
        <w:rPr>
          <w:rFonts w:ascii="Calibri" w:hAnsi="Calibri" w:cs="Times New Roman"/>
          <w:sz w:val="22"/>
          <w:szCs w:val="22"/>
        </w:rPr>
        <w:tab/>
      </w:r>
      <w:r w:rsidRPr="00562C29">
        <w:rPr>
          <w:rFonts w:ascii="Calibri" w:hAnsi="Calibri" w:cs="Times New Roman"/>
          <w:sz w:val="22"/>
          <w:szCs w:val="22"/>
        </w:rPr>
        <w:t xml:space="preserve">Niezgłoszenie przez Zamawiającego pisemnych zastrzeżeń do przedłożonego projektu umowy o podwykonawstwo, której przedmiotem są roboty budowlane określone w umowie, w terminie określonym w ust. 8, uważa się za akceptację projektu umowy przez Zamawiającego. </w:t>
      </w:r>
    </w:p>
    <w:p w:rsidR="00966B13" w:rsidRPr="00562C29" w:rsidRDefault="00966B13" w:rsidP="00625BD6">
      <w:pPr>
        <w:ind w:left="705" w:hanging="705"/>
        <w:jc w:val="both"/>
        <w:rPr>
          <w:rFonts w:ascii="Calibri" w:hAnsi="Calibri" w:cs="Times New Roman"/>
          <w:sz w:val="22"/>
          <w:szCs w:val="22"/>
        </w:rPr>
      </w:pPr>
    </w:p>
    <w:p w:rsidR="00966B13" w:rsidRDefault="00966B13" w:rsidP="00625BD6">
      <w:pPr>
        <w:ind w:left="705" w:hanging="705"/>
        <w:jc w:val="both"/>
        <w:rPr>
          <w:rFonts w:ascii="Calibri" w:hAnsi="Calibri" w:cs="Times New Roman"/>
          <w:sz w:val="22"/>
          <w:szCs w:val="22"/>
        </w:rPr>
      </w:pPr>
      <w:r w:rsidRPr="00562C29">
        <w:rPr>
          <w:rFonts w:ascii="Calibri" w:hAnsi="Calibri" w:cs="Times New Roman"/>
          <w:sz w:val="22"/>
          <w:szCs w:val="22"/>
        </w:rPr>
        <w:t xml:space="preserve">10. </w:t>
      </w:r>
      <w:r>
        <w:rPr>
          <w:rFonts w:ascii="Calibri" w:hAnsi="Calibri" w:cs="Times New Roman"/>
          <w:sz w:val="22"/>
          <w:szCs w:val="22"/>
        </w:rPr>
        <w:tab/>
        <w:t>Wykonawca, Podwykonawca lub dalszy P</w:t>
      </w:r>
      <w:r w:rsidRPr="00562C29">
        <w:rPr>
          <w:rFonts w:ascii="Calibri" w:hAnsi="Calibri" w:cs="Times New Roman"/>
          <w:sz w:val="22"/>
          <w:szCs w:val="22"/>
        </w:rPr>
        <w:t xml:space="preserve">odwykonawca zamówienia na roboty budowlane określone w </w:t>
      </w:r>
      <w:r w:rsidRPr="00562C29">
        <w:rPr>
          <w:rFonts w:ascii="Calibri" w:hAnsi="Calibri" w:cs="Times New Roman"/>
          <w:bCs/>
          <w:sz w:val="22"/>
          <w:szCs w:val="22"/>
        </w:rPr>
        <w:t>niniejszej</w:t>
      </w:r>
      <w:r w:rsidRPr="00562C29">
        <w:rPr>
          <w:rFonts w:ascii="Calibri" w:hAnsi="Calibri" w:cs="Times New Roman"/>
          <w:b/>
          <w:bCs/>
          <w:sz w:val="22"/>
          <w:szCs w:val="22"/>
        </w:rPr>
        <w:t xml:space="preserve"> </w:t>
      </w:r>
      <w:r w:rsidRPr="00562C29">
        <w:rPr>
          <w:rFonts w:ascii="Calibri" w:hAnsi="Calibri" w:cs="Times New Roman"/>
          <w:sz w:val="22"/>
          <w:szCs w:val="22"/>
        </w:rPr>
        <w:t xml:space="preserve">umowie zobowiązany jest przedłożyć Zamawiającemu poświadczoną za zgodność z oryginałem kopię zawartej umowy o podwykonawstwo, której przedmiotem są roboty budowlane, w terminie 7 dni od dnia jej zawarcia. </w:t>
      </w:r>
    </w:p>
    <w:p w:rsidR="00966B13" w:rsidRPr="00562C29" w:rsidRDefault="00966B13" w:rsidP="00625BD6">
      <w:pPr>
        <w:ind w:left="705" w:hanging="705"/>
        <w:jc w:val="both"/>
        <w:rPr>
          <w:rFonts w:ascii="Calibri" w:hAnsi="Calibri" w:cs="Times New Roman"/>
          <w:sz w:val="22"/>
          <w:szCs w:val="22"/>
        </w:rPr>
      </w:pPr>
    </w:p>
    <w:p w:rsidR="00966B13" w:rsidRDefault="00966B13" w:rsidP="00625BD6">
      <w:pPr>
        <w:ind w:left="705" w:hanging="705"/>
        <w:jc w:val="both"/>
        <w:rPr>
          <w:rFonts w:ascii="Calibri" w:hAnsi="Calibri" w:cs="Times New Roman"/>
          <w:sz w:val="22"/>
          <w:szCs w:val="22"/>
        </w:rPr>
      </w:pPr>
      <w:r w:rsidRPr="00562C29">
        <w:rPr>
          <w:rFonts w:ascii="Calibri" w:hAnsi="Calibri" w:cs="Times New Roman"/>
          <w:sz w:val="22"/>
          <w:szCs w:val="22"/>
        </w:rPr>
        <w:t xml:space="preserve">11. </w:t>
      </w:r>
      <w:r>
        <w:rPr>
          <w:rFonts w:ascii="Calibri" w:hAnsi="Calibri" w:cs="Times New Roman"/>
          <w:sz w:val="22"/>
          <w:szCs w:val="22"/>
        </w:rPr>
        <w:tab/>
      </w:r>
      <w:r w:rsidRPr="00562C29">
        <w:rPr>
          <w:rFonts w:ascii="Calibri" w:hAnsi="Calibri" w:cs="Times New Roman"/>
          <w:sz w:val="22"/>
          <w:szCs w:val="22"/>
        </w:rPr>
        <w:t xml:space="preserve">Zamawiający może w terminie 5 dni roboczych, zgłosić pisemny sprzeciw do umowy o podwykonawstwo, której przedmiotem są roboty budowlane określone w niniejszej umowie, w przypadkach, o których mowa w ust. 8 pkt 1) i 2). </w:t>
      </w:r>
    </w:p>
    <w:p w:rsidR="00966B13" w:rsidRPr="00562C29" w:rsidRDefault="00966B13" w:rsidP="00625BD6">
      <w:pPr>
        <w:ind w:left="705" w:hanging="705"/>
        <w:jc w:val="both"/>
        <w:rPr>
          <w:rFonts w:ascii="Calibri" w:hAnsi="Calibri" w:cs="Times New Roman"/>
          <w:sz w:val="22"/>
          <w:szCs w:val="22"/>
        </w:rPr>
      </w:pPr>
    </w:p>
    <w:p w:rsidR="00966B13" w:rsidRDefault="00966B13" w:rsidP="00625BD6">
      <w:pPr>
        <w:ind w:left="705" w:hanging="705"/>
        <w:jc w:val="both"/>
        <w:rPr>
          <w:rFonts w:ascii="Calibri" w:hAnsi="Calibri" w:cs="Times New Roman"/>
          <w:sz w:val="22"/>
          <w:szCs w:val="22"/>
        </w:rPr>
      </w:pPr>
      <w:r w:rsidRPr="00562C29">
        <w:rPr>
          <w:rFonts w:ascii="Calibri" w:hAnsi="Calibri" w:cs="Times New Roman"/>
          <w:sz w:val="22"/>
          <w:szCs w:val="22"/>
        </w:rPr>
        <w:lastRenderedPageBreak/>
        <w:t xml:space="preserve">12. </w:t>
      </w:r>
      <w:r>
        <w:rPr>
          <w:rFonts w:ascii="Calibri" w:hAnsi="Calibri" w:cs="Times New Roman"/>
          <w:sz w:val="22"/>
          <w:szCs w:val="22"/>
        </w:rPr>
        <w:tab/>
      </w:r>
      <w:r w:rsidRPr="00562C29">
        <w:rPr>
          <w:rFonts w:ascii="Calibri" w:hAnsi="Calibri" w:cs="Times New Roman"/>
          <w:sz w:val="22"/>
          <w:szCs w:val="22"/>
        </w:rPr>
        <w:t xml:space="preserve">Niezgłoszenie przez Zamawiającego pisemnego sprzeciwu do przedłożonej umowy o podwykonawstwo, której przedmiotem są roboty budowlane, w terminie określonym w ust. 11, uważa się za akceptację umowy przez Zamawiającego. </w:t>
      </w:r>
    </w:p>
    <w:p w:rsidR="00966B13" w:rsidRPr="00562C29" w:rsidRDefault="00966B13" w:rsidP="00625BD6">
      <w:pPr>
        <w:ind w:left="705" w:hanging="705"/>
        <w:jc w:val="both"/>
        <w:rPr>
          <w:rFonts w:ascii="Calibri" w:hAnsi="Calibri" w:cs="Times New Roman"/>
          <w:sz w:val="22"/>
          <w:szCs w:val="22"/>
        </w:rPr>
      </w:pPr>
    </w:p>
    <w:p w:rsidR="00966B13" w:rsidRDefault="00966B13" w:rsidP="00625BD6">
      <w:pPr>
        <w:ind w:left="705" w:hanging="705"/>
        <w:jc w:val="both"/>
        <w:rPr>
          <w:rFonts w:ascii="Calibri" w:hAnsi="Calibri" w:cs="Times New Roman"/>
          <w:sz w:val="22"/>
          <w:szCs w:val="22"/>
        </w:rPr>
      </w:pPr>
      <w:r w:rsidRPr="00562C29">
        <w:rPr>
          <w:rFonts w:ascii="Calibri" w:hAnsi="Calibri" w:cs="Times New Roman"/>
          <w:sz w:val="22"/>
          <w:szCs w:val="22"/>
        </w:rPr>
        <w:t xml:space="preserve">13. </w:t>
      </w:r>
      <w:r>
        <w:rPr>
          <w:rFonts w:ascii="Calibri" w:hAnsi="Calibri" w:cs="Times New Roman"/>
          <w:sz w:val="22"/>
          <w:szCs w:val="22"/>
        </w:rPr>
        <w:tab/>
      </w:r>
      <w:r w:rsidRPr="00562C29">
        <w:rPr>
          <w:rFonts w:ascii="Calibri" w:hAnsi="Calibri" w:cs="Times New Roman"/>
          <w:sz w:val="22"/>
          <w:szCs w:val="22"/>
        </w:rPr>
        <w:t xml:space="preserve">Do zmian postanowień umowy o podwykonawstwo stosuje się zasady mające zastosowanie przy zawieraniu Umowy o podwykonawstwo. </w:t>
      </w:r>
    </w:p>
    <w:p w:rsidR="00966B13" w:rsidRPr="00562C29" w:rsidRDefault="00966B13" w:rsidP="00625BD6">
      <w:pPr>
        <w:ind w:left="705" w:hanging="705"/>
        <w:jc w:val="both"/>
        <w:rPr>
          <w:rFonts w:ascii="Calibri" w:hAnsi="Calibri" w:cs="Times New Roman"/>
          <w:sz w:val="22"/>
          <w:szCs w:val="22"/>
        </w:rPr>
      </w:pPr>
    </w:p>
    <w:p w:rsidR="00966B13" w:rsidRDefault="00966B13" w:rsidP="00625BD6">
      <w:pPr>
        <w:numPr>
          <w:ilvl w:val="1"/>
          <w:numId w:val="13"/>
        </w:numPr>
        <w:tabs>
          <w:tab w:val="clear" w:pos="1440"/>
        </w:tabs>
        <w:ind w:left="724" w:hanging="724"/>
        <w:jc w:val="both"/>
        <w:rPr>
          <w:rFonts w:ascii="Calibri" w:hAnsi="Calibri" w:cs="Times New Roman"/>
          <w:sz w:val="22"/>
          <w:szCs w:val="22"/>
        </w:rPr>
      </w:pPr>
      <w:r w:rsidRPr="00562C29">
        <w:rPr>
          <w:rFonts w:ascii="Calibri" w:hAnsi="Calibri" w:cs="Times New Roman"/>
          <w:sz w:val="22"/>
          <w:szCs w:val="22"/>
        </w:rPr>
        <w:t>Na żądanie Zamawiającego Wykonawca zobowiązany jest dostarczyć dodatkowe informacje dotyczące podwykonawców, dalszych podwykonawców.</w:t>
      </w:r>
    </w:p>
    <w:p w:rsidR="00966B13" w:rsidRDefault="00966B13" w:rsidP="00096BEA">
      <w:pPr>
        <w:jc w:val="both"/>
        <w:rPr>
          <w:rFonts w:ascii="Calibri" w:hAnsi="Calibri" w:cs="Times New Roman"/>
          <w:sz w:val="22"/>
          <w:szCs w:val="22"/>
        </w:rPr>
      </w:pPr>
    </w:p>
    <w:p w:rsidR="00966B13" w:rsidRDefault="00966B13" w:rsidP="00625BD6">
      <w:pPr>
        <w:numPr>
          <w:ilvl w:val="1"/>
          <w:numId w:val="13"/>
        </w:numPr>
        <w:tabs>
          <w:tab w:val="clear" w:pos="1440"/>
        </w:tabs>
        <w:ind w:left="724" w:hanging="724"/>
        <w:jc w:val="both"/>
        <w:rPr>
          <w:rFonts w:ascii="Calibri" w:hAnsi="Calibri" w:cs="Times New Roman"/>
          <w:sz w:val="22"/>
          <w:szCs w:val="22"/>
        </w:rPr>
      </w:pPr>
      <w:r>
        <w:rPr>
          <w:rFonts w:ascii="Calibri" w:hAnsi="Calibri" w:cs="Times New Roman"/>
          <w:sz w:val="22"/>
          <w:szCs w:val="22"/>
        </w:rPr>
        <w:t>W przypadku uchylania się Wykonawcy lub podwykonawcy lub dalszego podwykonawcy od obowiązku zapłaty wynagrodzenia  za wykonanie robót, Zamawiający dokona bezpośredniej zapłaty wymagalnego wynagrodzenia, bez odsetek, przysługującego podwykonawcy lub dalszemu podwykonawcy, który zawarł zaakceptowaną przez Zamawiającego umowę o podwykonawstwo. Zamawiający wypłaci wyłącznie te należności, które powstały po zaakceptowaniu przez Zamawiającego umowy o podwykonawstwo lub po przedłożeniu Zamawiającemu poświadczonej za zgodność z oryginałem kopii umowy o podwykonawstwo.</w:t>
      </w:r>
    </w:p>
    <w:p w:rsidR="00966B13" w:rsidRDefault="00966B13" w:rsidP="00096BEA">
      <w:pPr>
        <w:jc w:val="both"/>
        <w:rPr>
          <w:rFonts w:ascii="Calibri" w:hAnsi="Calibri" w:cs="Times New Roman"/>
          <w:sz w:val="22"/>
          <w:szCs w:val="22"/>
        </w:rPr>
      </w:pPr>
    </w:p>
    <w:p w:rsidR="00966B13" w:rsidRDefault="00966B13" w:rsidP="00625BD6">
      <w:pPr>
        <w:numPr>
          <w:ilvl w:val="1"/>
          <w:numId w:val="13"/>
        </w:numPr>
        <w:tabs>
          <w:tab w:val="clear" w:pos="1440"/>
        </w:tabs>
        <w:ind w:left="724" w:hanging="724"/>
        <w:jc w:val="both"/>
        <w:rPr>
          <w:rFonts w:ascii="Calibri" w:hAnsi="Calibri" w:cs="Times New Roman"/>
          <w:sz w:val="22"/>
          <w:szCs w:val="22"/>
        </w:rPr>
      </w:pPr>
      <w:r>
        <w:rPr>
          <w:rFonts w:ascii="Calibri" w:hAnsi="Calibri" w:cs="Times New Roman"/>
          <w:sz w:val="22"/>
          <w:szCs w:val="22"/>
        </w:rPr>
        <w:t>Przed dokonaniem bezpośredniej zapłaty podwykonawcom, Zamawiający umożliwi Wykonawcy zgłoszenie pisemnych uwag dotyczących zasadności bezpośredniej zapłaty podwykonawcy lub dalszemu podwykonawcy, w terminie nie krótszym, niż 7 dni od dnia otrzymania wezwania do złożenia uwag. W przypadku złożenia uwag, Zamawiający może:</w:t>
      </w:r>
    </w:p>
    <w:p w:rsidR="00966B13" w:rsidRDefault="00966B13" w:rsidP="00FB211D">
      <w:pPr>
        <w:jc w:val="both"/>
        <w:rPr>
          <w:rFonts w:ascii="Calibri" w:hAnsi="Calibri" w:cs="Times New Roman"/>
          <w:sz w:val="22"/>
          <w:szCs w:val="22"/>
        </w:rPr>
      </w:pPr>
    </w:p>
    <w:p w:rsidR="00966B13" w:rsidRDefault="00966B13" w:rsidP="00FB211D">
      <w:pPr>
        <w:numPr>
          <w:ilvl w:val="1"/>
          <w:numId w:val="12"/>
        </w:numPr>
        <w:jc w:val="both"/>
        <w:rPr>
          <w:rFonts w:ascii="Calibri" w:hAnsi="Calibri" w:cs="Times New Roman"/>
          <w:sz w:val="22"/>
          <w:szCs w:val="22"/>
        </w:rPr>
      </w:pPr>
      <w:r>
        <w:rPr>
          <w:rFonts w:ascii="Calibri" w:hAnsi="Calibri" w:cs="Times New Roman"/>
          <w:sz w:val="22"/>
          <w:szCs w:val="22"/>
        </w:rPr>
        <w:t>nie dokonać bezpośredniej zapłaty wynagrodzenia podwykonawcy lub dalszemu podwykonawcy, jeżeli Wykonawca wykaże niezasadność takiej zapłaty, albo</w:t>
      </w:r>
    </w:p>
    <w:p w:rsidR="00966B13" w:rsidRDefault="00966B13" w:rsidP="00FB211D">
      <w:pPr>
        <w:numPr>
          <w:ilvl w:val="1"/>
          <w:numId w:val="12"/>
        </w:numPr>
        <w:jc w:val="both"/>
        <w:rPr>
          <w:rFonts w:ascii="Calibri" w:hAnsi="Calibri" w:cs="Times New Roman"/>
          <w:sz w:val="22"/>
          <w:szCs w:val="22"/>
        </w:rPr>
      </w:pPr>
      <w:r>
        <w:rPr>
          <w:rFonts w:ascii="Calibri" w:hAnsi="Calibri" w:cs="Times New Roman"/>
          <w:sz w:val="22"/>
          <w:szCs w:val="22"/>
        </w:rPr>
        <w:t>złożyć do depozytu sądowego kwotę potrzebną na pokrycie wynagrodzenia podwykonawcy lub dalszemu podwykonawcy, w przypadku zaistnienia zasadniczej wątpliwości Zamawiającego, co do wysokości należnej zapłaty, lub podmiotu, któremu płatność się należy, albo</w:t>
      </w:r>
    </w:p>
    <w:p w:rsidR="00966B13" w:rsidRDefault="00966B13" w:rsidP="00FB211D">
      <w:pPr>
        <w:numPr>
          <w:ilvl w:val="1"/>
          <w:numId w:val="12"/>
        </w:numPr>
        <w:jc w:val="both"/>
        <w:rPr>
          <w:rFonts w:ascii="Calibri" w:hAnsi="Calibri" w:cs="Times New Roman"/>
          <w:sz w:val="22"/>
          <w:szCs w:val="22"/>
        </w:rPr>
      </w:pPr>
      <w:r>
        <w:rPr>
          <w:rFonts w:ascii="Calibri" w:hAnsi="Calibri" w:cs="Times New Roman"/>
          <w:sz w:val="22"/>
          <w:szCs w:val="22"/>
        </w:rPr>
        <w:t>dokonać bezpośredniej zapłaty podwykonawcy lub dalszemu podwykonawcy, jeżeli podwykonawca wykaże zasadność takiej zapłaty.</w:t>
      </w:r>
    </w:p>
    <w:p w:rsidR="00966B13" w:rsidRDefault="00966B13" w:rsidP="005F56C9">
      <w:pPr>
        <w:ind w:left="1004"/>
        <w:jc w:val="both"/>
        <w:rPr>
          <w:rFonts w:ascii="Calibri" w:hAnsi="Calibri" w:cs="Times New Roman"/>
          <w:sz w:val="22"/>
          <w:szCs w:val="22"/>
        </w:rPr>
      </w:pPr>
    </w:p>
    <w:p w:rsidR="00966B13" w:rsidRDefault="00966B13" w:rsidP="001C4E60">
      <w:pPr>
        <w:ind w:left="705" w:hanging="705"/>
        <w:jc w:val="both"/>
        <w:rPr>
          <w:rFonts w:ascii="Calibri" w:hAnsi="Calibri" w:cs="Times New Roman"/>
          <w:sz w:val="22"/>
          <w:szCs w:val="22"/>
        </w:rPr>
      </w:pPr>
      <w:r>
        <w:rPr>
          <w:rFonts w:ascii="Calibri" w:hAnsi="Calibri" w:cs="Times New Roman"/>
          <w:sz w:val="22"/>
          <w:szCs w:val="22"/>
        </w:rPr>
        <w:t>17.</w:t>
      </w:r>
      <w:r>
        <w:rPr>
          <w:rFonts w:ascii="Calibri" w:hAnsi="Calibri" w:cs="Times New Roman"/>
          <w:sz w:val="22"/>
          <w:szCs w:val="22"/>
        </w:rPr>
        <w:tab/>
        <w:t>W przypadku dokonania bezpośredniej zapłaty podwykonawcy lub dalszemu podwykonawcy, Zamawiający potrąca kwotę wypłaconego wynagrodzenia z wynagrodzenia Wykonawcy.</w:t>
      </w:r>
    </w:p>
    <w:p w:rsidR="00966B13" w:rsidRDefault="00966B13" w:rsidP="00625BD6">
      <w:pPr>
        <w:jc w:val="both"/>
        <w:rPr>
          <w:rFonts w:ascii="Calibri" w:hAnsi="Calibri" w:cs="Times New Roman"/>
          <w:sz w:val="22"/>
          <w:szCs w:val="22"/>
        </w:rPr>
      </w:pPr>
      <w:r w:rsidRPr="00562C29">
        <w:rPr>
          <w:rFonts w:ascii="Calibri" w:hAnsi="Calibri" w:cs="Times New Roman"/>
          <w:sz w:val="22"/>
          <w:szCs w:val="22"/>
        </w:rPr>
        <w:t xml:space="preserve"> </w:t>
      </w:r>
    </w:p>
    <w:p w:rsidR="00966B13" w:rsidRPr="00EE11BE" w:rsidRDefault="00966B13" w:rsidP="001C4E60">
      <w:pPr>
        <w:numPr>
          <w:ilvl w:val="2"/>
          <w:numId w:val="12"/>
        </w:numPr>
        <w:tabs>
          <w:tab w:val="clear" w:pos="2264"/>
          <w:tab w:val="num" w:pos="724"/>
        </w:tabs>
        <w:ind w:left="724" w:hanging="724"/>
        <w:jc w:val="both"/>
        <w:rPr>
          <w:rFonts w:ascii="Calibri" w:hAnsi="Calibri" w:cs="Times New Roman"/>
          <w:sz w:val="22"/>
          <w:szCs w:val="22"/>
        </w:rPr>
      </w:pPr>
      <w:r w:rsidRPr="00756AD3">
        <w:rPr>
          <w:rFonts w:ascii="Calibri" w:hAnsi="Calibri"/>
          <w:sz w:val="22"/>
          <w:szCs w:val="22"/>
        </w:rPr>
        <w:t xml:space="preserve">Zamawiający żąda, aby przed przystąpieniem do wykonania zamówienia </w:t>
      </w:r>
      <w:r>
        <w:rPr>
          <w:rFonts w:ascii="Calibri" w:hAnsi="Calibri"/>
          <w:sz w:val="22"/>
          <w:szCs w:val="22"/>
        </w:rPr>
        <w:t>W</w:t>
      </w:r>
      <w:r w:rsidRPr="00756AD3">
        <w:rPr>
          <w:rFonts w:ascii="Calibri" w:hAnsi="Calibri"/>
          <w:sz w:val="22"/>
          <w:szCs w:val="22"/>
        </w:rPr>
        <w:t xml:space="preserve">ykonawca, o ile są już znane, podał nazwy albo imiona i nazwiska oraz dane kontaktowe podwykonawców i osób do kontaktu z nimi, zaangażowanych w roboty budowlane lub usługi, które mają być wykonane w miejscu podlegającym bezpośredniemu nadzorowi zamawiającego. Wykonawca zawiadamia zamawiającego o wszelkich zmianach danych, o których mowa w zdaniu pierwszym, w trakcie </w:t>
      </w:r>
      <w:r w:rsidRPr="00EE11BE">
        <w:rPr>
          <w:rFonts w:ascii="Calibri" w:hAnsi="Calibri"/>
          <w:sz w:val="22"/>
          <w:szCs w:val="22"/>
        </w:rPr>
        <w:t>realizacji zamówienia, a także przekazuje informacje na temat nowych podwykonawców, którym w późniejszym okresie zamierza powierzyć realizację robót budowlanych lub usług.</w:t>
      </w:r>
    </w:p>
    <w:p w:rsidR="00966B13" w:rsidRPr="00EE11BE" w:rsidRDefault="00966B13" w:rsidP="00625BD6">
      <w:pPr>
        <w:ind w:left="724" w:hanging="724"/>
        <w:jc w:val="both"/>
        <w:rPr>
          <w:rFonts w:ascii="Calibri" w:hAnsi="Calibri"/>
          <w:sz w:val="22"/>
          <w:szCs w:val="22"/>
        </w:rPr>
      </w:pPr>
    </w:p>
    <w:p w:rsidR="00966B13" w:rsidRPr="00EE11BE" w:rsidRDefault="00966B13" w:rsidP="00625BD6">
      <w:pPr>
        <w:pStyle w:val="Tekstpodstawowy"/>
        <w:jc w:val="center"/>
        <w:rPr>
          <w:rFonts w:ascii="Calibri" w:hAnsi="Calibri"/>
          <w:b/>
          <w:sz w:val="22"/>
          <w:szCs w:val="22"/>
        </w:rPr>
      </w:pPr>
      <w:r>
        <w:rPr>
          <w:rFonts w:ascii="Calibri" w:hAnsi="Calibri"/>
          <w:b/>
          <w:sz w:val="22"/>
          <w:szCs w:val="22"/>
        </w:rPr>
        <w:t>§ 8</w:t>
      </w:r>
      <w:r w:rsidRPr="00EE11BE">
        <w:rPr>
          <w:rFonts w:ascii="Calibri" w:hAnsi="Calibri"/>
          <w:b/>
          <w:sz w:val="22"/>
          <w:szCs w:val="22"/>
        </w:rPr>
        <w:t xml:space="preserve"> Kierownik robót i przedstawiciele</w:t>
      </w:r>
      <w:r>
        <w:rPr>
          <w:rFonts w:ascii="Calibri" w:hAnsi="Calibri"/>
          <w:b/>
          <w:sz w:val="22"/>
          <w:szCs w:val="22"/>
        </w:rPr>
        <w:t xml:space="preserve"> Stron</w:t>
      </w:r>
    </w:p>
    <w:p w:rsidR="00966B13" w:rsidRPr="00EE11BE" w:rsidRDefault="00966B13" w:rsidP="00625BD6">
      <w:pPr>
        <w:pStyle w:val="Tekstpodstawowy"/>
        <w:jc w:val="center"/>
        <w:rPr>
          <w:rFonts w:ascii="Calibri" w:hAnsi="Calibri"/>
          <w:b/>
          <w:sz w:val="22"/>
          <w:szCs w:val="22"/>
        </w:rPr>
      </w:pPr>
    </w:p>
    <w:p w:rsidR="00966B13" w:rsidRPr="00EE11BE" w:rsidRDefault="00966B13" w:rsidP="00625BD6">
      <w:pPr>
        <w:pStyle w:val="Tekstpodstawowy"/>
        <w:numPr>
          <w:ilvl w:val="0"/>
          <w:numId w:val="23"/>
        </w:numPr>
        <w:ind w:left="724" w:hanging="724"/>
        <w:jc w:val="both"/>
        <w:rPr>
          <w:rFonts w:ascii="Calibri" w:hAnsi="Calibri"/>
          <w:sz w:val="22"/>
          <w:szCs w:val="22"/>
        </w:rPr>
      </w:pPr>
      <w:r w:rsidRPr="00EE11BE">
        <w:rPr>
          <w:rFonts w:ascii="Calibri" w:hAnsi="Calibri"/>
          <w:sz w:val="22"/>
          <w:szCs w:val="22"/>
        </w:rPr>
        <w:t>Przedstawicielami Zamawiającego na budowie są:  ……………………………………………………………….</w:t>
      </w:r>
    </w:p>
    <w:p w:rsidR="00966B13" w:rsidRPr="00EE11BE" w:rsidRDefault="00966B13" w:rsidP="00625BD6">
      <w:pPr>
        <w:pStyle w:val="Tekstpodstawowy"/>
        <w:jc w:val="both"/>
        <w:rPr>
          <w:rFonts w:ascii="Calibri" w:hAnsi="Calibri"/>
          <w:sz w:val="22"/>
          <w:szCs w:val="22"/>
        </w:rPr>
      </w:pPr>
      <w:r w:rsidRPr="00EE11BE">
        <w:rPr>
          <w:rFonts w:ascii="Calibri" w:hAnsi="Calibri"/>
          <w:sz w:val="22"/>
          <w:szCs w:val="22"/>
        </w:rPr>
        <w:t xml:space="preserve">2.  </w:t>
      </w:r>
      <w:r w:rsidRPr="00EE11BE">
        <w:rPr>
          <w:rFonts w:ascii="Calibri" w:hAnsi="Calibri"/>
          <w:sz w:val="22"/>
          <w:szCs w:val="22"/>
        </w:rPr>
        <w:tab/>
        <w:t>Kierownikiem robót z ramienia Wykonawcy jest: ……..…………………………………………………………...</w:t>
      </w:r>
    </w:p>
    <w:p w:rsidR="00966B13" w:rsidRPr="00EE11BE" w:rsidRDefault="00966B13" w:rsidP="00625BD6">
      <w:pPr>
        <w:pStyle w:val="Tekstpodstawowy"/>
        <w:jc w:val="center"/>
        <w:rPr>
          <w:rFonts w:ascii="Calibri" w:hAnsi="Calibri"/>
          <w:b/>
          <w:sz w:val="22"/>
          <w:szCs w:val="22"/>
        </w:rPr>
      </w:pPr>
    </w:p>
    <w:p w:rsidR="00966B13" w:rsidRDefault="00966B13" w:rsidP="00625BD6">
      <w:pPr>
        <w:pStyle w:val="Tekstpodstawowy"/>
        <w:jc w:val="center"/>
        <w:rPr>
          <w:rFonts w:ascii="Calibri" w:hAnsi="Calibri"/>
          <w:b/>
          <w:sz w:val="22"/>
          <w:szCs w:val="22"/>
        </w:rPr>
      </w:pPr>
      <w:r>
        <w:rPr>
          <w:rFonts w:ascii="Calibri" w:hAnsi="Calibri"/>
          <w:b/>
          <w:sz w:val="22"/>
          <w:szCs w:val="22"/>
        </w:rPr>
        <w:t>§ 9 Odbiór robót</w:t>
      </w:r>
    </w:p>
    <w:p w:rsidR="00966B13" w:rsidRPr="00EE11BE" w:rsidRDefault="00966B13" w:rsidP="00625BD6">
      <w:pPr>
        <w:pStyle w:val="Tekstpodstawowy"/>
        <w:jc w:val="center"/>
        <w:rPr>
          <w:rFonts w:ascii="Calibri" w:hAnsi="Calibri"/>
          <w:b/>
          <w:sz w:val="22"/>
          <w:szCs w:val="22"/>
        </w:rPr>
      </w:pPr>
    </w:p>
    <w:p w:rsidR="00966B13" w:rsidRDefault="00966B13" w:rsidP="00625BD6">
      <w:pPr>
        <w:pStyle w:val="Tekstpodstawowy"/>
        <w:ind w:left="705" w:hanging="705"/>
        <w:jc w:val="both"/>
        <w:rPr>
          <w:rFonts w:ascii="Calibri" w:hAnsi="Calibri"/>
          <w:sz w:val="22"/>
          <w:szCs w:val="22"/>
        </w:rPr>
      </w:pPr>
      <w:r>
        <w:rPr>
          <w:rFonts w:ascii="Calibri" w:hAnsi="Calibri"/>
          <w:sz w:val="22"/>
          <w:szCs w:val="22"/>
        </w:rPr>
        <w:t>1.</w:t>
      </w:r>
      <w:r>
        <w:rPr>
          <w:rFonts w:ascii="Calibri" w:hAnsi="Calibri"/>
          <w:sz w:val="22"/>
          <w:szCs w:val="22"/>
        </w:rPr>
        <w:tab/>
        <w:t xml:space="preserve">Przedmiot odbioru jest opisany w </w:t>
      </w:r>
      <w:r w:rsidRPr="00014724">
        <w:rPr>
          <w:rFonts w:ascii="Calibri" w:hAnsi="Calibri"/>
          <w:sz w:val="22"/>
          <w:szCs w:val="22"/>
        </w:rPr>
        <w:t>§ 3</w:t>
      </w:r>
      <w:r>
        <w:rPr>
          <w:rFonts w:ascii="Calibri" w:hAnsi="Calibri"/>
          <w:sz w:val="22"/>
          <w:szCs w:val="22"/>
        </w:rPr>
        <w:t xml:space="preserve"> ust. 2 umowy.</w:t>
      </w:r>
    </w:p>
    <w:p w:rsidR="00966B13" w:rsidRDefault="00966B13" w:rsidP="00625BD6">
      <w:pPr>
        <w:pStyle w:val="Tekstpodstawowy"/>
        <w:ind w:left="705" w:hanging="705"/>
        <w:jc w:val="both"/>
        <w:rPr>
          <w:rFonts w:ascii="Calibri" w:hAnsi="Calibri"/>
          <w:sz w:val="22"/>
          <w:szCs w:val="22"/>
        </w:rPr>
      </w:pPr>
    </w:p>
    <w:p w:rsidR="00966B13" w:rsidRDefault="00966B13" w:rsidP="00625BD6">
      <w:pPr>
        <w:pStyle w:val="Tekstpodstawowy"/>
        <w:ind w:left="705" w:hanging="705"/>
        <w:jc w:val="both"/>
        <w:rPr>
          <w:rFonts w:ascii="Calibri" w:hAnsi="Calibri"/>
          <w:sz w:val="22"/>
          <w:szCs w:val="22"/>
        </w:rPr>
      </w:pPr>
      <w:r>
        <w:rPr>
          <w:rFonts w:ascii="Calibri" w:hAnsi="Calibri"/>
          <w:sz w:val="22"/>
          <w:szCs w:val="22"/>
        </w:rPr>
        <w:lastRenderedPageBreak/>
        <w:t>2.</w:t>
      </w:r>
      <w:r>
        <w:rPr>
          <w:rFonts w:ascii="Calibri" w:hAnsi="Calibri"/>
          <w:sz w:val="22"/>
          <w:szCs w:val="22"/>
        </w:rPr>
        <w:tab/>
        <w:t>Wykonawca zawiadomi Zamawiającego o  gotowości</w:t>
      </w:r>
      <w:r w:rsidRPr="00EE11BE">
        <w:rPr>
          <w:rFonts w:ascii="Calibri" w:hAnsi="Calibri"/>
          <w:sz w:val="22"/>
          <w:szCs w:val="22"/>
        </w:rPr>
        <w:t xml:space="preserve"> do odbioru</w:t>
      </w:r>
      <w:r>
        <w:rPr>
          <w:rFonts w:ascii="Calibri" w:hAnsi="Calibri"/>
          <w:sz w:val="22"/>
          <w:szCs w:val="22"/>
        </w:rPr>
        <w:t>. Z</w:t>
      </w:r>
      <w:r w:rsidRPr="00EE11BE">
        <w:rPr>
          <w:rFonts w:ascii="Calibri" w:hAnsi="Calibri"/>
          <w:sz w:val="22"/>
          <w:szCs w:val="22"/>
        </w:rPr>
        <w:t xml:space="preserve">amawiający wyznaczy termin i rozpocznie odbiór </w:t>
      </w:r>
      <w:r>
        <w:rPr>
          <w:rFonts w:ascii="Calibri" w:hAnsi="Calibri"/>
          <w:sz w:val="22"/>
          <w:szCs w:val="22"/>
        </w:rPr>
        <w:t xml:space="preserve">przedmiotu umowy </w:t>
      </w:r>
      <w:r w:rsidRPr="00EE11BE">
        <w:rPr>
          <w:rFonts w:ascii="Calibri" w:hAnsi="Calibri"/>
          <w:sz w:val="22"/>
          <w:szCs w:val="22"/>
        </w:rPr>
        <w:t>w ciągu 5 dni roboczych od daty zawiadomienia</w:t>
      </w:r>
      <w:r>
        <w:rPr>
          <w:rFonts w:ascii="Calibri" w:hAnsi="Calibri"/>
          <w:sz w:val="22"/>
          <w:szCs w:val="22"/>
        </w:rPr>
        <w:t>.</w:t>
      </w:r>
    </w:p>
    <w:p w:rsidR="00966B13" w:rsidRDefault="00966B13" w:rsidP="00625BD6">
      <w:pPr>
        <w:pStyle w:val="Tekstpodstawowy"/>
        <w:ind w:left="705" w:hanging="705"/>
        <w:jc w:val="both"/>
        <w:rPr>
          <w:rFonts w:ascii="Calibri" w:hAnsi="Calibri"/>
          <w:sz w:val="22"/>
          <w:szCs w:val="22"/>
        </w:rPr>
      </w:pPr>
    </w:p>
    <w:p w:rsidR="00966B13" w:rsidRDefault="00966B13" w:rsidP="00625BD6">
      <w:pPr>
        <w:pStyle w:val="Tekstpodstawowy"/>
        <w:ind w:left="705" w:hanging="705"/>
        <w:jc w:val="both"/>
        <w:rPr>
          <w:rFonts w:ascii="Calibri" w:hAnsi="Calibri"/>
          <w:sz w:val="22"/>
          <w:szCs w:val="22"/>
        </w:rPr>
      </w:pPr>
      <w:r>
        <w:rPr>
          <w:rFonts w:ascii="Calibri" w:hAnsi="Calibri"/>
          <w:sz w:val="22"/>
          <w:szCs w:val="22"/>
        </w:rPr>
        <w:t>3.</w:t>
      </w:r>
      <w:r>
        <w:rPr>
          <w:rFonts w:ascii="Calibri" w:hAnsi="Calibri"/>
          <w:sz w:val="22"/>
          <w:szCs w:val="22"/>
        </w:rPr>
        <w:tab/>
        <w:t>W przypadku pełnego, wolnego od wad, wykonania przedmiotu zamówienia na warunkach określonych w umowie, Zamawiający dokona odbioru i potwierdzi ten fakt w protokole odbioru.</w:t>
      </w:r>
    </w:p>
    <w:p w:rsidR="00966B13" w:rsidRPr="00EE11BE" w:rsidRDefault="00966B13" w:rsidP="00625BD6">
      <w:pPr>
        <w:pStyle w:val="Tekstpodstawowy"/>
        <w:ind w:left="360" w:hanging="360"/>
        <w:jc w:val="both"/>
        <w:rPr>
          <w:rFonts w:ascii="Calibri" w:hAnsi="Calibri"/>
          <w:sz w:val="22"/>
          <w:szCs w:val="22"/>
        </w:rPr>
      </w:pPr>
    </w:p>
    <w:p w:rsidR="00966B13" w:rsidRPr="00EE11BE" w:rsidRDefault="00966B13" w:rsidP="00625BD6">
      <w:pPr>
        <w:pStyle w:val="Tekstpodstawowy"/>
        <w:ind w:left="705" w:hanging="705"/>
        <w:jc w:val="both"/>
        <w:rPr>
          <w:rFonts w:ascii="Calibri" w:hAnsi="Calibri"/>
          <w:sz w:val="22"/>
          <w:szCs w:val="22"/>
        </w:rPr>
      </w:pPr>
      <w:r>
        <w:rPr>
          <w:rFonts w:ascii="Calibri" w:hAnsi="Calibri"/>
          <w:sz w:val="22"/>
          <w:szCs w:val="22"/>
        </w:rPr>
        <w:t>4</w:t>
      </w:r>
      <w:r w:rsidRPr="00EE11BE">
        <w:rPr>
          <w:rFonts w:ascii="Calibri" w:hAnsi="Calibri"/>
          <w:sz w:val="22"/>
          <w:szCs w:val="22"/>
        </w:rPr>
        <w:t xml:space="preserve">. </w:t>
      </w:r>
      <w:r>
        <w:rPr>
          <w:rFonts w:ascii="Calibri" w:hAnsi="Calibri"/>
          <w:sz w:val="22"/>
          <w:szCs w:val="22"/>
        </w:rPr>
        <w:tab/>
      </w:r>
      <w:r>
        <w:rPr>
          <w:rFonts w:ascii="Calibri" w:hAnsi="Calibri"/>
          <w:sz w:val="22"/>
          <w:szCs w:val="22"/>
        </w:rPr>
        <w:tab/>
      </w:r>
      <w:r w:rsidRPr="00EE11BE">
        <w:rPr>
          <w:rFonts w:ascii="Calibri" w:hAnsi="Calibri"/>
          <w:sz w:val="22"/>
          <w:szCs w:val="22"/>
        </w:rPr>
        <w:t>Jeżeli w toku czynności odbioru zostaną stwierdzone wady, Zamawiającemu przysługują następujące uprawnienia:</w:t>
      </w:r>
    </w:p>
    <w:p w:rsidR="00966B13" w:rsidRPr="00EE11BE" w:rsidRDefault="00966B13" w:rsidP="00625BD6">
      <w:pPr>
        <w:pStyle w:val="Tekstpodstawowy"/>
        <w:numPr>
          <w:ilvl w:val="0"/>
          <w:numId w:val="30"/>
        </w:numPr>
        <w:ind w:left="1086" w:hanging="362"/>
        <w:jc w:val="both"/>
        <w:rPr>
          <w:rFonts w:ascii="Calibri" w:hAnsi="Calibri"/>
          <w:sz w:val="22"/>
          <w:szCs w:val="22"/>
        </w:rPr>
      </w:pPr>
      <w:r w:rsidRPr="00EE11BE">
        <w:rPr>
          <w:rFonts w:ascii="Calibri" w:hAnsi="Calibri"/>
          <w:sz w:val="22"/>
          <w:szCs w:val="22"/>
        </w:rPr>
        <w:t>jeżeli wady pozwalają na użytkowanie przedmiotu umowy w sposób odpowiadający jego właściwościom i przeznaczeniu, wówczas nastąpi odbiór, spisany zostanie protokół odbioru, w którym Zamawiający wyznaczy Wykonawcy termin</w:t>
      </w:r>
      <w:r>
        <w:rPr>
          <w:rFonts w:ascii="Calibri" w:hAnsi="Calibri"/>
          <w:sz w:val="22"/>
          <w:szCs w:val="22"/>
        </w:rPr>
        <w:t xml:space="preserve"> na usunięcie stwierdzonych wad,</w:t>
      </w:r>
    </w:p>
    <w:p w:rsidR="00966B13" w:rsidRDefault="00966B13" w:rsidP="00625BD6">
      <w:pPr>
        <w:pStyle w:val="Tekstpodstawowy"/>
        <w:numPr>
          <w:ilvl w:val="0"/>
          <w:numId w:val="30"/>
        </w:numPr>
        <w:ind w:left="1086" w:hanging="362"/>
        <w:jc w:val="both"/>
        <w:rPr>
          <w:rFonts w:ascii="Calibri" w:hAnsi="Calibri"/>
          <w:sz w:val="22"/>
          <w:szCs w:val="22"/>
        </w:rPr>
      </w:pPr>
      <w:r w:rsidRPr="00EE11BE">
        <w:rPr>
          <w:rFonts w:ascii="Calibri" w:hAnsi="Calibri"/>
          <w:sz w:val="22"/>
          <w:szCs w:val="22"/>
        </w:rPr>
        <w:t>jeżeli wady nie pozwalają na użytkowanie przedmiotu umowy w sposób odpowiadający jego właściwościom i przeznaczeniu, wówczas Zamawiający odmówi dokonania odbioru</w:t>
      </w:r>
      <w:r>
        <w:rPr>
          <w:rFonts w:ascii="Calibri" w:hAnsi="Calibri"/>
          <w:sz w:val="22"/>
          <w:szCs w:val="22"/>
        </w:rPr>
        <w:t xml:space="preserve"> i wyznaczy Wykonawcy dodatkowy termin na prawidłowe wykonanie przedmiotu umowy,</w:t>
      </w:r>
    </w:p>
    <w:p w:rsidR="00966B13" w:rsidRDefault="00966B13" w:rsidP="00625BD6">
      <w:pPr>
        <w:pStyle w:val="Tekstpodstawowy"/>
        <w:numPr>
          <w:ilvl w:val="0"/>
          <w:numId w:val="30"/>
        </w:numPr>
        <w:ind w:left="1086" w:hanging="362"/>
        <w:jc w:val="both"/>
        <w:rPr>
          <w:rFonts w:ascii="Calibri" w:hAnsi="Calibri"/>
          <w:sz w:val="22"/>
          <w:szCs w:val="22"/>
        </w:rPr>
      </w:pPr>
      <w:r w:rsidRPr="00EE11BE">
        <w:rPr>
          <w:rFonts w:ascii="Calibri" w:hAnsi="Calibri"/>
          <w:sz w:val="22"/>
          <w:szCs w:val="22"/>
        </w:rPr>
        <w:t xml:space="preserve">jeżeli wady nie są możliwe do usunięcia, ale nie uniemożliwiają one użytkowania przedmiotu umowy w sposób odpowiadający jego właściwościom i przeznaczeniu, Zamawiający zastrzega sobie prawo jednostronnego obniżenia wynagrodzenia odpowiednio </w:t>
      </w:r>
      <w:r>
        <w:rPr>
          <w:rFonts w:ascii="Calibri" w:hAnsi="Calibri"/>
          <w:sz w:val="22"/>
          <w:szCs w:val="22"/>
        </w:rPr>
        <w:t>do utraconej wartości użytkowej przedmiotu zamówienia</w:t>
      </w:r>
      <w:r w:rsidRPr="00EE11BE">
        <w:rPr>
          <w:rFonts w:ascii="Calibri" w:hAnsi="Calibri"/>
          <w:sz w:val="22"/>
          <w:szCs w:val="22"/>
        </w:rPr>
        <w:t xml:space="preserve">. </w:t>
      </w:r>
    </w:p>
    <w:p w:rsidR="00966B13" w:rsidRDefault="00966B13" w:rsidP="00625BD6">
      <w:pPr>
        <w:pStyle w:val="Tekstpodstawowy"/>
        <w:jc w:val="both"/>
        <w:rPr>
          <w:rFonts w:ascii="Calibri" w:hAnsi="Calibri"/>
          <w:sz w:val="22"/>
          <w:szCs w:val="22"/>
        </w:rPr>
      </w:pPr>
      <w:r>
        <w:rPr>
          <w:rFonts w:ascii="Calibri" w:hAnsi="Calibri"/>
          <w:sz w:val="22"/>
          <w:szCs w:val="22"/>
        </w:rPr>
        <w:t xml:space="preserve"> 5.</w:t>
      </w:r>
      <w:r>
        <w:rPr>
          <w:rFonts w:ascii="Calibri" w:hAnsi="Calibri"/>
          <w:sz w:val="22"/>
          <w:szCs w:val="22"/>
        </w:rPr>
        <w:tab/>
        <w:t>Wszelkie czynności, wady i związane z nimi postanowienia będą opisane w protokołach odbioru.</w:t>
      </w:r>
    </w:p>
    <w:p w:rsidR="00966B13" w:rsidRDefault="00966B13" w:rsidP="00625BD6">
      <w:pPr>
        <w:pStyle w:val="Tekstpodstawowy"/>
        <w:jc w:val="both"/>
        <w:rPr>
          <w:rFonts w:ascii="Calibri" w:hAnsi="Calibri"/>
          <w:sz w:val="22"/>
          <w:szCs w:val="22"/>
        </w:rPr>
      </w:pPr>
    </w:p>
    <w:p w:rsidR="00966B13" w:rsidRDefault="00966B13" w:rsidP="00625BD6">
      <w:pPr>
        <w:pStyle w:val="Tekstpodstawowy"/>
        <w:ind w:left="705" w:hanging="705"/>
        <w:jc w:val="both"/>
        <w:rPr>
          <w:rFonts w:ascii="Calibri" w:hAnsi="Calibri"/>
          <w:sz w:val="22"/>
          <w:szCs w:val="22"/>
        </w:rPr>
      </w:pPr>
      <w:r>
        <w:rPr>
          <w:rFonts w:ascii="Calibri" w:hAnsi="Calibri"/>
          <w:sz w:val="22"/>
          <w:szCs w:val="22"/>
        </w:rPr>
        <w:t xml:space="preserve">6. </w:t>
      </w:r>
      <w:r>
        <w:rPr>
          <w:rFonts w:ascii="Calibri" w:hAnsi="Calibri"/>
          <w:sz w:val="22"/>
          <w:szCs w:val="22"/>
        </w:rPr>
        <w:tab/>
      </w:r>
      <w:r>
        <w:rPr>
          <w:rFonts w:ascii="Calibri" w:hAnsi="Calibri"/>
          <w:sz w:val="22"/>
          <w:szCs w:val="22"/>
        </w:rPr>
        <w:tab/>
        <w:t>Zamawiający zastrzega sobie prawo do usunięcia ewentualnych wad na koszt Wykonawcy, jeżeli Wykonawca nie dotrzyma terminu usunięcia tych wad.</w:t>
      </w:r>
    </w:p>
    <w:p w:rsidR="00966B13" w:rsidRPr="00EE11BE" w:rsidRDefault="00966B13" w:rsidP="00625BD6">
      <w:pPr>
        <w:pStyle w:val="Tekstpodstawowy"/>
        <w:jc w:val="both"/>
        <w:rPr>
          <w:rFonts w:ascii="Calibri" w:hAnsi="Calibri"/>
          <w:sz w:val="22"/>
          <w:szCs w:val="22"/>
        </w:rPr>
      </w:pPr>
    </w:p>
    <w:p w:rsidR="00966B13" w:rsidRPr="00EE11BE" w:rsidRDefault="00966B13" w:rsidP="0021168F">
      <w:pPr>
        <w:pStyle w:val="Tekstpodstawowy"/>
        <w:ind w:left="360" w:hanging="360"/>
        <w:jc w:val="both"/>
        <w:rPr>
          <w:rFonts w:ascii="Calibri" w:hAnsi="Calibri"/>
          <w:sz w:val="22"/>
          <w:szCs w:val="22"/>
        </w:rPr>
      </w:pPr>
      <w:r>
        <w:rPr>
          <w:rFonts w:ascii="Calibri" w:hAnsi="Calibri"/>
          <w:sz w:val="22"/>
          <w:szCs w:val="22"/>
        </w:rPr>
        <w:t>7</w:t>
      </w:r>
      <w:r w:rsidRPr="00EE11BE">
        <w:rPr>
          <w:rFonts w:ascii="Calibri" w:hAnsi="Calibri"/>
          <w:sz w:val="22"/>
          <w:szCs w:val="22"/>
        </w:rPr>
        <w:t>.</w:t>
      </w:r>
      <w:r>
        <w:rPr>
          <w:rFonts w:ascii="Calibri" w:hAnsi="Calibri"/>
          <w:sz w:val="22"/>
          <w:szCs w:val="22"/>
        </w:rPr>
        <w:tab/>
        <w:t xml:space="preserve">Niezależnie od konieczności spełnienia innych warunków umowy, Zamawiający wymaga przekazania nie później, niż w dniu odbioru </w:t>
      </w:r>
      <w:r w:rsidRPr="00EE11BE">
        <w:rPr>
          <w:rFonts w:ascii="Calibri" w:hAnsi="Calibri"/>
          <w:sz w:val="22"/>
          <w:szCs w:val="22"/>
        </w:rPr>
        <w:t xml:space="preserve">dokumentów </w:t>
      </w:r>
      <w:r>
        <w:rPr>
          <w:rFonts w:ascii="Calibri" w:hAnsi="Calibri"/>
          <w:sz w:val="22"/>
          <w:szCs w:val="22"/>
        </w:rPr>
        <w:t>wymaganych przepisami,</w:t>
      </w:r>
      <w:r w:rsidRPr="00EE11BE">
        <w:rPr>
          <w:rFonts w:ascii="Calibri" w:hAnsi="Calibri"/>
          <w:sz w:val="22"/>
          <w:szCs w:val="22"/>
        </w:rPr>
        <w:t xml:space="preserve"> postanowieniami </w:t>
      </w:r>
      <w:r>
        <w:rPr>
          <w:rFonts w:ascii="Calibri" w:hAnsi="Calibri"/>
          <w:sz w:val="22"/>
          <w:szCs w:val="22"/>
        </w:rPr>
        <w:t>zawartymi S</w:t>
      </w:r>
      <w:r w:rsidRPr="00EE11BE">
        <w:rPr>
          <w:rFonts w:ascii="Calibri" w:hAnsi="Calibri"/>
          <w:sz w:val="22"/>
          <w:szCs w:val="22"/>
        </w:rPr>
        <w:t>pecyfikacji warunków zamówienia</w:t>
      </w:r>
      <w:r>
        <w:rPr>
          <w:rFonts w:ascii="Calibri" w:hAnsi="Calibri"/>
          <w:sz w:val="22"/>
          <w:szCs w:val="22"/>
        </w:rPr>
        <w:t xml:space="preserve"> oraz załącznikach do specyfikacji </w:t>
      </w:r>
      <w:r w:rsidRPr="00EE11BE">
        <w:rPr>
          <w:rFonts w:ascii="Calibri" w:hAnsi="Calibri"/>
          <w:sz w:val="22"/>
          <w:szCs w:val="22"/>
        </w:rPr>
        <w:t xml:space="preserve"> </w:t>
      </w:r>
      <w:r>
        <w:rPr>
          <w:rFonts w:ascii="Calibri" w:hAnsi="Calibri"/>
          <w:sz w:val="22"/>
          <w:szCs w:val="22"/>
        </w:rPr>
        <w:t>i załącznikach do u</w:t>
      </w:r>
      <w:r w:rsidRPr="00EE11BE">
        <w:rPr>
          <w:rFonts w:ascii="Calibri" w:hAnsi="Calibri"/>
          <w:sz w:val="22"/>
          <w:szCs w:val="22"/>
        </w:rPr>
        <w:t>mowy (</w:t>
      </w:r>
      <w:r>
        <w:rPr>
          <w:rFonts w:ascii="Calibri" w:hAnsi="Calibri"/>
          <w:sz w:val="22"/>
          <w:szCs w:val="22"/>
        </w:rPr>
        <w:t xml:space="preserve">w przypadku kopii </w:t>
      </w:r>
      <w:r w:rsidRPr="00EE11BE">
        <w:rPr>
          <w:rFonts w:ascii="Calibri" w:hAnsi="Calibri"/>
          <w:sz w:val="22"/>
          <w:szCs w:val="22"/>
        </w:rPr>
        <w:t>wszystkie kopie</w:t>
      </w:r>
      <w:r>
        <w:rPr>
          <w:rFonts w:ascii="Calibri" w:hAnsi="Calibri"/>
          <w:sz w:val="22"/>
          <w:szCs w:val="22"/>
        </w:rPr>
        <w:t xml:space="preserve"> winny być</w:t>
      </w:r>
      <w:r w:rsidRPr="00EE11BE">
        <w:rPr>
          <w:rFonts w:ascii="Calibri" w:hAnsi="Calibri"/>
          <w:sz w:val="22"/>
          <w:szCs w:val="22"/>
        </w:rPr>
        <w:t xml:space="preserve"> uwierzytelnione przez kierownika robót), w </w:t>
      </w:r>
      <w:r>
        <w:rPr>
          <w:rFonts w:ascii="Calibri" w:hAnsi="Calibri"/>
          <w:sz w:val="22"/>
          <w:szCs w:val="22"/>
        </w:rPr>
        <w:t>tym</w:t>
      </w:r>
      <w:r w:rsidRPr="00EE11BE">
        <w:rPr>
          <w:rFonts w:ascii="Calibri" w:hAnsi="Calibri"/>
          <w:sz w:val="22"/>
          <w:szCs w:val="22"/>
        </w:rPr>
        <w:t>:</w:t>
      </w:r>
    </w:p>
    <w:p w:rsidR="00966B13" w:rsidRDefault="00966B13" w:rsidP="0021168F">
      <w:pPr>
        <w:pStyle w:val="Tekstpodstawowy"/>
        <w:numPr>
          <w:ilvl w:val="0"/>
          <w:numId w:val="32"/>
        </w:numPr>
        <w:jc w:val="both"/>
        <w:rPr>
          <w:rFonts w:ascii="Calibri" w:hAnsi="Calibri"/>
          <w:sz w:val="22"/>
          <w:szCs w:val="22"/>
        </w:rPr>
      </w:pPr>
      <w:r w:rsidRPr="00EE11BE">
        <w:rPr>
          <w:rFonts w:ascii="Calibri" w:hAnsi="Calibri"/>
          <w:sz w:val="22"/>
          <w:szCs w:val="22"/>
        </w:rPr>
        <w:t>oświadczenie kierownika robót o zakończeniu prac;</w:t>
      </w:r>
    </w:p>
    <w:p w:rsidR="00966B13" w:rsidRPr="00EE11BE" w:rsidRDefault="00966B13" w:rsidP="00625BD6">
      <w:pPr>
        <w:pStyle w:val="Tekstpodstawowy"/>
        <w:numPr>
          <w:ilvl w:val="0"/>
          <w:numId w:val="32"/>
        </w:numPr>
        <w:jc w:val="both"/>
        <w:rPr>
          <w:rFonts w:ascii="Calibri" w:hAnsi="Calibri"/>
          <w:sz w:val="22"/>
          <w:szCs w:val="22"/>
        </w:rPr>
      </w:pPr>
      <w:r>
        <w:rPr>
          <w:rFonts w:ascii="Calibri" w:hAnsi="Calibri"/>
          <w:sz w:val="22"/>
          <w:szCs w:val="22"/>
        </w:rPr>
        <w:t>potwierdzenie prawidłowego wykonania przedmiotu umowy przez Państwową Straż Pożarną</w:t>
      </w:r>
    </w:p>
    <w:p w:rsidR="00966B13" w:rsidRDefault="00966B13" w:rsidP="00625BD6">
      <w:pPr>
        <w:pStyle w:val="Tekstpodstawowy"/>
        <w:numPr>
          <w:ilvl w:val="0"/>
          <w:numId w:val="32"/>
        </w:numPr>
        <w:jc w:val="both"/>
        <w:rPr>
          <w:rFonts w:ascii="Calibri" w:hAnsi="Calibri"/>
          <w:sz w:val="22"/>
          <w:szCs w:val="22"/>
        </w:rPr>
      </w:pPr>
      <w:r w:rsidRPr="00EE11BE">
        <w:rPr>
          <w:rFonts w:ascii="Calibri" w:hAnsi="Calibri"/>
          <w:sz w:val="22"/>
          <w:szCs w:val="22"/>
        </w:rPr>
        <w:t>dokument gwarancyjny;</w:t>
      </w:r>
    </w:p>
    <w:p w:rsidR="00966B13" w:rsidRPr="00EE11BE" w:rsidRDefault="00966B13" w:rsidP="00625BD6">
      <w:pPr>
        <w:pStyle w:val="Tekstpodstawowy"/>
        <w:numPr>
          <w:ilvl w:val="0"/>
          <w:numId w:val="32"/>
        </w:numPr>
        <w:jc w:val="both"/>
        <w:rPr>
          <w:rFonts w:ascii="Calibri" w:hAnsi="Calibri"/>
          <w:sz w:val="22"/>
          <w:szCs w:val="22"/>
        </w:rPr>
      </w:pPr>
      <w:r>
        <w:rPr>
          <w:rFonts w:ascii="Calibri" w:hAnsi="Calibri"/>
          <w:sz w:val="22"/>
          <w:szCs w:val="22"/>
        </w:rPr>
        <w:t>książka serwisowa,</w:t>
      </w:r>
    </w:p>
    <w:p w:rsidR="00966B13" w:rsidRPr="00EE11BE" w:rsidRDefault="00966B13" w:rsidP="00625BD6">
      <w:pPr>
        <w:pStyle w:val="Tekstpodstawowy"/>
        <w:numPr>
          <w:ilvl w:val="0"/>
          <w:numId w:val="32"/>
        </w:numPr>
        <w:jc w:val="both"/>
        <w:rPr>
          <w:rFonts w:ascii="Calibri" w:hAnsi="Calibri"/>
          <w:sz w:val="22"/>
          <w:szCs w:val="22"/>
        </w:rPr>
      </w:pPr>
      <w:r w:rsidRPr="00EE11BE">
        <w:rPr>
          <w:rFonts w:ascii="Calibri" w:hAnsi="Calibri"/>
          <w:sz w:val="22"/>
          <w:szCs w:val="22"/>
        </w:rPr>
        <w:t>deklaracje właściwości użytkowych lub deklaracje zgodności na wbudowane materiały i certyfikaty i atesty na  zabudowane  materiały;</w:t>
      </w:r>
    </w:p>
    <w:p w:rsidR="00966B13" w:rsidRDefault="00966B13" w:rsidP="00625BD6">
      <w:pPr>
        <w:pStyle w:val="Tekstpodstawowy"/>
        <w:numPr>
          <w:ilvl w:val="0"/>
          <w:numId w:val="32"/>
        </w:numPr>
        <w:jc w:val="both"/>
        <w:rPr>
          <w:rFonts w:ascii="Calibri" w:hAnsi="Calibri"/>
          <w:sz w:val="22"/>
          <w:szCs w:val="22"/>
        </w:rPr>
      </w:pPr>
      <w:r w:rsidRPr="00EE11BE">
        <w:rPr>
          <w:rFonts w:ascii="Calibri" w:hAnsi="Calibri"/>
          <w:sz w:val="22"/>
          <w:szCs w:val="22"/>
        </w:rPr>
        <w:t>instrukcje eksploatacji</w:t>
      </w:r>
      <w:r>
        <w:rPr>
          <w:rFonts w:ascii="Calibri" w:hAnsi="Calibri"/>
          <w:sz w:val="22"/>
          <w:szCs w:val="22"/>
        </w:rPr>
        <w:t xml:space="preserve"> systemu sygnalizacji pożaru (w języku polskim),</w:t>
      </w:r>
    </w:p>
    <w:p w:rsidR="00966B13" w:rsidRDefault="00966B13" w:rsidP="00625BD6">
      <w:pPr>
        <w:pStyle w:val="Tekstpodstawowy"/>
        <w:numPr>
          <w:ilvl w:val="0"/>
          <w:numId w:val="32"/>
        </w:numPr>
        <w:jc w:val="both"/>
        <w:rPr>
          <w:rFonts w:ascii="Calibri" w:hAnsi="Calibri"/>
          <w:sz w:val="22"/>
          <w:szCs w:val="22"/>
        </w:rPr>
      </w:pPr>
      <w:r>
        <w:rPr>
          <w:rFonts w:ascii="Calibri" w:hAnsi="Calibri"/>
          <w:sz w:val="22"/>
          <w:szCs w:val="22"/>
        </w:rPr>
        <w:t xml:space="preserve">kopię umowy zawartej przez Wykonawcę z firmą odpowiedzialną za serwis i konserwację </w:t>
      </w:r>
      <w:r w:rsidRPr="00E4465B">
        <w:rPr>
          <w:rFonts w:ascii="Calibri" w:hAnsi="Calibri"/>
          <w:sz w:val="22"/>
          <w:szCs w:val="22"/>
        </w:rPr>
        <w:t>Systemu sygnalizacji pożaru</w:t>
      </w:r>
      <w:r>
        <w:rPr>
          <w:rFonts w:ascii="Calibri" w:hAnsi="Calibri"/>
          <w:sz w:val="22"/>
          <w:szCs w:val="22"/>
        </w:rPr>
        <w:t xml:space="preserve"> w siedzibie Zamawiającego w okresie gwarancji i  rękojmi w przypadku, gdy Wykonawca nie będzie realizował tych czynności we własnym zakresie.</w:t>
      </w:r>
    </w:p>
    <w:p w:rsidR="00966B13" w:rsidRPr="00EE11BE" w:rsidRDefault="00966B13" w:rsidP="00625BD6">
      <w:pPr>
        <w:pStyle w:val="Tekstpodstawowy"/>
        <w:jc w:val="both"/>
        <w:rPr>
          <w:rFonts w:ascii="Calibri" w:hAnsi="Calibri"/>
          <w:sz w:val="22"/>
          <w:szCs w:val="22"/>
        </w:rPr>
      </w:pPr>
    </w:p>
    <w:p w:rsidR="00966B13" w:rsidRPr="00EE11BE" w:rsidRDefault="00966B13" w:rsidP="00625BD6">
      <w:pPr>
        <w:pStyle w:val="Tekstpodstawowy"/>
        <w:ind w:left="705" w:hanging="705"/>
        <w:jc w:val="both"/>
        <w:rPr>
          <w:rFonts w:ascii="Calibri" w:hAnsi="Calibri"/>
          <w:strike/>
          <w:color w:val="92D050"/>
          <w:sz w:val="22"/>
          <w:szCs w:val="22"/>
        </w:rPr>
      </w:pPr>
      <w:r>
        <w:rPr>
          <w:rFonts w:ascii="Calibri" w:hAnsi="Calibri"/>
          <w:sz w:val="22"/>
          <w:szCs w:val="22"/>
        </w:rPr>
        <w:t>7</w:t>
      </w:r>
      <w:r w:rsidRPr="00EE11BE">
        <w:rPr>
          <w:rFonts w:ascii="Calibri" w:hAnsi="Calibri"/>
          <w:sz w:val="22"/>
          <w:szCs w:val="22"/>
        </w:rPr>
        <w:t xml:space="preserve">. </w:t>
      </w:r>
      <w:r>
        <w:rPr>
          <w:rFonts w:ascii="Calibri" w:hAnsi="Calibri"/>
          <w:sz w:val="22"/>
          <w:szCs w:val="22"/>
        </w:rPr>
        <w:tab/>
      </w:r>
      <w:r w:rsidRPr="00EE11BE">
        <w:rPr>
          <w:rFonts w:ascii="Calibri" w:hAnsi="Calibri"/>
          <w:sz w:val="22"/>
          <w:szCs w:val="22"/>
        </w:rPr>
        <w:t>Zamawiający wyznaczy Wykonawcy ostateczny, pogwarancyjny odbiór robót po upływie terminu gwarancji</w:t>
      </w:r>
      <w:r>
        <w:rPr>
          <w:rFonts w:ascii="Calibri" w:hAnsi="Calibri"/>
          <w:sz w:val="22"/>
          <w:szCs w:val="22"/>
        </w:rPr>
        <w:t>.</w:t>
      </w:r>
    </w:p>
    <w:p w:rsidR="00966B13" w:rsidRPr="00625BD6" w:rsidRDefault="00966B13" w:rsidP="00625BD6">
      <w:pPr>
        <w:pStyle w:val="Tekstpodstawowy"/>
        <w:ind w:left="705" w:hanging="705"/>
        <w:jc w:val="both"/>
        <w:rPr>
          <w:rFonts w:ascii="Calibri" w:hAnsi="Calibri"/>
          <w:color w:val="FF0000"/>
          <w:sz w:val="22"/>
          <w:szCs w:val="22"/>
        </w:rPr>
      </w:pPr>
      <w:r>
        <w:rPr>
          <w:rFonts w:ascii="Calibri" w:hAnsi="Calibri"/>
          <w:sz w:val="22"/>
          <w:szCs w:val="22"/>
        </w:rPr>
        <w:tab/>
      </w:r>
    </w:p>
    <w:p w:rsidR="00966B13" w:rsidRPr="00EE11BE" w:rsidRDefault="00966B13" w:rsidP="00625BD6">
      <w:pPr>
        <w:pStyle w:val="Tekstpodstawowy"/>
        <w:jc w:val="center"/>
        <w:rPr>
          <w:rFonts w:ascii="Calibri" w:hAnsi="Calibri"/>
          <w:b/>
          <w:sz w:val="22"/>
          <w:szCs w:val="22"/>
        </w:rPr>
      </w:pPr>
      <w:r w:rsidRPr="00EE11BE">
        <w:rPr>
          <w:rFonts w:ascii="Calibri" w:hAnsi="Calibri"/>
          <w:b/>
          <w:sz w:val="22"/>
          <w:szCs w:val="22"/>
        </w:rPr>
        <w:t xml:space="preserve">§ </w:t>
      </w:r>
      <w:r>
        <w:rPr>
          <w:rFonts w:ascii="Calibri" w:hAnsi="Calibri"/>
          <w:b/>
          <w:sz w:val="22"/>
          <w:szCs w:val="22"/>
        </w:rPr>
        <w:t>10</w:t>
      </w:r>
      <w:r w:rsidRPr="00EE11BE">
        <w:rPr>
          <w:rFonts w:ascii="Calibri" w:hAnsi="Calibri"/>
          <w:b/>
          <w:sz w:val="22"/>
          <w:szCs w:val="22"/>
        </w:rPr>
        <w:t xml:space="preserve"> Ubezpieczenie Wykonawcy</w:t>
      </w:r>
    </w:p>
    <w:p w:rsidR="00966B13" w:rsidRPr="00EE11BE" w:rsidRDefault="00966B13" w:rsidP="00625BD6">
      <w:pPr>
        <w:pStyle w:val="Tekstpodstawowy"/>
        <w:jc w:val="center"/>
        <w:rPr>
          <w:rFonts w:ascii="Calibri" w:hAnsi="Calibri"/>
          <w:b/>
          <w:sz w:val="22"/>
          <w:szCs w:val="22"/>
        </w:rPr>
      </w:pPr>
    </w:p>
    <w:p w:rsidR="00966B13" w:rsidRPr="00EE11BE" w:rsidRDefault="00966B13" w:rsidP="00625BD6">
      <w:pPr>
        <w:pStyle w:val="Tekstpodstawowy"/>
        <w:ind w:left="705" w:hanging="705"/>
        <w:jc w:val="both"/>
        <w:rPr>
          <w:rFonts w:ascii="Calibri" w:hAnsi="Calibri"/>
          <w:sz w:val="22"/>
          <w:szCs w:val="22"/>
        </w:rPr>
      </w:pPr>
      <w:r w:rsidRPr="00EE11BE">
        <w:rPr>
          <w:rFonts w:ascii="Calibri" w:hAnsi="Calibri"/>
          <w:sz w:val="22"/>
          <w:szCs w:val="22"/>
        </w:rPr>
        <w:t xml:space="preserve">1. </w:t>
      </w:r>
      <w:r w:rsidRPr="00EE11BE">
        <w:rPr>
          <w:rFonts w:ascii="Calibri" w:hAnsi="Calibri"/>
          <w:sz w:val="22"/>
          <w:szCs w:val="22"/>
        </w:rPr>
        <w:tab/>
        <w:t>Wykonawca zobowiązuje się do ubezpieczenia robót z tytułu szkód, które mogą zaistnieć w związku z określonymi zdarzeniami losowymi oraz od odpowiedzialności cywilnej na cały okres prowadzenia prac objętych niniejszą umową, do czasu podpisania protokołu odbioru ostatecznego robót.</w:t>
      </w:r>
    </w:p>
    <w:p w:rsidR="00966B13" w:rsidRPr="00EE11BE" w:rsidRDefault="00966B13" w:rsidP="00625BD6">
      <w:pPr>
        <w:pStyle w:val="Tekstpodstawowy"/>
        <w:ind w:left="705" w:hanging="705"/>
        <w:jc w:val="both"/>
        <w:rPr>
          <w:rFonts w:ascii="Calibri" w:hAnsi="Calibri"/>
          <w:sz w:val="22"/>
          <w:szCs w:val="22"/>
        </w:rPr>
      </w:pPr>
    </w:p>
    <w:p w:rsidR="00966B13" w:rsidRDefault="00966B13" w:rsidP="00625BD6">
      <w:pPr>
        <w:pStyle w:val="Tekstpodstawowy"/>
        <w:ind w:left="705" w:hanging="705"/>
        <w:jc w:val="both"/>
        <w:rPr>
          <w:rFonts w:ascii="Calibri" w:hAnsi="Calibri"/>
          <w:sz w:val="22"/>
          <w:szCs w:val="22"/>
        </w:rPr>
      </w:pPr>
      <w:r w:rsidRPr="00EE11BE">
        <w:rPr>
          <w:rFonts w:ascii="Calibri" w:hAnsi="Calibri"/>
          <w:sz w:val="22"/>
          <w:szCs w:val="22"/>
        </w:rPr>
        <w:t xml:space="preserve">2. </w:t>
      </w:r>
      <w:r w:rsidRPr="00EE11BE">
        <w:rPr>
          <w:rFonts w:ascii="Calibri" w:hAnsi="Calibri"/>
          <w:sz w:val="22"/>
          <w:szCs w:val="22"/>
        </w:rPr>
        <w:tab/>
        <w:t xml:space="preserve">Przed podpisaniem umowy Wykonawca przedstawi Zamawiającemu opłaconą polisę lub inny dokument ubezpieczenia, potwierdzający, że Wykonawca jest ubezpieczony od odpowiedzialności cywilnej w zakresie prowadzonej działalności gospodarczej na kwotę co </w:t>
      </w:r>
      <w:r w:rsidRPr="00EE11BE">
        <w:rPr>
          <w:rFonts w:ascii="Calibri" w:hAnsi="Calibri"/>
          <w:sz w:val="22"/>
          <w:szCs w:val="22"/>
        </w:rPr>
        <w:lastRenderedPageBreak/>
        <w:t>najmniej 200 000,00 zł (dwieście tysięcy złotych) w czasie realizacji umowy. W przypadku, gdy posiadana przez Wykonawcę polisa lub inny dokument</w:t>
      </w:r>
      <w:r w:rsidRPr="00641B43">
        <w:rPr>
          <w:rFonts w:ascii="Calibri" w:hAnsi="Calibri"/>
          <w:sz w:val="22"/>
          <w:szCs w:val="22"/>
        </w:rPr>
        <w:t xml:space="preserve"> wygasa w trakcie realizacji umowy, Wykonawca zobowiązany </w:t>
      </w:r>
      <w:r>
        <w:rPr>
          <w:rFonts w:ascii="Calibri" w:hAnsi="Calibri"/>
          <w:sz w:val="22"/>
          <w:szCs w:val="22"/>
        </w:rPr>
        <w:t xml:space="preserve">jest dostarczyć na co najmniej 1 tydzień </w:t>
      </w:r>
      <w:r w:rsidRPr="00641B43">
        <w:rPr>
          <w:rFonts w:ascii="Calibri" w:hAnsi="Calibri"/>
          <w:sz w:val="22"/>
          <w:szCs w:val="22"/>
        </w:rPr>
        <w:t xml:space="preserve"> przed upływem tego terminu opłacony kolejny dokument ubezpieczenia do Zamawiającego (wraz z dowodem zapłacenia wymaganej składki bądź raty składki ubezpieczeniowej) pod rygorem odstąpi</w:t>
      </w:r>
      <w:r>
        <w:rPr>
          <w:rFonts w:ascii="Calibri" w:hAnsi="Calibri"/>
          <w:sz w:val="22"/>
          <w:szCs w:val="22"/>
        </w:rPr>
        <w:t xml:space="preserve">enia od umowy z winy Wykonawcy. </w:t>
      </w:r>
      <w:r w:rsidRPr="00641B43">
        <w:rPr>
          <w:rFonts w:ascii="Calibri" w:hAnsi="Calibri"/>
          <w:sz w:val="22"/>
          <w:szCs w:val="22"/>
        </w:rPr>
        <w:t xml:space="preserve">Suma ubezpieczenia nie ulega pomniejszeniu o wypłacone odszkodowania bez względu na ich wysokość przez okres ubezpieczenia. </w:t>
      </w:r>
    </w:p>
    <w:p w:rsidR="00966B13" w:rsidRPr="00641B43" w:rsidRDefault="00966B13" w:rsidP="00625BD6">
      <w:pPr>
        <w:pStyle w:val="Tekstpodstawowy"/>
        <w:ind w:left="705" w:hanging="705"/>
        <w:jc w:val="both"/>
        <w:rPr>
          <w:rFonts w:ascii="Calibri" w:hAnsi="Calibri"/>
          <w:sz w:val="22"/>
          <w:szCs w:val="22"/>
        </w:rPr>
      </w:pPr>
    </w:p>
    <w:p w:rsidR="00966B13" w:rsidRPr="00641B43" w:rsidRDefault="00966B13" w:rsidP="00625BD6">
      <w:pPr>
        <w:pStyle w:val="Tekstpodstawowy"/>
        <w:jc w:val="both"/>
        <w:rPr>
          <w:rFonts w:ascii="Calibri" w:hAnsi="Calibri"/>
          <w:sz w:val="22"/>
          <w:szCs w:val="22"/>
        </w:rPr>
      </w:pPr>
      <w:r w:rsidRPr="00641B43">
        <w:rPr>
          <w:rFonts w:ascii="Calibri" w:hAnsi="Calibri"/>
          <w:sz w:val="22"/>
          <w:szCs w:val="22"/>
        </w:rPr>
        <w:t xml:space="preserve">3. </w:t>
      </w:r>
      <w:r>
        <w:rPr>
          <w:rFonts w:ascii="Calibri" w:hAnsi="Calibri"/>
          <w:sz w:val="22"/>
          <w:szCs w:val="22"/>
        </w:rPr>
        <w:tab/>
      </w:r>
      <w:r w:rsidRPr="00641B43">
        <w:rPr>
          <w:rFonts w:ascii="Calibri" w:hAnsi="Calibri"/>
          <w:sz w:val="22"/>
          <w:szCs w:val="22"/>
        </w:rPr>
        <w:t>Ubezpieczeniu podlegają w szczególności:</w:t>
      </w:r>
    </w:p>
    <w:p w:rsidR="00966B13" w:rsidRPr="00641B43" w:rsidRDefault="00966B13" w:rsidP="00625BD6">
      <w:pPr>
        <w:pStyle w:val="Tekstpodstawowy"/>
        <w:numPr>
          <w:ilvl w:val="0"/>
          <w:numId w:val="24"/>
        </w:numPr>
        <w:ind w:left="1086" w:hanging="362"/>
        <w:jc w:val="both"/>
        <w:rPr>
          <w:rFonts w:ascii="Calibri" w:hAnsi="Calibri"/>
          <w:sz w:val="22"/>
          <w:szCs w:val="22"/>
        </w:rPr>
      </w:pPr>
      <w:r>
        <w:rPr>
          <w:rFonts w:ascii="Calibri" w:hAnsi="Calibri"/>
          <w:sz w:val="22"/>
          <w:szCs w:val="22"/>
        </w:rPr>
        <w:t>r</w:t>
      </w:r>
      <w:r w:rsidRPr="00641B43">
        <w:rPr>
          <w:rFonts w:ascii="Calibri" w:hAnsi="Calibri"/>
          <w:sz w:val="22"/>
          <w:szCs w:val="22"/>
        </w:rPr>
        <w:t>oboty, obiekty, budowle, urządzenia oraz wszelkie mienie ruchome związane bezpośrednio z wykonywaniem robót budowlanych;</w:t>
      </w:r>
    </w:p>
    <w:p w:rsidR="00966B13" w:rsidRPr="00641B43" w:rsidRDefault="00966B13" w:rsidP="00625BD6">
      <w:pPr>
        <w:pStyle w:val="Tekstpodstawowy"/>
        <w:numPr>
          <w:ilvl w:val="0"/>
          <w:numId w:val="24"/>
        </w:numPr>
        <w:ind w:left="1086" w:hanging="362"/>
        <w:jc w:val="both"/>
        <w:rPr>
          <w:rFonts w:ascii="Calibri" w:hAnsi="Calibri"/>
          <w:sz w:val="22"/>
          <w:szCs w:val="22"/>
        </w:rPr>
      </w:pPr>
      <w:r>
        <w:rPr>
          <w:rFonts w:ascii="Calibri" w:hAnsi="Calibri"/>
          <w:sz w:val="22"/>
          <w:szCs w:val="22"/>
        </w:rPr>
        <w:t>o</w:t>
      </w:r>
      <w:r w:rsidRPr="00641B43">
        <w:rPr>
          <w:rFonts w:ascii="Calibri" w:hAnsi="Calibri"/>
          <w:sz w:val="22"/>
          <w:szCs w:val="22"/>
        </w:rPr>
        <w:t>dpowiedzialność cywilna za szkody osobowe i w mieniu, w tym za następstwa nieszczęśliwych wypadków pracowników i współpracowników Wykonawcy, jak i jakichkolwiek osób trzecich, a powstałych w związku z prowadzonymi robotami, w tym także ruchem pojazdów mechanicznych i pracą sprzętu budowlanego, również takich których skutki ujawnią się po zakończeniu umowy.</w:t>
      </w:r>
    </w:p>
    <w:p w:rsidR="00966B13" w:rsidRPr="00641B43" w:rsidRDefault="00966B13" w:rsidP="00625BD6">
      <w:pPr>
        <w:pStyle w:val="Tekstpodstawowy"/>
        <w:jc w:val="center"/>
        <w:rPr>
          <w:rFonts w:ascii="Calibri" w:hAnsi="Calibri"/>
          <w:b/>
          <w:sz w:val="22"/>
          <w:szCs w:val="22"/>
        </w:rPr>
      </w:pPr>
    </w:p>
    <w:p w:rsidR="00966B13" w:rsidRDefault="00966B13" w:rsidP="00625BD6">
      <w:pPr>
        <w:pStyle w:val="Tekstpodstawowy"/>
        <w:jc w:val="center"/>
        <w:rPr>
          <w:rFonts w:ascii="Calibri" w:hAnsi="Calibri"/>
          <w:b/>
          <w:sz w:val="22"/>
          <w:szCs w:val="22"/>
        </w:rPr>
      </w:pPr>
    </w:p>
    <w:p w:rsidR="00966B13" w:rsidRDefault="00966B13" w:rsidP="00625BD6">
      <w:pPr>
        <w:pStyle w:val="Tekstpodstawowy"/>
        <w:jc w:val="center"/>
        <w:rPr>
          <w:rFonts w:ascii="Calibri" w:hAnsi="Calibri"/>
          <w:b/>
          <w:sz w:val="22"/>
          <w:szCs w:val="22"/>
        </w:rPr>
      </w:pPr>
      <w:r>
        <w:rPr>
          <w:rFonts w:ascii="Calibri" w:hAnsi="Calibri"/>
          <w:b/>
          <w:sz w:val="22"/>
          <w:szCs w:val="22"/>
        </w:rPr>
        <w:t>§ 11 Zabezpieczenie wykonania umowy</w:t>
      </w:r>
    </w:p>
    <w:p w:rsidR="00966B13" w:rsidRPr="00B94873" w:rsidRDefault="00966B13" w:rsidP="00625BD6">
      <w:pPr>
        <w:pStyle w:val="Tekstpodstawowy"/>
        <w:jc w:val="center"/>
        <w:rPr>
          <w:rFonts w:ascii="Calibri" w:hAnsi="Calibri"/>
          <w:b/>
          <w:sz w:val="22"/>
          <w:szCs w:val="22"/>
        </w:rPr>
      </w:pPr>
    </w:p>
    <w:p w:rsidR="00966B13" w:rsidRDefault="00966B13" w:rsidP="00625BD6">
      <w:pPr>
        <w:pStyle w:val="Tekstpodstawowy"/>
        <w:ind w:left="705" w:hanging="705"/>
        <w:jc w:val="both"/>
        <w:rPr>
          <w:rFonts w:ascii="Calibri" w:hAnsi="Calibri"/>
          <w:sz w:val="22"/>
          <w:szCs w:val="22"/>
        </w:rPr>
      </w:pPr>
      <w:r w:rsidRPr="00641B43">
        <w:rPr>
          <w:rFonts w:ascii="Calibri" w:hAnsi="Calibri"/>
          <w:sz w:val="22"/>
          <w:szCs w:val="22"/>
        </w:rPr>
        <w:t>1.</w:t>
      </w:r>
      <w:r>
        <w:rPr>
          <w:rFonts w:ascii="Calibri" w:hAnsi="Calibri"/>
          <w:sz w:val="22"/>
          <w:szCs w:val="22"/>
        </w:rPr>
        <w:tab/>
      </w:r>
      <w:r w:rsidRPr="00641B43">
        <w:rPr>
          <w:rFonts w:ascii="Calibri" w:hAnsi="Calibri"/>
          <w:sz w:val="22"/>
          <w:szCs w:val="22"/>
        </w:rPr>
        <w:t>W celu zabezpieczenia roszczeń Zamawiającego, wynikających z niniejszej umowy, Wykonawca przedłoży Zamawiającemu, nie później niż w dniu podpisania umowy, zabezpieczenie należytego wykonania Umowy, które może zostać wniesione według wyboru Wykonawcy - w jednej lub w kilku formach określonych w ustawie Pzp.</w:t>
      </w:r>
    </w:p>
    <w:p w:rsidR="00966B13" w:rsidRPr="00641B43" w:rsidRDefault="00966B13" w:rsidP="00625BD6">
      <w:pPr>
        <w:pStyle w:val="Tekstpodstawowy"/>
        <w:ind w:left="705" w:hanging="705"/>
        <w:jc w:val="both"/>
        <w:rPr>
          <w:rFonts w:ascii="Calibri" w:hAnsi="Calibri"/>
          <w:sz w:val="22"/>
          <w:szCs w:val="22"/>
        </w:rPr>
      </w:pPr>
    </w:p>
    <w:p w:rsidR="00966B13" w:rsidRDefault="00966B13" w:rsidP="00625BD6">
      <w:pPr>
        <w:pStyle w:val="Tekstpodstawowy"/>
        <w:ind w:left="703" w:hanging="703"/>
        <w:jc w:val="both"/>
        <w:rPr>
          <w:rFonts w:ascii="Calibri" w:hAnsi="Calibri"/>
          <w:sz w:val="22"/>
          <w:szCs w:val="22"/>
        </w:rPr>
      </w:pPr>
      <w:r w:rsidRPr="00641B43">
        <w:rPr>
          <w:rFonts w:ascii="Calibri" w:hAnsi="Calibri"/>
          <w:sz w:val="22"/>
          <w:szCs w:val="22"/>
        </w:rPr>
        <w:t>2.</w:t>
      </w:r>
      <w:r>
        <w:rPr>
          <w:rFonts w:ascii="Calibri" w:hAnsi="Calibri"/>
          <w:sz w:val="22"/>
          <w:szCs w:val="22"/>
        </w:rPr>
        <w:tab/>
      </w:r>
      <w:r w:rsidRPr="00641B43">
        <w:rPr>
          <w:rFonts w:ascii="Calibri" w:hAnsi="Calibri"/>
          <w:sz w:val="22"/>
          <w:szCs w:val="22"/>
        </w:rPr>
        <w:t xml:space="preserve">Z zabezpieczenia należytego wykonania umowy Zamawiający uprawniony jest dochodzić w szczególności roszczeń wynikających z niewykonania lub nienależytego wykonania umowy, w tym kar umownych, kosztów zastępczego wykonania przedmiotu umowy i zastępczego  usunięcia wad. </w:t>
      </w:r>
    </w:p>
    <w:p w:rsidR="00966B13" w:rsidRPr="00641B43" w:rsidRDefault="00966B13" w:rsidP="00625BD6">
      <w:pPr>
        <w:pStyle w:val="Tekstpodstawowy"/>
        <w:ind w:left="703" w:hanging="703"/>
        <w:jc w:val="both"/>
        <w:rPr>
          <w:rFonts w:ascii="Calibri" w:hAnsi="Calibri"/>
          <w:sz w:val="22"/>
          <w:szCs w:val="22"/>
        </w:rPr>
      </w:pPr>
    </w:p>
    <w:p w:rsidR="00966B13" w:rsidRPr="003D0FF1" w:rsidRDefault="00966B13" w:rsidP="00625BD6">
      <w:pPr>
        <w:pStyle w:val="Tekstpodstawowy"/>
        <w:ind w:left="703" w:hanging="703"/>
        <w:jc w:val="both"/>
        <w:rPr>
          <w:rFonts w:ascii="Calibri" w:hAnsi="Calibri"/>
          <w:sz w:val="22"/>
          <w:szCs w:val="22"/>
        </w:rPr>
      </w:pPr>
      <w:r w:rsidRPr="00641B43">
        <w:rPr>
          <w:rFonts w:ascii="Calibri" w:hAnsi="Calibri"/>
          <w:sz w:val="22"/>
          <w:szCs w:val="22"/>
        </w:rPr>
        <w:t>3.</w:t>
      </w:r>
      <w:r>
        <w:rPr>
          <w:rFonts w:ascii="Calibri" w:hAnsi="Calibri"/>
          <w:sz w:val="22"/>
          <w:szCs w:val="22"/>
        </w:rPr>
        <w:tab/>
      </w:r>
      <w:r w:rsidRPr="003D0FF1">
        <w:rPr>
          <w:rFonts w:ascii="Calibri" w:hAnsi="Calibri"/>
          <w:sz w:val="22"/>
          <w:szCs w:val="22"/>
        </w:rPr>
        <w:t>Zabezpieczenie należytego wykonania Umowy opiewać będzie na kwotę stanowiącą  5% wynagrodzenia umownego brutto tj. …………… złotych (słowie: ….) i zostanie ustanowione na okres  realizacji umowy.</w:t>
      </w:r>
    </w:p>
    <w:p w:rsidR="00966B13" w:rsidRPr="003D0FF1" w:rsidRDefault="00966B13" w:rsidP="00625BD6">
      <w:pPr>
        <w:pStyle w:val="Tekstpodstawowy"/>
        <w:ind w:left="705" w:hanging="705"/>
        <w:jc w:val="both"/>
        <w:rPr>
          <w:rFonts w:ascii="Calibri" w:hAnsi="Calibri"/>
          <w:sz w:val="22"/>
          <w:szCs w:val="22"/>
        </w:rPr>
      </w:pPr>
    </w:p>
    <w:p w:rsidR="00966B13" w:rsidRPr="003D0FF1" w:rsidRDefault="00966B13" w:rsidP="00625BD6">
      <w:pPr>
        <w:pStyle w:val="Tekstpodstawowy"/>
        <w:ind w:left="705" w:hanging="705"/>
        <w:jc w:val="both"/>
        <w:rPr>
          <w:rFonts w:ascii="Calibri" w:hAnsi="Calibri"/>
          <w:sz w:val="22"/>
          <w:szCs w:val="22"/>
        </w:rPr>
      </w:pPr>
      <w:r w:rsidRPr="003D0FF1">
        <w:rPr>
          <w:rFonts w:ascii="Calibri" w:hAnsi="Calibri"/>
          <w:sz w:val="22"/>
          <w:szCs w:val="22"/>
        </w:rPr>
        <w:t>4.</w:t>
      </w:r>
      <w:r w:rsidRPr="003D0FF1">
        <w:rPr>
          <w:rFonts w:ascii="Calibri" w:hAnsi="Calibri"/>
          <w:sz w:val="22"/>
          <w:szCs w:val="22"/>
        </w:rPr>
        <w:tab/>
        <w:t xml:space="preserve">Zmiana formy zabezpieczenia jest dokonywana z zachowaniem ciągłości zabezpieczenia, okresu ważności oraz bez zmniejszenia jego wysokości. Wszelkie zmiany warunków formy zabezpieczenia, mogą być dokonywane na zasadach określonych w ustawie Pzp. </w:t>
      </w:r>
    </w:p>
    <w:p w:rsidR="00966B13" w:rsidRPr="003D0FF1" w:rsidRDefault="00966B13" w:rsidP="00625BD6">
      <w:pPr>
        <w:pStyle w:val="Tekstpodstawowy"/>
        <w:ind w:left="705" w:hanging="705"/>
        <w:jc w:val="both"/>
        <w:rPr>
          <w:rFonts w:ascii="Calibri" w:hAnsi="Calibri"/>
          <w:sz w:val="22"/>
          <w:szCs w:val="22"/>
        </w:rPr>
      </w:pPr>
    </w:p>
    <w:p w:rsidR="00966B13" w:rsidRPr="003D0FF1" w:rsidRDefault="00966B13" w:rsidP="003D0FF1">
      <w:pPr>
        <w:pStyle w:val="Tekstpodstawowy"/>
        <w:ind w:left="705" w:hanging="705"/>
        <w:jc w:val="both"/>
        <w:rPr>
          <w:rFonts w:ascii="Calibri" w:hAnsi="Calibri"/>
          <w:sz w:val="22"/>
          <w:szCs w:val="22"/>
        </w:rPr>
      </w:pPr>
      <w:r w:rsidRPr="003D0FF1">
        <w:rPr>
          <w:rFonts w:ascii="Calibri" w:hAnsi="Calibri"/>
          <w:sz w:val="22"/>
          <w:szCs w:val="22"/>
        </w:rPr>
        <w:t>6.</w:t>
      </w:r>
      <w:r w:rsidRPr="003D0FF1">
        <w:rPr>
          <w:rFonts w:ascii="Calibri" w:hAnsi="Calibri"/>
          <w:sz w:val="22"/>
          <w:szCs w:val="22"/>
        </w:rPr>
        <w:tab/>
        <w:t xml:space="preserve">Zabezpieczenie zostanie zwolnione w terminie </w:t>
      </w:r>
      <w:r>
        <w:rPr>
          <w:rFonts w:ascii="Calibri" w:hAnsi="Calibri"/>
          <w:sz w:val="22"/>
          <w:szCs w:val="22"/>
        </w:rPr>
        <w:t xml:space="preserve">do </w:t>
      </w:r>
      <w:r w:rsidRPr="003D0FF1">
        <w:rPr>
          <w:rFonts w:ascii="Calibri" w:hAnsi="Calibri"/>
          <w:sz w:val="22"/>
          <w:szCs w:val="22"/>
        </w:rPr>
        <w:t xml:space="preserve">30 dni od dnia podpisania protokołu potwierdzającego należyte wykonanie Umowy. </w:t>
      </w:r>
    </w:p>
    <w:p w:rsidR="00966B13" w:rsidRPr="003D0FF1" w:rsidRDefault="00966B13" w:rsidP="00625BD6">
      <w:pPr>
        <w:pStyle w:val="Tekstpodstawowy"/>
        <w:jc w:val="center"/>
        <w:rPr>
          <w:rFonts w:ascii="Calibri" w:hAnsi="Calibri"/>
          <w:sz w:val="22"/>
          <w:szCs w:val="22"/>
        </w:rPr>
      </w:pPr>
    </w:p>
    <w:p w:rsidR="00966B13" w:rsidRPr="003D0FF1" w:rsidRDefault="00966B13" w:rsidP="00625BD6">
      <w:pPr>
        <w:pStyle w:val="Tekstpodstawowy"/>
        <w:jc w:val="center"/>
        <w:rPr>
          <w:rFonts w:ascii="Calibri" w:hAnsi="Calibri"/>
          <w:b/>
          <w:sz w:val="22"/>
          <w:szCs w:val="22"/>
        </w:rPr>
      </w:pPr>
      <w:r w:rsidRPr="003D0FF1">
        <w:rPr>
          <w:rFonts w:ascii="Calibri" w:hAnsi="Calibri"/>
          <w:b/>
          <w:sz w:val="22"/>
          <w:szCs w:val="22"/>
        </w:rPr>
        <w:t>§ 12 Gwarancja i rękojmia</w:t>
      </w:r>
    </w:p>
    <w:p w:rsidR="00966B13" w:rsidRPr="003D0FF1" w:rsidRDefault="00966B13" w:rsidP="00625BD6">
      <w:pPr>
        <w:pStyle w:val="Tekstpodstawowy"/>
        <w:jc w:val="center"/>
        <w:rPr>
          <w:rFonts w:ascii="Calibri" w:hAnsi="Calibri"/>
          <w:b/>
          <w:sz w:val="22"/>
          <w:szCs w:val="22"/>
        </w:rPr>
      </w:pPr>
    </w:p>
    <w:p w:rsidR="00966B13" w:rsidRPr="003D0FF1" w:rsidRDefault="00966B13" w:rsidP="00625BD6">
      <w:pPr>
        <w:pStyle w:val="Tekstpodstawowy"/>
        <w:ind w:left="543" w:hanging="543"/>
        <w:jc w:val="both"/>
        <w:rPr>
          <w:rFonts w:ascii="Calibri" w:hAnsi="Calibri"/>
          <w:sz w:val="22"/>
          <w:szCs w:val="22"/>
        </w:rPr>
      </w:pPr>
      <w:r w:rsidRPr="003D0FF1">
        <w:rPr>
          <w:rFonts w:ascii="Calibri" w:hAnsi="Calibri"/>
          <w:sz w:val="22"/>
          <w:szCs w:val="22"/>
        </w:rPr>
        <w:t xml:space="preserve">1. </w:t>
      </w:r>
      <w:r w:rsidRPr="003D0FF1">
        <w:rPr>
          <w:rFonts w:ascii="Calibri" w:hAnsi="Calibri"/>
          <w:sz w:val="22"/>
          <w:szCs w:val="22"/>
        </w:rPr>
        <w:tab/>
        <w:t>Wykonawca gwarantuje, że przedmiot Umowy wykonany zostanie dobrze jakościowo, zgodnie z dokumentami i przepisami dotyczącymi przedmiotu zamówienia, normami, sztuką budowlaną i warunkami Umowy, bez wad pomniejszających wartość robót lub uniemożliwiających użytkowanie obiektów zgodnie z ich przeznaczeniem.</w:t>
      </w:r>
    </w:p>
    <w:p w:rsidR="00966B13" w:rsidRPr="00972F2D" w:rsidRDefault="00966B13" w:rsidP="00625BD6">
      <w:pPr>
        <w:pStyle w:val="Tekstpodstawowy"/>
        <w:ind w:left="543" w:hanging="543"/>
        <w:jc w:val="both"/>
        <w:rPr>
          <w:rFonts w:ascii="Calibri" w:hAnsi="Calibri"/>
          <w:sz w:val="22"/>
          <w:szCs w:val="22"/>
        </w:rPr>
      </w:pPr>
    </w:p>
    <w:p w:rsidR="00966B13" w:rsidRDefault="00966B13" w:rsidP="00625BD6">
      <w:pPr>
        <w:pStyle w:val="Tekstpodstawowy"/>
        <w:ind w:left="543" w:hanging="543"/>
        <w:jc w:val="both"/>
        <w:rPr>
          <w:rFonts w:ascii="Calibri" w:hAnsi="Calibri"/>
          <w:sz w:val="22"/>
          <w:szCs w:val="22"/>
        </w:rPr>
      </w:pPr>
      <w:r w:rsidRPr="00972F2D">
        <w:rPr>
          <w:rFonts w:ascii="Calibri" w:hAnsi="Calibri"/>
          <w:sz w:val="22"/>
          <w:szCs w:val="22"/>
        </w:rPr>
        <w:t xml:space="preserve">2. </w:t>
      </w:r>
      <w:r>
        <w:rPr>
          <w:rFonts w:ascii="Calibri" w:hAnsi="Calibri"/>
          <w:sz w:val="22"/>
          <w:szCs w:val="22"/>
        </w:rPr>
        <w:tab/>
      </w:r>
      <w:r w:rsidRPr="00972F2D">
        <w:rPr>
          <w:rFonts w:ascii="Calibri" w:hAnsi="Calibri"/>
          <w:sz w:val="22"/>
          <w:szCs w:val="22"/>
        </w:rPr>
        <w:t>Wykonawca ponosi odpowiedzialność z tytułu rękojmi za wady przedmiotu umowy na zasadach określonych w Kodeksie cywilnym. Okres rękojmi rozpoczyna się z dniem odbioru końcowego przedmiotu umowy rozumianego jako da</w:t>
      </w:r>
      <w:r>
        <w:rPr>
          <w:rFonts w:ascii="Calibri" w:hAnsi="Calibri"/>
          <w:sz w:val="22"/>
          <w:szCs w:val="22"/>
        </w:rPr>
        <w:t>ta podpisania protokołu odbioru ostatecznego.</w:t>
      </w:r>
    </w:p>
    <w:p w:rsidR="00966B13" w:rsidRPr="00972F2D" w:rsidRDefault="00966B13" w:rsidP="00625BD6">
      <w:pPr>
        <w:pStyle w:val="Tekstpodstawowy"/>
        <w:ind w:left="543" w:hanging="543"/>
        <w:jc w:val="both"/>
        <w:rPr>
          <w:rFonts w:ascii="Calibri" w:hAnsi="Calibri"/>
          <w:sz w:val="22"/>
          <w:szCs w:val="22"/>
        </w:rPr>
      </w:pPr>
    </w:p>
    <w:p w:rsidR="00966B13" w:rsidRDefault="00966B13" w:rsidP="008A5C0D">
      <w:pPr>
        <w:pStyle w:val="Tekstpodstawowy"/>
        <w:ind w:left="543" w:hanging="543"/>
        <w:jc w:val="both"/>
        <w:rPr>
          <w:rFonts w:ascii="Calibri" w:hAnsi="Calibri"/>
          <w:sz w:val="22"/>
          <w:szCs w:val="22"/>
        </w:rPr>
      </w:pPr>
      <w:r w:rsidRPr="00972F2D">
        <w:rPr>
          <w:rFonts w:ascii="Calibri" w:hAnsi="Calibri"/>
          <w:sz w:val="22"/>
          <w:szCs w:val="22"/>
        </w:rPr>
        <w:lastRenderedPageBreak/>
        <w:t xml:space="preserve">3. </w:t>
      </w:r>
      <w:r>
        <w:rPr>
          <w:rFonts w:ascii="Calibri" w:hAnsi="Calibri"/>
          <w:sz w:val="22"/>
          <w:szCs w:val="22"/>
        </w:rPr>
        <w:tab/>
      </w:r>
      <w:r w:rsidRPr="00972F2D">
        <w:rPr>
          <w:rFonts w:ascii="Calibri" w:hAnsi="Calibri"/>
          <w:sz w:val="22"/>
          <w:szCs w:val="22"/>
        </w:rPr>
        <w:t xml:space="preserve">Wykonawca </w:t>
      </w:r>
      <w:r w:rsidRPr="00090AE4">
        <w:rPr>
          <w:rFonts w:ascii="Calibri" w:hAnsi="Calibri"/>
          <w:color w:val="000000"/>
          <w:sz w:val="22"/>
          <w:szCs w:val="22"/>
        </w:rPr>
        <w:t xml:space="preserve">udziela </w:t>
      </w:r>
      <w:r>
        <w:rPr>
          <w:rFonts w:ascii="Calibri" w:hAnsi="Calibri"/>
          <w:color w:val="000000"/>
          <w:sz w:val="22"/>
          <w:szCs w:val="22"/>
        </w:rPr>
        <w:t>….</w:t>
      </w:r>
      <w:r w:rsidRPr="00090AE4">
        <w:rPr>
          <w:rFonts w:ascii="Calibri" w:hAnsi="Calibri"/>
          <w:color w:val="000000"/>
          <w:sz w:val="22"/>
          <w:szCs w:val="22"/>
        </w:rPr>
        <w:t xml:space="preserve">……miesięcy gwarancji </w:t>
      </w:r>
      <w:r>
        <w:rPr>
          <w:rFonts w:ascii="Calibri" w:hAnsi="Calibri"/>
          <w:color w:val="000000"/>
          <w:sz w:val="22"/>
          <w:szCs w:val="22"/>
        </w:rPr>
        <w:t>oraz rękojmi wydłużonej o 6 miesięcy ponad okres gwarancji, na wykonan</w:t>
      </w:r>
      <w:r w:rsidRPr="00090AE4">
        <w:rPr>
          <w:rFonts w:ascii="Calibri" w:hAnsi="Calibri"/>
          <w:color w:val="000000"/>
          <w:sz w:val="22"/>
          <w:szCs w:val="22"/>
        </w:rPr>
        <w:t>e prace i użyte materiały, licząc od dnia podpisania protok</w:t>
      </w:r>
      <w:r>
        <w:rPr>
          <w:rFonts w:ascii="Calibri" w:hAnsi="Calibri"/>
          <w:color w:val="000000"/>
          <w:sz w:val="22"/>
          <w:szCs w:val="22"/>
        </w:rPr>
        <w:t>ołu odbioru ostatecznego umowy</w:t>
      </w:r>
      <w:r w:rsidRPr="00090AE4">
        <w:rPr>
          <w:rFonts w:ascii="Calibri" w:hAnsi="Calibri"/>
          <w:color w:val="000000"/>
          <w:sz w:val="22"/>
          <w:szCs w:val="22"/>
        </w:rPr>
        <w:t>, zgodnie z warunkami określonymi w oświadczeniu gwarancyjnym Wykonawcy-Gwaranta, stanowiącym zał</w:t>
      </w:r>
      <w:r>
        <w:rPr>
          <w:rFonts w:ascii="Calibri" w:hAnsi="Calibri"/>
          <w:color w:val="000000"/>
          <w:sz w:val="22"/>
          <w:szCs w:val="22"/>
        </w:rPr>
        <w:t xml:space="preserve">ącznik nr 6 </w:t>
      </w:r>
      <w:r w:rsidRPr="00972F2D">
        <w:rPr>
          <w:rFonts w:ascii="Calibri" w:hAnsi="Calibri"/>
          <w:sz w:val="22"/>
          <w:szCs w:val="22"/>
        </w:rPr>
        <w:t>do Umowy.</w:t>
      </w:r>
    </w:p>
    <w:p w:rsidR="00966B13" w:rsidRPr="00972F2D" w:rsidRDefault="00966B13" w:rsidP="00625BD6">
      <w:pPr>
        <w:pStyle w:val="Tekstpodstawowy"/>
        <w:ind w:left="543" w:hanging="543"/>
        <w:jc w:val="both"/>
        <w:rPr>
          <w:rFonts w:ascii="Calibri" w:hAnsi="Calibri"/>
          <w:sz w:val="22"/>
          <w:szCs w:val="22"/>
        </w:rPr>
      </w:pPr>
    </w:p>
    <w:p w:rsidR="00966B13" w:rsidRPr="004A0804" w:rsidRDefault="00966B13" w:rsidP="00625BD6">
      <w:pPr>
        <w:pStyle w:val="Tekstpodstawowy"/>
        <w:ind w:left="543" w:hanging="543"/>
        <w:jc w:val="both"/>
        <w:rPr>
          <w:rFonts w:ascii="Calibri" w:hAnsi="Calibri"/>
          <w:sz w:val="22"/>
          <w:szCs w:val="22"/>
        </w:rPr>
      </w:pPr>
      <w:r w:rsidRPr="00972F2D">
        <w:rPr>
          <w:rFonts w:ascii="Calibri" w:hAnsi="Calibri"/>
          <w:sz w:val="22"/>
          <w:szCs w:val="22"/>
        </w:rPr>
        <w:t xml:space="preserve">5. </w:t>
      </w:r>
      <w:r>
        <w:rPr>
          <w:rFonts w:ascii="Calibri" w:hAnsi="Calibri"/>
          <w:sz w:val="22"/>
          <w:szCs w:val="22"/>
        </w:rPr>
        <w:tab/>
      </w:r>
      <w:r w:rsidRPr="00972F2D">
        <w:rPr>
          <w:rFonts w:ascii="Calibri" w:hAnsi="Calibri"/>
          <w:sz w:val="22"/>
          <w:szCs w:val="22"/>
        </w:rPr>
        <w:t xml:space="preserve">Zamawiający może usunąć w zastępstwie Wykonawcy, na jego koszt i ryzyko, wady nieusunięte w ustalonym terminie. Zamawiający ma obowiązek uprzedniego poinformowania Wykonawcy o </w:t>
      </w:r>
      <w:r w:rsidRPr="004A0804">
        <w:rPr>
          <w:rFonts w:ascii="Calibri" w:hAnsi="Calibri"/>
          <w:sz w:val="22"/>
          <w:szCs w:val="22"/>
        </w:rPr>
        <w:t>zamiarze zastępczego usunięcia wad. Zastępcze usunięcie wady nie zwalnia z obowiązku zapłaty kar umownych, które naliczane są do momentu zastępczego usunięcia wady.</w:t>
      </w:r>
    </w:p>
    <w:p w:rsidR="00966B13" w:rsidRPr="004A0804" w:rsidRDefault="00966B13" w:rsidP="00625BD6">
      <w:pPr>
        <w:pStyle w:val="Tekstpodstawowy"/>
        <w:ind w:left="543" w:hanging="543"/>
        <w:jc w:val="both"/>
        <w:rPr>
          <w:rFonts w:ascii="Calibri" w:hAnsi="Calibri"/>
          <w:sz w:val="22"/>
          <w:szCs w:val="22"/>
        </w:rPr>
      </w:pPr>
    </w:p>
    <w:p w:rsidR="00966B13" w:rsidRPr="004A0804" w:rsidRDefault="00966B13" w:rsidP="00625BD6">
      <w:pPr>
        <w:pStyle w:val="Tekstpodstawowy"/>
        <w:ind w:left="543" w:hanging="543"/>
        <w:jc w:val="both"/>
        <w:rPr>
          <w:rFonts w:ascii="Calibri" w:hAnsi="Calibri"/>
          <w:sz w:val="22"/>
          <w:szCs w:val="22"/>
        </w:rPr>
      </w:pPr>
      <w:r w:rsidRPr="004A0804">
        <w:rPr>
          <w:rFonts w:ascii="Calibri" w:hAnsi="Calibri"/>
          <w:sz w:val="22"/>
          <w:szCs w:val="22"/>
        </w:rPr>
        <w:t xml:space="preserve">6. </w:t>
      </w:r>
      <w:r w:rsidRPr="004A0804">
        <w:rPr>
          <w:rFonts w:ascii="Calibri" w:hAnsi="Calibri"/>
          <w:sz w:val="22"/>
          <w:szCs w:val="22"/>
        </w:rPr>
        <w:tab/>
        <w:t xml:space="preserve">W przypadku, gdy Zamawiający zostanie zmuszony do usunięcia wad poprzez zlecenie innemu Wykonawcy, warunki udzielone w oświadczeniu gwarancyjnym Wykonawcy - Gwaranta nie ulegną zmianie. </w:t>
      </w:r>
    </w:p>
    <w:p w:rsidR="00966B13" w:rsidRPr="004A0804" w:rsidRDefault="00966B13" w:rsidP="00625BD6">
      <w:pPr>
        <w:pStyle w:val="Tekstpodstawowy"/>
        <w:ind w:left="705" w:hanging="705"/>
        <w:jc w:val="both"/>
        <w:rPr>
          <w:rFonts w:ascii="Calibri" w:hAnsi="Calibri"/>
          <w:sz w:val="22"/>
          <w:szCs w:val="22"/>
        </w:rPr>
      </w:pPr>
    </w:p>
    <w:p w:rsidR="00966B13" w:rsidRDefault="00966B13" w:rsidP="00625BD6">
      <w:pPr>
        <w:pStyle w:val="Tekstpodstawowy"/>
        <w:numPr>
          <w:ilvl w:val="0"/>
          <w:numId w:val="18"/>
        </w:numPr>
        <w:ind w:left="543" w:hanging="543"/>
        <w:jc w:val="both"/>
        <w:rPr>
          <w:rFonts w:ascii="Calibri" w:hAnsi="Calibri"/>
          <w:sz w:val="22"/>
          <w:szCs w:val="22"/>
        </w:rPr>
      </w:pPr>
      <w:r w:rsidRPr="004A0804">
        <w:rPr>
          <w:rFonts w:ascii="Calibri" w:hAnsi="Calibri"/>
          <w:sz w:val="22"/>
          <w:szCs w:val="22"/>
        </w:rPr>
        <w:t>W przypadku, gdy wada ujawni się po zapłacie wynagrodzenia, w okresie rękojmi, i nie jest możliwa do usunięcia, Zamawiający ma prawo żądać od Wykonawcy zwrotu jego części odpowiednio do utraconej wartości użytkowej, technicznej, estetycznej przedmiotu zamówienia.</w:t>
      </w:r>
    </w:p>
    <w:p w:rsidR="00966B13" w:rsidRPr="004A0804" w:rsidRDefault="00966B13" w:rsidP="00B479D7">
      <w:pPr>
        <w:pStyle w:val="Tekstpodstawowy"/>
        <w:jc w:val="both"/>
        <w:rPr>
          <w:rFonts w:ascii="Calibri" w:hAnsi="Calibri"/>
          <w:sz w:val="22"/>
          <w:szCs w:val="22"/>
        </w:rPr>
      </w:pPr>
    </w:p>
    <w:p w:rsidR="00966B13" w:rsidRPr="004A0804" w:rsidRDefault="00966B13" w:rsidP="00625BD6">
      <w:pPr>
        <w:pStyle w:val="Tekstpodstawowy"/>
        <w:numPr>
          <w:ilvl w:val="0"/>
          <w:numId w:val="18"/>
        </w:numPr>
        <w:ind w:left="543" w:hanging="543"/>
        <w:jc w:val="both"/>
        <w:rPr>
          <w:rFonts w:ascii="Calibri" w:hAnsi="Calibri"/>
          <w:sz w:val="22"/>
          <w:szCs w:val="22"/>
        </w:rPr>
      </w:pPr>
      <w:r w:rsidRPr="004A0804">
        <w:rPr>
          <w:rFonts w:ascii="Calibri" w:hAnsi="Calibri"/>
          <w:sz w:val="22"/>
          <w:szCs w:val="22"/>
        </w:rPr>
        <w:t>Zamawiający zastrzega sobie prawo korzystania z uprawnień z tytułu rękojmi niezależnie od uprawnień wynikających z gwarancji.</w:t>
      </w:r>
    </w:p>
    <w:p w:rsidR="00966B13" w:rsidRPr="004A0804" w:rsidRDefault="00966B13" w:rsidP="00625BD6">
      <w:pPr>
        <w:pStyle w:val="Tekstpodstawowy"/>
        <w:ind w:left="543" w:hanging="543"/>
        <w:jc w:val="both"/>
        <w:rPr>
          <w:rFonts w:ascii="Calibri" w:hAnsi="Calibri"/>
          <w:sz w:val="22"/>
          <w:szCs w:val="22"/>
        </w:rPr>
      </w:pPr>
    </w:p>
    <w:p w:rsidR="00966B13" w:rsidRPr="004A0804" w:rsidRDefault="00966B13" w:rsidP="00625BD6">
      <w:pPr>
        <w:pStyle w:val="Tekstpodstawowy"/>
        <w:numPr>
          <w:ilvl w:val="0"/>
          <w:numId w:val="18"/>
        </w:numPr>
        <w:ind w:left="543" w:hanging="543"/>
        <w:jc w:val="both"/>
        <w:rPr>
          <w:rFonts w:ascii="Calibri" w:hAnsi="Calibri"/>
          <w:sz w:val="22"/>
          <w:szCs w:val="22"/>
        </w:rPr>
      </w:pPr>
      <w:r w:rsidRPr="004A0804">
        <w:rPr>
          <w:rFonts w:ascii="Calibri" w:hAnsi="Calibri"/>
          <w:sz w:val="22"/>
          <w:szCs w:val="22"/>
        </w:rPr>
        <w:t>W okresie gwarancji i rękojmi wszystkie naprawy gwarancyjne przeprowadzone będą przez Wykonawcę, na koszt Wykonawcy, lub przez autoryzowany serwis zatrudniony przez Wykonawcę.</w:t>
      </w:r>
    </w:p>
    <w:p w:rsidR="00966B13" w:rsidRPr="004A0804" w:rsidRDefault="00966B13" w:rsidP="00625BD6">
      <w:pPr>
        <w:pStyle w:val="Tekstpodstawowy"/>
        <w:jc w:val="both"/>
        <w:rPr>
          <w:rFonts w:ascii="Calibri" w:hAnsi="Calibri"/>
          <w:sz w:val="22"/>
          <w:szCs w:val="22"/>
        </w:rPr>
      </w:pPr>
    </w:p>
    <w:p w:rsidR="00966B13" w:rsidRPr="004A0804" w:rsidRDefault="00966B13" w:rsidP="00625BD6">
      <w:pPr>
        <w:pStyle w:val="Tekstpodstawowy"/>
        <w:numPr>
          <w:ilvl w:val="0"/>
          <w:numId w:val="18"/>
        </w:numPr>
        <w:ind w:left="543" w:hanging="543"/>
        <w:jc w:val="both"/>
        <w:rPr>
          <w:rFonts w:ascii="Calibri" w:hAnsi="Calibri"/>
          <w:sz w:val="22"/>
          <w:szCs w:val="22"/>
        </w:rPr>
      </w:pPr>
      <w:r w:rsidRPr="004A0804">
        <w:rPr>
          <w:rFonts w:ascii="Calibri" w:hAnsi="Calibri"/>
          <w:sz w:val="22"/>
          <w:szCs w:val="22"/>
        </w:rPr>
        <w:t>Wykonawca gwarantuje bezzwłoczne przystąpienie do usuwania usterek i awarii, nie później niż w ciągu 24 godzin od otrzymania telefonicznego lub mailowego zgłoszenia</w:t>
      </w:r>
      <w:r>
        <w:rPr>
          <w:rFonts w:ascii="Calibri" w:hAnsi="Calibri"/>
          <w:sz w:val="22"/>
          <w:szCs w:val="22"/>
        </w:rPr>
        <w:t xml:space="preserve">. Usunięcie usterek winno nastąpić bez zbędnej zwłoki, natomiast usunięcie awarii </w:t>
      </w:r>
      <w:r w:rsidRPr="004A0804">
        <w:rPr>
          <w:rFonts w:ascii="Calibri" w:hAnsi="Calibri"/>
          <w:sz w:val="22"/>
          <w:szCs w:val="22"/>
        </w:rPr>
        <w:t>w najkrótszym możliwym czasie, nie dłuższym, niż 72 godziny</w:t>
      </w:r>
      <w:r>
        <w:rPr>
          <w:rFonts w:ascii="Calibri" w:hAnsi="Calibri"/>
          <w:sz w:val="22"/>
          <w:szCs w:val="22"/>
        </w:rPr>
        <w:t xml:space="preserve"> od otrzymania zgłoszenia</w:t>
      </w:r>
      <w:r w:rsidRPr="004A0804">
        <w:rPr>
          <w:rFonts w:ascii="Calibri" w:hAnsi="Calibri"/>
          <w:sz w:val="22"/>
          <w:szCs w:val="22"/>
        </w:rPr>
        <w:t>.</w:t>
      </w:r>
    </w:p>
    <w:p w:rsidR="00966B13" w:rsidRPr="004A0804" w:rsidRDefault="00966B13" w:rsidP="00625BD6">
      <w:pPr>
        <w:pStyle w:val="Tekstpodstawowy"/>
        <w:jc w:val="both"/>
        <w:rPr>
          <w:rFonts w:ascii="Calibri" w:hAnsi="Calibri"/>
          <w:sz w:val="22"/>
          <w:szCs w:val="22"/>
        </w:rPr>
      </w:pPr>
    </w:p>
    <w:p w:rsidR="00966B13" w:rsidRPr="004A0804" w:rsidRDefault="00966B13" w:rsidP="00625BD6">
      <w:pPr>
        <w:pStyle w:val="Tekstpodstawowy"/>
        <w:numPr>
          <w:ilvl w:val="0"/>
          <w:numId w:val="18"/>
        </w:numPr>
        <w:ind w:left="543" w:hanging="543"/>
        <w:jc w:val="both"/>
        <w:rPr>
          <w:rFonts w:ascii="Calibri" w:hAnsi="Calibri"/>
          <w:sz w:val="22"/>
          <w:szCs w:val="22"/>
        </w:rPr>
      </w:pPr>
      <w:r w:rsidRPr="004A0804">
        <w:rPr>
          <w:rFonts w:ascii="Calibri" w:hAnsi="Calibri"/>
          <w:sz w:val="22"/>
          <w:szCs w:val="22"/>
        </w:rPr>
        <w:t>Jeżeli awaria jest na tyle poważna, że termin usuwania jej przekroczy 72 godziny, szczegółowe warunki naprawy zostaną uzgodnione z Zamawiającym i spisane w protokole, wraz z określeniem nowego terminu usunięcia awarii, którego niedotrzymanie może skutkować naliczeniem kar umownych.</w:t>
      </w:r>
    </w:p>
    <w:p w:rsidR="00966B13" w:rsidRPr="004A0804" w:rsidRDefault="00966B13" w:rsidP="00625BD6">
      <w:pPr>
        <w:pStyle w:val="Tekstpodstawowy"/>
        <w:jc w:val="both"/>
        <w:rPr>
          <w:rFonts w:ascii="Calibri" w:hAnsi="Calibri"/>
          <w:sz w:val="22"/>
          <w:szCs w:val="22"/>
        </w:rPr>
      </w:pPr>
    </w:p>
    <w:p w:rsidR="00966B13" w:rsidRPr="004A0804" w:rsidRDefault="00966B13" w:rsidP="00625BD6">
      <w:pPr>
        <w:pStyle w:val="Tekstpodstawowy"/>
        <w:numPr>
          <w:ilvl w:val="0"/>
          <w:numId w:val="18"/>
        </w:numPr>
        <w:ind w:left="543" w:hanging="543"/>
        <w:jc w:val="both"/>
        <w:rPr>
          <w:rFonts w:ascii="Calibri" w:hAnsi="Calibri"/>
          <w:sz w:val="22"/>
          <w:szCs w:val="22"/>
        </w:rPr>
      </w:pPr>
      <w:r w:rsidRPr="004A0804">
        <w:rPr>
          <w:rFonts w:ascii="Calibri" w:hAnsi="Calibri"/>
          <w:sz w:val="22"/>
          <w:szCs w:val="22"/>
        </w:rPr>
        <w:t>Okres gwarancji ulega przedłużeniu o czas od momentu zgłoszenia przedmiotu umowy do naprawy do momentu odebrania go z naprawy.</w:t>
      </w:r>
    </w:p>
    <w:p w:rsidR="00966B13" w:rsidRPr="004A0804" w:rsidRDefault="00966B13" w:rsidP="00625BD6">
      <w:pPr>
        <w:pStyle w:val="Tekstpodstawowy"/>
        <w:jc w:val="both"/>
        <w:rPr>
          <w:rFonts w:ascii="Calibri" w:hAnsi="Calibri"/>
          <w:sz w:val="22"/>
          <w:szCs w:val="22"/>
        </w:rPr>
      </w:pPr>
    </w:p>
    <w:p w:rsidR="00966B13" w:rsidRPr="00972F2D" w:rsidRDefault="00966B13" w:rsidP="00625BD6">
      <w:pPr>
        <w:pStyle w:val="Tekstpodstawowy"/>
        <w:jc w:val="both"/>
        <w:rPr>
          <w:rFonts w:ascii="Calibri" w:hAnsi="Calibri"/>
          <w:sz w:val="22"/>
          <w:szCs w:val="22"/>
        </w:rPr>
      </w:pPr>
    </w:p>
    <w:p w:rsidR="00966B13" w:rsidRDefault="00966B13" w:rsidP="00625BD6">
      <w:pPr>
        <w:pStyle w:val="Tekstpodstawowy"/>
        <w:jc w:val="center"/>
        <w:rPr>
          <w:rFonts w:ascii="Calibri" w:hAnsi="Calibri"/>
          <w:b/>
          <w:sz w:val="22"/>
          <w:szCs w:val="22"/>
        </w:rPr>
      </w:pPr>
      <w:r w:rsidRPr="00972F2D">
        <w:rPr>
          <w:rFonts w:ascii="Calibri" w:hAnsi="Calibri"/>
          <w:b/>
          <w:sz w:val="22"/>
          <w:szCs w:val="22"/>
        </w:rPr>
        <w:t>§ 1</w:t>
      </w:r>
      <w:r>
        <w:rPr>
          <w:rFonts w:ascii="Calibri" w:hAnsi="Calibri"/>
          <w:b/>
          <w:sz w:val="22"/>
          <w:szCs w:val="22"/>
        </w:rPr>
        <w:t>3 Kary umowne</w:t>
      </w:r>
    </w:p>
    <w:p w:rsidR="00966B13" w:rsidRPr="00972F2D" w:rsidRDefault="00966B13" w:rsidP="00625BD6">
      <w:pPr>
        <w:pStyle w:val="Tekstpodstawowy"/>
        <w:jc w:val="center"/>
        <w:rPr>
          <w:rFonts w:ascii="Calibri" w:hAnsi="Calibri"/>
          <w:b/>
          <w:sz w:val="22"/>
          <w:szCs w:val="22"/>
        </w:rPr>
      </w:pPr>
    </w:p>
    <w:p w:rsidR="00966B13" w:rsidRPr="00972F2D" w:rsidRDefault="00966B13" w:rsidP="00625BD6">
      <w:pPr>
        <w:pStyle w:val="Tekstpodstawowy"/>
        <w:ind w:left="360" w:hanging="360"/>
        <w:jc w:val="both"/>
        <w:rPr>
          <w:rFonts w:ascii="Calibri" w:hAnsi="Calibri"/>
          <w:sz w:val="22"/>
          <w:szCs w:val="22"/>
        </w:rPr>
      </w:pPr>
      <w:r w:rsidRPr="00972F2D">
        <w:rPr>
          <w:rFonts w:ascii="Calibri" w:hAnsi="Calibri"/>
          <w:sz w:val="22"/>
          <w:szCs w:val="22"/>
        </w:rPr>
        <w:t xml:space="preserve">1. </w:t>
      </w:r>
      <w:r>
        <w:rPr>
          <w:rFonts w:ascii="Calibri" w:hAnsi="Calibri"/>
          <w:sz w:val="22"/>
          <w:szCs w:val="22"/>
        </w:rPr>
        <w:tab/>
        <w:t xml:space="preserve">Zamawiający może naliczyć Wykonawcy </w:t>
      </w:r>
      <w:r w:rsidRPr="00972F2D">
        <w:rPr>
          <w:rFonts w:ascii="Calibri" w:hAnsi="Calibri"/>
          <w:sz w:val="22"/>
          <w:szCs w:val="22"/>
        </w:rPr>
        <w:t>kary umowne za niewykonanie lub nienależyte wykonanie umowy, w następujących wypadkach i wysokościach:</w:t>
      </w:r>
    </w:p>
    <w:p w:rsidR="00966B13" w:rsidRPr="00972F2D" w:rsidRDefault="00966B13" w:rsidP="00625BD6">
      <w:pPr>
        <w:pStyle w:val="Tekstpodstawowy"/>
        <w:numPr>
          <w:ilvl w:val="0"/>
          <w:numId w:val="27"/>
        </w:numPr>
        <w:jc w:val="both"/>
        <w:rPr>
          <w:rFonts w:ascii="Calibri" w:hAnsi="Calibri"/>
          <w:sz w:val="22"/>
          <w:szCs w:val="22"/>
        </w:rPr>
      </w:pPr>
      <w:r w:rsidRPr="00972F2D">
        <w:rPr>
          <w:rFonts w:ascii="Calibri" w:hAnsi="Calibri"/>
          <w:sz w:val="22"/>
          <w:szCs w:val="22"/>
        </w:rPr>
        <w:t xml:space="preserve">za opóźnienie w </w:t>
      </w:r>
      <w:r>
        <w:rPr>
          <w:rFonts w:ascii="Calibri" w:hAnsi="Calibri"/>
          <w:sz w:val="22"/>
          <w:szCs w:val="22"/>
        </w:rPr>
        <w:t xml:space="preserve">prawidłowym </w:t>
      </w:r>
      <w:r w:rsidRPr="00972F2D">
        <w:rPr>
          <w:rFonts w:ascii="Calibri" w:hAnsi="Calibri"/>
          <w:sz w:val="22"/>
          <w:szCs w:val="22"/>
        </w:rPr>
        <w:t xml:space="preserve">wykonaniu </w:t>
      </w:r>
      <w:r>
        <w:rPr>
          <w:rFonts w:ascii="Calibri" w:hAnsi="Calibri"/>
          <w:sz w:val="22"/>
          <w:szCs w:val="22"/>
        </w:rPr>
        <w:t xml:space="preserve">przedmiotu zamówienia </w:t>
      </w:r>
      <w:r w:rsidRPr="00972F2D">
        <w:rPr>
          <w:rFonts w:ascii="Calibri" w:hAnsi="Calibri"/>
          <w:sz w:val="22"/>
          <w:szCs w:val="22"/>
        </w:rPr>
        <w:t>w wysokości 0,</w:t>
      </w:r>
      <w:r>
        <w:rPr>
          <w:rFonts w:ascii="Calibri" w:hAnsi="Calibri"/>
          <w:sz w:val="22"/>
          <w:szCs w:val="22"/>
        </w:rPr>
        <w:t>1</w:t>
      </w:r>
      <w:r w:rsidRPr="00972F2D">
        <w:rPr>
          <w:rFonts w:ascii="Calibri" w:hAnsi="Calibri"/>
          <w:sz w:val="22"/>
          <w:szCs w:val="22"/>
        </w:rPr>
        <w:t>% wynagrodzenia brutto</w:t>
      </w:r>
      <w:r>
        <w:rPr>
          <w:rFonts w:ascii="Calibri" w:hAnsi="Calibri"/>
          <w:sz w:val="22"/>
          <w:szCs w:val="22"/>
        </w:rPr>
        <w:t xml:space="preserve"> za</w:t>
      </w:r>
      <w:r w:rsidRPr="00972F2D">
        <w:rPr>
          <w:rFonts w:ascii="Calibri" w:hAnsi="Calibri"/>
          <w:sz w:val="22"/>
          <w:szCs w:val="22"/>
        </w:rPr>
        <w:t xml:space="preserve"> każdy rozpoczęty dzień opóźnienia;</w:t>
      </w:r>
    </w:p>
    <w:p w:rsidR="00966B13" w:rsidRPr="0016213B" w:rsidRDefault="00966B13" w:rsidP="00625BD6">
      <w:pPr>
        <w:pStyle w:val="Tekstpodstawowy"/>
        <w:numPr>
          <w:ilvl w:val="0"/>
          <w:numId w:val="27"/>
        </w:numPr>
        <w:jc w:val="both"/>
        <w:rPr>
          <w:rFonts w:ascii="Calibri" w:hAnsi="Calibri"/>
          <w:sz w:val="22"/>
          <w:szCs w:val="22"/>
        </w:rPr>
      </w:pPr>
      <w:r w:rsidRPr="00972F2D">
        <w:rPr>
          <w:rFonts w:ascii="Calibri" w:hAnsi="Calibri"/>
          <w:sz w:val="22"/>
          <w:szCs w:val="22"/>
        </w:rPr>
        <w:t>za opóźnienie w usunięciu wad</w:t>
      </w:r>
      <w:r>
        <w:rPr>
          <w:rFonts w:ascii="Calibri" w:hAnsi="Calibri"/>
          <w:sz w:val="22"/>
          <w:szCs w:val="22"/>
        </w:rPr>
        <w:t xml:space="preserve"> </w:t>
      </w:r>
      <w:r w:rsidRPr="00972F2D">
        <w:rPr>
          <w:rFonts w:ascii="Calibri" w:hAnsi="Calibri"/>
          <w:sz w:val="22"/>
          <w:szCs w:val="22"/>
        </w:rPr>
        <w:t>stwierdzonych przy odbiorze, w okresie gwarancji lub w okresie rękojmi za wady - w wysokości 0,</w:t>
      </w:r>
      <w:r>
        <w:rPr>
          <w:rFonts w:ascii="Calibri" w:hAnsi="Calibri"/>
          <w:sz w:val="22"/>
          <w:szCs w:val="22"/>
        </w:rPr>
        <w:t>05</w:t>
      </w:r>
      <w:r w:rsidRPr="00972F2D">
        <w:rPr>
          <w:rFonts w:ascii="Calibri" w:hAnsi="Calibri"/>
          <w:sz w:val="22"/>
          <w:szCs w:val="22"/>
        </w:rPr>
        <w:t xml:space="preserve">% całkowitego wynagrodzenia brutto za każdy rozpoczęty </w:t>
      </w:r>
      <w:r w:rsidRPr="0016213B">
        <w:rPr>
          <w:rFonts w:ascii="Calibri" w:hAnsi="Calibri"/>
          <w:sz w:val="22"/>
          <w:szCs w:val="22"/>
        </w:rPr>
        <w:t xml:space="preserve">dzień opóźnienia, liczony od dnia wyznaczonego na usunięcie wad, </w:t>
      </w:r>
    </w:p>
    <w:p w:rsidR="00966B13" w:rsidRPr="0016213B" w:rsidRDefault="00966B13" w:rsidP="00625BD6">
      <w:pPr>
        <w:pStyle w:val="Tekstpodstawowy"/>
        <w:numPr>
          <w:ilvl w:val="0"/>
          <w:numId w:val="27"/>
        </w:numPr>
        <w:jc w:val="both"/>
        <w:rPr>
          <w:rFonts w:ascii="Calibri" w:hAnsi="Calibri"/>
          <w:sz w:val="22"/>
          <w:szCs w:val="22"/>
        </w:rPr>
      </w:pPr>
      <w:r w:rsidRPr="0016213B">
        <w:rPr>
          <w:rFonts w:ascii="Calibri" w:hAnsi="Calibri"/>
          <w:sz w:val="22"/>
          <w:szCs w:val="22"/>
        </w:rPr>
        <w:t>z tytułu odstąpienia od umowy w całości przez którąkolwiek ze stron z przyczyn występujących po stronie Wykonawcy - w wysokości 10 % całkowitego wynagrodzenia brutto,</w:t>
      </w:r>
    </w:p>
    <w:p w:rsidR="00966B13" w:rsidRPr="0016213B" w:rsidRDefault="00966B13" w:rsidP="00625BD6">
      <w:pPr>
        <w:pStyle w:val="Tekstpodstawowy"/>
        <w:numPr>
          <w:ilvl w:val="0"/>
          <w:numId w:val="27"/>
        </w:numPr>
        <w:jc w:val="both"/>
        <w:rPr>
          <w:rFonts w:ascii="Calibri" w:hAnsi="Calibri"/>
          <w:sz w:val="22"/>
          <w:szCs w:val="22"/>
        </w:rPr>
      </w:pPr>
      <w:r w:rsidRPr="0016213B">
        <w:rPr>
          <w:rFonts w:ascii="Calibri" w:hAnsi="Calibri"/>
          <w:sz w:val="22"/>
          <w:szCs w:val="22"/>
        </w:rPr>
        <w:t>za inne przypadki</w:t>
      </w:r>
      <w:r>
        <w:rPr>
          <w:rFonts w:ascii="Calibri" w:hAnsi="Calibri"/>
          <w:sz w:val="22"/>
          <w:szCs w:val="22"/>
        </w:rPr>
        <w:t xml:space="preserve"> </w:t>
      </w:r>
      <w:r w:rsidRPr="0016213B">
        <w:rPr>
          <w:rFonts w:ascii="Calibri" w:hAnsi="Calibri"/>
          <w:sz w:val="22"/>
          <w:szCs w:val="22"/>
        </w:rPr>
        <w:t xml:space="preserve">nienależytego wykonania umowy lub postanowień Specyfikacji warunków zamówienia i załączników do tego dokumentu - w wysokości 0,5% wynagrodzenia brutto.  </w:t>
      </w:r>
    </w:p>
    <w:p w:rsidR="00966B13" w:rsidRPr="0016213B" w:rsidRDefault="00966B13" w:rsidP="00625BD6">
      <w:pPr>
        <w:pStyle w:val="Tekstpodstawowy"/>
        <w:ind w:left="360"/>
        <w:jc w:val="both"/>
        <w:rPr>
          <w:rFonts w:ascii="Calibri" w:hAnsi="Calibri"/>
          <w:sz w:val="22"/>
          <w:szCs w:val="22"/>
        </w:rPr>
      </w:pPr>
    </w:p>
    <w:p w:rsidR="00966B13" w:rsidRPr="0016213B" w:rsidRDefault="00966B13" w:rsidP="0016213B">
      <w:pPr>
        <w:pStyle w:val="Tekstpodstawowy"/>
        <w:numPr>
          <w:ilvl w:val="0"/>
          <w:numId w:val="23"/>
        </w:numPr>
        <w:ind w:left="362" w:hanging="362"/>
        <w:jc w:val="both"/>
        <w:rPr>
          <w:rFonts w:ascii="Calibri" w:hAnsi="Calibri"/>
          <w:sz w:val="22"/>
          <w:szCs w:val="22"/>
        </w:rPr>
      </w:pPr>
      <w:r w:rsidRPr="0016213B">
        <w:rPr>
          <w:rFonts w:ascii="Calibri" w:hAnsi="Calibri"/>
          <w:sz w:val="22"/>
          <w:szCs w:val="22"/>
        </w:rPr>
        <w:lastRenderedPageBreak/>
        <w:t>Łączna wysokość kar umownych, których mogą dochodzić strony na podstawie niniejszej umowy, wynosi 20% ceny przedmiotu umowy określonej w § 4.</w:t>
      </w:r>
    </w:p>
    <w:p w:rsidR="00966B13" w:rsidRPr="0016213B" w:rsidRDefault="00966B13" w:rsidP="00625BD6">
      <w:pPr>
        <w:pStyle w:val="Tekstpodstawowy"/>
        <w:jc w:val="both"/>
        <w:rPr>
          <w:rFonts w:ascii="Calibri" w:hAnsi="Calibri"/>
          <w:sz w:val="22"/>
          <w:szCs w:val="22"/>
        </w:rPr>
      </w:pPr>
    </w:p>
    <w:p w:rsidR="00966B13" w:rsidRPr="0016213B" w:rsidRDefault="00966B13" w:rsidP="00625BD6">
      <w:pPr>
        <w:pStyle w:val="Tekstpodstawowy"/>
        <w:numPr>
          <w:ilvl w:val="0"/>
          <w:numId w:val="23"/>
        </w:numPr>
        <w:ind w:left="284" w:hanging="284"/>
        <w:jc w:val="both"/>
        <w:rPr>
          <w:rFonts w:ascii="Calibri" w:hAnsi="Calibri"/>
          <w:sz w:val="22"/>
          <w:szCs w:val="22"/>
        </w:rPr>
      </w:pPr>
      <w:r w:rsidRPr="0016213B">
        <w:rPr>
          <w:rFonts w:ascii="Calibri" w:hAnsi="Calibri"/>
          <w:sz w:val="22"/>
          <w:szCs w:val="22"/>
        </w:rPr>
        <w:t>Jeżeli kary umowne nie pokryją poniesionej szkody, Zamawiający zastrzega sobie prawo do dochodzenia odszkodowania uzupełniającego na zasadach ogólnych.</w:t>
      </w:r>
    </w:p>
    <w:p w:rsidR="00966B13" w:rsidRPr="00972F2D" w:rsidRDefault="00966B13" w:rsidP="00625BD6">
      <w:pPr>
        <w:pStyle w:val="Tekstpodstawowy"/>
        <w:jc w:val="both"/>
        <w:rPr>
          <w:rFonts w:ascii="Calibri" w:hAnsi="Calibri"/>
          <w:sz w:val="22"/>
          <w:szCs w:val="22"/>
        </w:rPr>
      </w:pPr>
    </w:p>
    <w:p w:rsidR="00966B13" w:rsidRPr="00972F2D" w:rsidRDefault="00966B13" w:rsidP="00625BD6">
      <w:pPr>
        <w:pStyle w:val="Tekstpodstawowy"/>
        <w:numPr>
          <w:ilvl w:val="0"/>
          <w:numId w:val="23"/>
        </w:numPr>
        <w:ind w:left="284" w:hanging="284"/>
        <w:jc w:val="both"/>
        <w:rPr>
          <w:rFonts w:ascii="Calibri" w:hAnsi="Calibri"/>
          <w:sz w:val="22"/>
          <w:szCs w:val="22"/>
        </w:rPr>
      </w:pPr>
      <w:r w:rsidRPr="00972F2D">
        <w:rPr>
          <w:rFonts w:ascii="Calibri" w:hAnsi="Calibri"/>
          <w:sz w:val="22"/>
          <w:szCs w:val="22"/>
        </w:rPr>
        <w:t>Zamawiający ma prawo potrącić naliczone kary u</w:t>
      </w:r>
      <w:r>
        <w:rPr>
          <w:rFonts w:ascii="Calibri" w:hAnsi="Calibri"/>
          <w:sz w:val="22"/>
          <w:szCs w:val="22"/>
        </w:rPr>
        <w:t>mowne z wynagrodzenia Wykonawcy</w:t>
      </w:r>
      <w:r w:rsidRPr="00972F2D">
        <w:rPr>
          <w:rFonts w:ascii="Calibri" w:hAnsi="Calibri"/>
          <w:sz w:val="22"/>
          <w:szCs w:val="22"/>
        </w:rPr>
        <w:t>,  na co Wykonawca wyraża zgodę.</w:t>
      </w:r>
    </w:p>
    <w:p w:rsidR="00966B13" w:rsidRPr="00972F2D" w:rsidRDefault="00966B13" w:rsidP="00625BD6">
      <w:pPr>
        <w:pStyle w:val="Tekstpodstawowy"/>
        <w:jc w:val="both"/>
        <w:rPr>
          <w:rFonts w:ascii="Calibri" w:hAnsi="Calibri"/>
          <w:sz w:val="22"/>
          <w:szCs w:val="22"/>
        </w:rPr>
      </w:pPr>
    </w:p>
    <w:p w:rsidR="00966B13" w:rsidRDefault="00966B13" w:rsidP="00625BD6">
      <w:pPr>
        <w:pStyle w:val="Tekstpodstawowy"/>
        <w:jc w:val="center"/>
        <w:rPr>
          <w:rFonts w:ascii="Calibri" w:hAnsi="Calibri"/>
          <w:b/>
          <w:sz w:val="22"/>
          <w:szCs w:val="22"/>
        </w:rPr>
      </w:pPr>
    </w:p>
    <w:p w:rsidR="00966B13" w:rsidRDefault="00966B13" w:rsidP="00625BD6">
      <w:pPr>
        <w:pStyle w:val="Tekstpodstawowy"/>
        <w:jc w:val="center"/>
        <w:rPr>
          <w:rFonts w:ascii="Calibri" w:hAnsi="Calibri"/>
          <w:b/>
          <w:sz w:val="22"/>
          <w:szCs w:val="22"/>
        </w:rPr>
      </w:pPr>
      <w:r>
        <w:rPr>
          <w:rFonts w:ascii="Calibri" w:hAnsi="Calibri"/>
          <w:b/>
          <w:sz w:val="22"/>
          <w:szCs w:val="22"/>
        </w:rPr>
        <w:t>§ 14 Odstąpienie od umowy</w:t>
      </w:r>
    </w:p>
    <w:p w:rsidR="00966B13" w:rsidRPr="00972F2D" w:rsidRDefault="00966B13" w:rsidP="00625BD6">
      <w:pPr>
        <w:pStyle w:val="Tekstpodstawowy"/>
        <w:jc w:val="center"/>
        <w:rPr>
          <w:rFonts w:ascii="Calibri" w:hAnsi="Calibri"/>
          <w:b/>
          <w:sz w:val="22"/>
          <w:szCs w:val="22"/>
        </w:rPr>
      </w:pPr>
    </w:p>
    <w:p w:rsidR="00966B13" w:rsidRPr="00972F2D" w:rsidRDefault="00966B13" w:rsidP="00625BD6">
      <w:pPr>
        <w:pStyle w:val="Tekstpodstawowy"/>
        <w:ind w:left="360" w:hanging="360"/>
        <w:jc w:val="both"/>
        <w:rPr>
          <w:rFonts w:ascii="Calibri" w:hAnsi="Calibri"/>
          <w:sz w:val="22"/>
          <w:szCs w:val="22"/>
        </w:rPr>
      </w:pPr>
      <w:r w:rsidRPr="00972F2D">
        <w:rPr>
          <w:rFonts w:ascii="Calibri" w:hAnsi="Calibri"/>
          <w:sz w:val="22"/>
          <w:szCs w:val="22"/>
        </w:rPr>
        <w:t>1.</w:t>
      </w:r>
      <w:r>
        <w:rPr>
          <w:rFonts w:ascii="Calibri" w:hAnsi="Calibri"/>
          <w:sz w:val="22"/>
          <w:szCs w:val="22"/>
        </w:rPr>
        <w:tab/>
      </w:r>
      <w:r w:rsidRPr="00972F2D">
        <w:rPr>
          <w:rFonts w:ascii="Calibri" w:hAnsi="Calibri"/>
          <w:sz w:val="22"/>
          <w:szCs w:val="22"/>
        </w:rPr>
        <w:t>Oprócz wypadków wymienionych w Kodeksie cywilnym, Zamawiającemu przysługuje prawo odstąpienia od umowy w całości bądź w części w następujących sytuacjach:</w:t>
      </w:r>
    </w:p>
    <w:p w:rsidR="00966B13" w:rsidRPr="00972F2D" w:rsidRDefault="00966B13" w:rsidP="00625BD6">
      <w:pPr>
        <w:pStyle w:val="Tekstpodstawowy"/>
        <w:numPr>
          <w:ilvl w:val="0"/>
          <w:numId w:val="26"/>
        </w:numPr>
        <w:jc w:val="both"/>
        <w:rPr>
          <w:rFonts w:ascii="Calibri" w:hAnsi="Calibri"/>
          <w:sz w:val="22"/>
          <w:szCs w:val="22"/>
        </w:rPr>
      </w:pPr>
      <w:r w:rsidRPr="00972F2D">
        <w:rPr>
          <w:rFonts w:ascii="Calibri" w:hAnsi="Calibri"/>
          <w:sz w:val="22"/>
          <w:szCs w:val="22"/>
        </w:rPr>
        <w:t>razie wystąpienia istotnej zmiany okoliczności powodującej, że wykonanie Umowy nie leży w interesie publicznym, czego nie można było przewidzieć w chwili zawarcia Umowy;</w:t>
      </w:r>
    </w:p>
    <w:p w:rsidR="00966B13" w:rsidRPr="00972F2D" w:rsidRDefault="00966B13" w:rsidP="00625BD6">
      <w:pPr>
        <w:pStyle w:val="Tekstpodstawowy"/>
        <w:numPr>
          <w:ilvl w:val="0"/>
          <w:numId w:val="26"/>
        </w:numPr>
        <w:jc w:val="both"/>
        <w:rPr>
          <w:rFonts w:ascii="Calibri" w:hAnsi="Calibri"/>
          <w:sz w:val="22"/>
          <w:szCs w:val="22"/>
        </w:rPr>
      </w:pPr>
      <w:r w:rsidRPr="00972F2D">
        <w:rPr>
          <w:rFonts w:ascii="Calibri" w:hAnsi="Calibri"/>
          <w:sz w:val="22"/>
          <w:szCs w:val="22"/>
        </w:rPr>
        <w:t>w przypadku podjęcia likwidacji działalności prowadzonej przez Wykonawcę lub co najmniej jednego z Wykonawców - w przypadku Wykonawców wspólnie realizujących zamówienie;</w:t>
      </w:r>
    </w:p>
    <w:p w:rsidR="00966B13" w:rsidRPr="00972F2D" w:rsidRDefault="00966B13" w:rsidP="00625BD6">
      <w:pPr>
        <w:pStyle w:val="Tekstpodstawowy"/>
        <w:numPr>
          <w:ilvl w:val="0"/>
          <w:numId w:val="26"/>
        </w:numPr>
        <w:jc w:val="both"/>
        <w:rPr>
          <w:rFonts w:ascii="Calibri" w:hAnsi="Calibri"/>
          <w:sz w:val="22"/>
          <w:szCs w:val="22"/>
        </w:rPr>
      </w:pPr>
      <w:r w:rsidRPr="00972F2D">
        <w:rPr>
          <w:rFonts w:ascii="Calibri" w:hAnsi="Calibri"/>
          <w:sz w:val="22"/>
          <w:szCs w:val="22"/>
        </w:rPr>
        <w:t>zostanie wydany nakaz zajęcia majątku Wykonawcy w zakresie, który uniemożliwia wykonanie przez Wykonawcę przedmiotu Umowy;</w:t>
      </w:r>
    </w:p>
    <w:p w:rsidR="00966B13" w:rsidRPr="00972F2D" w:rsidRDefault="00966B13" w:rsidP="00625BD6">
      <w:pPr>
        <w:pStyle w:val="Tekstpodstawowy"/>
        <w:numPr>
          <w:ilvl w:val="0"/>
          <w:numId w:val="26"/>
        </w:numPr>
        <w:jc w:val="both"/>
        <w:rPr>
          <w:rFonts w:ascii="Calibri" w:hAnsi="Calibri"/>
          <w:sz w:val="22"/>
          <w:szCs w:val="22"/>
        </w:rPr>
      </w:pPr>
      <w:r w:rsidRPr="00972F2D">
        <w:rPr>
          <w:rFonts w:ascii="Calibri" w:hAnsi="Calibri"/>
          <w:sz w:val="22"/>
          <w:szCs w:val="22"/>
        </w:rPr>
        <w:t>Wykonawca nie rozpoczął robót pomimo wezwania Zamawiającego złożonego na piśmie;</w:t>
      </w:r>
    </w:p>
    <w:p w:rsidR="00966B13" w:rsidRPr="00972F2D" w:rsidRDefault="00966B13" w:rsidP="00625BD6">
      <w:pPr>
        <w:pStyle w:val="Tekstpodstawowy"/>
        <w:numPr>
          <w:ilvl w:val="0"/>
          <w:numId w:val="26"/>
        </w:numPr>
        <w:jc w:val="both"/>
        <w:rPr>
          <w:rFonts w:ascii="Calibri" w:hAnsi="Calibri"/>
          <w:sz w:val="22"/>
          <w:szCs w:val="22"/>
        </w:rPr>
      </w:pPr>
      <w:r w:rsidRPr="00972F2D">
        <w:rPr>
          <w:rFonts w:ascii="Calibri" w:hAnsi="Calibri"/>
          <w:sz w:val="22"/>
          <w:szCs w:val="22"/>
        </w:rPr>
        <w:t>Wykonawca przerwał realizację robót bez uzasadnienia oraz nie kontynuuje ich pomimo wezwania Zamawiającego złożonego na piśmie i przerwa ta trwa dłużej niż jeden tydzień;</w:t>
      </w:r>
    </w:p>
    <w:p w:rsidR="00966B13" w:rsidRPr="00972F2D" w:rsidRDefault="00966B13" w:rsidP="00625BD6">
      <w:pPr>
        <w:pStyle w:val="Tekstpodstawowy"/>
        <w:numPr>
          <w:ilvl w:val="0"/>
          <w:numId w:val="26"/>
        </w:numPr>
        <w:jc w:val="both"/>
        <w:rPr>
          <w:rFonts w:ascii="Calibri" w:hAnsi="Calibri"/>
          <w:sz w:val="22"/>
          <w:szCs w:val="22"/>
        </w:rPr>
      </w:pPr>
      <w:r w:rsidRPr="00972F2D">
        <w:rPr>
          <w:rFonts w:ascii="Calibri" w:hAnsi="Calibri"/>
          <w:sz w:val="22"/>
          <w:szCs w:val="22"/>
        </w:rPr>
        <w:t>Wykonawca nie rozpoczął, porzucił, opóźnia się z realizacją robót, wykonuje roboty niezgodnie z harmonogramem, a także w sytuacji, gdy faktyczny postęp pracy jest zbyt wolny, dający podstawę do uzasadnionego przewidywania, że zakończenie robót nie nastąpi w ustalonym terminie i pomimo wezwania Wykonawcy przez Zamawiającego do terminowej realizacji nie nastąpiła poprawa, chyba że opóźnienie nie nastąpiło z winy Wykonawcy;</w:t>
      </w:r>
    </w:p>
    <w:p w:rsidR="00966B13" w:rsidRPr="00972F2D" w:rsidRDefault="00966B13" w:rsidP="00625BD6">
      <w:pPr>
        <w:pStyle w:val="Tekstpodstawowy"/>
        <w:numPr>
          <w:ilvl w:val="0"/>
          <w:numId w:val="26"/>
        </w:numPr>
        <w:jc w:val="both"/>
        <w:rPr>
          <w:rFonts w:ascii="Calibri" w:hAnsi="Calibri"/>
          <w:sz w:val="22"/>
          <w:szCs w:val="22"/>
        </w:rPr>
      </w:pPr>
      <w:r w:rsidRPr="00972F2D">
        <w:rPr>
          <w:rFonts w:ascii="Calibri" w:hAnsi="Calibri"/>
          <w:sz w:val="22"/>
          <w:szCs w:val="22"/>
        </w:rPr>
        <w:t>jeżeli Wykonawca wykonywał roboty objęte przedmiotem Umowy w sposób nienależyty, niezgodnie z postanowieniami niniejszej Umowy, zasadami sztuki budowlanej, obowiązującymi przepisami prawa i pomimo dodatkowego wezwania przez Zamawiającego do prawidłowej realizacji, nie nastąpiła zmiana sposobu ich wykonywania;</w:t>
      </w:r>
    </w:p>
    <w:p w:rsidR="00966B13" w:rsidRPr="00972F2D" w:rsidRDefault="00966B13" w:rsidP="00625BD6">
      <w:pPr>
        <w:pStyle w:val="Tekstpodstawowy"/>
        <w:numPr>
          <w:ilvl w:val="0"/>
          <w:numId w:val="26"/>
        </w:numPr>
        <w:jc w:val="both"/>
        <w:rPr>
          <w:rFonts w:ascii="Calibri" w:hAnsi="Calibri"/>
          <w:sz w:val="22"/>
          <w:szCs w:val="22"/>
        </w:rPr>
      </w:pPr>
      <w:r w:rsidRPr="00972F2D">
        <w:rPr>
          <w:rFonts w:ascii="Calibri" w:hAnsi="Calibri"/>
          <w:sz w:val="22"/>
          <w:szCs w:val="22"/>
        </w:rPr>
        <w:t>w przypadku wypowiedzenia umowy konsorcjum przez co najmniej jednego z członków konsorcjum;</w:t>
      </w:r>
    </w:p>
    <w:p w:rsidR="00966B13" w:rsidRDefault="00966B13" w:rsidP="00625BD6">
      <w:pPr>
        <w:pStyle w:val="Tekstpodstawowy"/>
        <w:numPr>
          <w:ilvl w:val="0"/>
          <w:numId w:val="26"/>
        </w:numPr>
        <w:jc w:val="both"/>
        <w:rPr>
          <w:rFonts w:ascii="Calibri" w:hAnsi="Calibri"/>
          <w:sz w:val="22"/>
          <w:szCs w:val="22"/>
        </w:rPr>
      </w:pPr>
      <w:r w:rsidRPr="00972F2D">
        <w:rPr>
          <w:rFonts w:ascii="Calibri" w:hAnsi="Calibri"/>
          <w:sz w:val="22"/>
          <w:szCs w:val="22"/>
        </w:rPr>
        <w:t>w innych przypadkach, przewidzianych niniejsza umową.</w:t>
      </w:r>
    </w:p>
    <w:p w:rsidR="00966B13" w:rsidRPr="00972F2D" w:rsidRDefault="00966B13" w:rsidP="00625BD6">
      <w:pPr>
        <w:pStyle w:val="Tekstpodstawowy"/>
        <w:ind w:left="360"/>
        <w:jc w:val="both"/>
        <w:rPr>
          <w:rFonts w:ascii="Calibri" w:hAnsi="Calibri"/>
          <w:sz w:val="22"/>
          <w:szCs w:val="22"/>
        </w:rPr>
      </w:pPr>
    </w:p>
    <w:p w:rsidR="00966B13" w:rsidRDefault="00966B13" w:rsidP="00625BD6">
      <w:pPr>
        <w:pStyle w:val="Tekstpodstawowy"/>
        <w:ind w:left="360" w:hanging="360"/>
        <w:jc w:val="both"/>
        <w:rPr>
          <w:rFonts w:ascii="Calibri" w:hAnsi="Calibri"/>
          <w:sz w:val="22"/>
          <w:szCs w:val="22"/>
        </w:rPr>
      </w:pPr>
      <w:r w:rsidRPr="00972F2D">
        <w:rPr>
          <w:rFonts w:ascii="Calibri" w:hAnsi="Calibri"/>
          <w:sz w:val="22"/>
          <w:szCs w:val="22"/>
        </w:rPr>
        <w:t>2.</w:t>
      </w:r>
      <w:r>
        <w:rPr>
          <w:rFonts w:ascii="Calibri" w:hAnsi="Calibri"/>
          <w:sz w:val="22"/>
          <w:szCs w:val="22"/>
        </w:rPr>
        <w:tab/>
      </w:r>
      <w:r w:rsidRPr="00972F2D">
        <w:rPr>
          <w:rFonts w:ascii="Calibri" w:hAnsi="Calibri"/>
          <w:sz w:val="22"/>
          <w:szCs w:val="22"/>
        </w:rPr>
        <w:t>Odstąpienie od umowy powinno nastąpić w formie pisemnej, pod rygorem nieważności i powinno zawierać uzasadnienie.</w:t>
      </w:r>
    </w:p>
    <w:p w:rsidR="00966B13" w:rsidRPr="00972F2D" w:rsidRDefault="00966B13" w:rsidP="00625BD6">
      <w:pPr>
        <w:pStyle w:val="Tekstpodstawowy"/>
        <w:ind w:left="360" w:hanging="360"/>
        <w:jc w:val="both"/>
        <w:rPr>
          <w:rFonts w:ascii="Calibri" w:hAnsi="Calibri"/>
          <w:sz w:val="22"/>
          <w:szCs w:val="22"/>
        </w:rPr>
      </w:pPr>
    </w:p>
    <w:p w:rsidR="00966B13" w:rsidRDefault="00966B13" w:rsidP="00625BD6">
      <w:pPr>
        <w:pStyle w:val="Tekstpodstawowy"/>
        <w:ind w:left="360" w:hanging="360"/>
        <w:jc w:val="both"/>
        <w:rPr>
          <w:rFonts w:ascii="Calibri" w:hAnsi="Calibri"/>
          <w:sz w:val="22"/>
          <w:szCs w:val="22"/>
        </w:rPr>
      </w:pPr>
      <w:r w:rsidRPr="00972F2D">
        <w:rPr>
          <w:rFonts w:ascii="Calibri" w:hAnsi="Calibri"/>
          <w:sz w:val="22"/>
          <w:szCs w:val="22"/>
        </w:rPr>
        <w:t>3.</w:t>
      </w:r>
      <w:r>
        <w:rPr>
          <w:rFonts w:ascii="Calibri" w:hAnsi="Calibri"/>
          <w:sz w:val="22"/>
          <w:szCs w:val="22"/>
        </w:rPr>
        <w:tab/>
      </w:r>
      <w:r w:rsidRPr="00972F2D">
        <w:rPr>
          <w:rFonts w:ascii="Calibri" w:hAnsi="Calibri"/>
          <w:sz w:val="22"/>
          <w:szCs w:val="22"/>
        </w:rPr>
        <w:t xml:space="preserve">Odstąpienie od Umowy powinno nastąpić w ciągu </w:t>
      </w:r>
      <w:r>
        <w:rPr>
          <w:rFonts w:ascii="Calibri" w:hAnsi="Calibri"/>
          <w:sz w:val="22"/>
          <w:szCs w:val="22"/>
        </w:rPr>
        <w:t xml:space="preserve">do </w:t>
      </w:r>
      <w:r w:rsidRPr="00972F2D">
        <w:rPr>
          <w:rFonts w:ascii="Calibri" w:hAnsi="Calibri"/>
          <w:sz w:val="22"/>
          <w:szCs w:val="22"/>
        </w:rPr>
        <w:t>30 dni od zaistnienia określonego zdarzenia lub uzyskania przez Zamawiającego informacji o wystąpieniu przesłanki uzasadniającej odstąpienie od Umowy.</w:t>
      </w:r>
    </w:p>
    <w:p w:rsidR="00966B13" w:rsidRPr="00972F2D" w:rsidRDefault="00966B13" w:rsidP="00625BD6">
      <w:pPr>
        <w:pStyle w:val="Tekstpodstawowy"/>
        <w:ind w:left="360" w:hanging="360"/>
        <w:jc w:val="both"/>
        <w:rPr>
          <w:rFonts w:ascii="Calibri" w:hAnsi="Calibri"/>
          <w:sz w:val="22"/>
          <w:szCs w:val="22"/>
        </w:rPr>
      </w:pPr>
    </w:p>
    <w:p w:rsidR="00966B13" w:rsidRPr="00710DCD" w:rsidRDefault="00966B13" w:rsidP="00625BD6">
      <w:pPr>
        <w:pStyle w:val="Tekstpodstawowy"/>
        <w:ind w:left="360" w:hanging="360"/>
        <w:jc w:val="both"/>
        <w:rPr>
          <w:rFonts w:ascii="Calibri" w:hAnsi="Calibri"/>
          <w:sz w:val="22"/>
          <w:szCs w:val="22"/>
        </w:rPr>
      </w:pPr>
      <w:r w:rsidRPr="00972F2D">
        <w:rPr>
          <w:rFonts w:ascii="Calibri" w:hAnsi="Calibri"/>
          <w:sz w:val="22"/>
          <w:szCs w:val="22"/>
        </w:rPr>
        <w:t>4.</w:t>
      </w:r>
      <w:r>
        <w:rPr>
          <w:rFonts w:ascii="Calibri" w:hAnsi="Calibri"/>
          <w:sz w:val="22"/>
          <w:szCs w:val="22"/>
        </w:rPr>
        <w:tab/>
      </w:r>
      <w:r w:rsidRPr="00972F2D">
        <w:rPr>
          <w:rFonts w:ascii="Calibri" w:hAnsi="Calibri"/>
          <w:sz w:val="22"/>
          <w:szCs w:val="22"/>
        </w:rPr>
        <w:t xml:space="preserve">W razie zaistnienia okoliczności wskazanych w ust. 1 pkt. 2 i/lub 3, Wykonawca ma obowiązek </w:t>
      </w:r>
      <w:r w:rsidRPr="00710DCD">
        <w:rPr>
          <w:rFonts w:ascii="Calibri" w:hAnsi="Calibri"/>
          <w:sz w:val="22"/>
          <w:szCs w:val="22"/>
        </w:rPr>
        <w:t>poinformowania Zamawiającego na piśmie w terminie 7 dni od zaistnienia tego zdarzenia.</w:t>
      </w:r>
    </w:p>
    <w:p w:rsidR="00966B13" w:rsidRPr="00710DCD" w:rsidRDefault="00966B13" w:rsidP="00625BD6">
      <w:pPr>
        <w:pStyle w:val="Tekstpodstawowy2"/>
        <w:shd w:val="clear" w:color="auto" w:fill="auto"/>
        <w:tabs>
          <w:tab w:val="left" w:pos="301"/>
        </w:tabs>
        <w:spacing w:after="0" w:line="240" w:lineRule="auto"/>
        <w:ind w:firstLine="0"/>
        <w:jc w:val="both"/>
        <w:rPr>
          <w:rFonts w:ascii="Calibri" w:hAnsi="Calibri"/>
          <w:sz w:val="22"/>
          <w:szCs w:val="22"/>
        </w:rPr>
      </w:pPr>
    </w:p>
    <w:p w:rsidR="00966B13" w:rsidRPr="00710DCD" w:rsidRDefault="00966B13" w:rsidP="00625BD6">
      <w:pPr>
        <w:pStyle w:val="Tekstpodstawowy"/>
        <w:ind w:left="360" w:hanging="360"/>
        <w:jc w:val="both"/>
        <w:rPr>
          <w:rFonts w:ascii="Calibri" w:hAnsi="Calibri"/>
          <w:sz w:val="22"/>
          <w:szCs w:val="22"/>
        </w:rPr>
      </w:pPr>
      <w:r w:rsidRPr="00710DCD">
        <w:rPr>
          <w:rFonts w:ascii="Calibri" w:hAnsi="Calibri"/>
          <w:sz w:val="22"/>
          <w:szCs w:val="22"/>
        </w:rPr>
        <w:t>5. W wypadku odstąpienia od umowy, Wykonawcę oraz Zamawiającego obciążają następujące obowiązki:</w:t>
      </w:r>
    </w:p>
    <w:p w:rsidR="00966B13" w:rsidRPr="00710DCD" w:rsidRDefault="00966B13" w:rsidP="00625BD6">
      <w:pPr>
        <w:pStyle w:val="Tekstpodstawowy"/>
        <w:numPr>
          <w:ilvl w:val="0"/>
          <w:numId w:val="29"/>
        </w:numPr>
        <w:jc w:val="both"/>
        <w:rPr>
          <w:rFonts w:ascii="Calibri" w:hAnsi="Calibri"/>
          <w:sz w:val="22"/>
          <w:szCs w:val="22"/>
        </w:rPr>
      </w:pPr>
      <w:r w:rsidRPr="00710DCD">
        <w:rPr>
          <w:rFonts w:ascii="Calibri" w:hAnsi="Calibri"/>
          <w:sz w:val="22"/>
          <w:szCs w:val="22"/>
        </w:rPr>
        <w:t>W terminie 7 dni od daty odstąpienia od Umowy Wykonawca przy udziale Zamawiającego sporządzi szczegółowy protokół inwentaryzacji robót w toku, według stanu na dzień odstąpienia.</w:t>
      </w:r>
    </w:p>
    <w:p w:rsidR="00966B13" w:rsidRPr="00710DCD" w:rsidRDefault="00966B13" w:rsidP="00625BD6">
      <w:pPr>
        <w:pStyle w:val="Tekstpodstawowy"/>
        <w:numPr>
          <w:ilvl w:val="0"/>
          <w:numId w:val="29"/>
        </w:numPr>
        <w:jc w:val="both"/>
        <w:rPr>
          <w:rFonts w:ascii="Calibri" w:hAnsi="Calibri"/>
          <w:sz w:val="22"/>
          <w:szCs w:val="22"/>
        </w:rPr>
      </w:pPr>
      <w:r w:rsidRPr="00710DCD">
        <w:rPr>
          <w:rFonts w:ascii="Calibri" w:hAnsi="Calibri"/>
          <w:sz w:val="22"/>
          <w:szCs w:val="22"/>
        </w:rPr>
        <w:t xml:space="preserve">Wykonawca zabezpieczy przerwane roboty w zakresie obustronnie uzgodnionym na koszt tej strony, z winy której nastąpiło odstąpienie od Umowy, a w przypadku, gdy odstąpienie nastąpiło </w:t>
      </w:r>
      <w:r w:rsidRPr="00710DCD">
        <w:rPr>
          <w:rFonts w:ascii="Calibri" w:hAnsi="Calibri"/>
          <w:sz w:val="22"/>
          <w:szCs w:val="22"/>
        </w:rPr>
        <w:lastRenderedPageBreak/>
        <w:t>bez winy którejkolwiek ze stron - koszty zabezpieczenia przerwanych prac ponosić będzie ta strona, która od Umowy odstąpiła, z tym, że w przypadkach, o których mowa w</w:t>
      </w:r>
      <w:r>
        <w:rPr>
          <w:rFonts w:ascii="Calibri" w:hAnsi="Calibri"/>
          <w:sz w:val="22"/>
          <w:szCs w:val="22"/>
        </w:rPr>
        <w:t xml:space="preserve"> ust. 1 pkt. 2-9</w:t>
      </w:r>
      <w:r w:rsidRPr="00710DCD">
        <w:rPr>
          <w:rFonts w:ascii="Calibri" w:hAnsi="Calibri"/>
          <w:sz w:val="22"/>
          <w:szCs w:val="22"/>
        </w:rPr>
        <w:t>, koszty te ponosi Wykonawca.</w:t>
      </w:r>
    </w:p>
    <w:p w:rsidR="00966B13" w:rsidRPr="00710DCD" w:rsidRDefault="00966B13" w:rsidP="00625BD6">
      <w:pPr>
        <w:pStyle w:val="Tekstpodstawowy"/>
        <w:numPr>
          <w:ilvl w:val="0"/>
          <w:numId w:val="29"/>
        </w:numPr>
        <w:jc w:val="both"/>
        <w:rPr>
          <w:rFonts w:ascii="Calibri" w:hAnsi="Calibri"/>
          <w:sz w:val="22"/>
          <w:szCs w:val="22"/>
        </w:rPr>
      </w:pPr>
      <w:r w:rsidRPr="00710DCD">
        <w:rPr>
          <w:rFonts w:ascii="Calibri" w:hAnsi="Calibri"/>
          <w:sz w:val="22"/>
          <w:szCs w:val="22"/>
        </w:rPr>
        <w:t>Wykonawca sporządzi wykaz tych materiałów i urządzeń, które nie mogą być wykorzystane przez Wykonawcę do realizacji innych robót, nie objętych niniejszą Umową, jeżeli odstąpienie od Umowy nastąpiło z przyczyn niezależnych od niego.</w:t>
      </w:r>
    </w:p>
    <w:p w:rsidR="00966B13" w:rsidRPr="00710DCD" w:rsidRDefault="00966B13" w:rsidP="00625BD6">
      <w:pPr>
        <w:pStyle w:val="Tekstpodstawowy"/>
        <w:numPr>
          <w:ilvl w:val="0"/>
          <w:numId w:val="29"/>
        </w:numPr>
        <w:jc w:val="both"/>
        <w:rPr>
          <w:rFonts w:ascii="Calibri" w:hAnsi="Calibri"/>
          <w:sz w:val="22"/>
          <w:szCs w:val="22"/>
        </w:rPr>
      </w:pPr>
      <w:r w:rsidRPr="00710DCD">
        <w:rPr>
          <w:rFonts w:ascii="Calibri" w:hAnsi="Calibri"/>
          <w:sz w:val="22"/>
          <w:szCs w:val="22"/>
        </w:rPr>
        <w:t>Wykonawca zgłosi Zamawiającemu możliwość dokonania odbioru robót przerwanych oraz robót zabezpieczających, a Zamawiający dokona ich odbioru w ciągu 14 dni roboczych.</w:t>
      </w:r>
    </w:p>
    <w:p w:rsidR="00966B13" w:rsidRDefault="00966B13" w:rsidP="00625BD6">
      <w:pPr>
        <w:pStyle w:val="Tekstpodstawowy"/>
        <w:numPr>
          <w:ilvl w:val="0"/>
          <w:numId w:val="29"/>
        </w:numPr>
        <w:jc w:val="both"/>
        <w:rPr>
          <w:rFonts w:ascii="Calibri" w:hAnsi="Calibri"/>
          <w:sz w:val="22"/>
          <w:szCs w:val="22"/>
        </w:rPr>
      </w:pPr>
      <w:r w:rsidRPr="00710DCD">
        <w:rPr>
          <w:rFonts w:ascii="Calibri" w:hAnsi="Calibri"/>
          <w:sz w:val="22"/>
          <w:szCs w:val="22"/>
        </w:rPr>
        <w:t xml:space="preserve">Wykonawca niezwłocznie, a najpóźniej w terminie 7 dni od daty odstąpienia od umowy, usunie z terenu budowy urządzenia zaplecza technicznego przez niego dostarczone lub wzniesione. </w:t>
      </w:r>
    </w:p>
    <w:p w:rsidR="00966B13" w:rsidRPr="00710DCD" w:rsidRDefault="00966B13" w:rsidP="00625BD6">
      <w:pPr>
        <w:pStyle w:val="Tekstpodstawowy"/>
        <w:ind w:left="360"/>
        <w:jc w:val="both"/>
        <w:rPr>
          <w:rFonts w:ascii="Calibri" w:hAnsi="Calibri"/>
          <w:sz w:val="22"/>
          <w:szCs w:val="22"/>
        </w:rPr>
      </w:pPr>
    </w:p>
    <w:p w:rsidR="00966B13" w:rsidRPr="00710DCD" w:rsidRDefault="00966B13" w:rsidP="00625BD6">
      <w:pPr>
        <w:pStyle w:val="Tekstpodstawowy"/>
        <w:ind w:left="360" w:hanging="360"/>
        <w:jc w:val="both"/>
        <w:rPr>
          <w:rFonts w:ascii="Calibri" w:hAnsi="Calibri"/>
          <w:sz w:val="22"/>
          <w:szCs w:val="22"/>
        </w:rPr>
      </w:pPr>
      <w:r w:rsidRPr="00710DCD">
        <w:rPr>
          <w:rFonts w:ascii="Calibri" w:hAnsi="Calibri"/>
          <w:sz w:val="22"/>
          <w:szCs w:val="22"/>
        </w:rPr>
        <w:t>6.</w:t>
      </w:r>
      <w:r>
        <w:rPr>
          <w:rFonts w:ascii="Calibri" w:hAnsi="Calibri"/>
          <w:sz w:val="22"/>
          <w:szCs w:val="22"/>
        </w:rPr>
        <w:tab/>
      </w:r>
      <w:r w:rsidRPr="00710DCD">
        <w:rPr>
          <w:rFonts w:ascii="Calibri" w:hAnsi="Calibri"/>
          <w:sz w:val="22"/>
          <w:szCs w:val="22"/>
        </w:rPr>
        <w:t>Zamawiający</w:t>
      </w:r>
      <w:r>
        <w:rPr>
          <w:rFonts w:ascii="Calibri" w:hAnsi="Calibri"/>
          <w:sz w:val="22"/>
          <w:szCs w:val="22"/>
        </w:rPr>
        <w:t>,</w:t>
      </w:r>
      <w:r w:rsidRPr="00710DCD">
        <w:rPr>
          <w:rFonts w:ascii="Calibri" w:hAnsi="Calibri"/>
          <w:sz w:val="22"/>
          <w:szCs w:val="22"/>
        </w:rPr>
        <w:t xml:space="preserve"> w razie odstąpienia od Umowy z przyczyn, za które Wykonawca nie ponosi odpowiedzialności, zobowiązany jest do:</w:t>
      </w:r>
    </w:p>
    <w:p w:rsidR="00966B13" w:rsidRPr="00710DCD" w:rsidRDefault="00966B13" w:rsidP="00625BD6">
      <w:pPr>
        <w:pStyle w:val="Tekstpodstawowy"/>
        <w:numPr>
          <w:ilvl w:val="0"/>
          <w:numId w:val="28"/>
        </w:numPr>
        <w:jc w:val="both"/>
        <w:rPr>
          <w:rFonts w:ascii="Calibri" w:hAnsi="Calibri"/>
          <w:sz w:val="22"/>
          <w:szCs w:val="22"/>
        </w:rPr>
      </w:pPr>
      <w:r w:rsidRPr="00710DCD">
        <w:rPr>
          <w:rFonts w:ascii="Calibri" w:hAnsi="Calibri"/>
          <w:sz w:val="22"/>
          <w:szCs w:val="22"/>
        </w:rPr>
        <w:t>dokonania odbioru robót przerwanych oraz do zapłaty wynagrodzenia za roboty, które zostały wykonane do dnia odstąpienia,</w:t>
      </w:r>
    </w:p>
    <w:p w:rsidR="00966B13" w:rsidRPr="00710DCD" w:rsidRDefault="00966B13" w:rsidP="00625BD6">
      <w:pPr>
        <w:pStyle w:val="Tekstpodstawowy"/>
        <w:numPr>
          <w:ilvl w:val="0"/>
          <w:numId w:val="28"/>
        </w:numPr>
        <w:jc w:val="both"/>
        <w:rPr>
          <w:rFonts w:ascii="Calibri" w:hAnsi="Calibri"/>
          <w:sz w:val="22"/>
          <w:szCs w:val="22"/>
        </w:rPr>
      </w:pPr>
      <w:r w:rsidRPr="00710DCD">
        <w:rPr>
          <w:rFonts w:ascii="Calibri" w:hAnsi="Calibri"/>
          <w:sz w:val="22"/>
          <w:szCs w:val="22"/>
        </w:rPr>
        <w:t xml:space="preserve">odkupienia materiałów </w:t>
      </w:r>
      <w:r>
        <w:rPr>
          <w:rFonts w:ascii="Calibri" w:hAnsi="Calibri"/>
          <w:sz w:val="22"/>
          <w:szCs w:val="22"/>
        </w:rPr>
        <w:t>i urządzeń, określonych w ust. 5 pkt 3,</w:t>
      </w:r>
      <w:r w:rsidRPr="00710DCD">
        <w:rPr>
          <w:rFonts w:ascii="Calibri" w:hAnsi="Calibri"/>
          <w:sz w:val="22"/>
          <w:szCs w:val="22"/>
        </w:rPr>
        <w:t xml:space="preserve"> niniejszego paragrafu Umowy, których nie da się zagospodarować na innych placach budowy Wykonawcy,</w:t>
      </w:r>
    </w:p>
    <w:p w:rsidR="00966B13" w:rsidRPr="00710DCD" w:rsidRDefault="00966B13" w:rsidP="00625BD6">
      <w:pPr>
        <w:pStyle w:val="Tekstpodstawowy"/>
        <w:numPr>
          <w:ilvl w:val="0"/>
          <w:numId w:val="28"/>
        </w:numPr>
        <w:jc w:val="both"/>
        <w:rPr>
          <w:rFonts w:ascii="Calibri" w:hAnsi="Calibri"/>
          <w:sz w:val="22"/>
          <w:szCs w:val="22"/>
        </w:rPr>
      </w:pPr>
      <w:r w:rsidRPr="00710DCD">
        <w:rPr>
          <w:rFonts w:ascii="Calibri" w:hAnsi="Calibri"/>
          <w:sz w:val="22"/>
          <w:szCs w:val="22"/>
        </w:rPr>
        <w:t>dokonania rozliczenia  wzajemnych należności i zobowiązań z Wykonawcą z tytułu nieuregulowanych w inny sposób kosztów budowy, obiektów zaplecza, urządzeń związanych z zagospodarowaniem i uzbrojeniem terenu budowy, chyba że Wykonawca wyrazi zgodę na przejęcie tych obiektów i urządzeń,</w:t>
      </w:r>
    </w:p>
    <w:p w:rsidR="00966B13" w:rsidRPr="00710DCD" w:rsidRDefault="00966B13" w:rsidP="00625BD6">
      <w:pPr>
        <w:pStyle w:val="Tekstpodstawowy"/>
        <w:numPr>
          <w:ilvl w:val="0"/>
          <w:numId w:val="28"/>
        </w:numPr>
        <w:jc w:val="both"/>
        <w:rPr>
          <w:rFonts w:ascii="Calibri" w:hAnsi="Calibri"/>
          <w:sz w:val="22"/>
          <w:szCs w:val="22"/>
        </w:rPr>
      </w:pPr>
      <w:r w:rsidRPr="00710DCD">
        <w:rPr>
          <w:rFonts w:ascii="Calibri" w:hAnsi="Calibri"/>
          <w:sz w:val="22"/>
          <w:szCs w:val="22"/>
        </w:rPr>
        <w:t>przejęcia od Wykonawcy pod swój dozór terenu budowy w dniu odbioru  robót przerwanych.</w:t>
      </w:r>
    </w:p>
    <w:p w:rsidR="00966B13" w:rsidRPr="00710DCD" w:rsidRDefault="00966B13" w:rsidP="00625BD6">
      <w:pPr>
        <w:pStyle w:val="Tekstpodstawowy"/>
        <w:rPr>
          <w:rFonts w:ascii="Calibri" w:hAnsi="Calibri"/>
          <w:b/>
          <w:sz w:val="22"/>
          <w:szCs w:val="22"/>
        </w:rPr>
      </w:pPr>
    </w:p>
    <w:p w:rsidR="00966B13" w:rsidRDefault="00966B13" w:rsidP="00625BD6">
      <w:pPr>
        <w:pStyle w:val="Tekstpodstawowy"/>
        <w:jc w:val="center"/>
        <w:rPr>
          <w:rFonts w:ascii="Calibri" w:hAnsi="Calibri"/>
          <w:b/>
          <w:sz w:val="22"/>
          <w:szCs w:val="22"/>
        </w:rPr>
      </w:pPr>
      <w:r w:rsidRPr="00710DCD">
        <w:rPr>
          <w:rFonts w:ascii="Calibri" w:hAnsi="Calibri"/>
          <w:b/>
          <w:sz w:val="22"/>
          <w:szCs w:val="22"/>
        </w:rPr>
        <w:t>§ 15</w:t>
      </w:r>
      <w:r>
        <w:rPr>
          <w:rFonts w:ascii="Calibri" w:hAnsi="Calibri"/>
          <w:b/>
          <w:sz w:val="22"/>
          <w:szCs w:val="22"/>
        </w:rPr>
        <w:t xml:space="preserve"> odpady</w:t>
      </w:r>
    </w:p>
    <w:p w:rsidR="00966B13" w:rsidRDefault="00966B13" w:rsidP="00625BD6">
      <w:pPr>
        <w:pStyle w:val="Tekstpodstawowy"/>
        <w:jc w:val="center"/>
        <w:rPr>
          <w:rFonts w:ascii="Calibri" w:hAnsi="Calibri"/>
          <w:b/>
          <w:sz w:val="22"/>
          <w:szCs w:val="22"/>
        </w:rPr>
      </w:pPr>
    </w:p>
    <w:p w:rsidR="00966B13" w:rsidRDefault="00966B13" w:rsidP="0092316B">
      <w:pPr>
        <w:pStyle w:val="Tekstpodstawowy"/>
        <w:numPr>
          <w:ilvl w:val="3"/>
          <w:numId w:val="18"/>
        </w:numPr>
        <w:ind w:left="724" w:hanging="724"/>
        <w:jc w:val="both"/>
        <w:rPr>
          <w:rFonts w:ascii="Calibri" w:hAnsi="Calibri"/>
          <w:sz w:val="22"/>
          <w:szCs w:val="22"/>
        </w:rPr>
      </w:pPr>
      <w:r w:rsidRPr="0092316B">
        <w:rPr>
          <w:rFonts w:ascii="Calibri" w:hAnsi="Calibri"/>
          <w:sz w:val="22"/>
          <w:szCs w:val="22"/>
        </w:rPr>
        <w:t>Właścicielem od</w:t>
      </w:r>
      <w:r>
        <w:rPr>
          <w:rFonts w:ascii="Calibri" w:hAnsi="Calibri"/>
          <w:sz w:val="22"/>
          <w:szCs w:val="22"/>
        </w:rPr>
        <w:t>padów powstałych w wyniku realiz</w:t>
      </w:r>
      <w:r w:rsidRPr="0092316B">
        <w:rPr>
          <w:rFonts w:ascii="Calibri" w:hAnsi="Calibri"/>
          <w:sz w:val="22"/>
          <w:szCs w:val="22"/>
        </w:rPr>
        <w:t>a</w:t>
      </w:r>
      <w:r>
        <w:rPr>
          <w:rFonts w:ascii="Calibri" w:hAnsi="Calibri"/>
          <w:sz w:val="22"/>
          <w:szCs w:val="22"/>
        </w:rPr>
        <w:t>c</w:t>
      </w:r>
      <w:r w:rsidRPr="0092316B">
        <w:rPr>
          <w:rFonts w:ascii="Calibri" w:hAnsi="Calibri"/>
          <w:sz w:val="22"/>
          <w:szCs w:val="22"/>
        </w:rPr>
        <w:t xml:space="preserve">ji umowy jest Wykonawca, chyba, że Zamawiający </w:t>
      </w:r>
      <w:r>
        <w:rPr>
          <w:rFonts w:ascii="Calibri" w:hAnsi="Calibri"/>
          <w:sz w:val="22"/>
          <w:szCs w:val="22"/>
        </w:rPr>
        <w:t>ustali inaczej.</w:t>
      </w:r>
    </w:p>
    <w:p w:rsidR="00966B13" w:rsidRPr="0092316B" w:rsidRDefault="00966B13" w:rsidP="0092316B">
      <w:pPr>
        <w:pStyle w:val="Tekstpodstawowy"/>
        <w:jc w:val="both"/>
        <w:rPr>
          <w:rFonts w:ascii="Calibri" w:hAnsi="Calibri"/>
          <w:sz w:val="22"/>
          <w:szCs w:val="22"/>
        </w:rPr>
      </w:pPr>
    </w:p>
    <w:p w:rsidR="00966B13" w:rsidRPr="0092316B" w:rsidRDefault="00966B13" w:rsidP="0092316B">
      <w:pPr>
        <w:pStyle w:val="Tekstpodstawowy"/>
        <w:numPr>
          <w:ilvl w:val="3"/>
          <w:numId w:val="18"/>
        </w:numPr>
        <w:ind w:left="724" w:hanging="724"/>
        <w:jc w:val="both"/>
        <w:rPr>
          <w:rFonts w:ascii="Calibri" w:hAnsi="Calibri"/>
          <w:sz w:val="22"/>
          <w:szCs w:val="22"/>
        </w:rPr>
      </w:pPr>
      <w:r w:rsidRPr="0092316B">
        <w:rPr>
          <w:rFonts w:ascii="Calibri" w:hAnsi="Calibri"/>
          <w:sz w:val="22"/>
          <w:szCs w:val="22"/>
        </w:rPr>
        <w:t>Właściciel odpadów jest zobowiązany do stosowania przepisów ustawy z dnia 14 grudnia 2012 r. o odpadach.</w:t>
      </w:r>
    </w:p>
    <w:p w:rsidR="00966B13" w:rsidRPr="00710DCD" w:rsidRDefault="00966B13" w:rsidP="0092316B">
      <w:pPr>
        <w:pStyle w:val="Tekstpodstawowy"/>
        <w:ind w:left="724" w:hanging="724"/>
        <w:jc w:val="both"/>
        <w:rPr>
          <w:rFonts w:ascii="Calibri" w:hAnsi="Calibri"/>
          <w:sz w:val="22"/>
          <w:szCs w:val="22"/>
        </w:rPr>
      </w:pPr>
    </w:p>
    <w:p w:rsidR="00966B13" w:rsidRDefault="00966B13" w:rsidP="00625BD6">
      <w:pPr>
        <w:pStyle w:val="Heading10"/>
        <w:keepNext/>
        <w:keepLines/>
        <w:shd w:val="clear" w:color="auto" w:fill="auto"/>
        <w:spacing w:before="0" w:after="0" w:line="240" w:lineRule="auto"/>
        <w:ind w:firstLine="0"/>
        <w:jc w:val="center"/>
        <w:rPr>
          <w:rFonts w:ascii="Calibri" w:hAnsi="Calibri"/>
          <w:sz w:val="22"/>
          <w:szCs w:val="22"/>
        </w:rPr>
      </w:pPr>
      <w:r>
        <w:rPr>
          <w:rFonts w:ascii="Calibri" w:hAnsi="Calibri"/>
          <w:sz w:val="22"/>
          <w:szCs w:val="22"/>
        </w:rPr>
        <w:t xml:space="preserve">§ 16 Zakres zmian umowy dopuszczalnych przez Zamawiającego </w:t>
      </w:r>
    </w:p>
    <w:p w:rsidR="00966B13" w:rsidRDefault="00966B13" w:rsidP="00625BD6">
      <w:pPr>
        <w:pStyle w:val="Heading10"/>
        <w:keepNext/>
        <w:keepLines/>
        <w:shd w:val="clear" w:color="auto" w:fill="auto"/>
        <w:spacing w:before="0" w:after="0" w:line="240" w:lineRule="auto"/>
        <w:ind w:firstLine="0"/>
        <w:jc w:val="center"/>
        <w:rPr>
          <w:rFonts w:ascii="Calibri" w:hAnsi="Calibri"/>
          <w:sz w:val="22"/>
          <w:szCs w:val="22"/>
        </w:rPr>
      </w:pPr>
    </w:p>
    <w:p w:rsidR="00966B13" w:rsidRPr="006D3DA4" w:rsidRDefault="00966B13" w:rsidP="00625BD6">
      <w:pPr>
        <w:pStyle w:val="Heading10"/>
        <w:keepNext/>
        <w:keepLines/>
        <w:shd w:val="clear" w:color="auto" w:fill="auto"/>
        <w:spacing w:before="0" w:after="0" w:line="240" w:lineRule="auto"/>
        <w:ind w:firstLine="0"/>
        <w:jc w:val="center"/>
        <w:rPr>
          <w:rFonts w:ascii="Calibri" w:hAnsi="Calibri"/>
          <w:sz w:val="22"/>
          <w:szCs w:val="22"/>
        </w:rPr>
      </w:pPr>
    </w:p>
    <w:p w:rsidR="00966B13" w:rsidRPr="00D05E85" w:rsidRDefault="00966B13" w:rsidP="00D2233F">
      <w:pPr>
        <w:pStyle w:val="Tekstpodstawowy2"/>
        <w:shd w:val="clear" w:color="auto" w:fill="auto"/>
        <w:spacing w:after="0" w:line="240" w:lineRule="auto"/>
        <w:ind w:left="705" w:hanging="705"/>
        <w:jc w:val="both"/>
        <w:rPr>
          <w:rFonts w:ascii="Calibri" w:hAnsi="Calibri"/>
          <w:sz w:val="22"/>
          <w:szCs w:val="22"/>
        </w:rPr>
      </w:pPr>
      <w:r>
        <w:rPr>
          <w:rFonts w:ascii="Calibri" w:hAnsi="Calibri"/>
          <w:sz w:val="22"/>
          <w:szCs w:val="22"/>
        </w:rPr>
        <w:t>1.</w:t>
      </w:r>
      <w:r>
        <w:rPr>
          <w:rFonts w:ascii="Calibri" w:hAnsi="Calibri"/>
          <w:sz w:val="22"/>
          <w:szCs w:val="22"/>
        </w:rPr>
        <w:tab/>
      </w:r>
      <w:r w:rsidRPr="006D3DA4">
        <w:rPr>
          <w:rFonts w:ascii="Calibri" w:hAnsi="Calibri"/>
          <w:sz w:val="22"/>
          <w:szCs w:val="22"/>
        </w:rPr>
        <w:t>Zmiana postanowień niniejszej umowy może nastąpić wyłącznie za zgo</w:t>
      </w:r>
      <w:r>
        <w:rPr>
          <w:rFonts w:ascii="Calibri" w:hAnsi="Calibri"/>
          <w:sz w:val="22"/>
          <w:szCs w:val="22"/>
        </w:rPr>
        <w:t>dą obu stron wyrażoną na piśmie</w:t>
      </w:r>
      <w:r w:rsidRPr="006D3DA4">
        <w:rPr>
          <w:rFonts w:ascii="Calibri" w:hAnsi="Calibri"/>
          <w:sz w:val="22"/>
          <w:szCs w:val="22"/>
        </w:rPr>
        <w:t xml:space="preserve"> pod rygorem nieważności w trybie art. 455 ustawy </w:t>
      </w:r>
      <w:r w:rsidRPr="006D3DA4">
        <w:rPr>
          <w:rFonts w:ascii="Calibri" w:hAnsi="Calibri"/>
          <w:color w:val="auto"/>
          <w:sz w:val="22"/>
          <w:szCs w:val="22"/>
        </w:rPr>
        <w:t>Prawo zamówień publicznych.</w:t>
      </w:r>
    </w:p>
    <w:p w:rsidR="00966B13" w:rsidRDefault="00966B13" w:rsidP="00D2233F">
      <w:pPr>
        <w:pStyle w:val="Tekstpodstawowy2"/>
        <w:shd w:val="clear" w:color="auto" w:fill="auto"/>
        <w:spacing w:after="0" w:line="240" w:lineRule="auto"/>
        <w:ind w:firstLine="0"/>
        <w:jc w:val="both"/>
        <w:rPr>
          <w:rFonts w:ascii="Calibri" w:hAnsi="Calibri"/>
          <w:sz w:val="22"/>
          <w:szCs w:val="22"/>
        </w:rPr>
      </w:pPr>
    </w:p>
    <w:p w:rsidR="00966B13" w:rsidRPr="006D3DA4" w:rsidRDefault="00966B13" w:rsidP="00D2233F">
      <w:pPr>
        <w:pStyle w:val="Tekstpodstawowy2"/>
        <w:numPr>
          <w:ilvl w:val="0"/>
          <w:numId w:val="4"/>
        </w:numPr>
        <w:shd w:val="clear" w:color="auto" w:fill="auto"/>
        <w:spacing w:after="0" w:line="240" w:lineRule="auto"/>
        <w:ind w:left="720" w:hanging="720"/>
        <w:jc w:val="both"/>
        <w:rPr>
          <w:rFonts w:ascii="Calibri" w:hAnsi="Calibri"/>
          <w:sz w:val="22"/>
          <w:szCs w:val="22"/>
        </w:rPr>
      </w:pPr>
      <w:r>
        <w:rPr>
          <w:rFonts w:ascii="Calibri" w:hAnsi="Calibri"/>
          <w:sz w:val="22"/>
          <w:szCs w:val="22"/>
        </w:rPr>
        <w:t xml:space="preserve">Zamawiający </w:t>
      </w:r>
      <w:r w:rsidRPr="006D3DA4">
        <w:rPr>
          <w:rFonts w:ascii="Calibri" w:hAnsi="Calibri"/>
          <w:sz w:val="22"/>
          <w:szCs w:val="22"/>
        </w:rPr>
        <w:t xml:space="preserve">przewiduje możliwość zmian postanowień umowy w </w:t>
      </w:r>
      <w:r>
        <w:rPr>
          <w:rFonts w:ascii="Calibri" w:hAnsi="Calibri"/>
          <w:sz w:val="22"/>
          <w:szCs w:val="22"/>
        </w:rPr>
        <w:t xml:space="preserve">zakresie </w:t>
      </w:r>
      <w:r w:rsidRPr="006D3DA4">
        <w:rPr>
          <w:rFonts w:ascii="Calibri" w:hAnsi="Calibri"/>
          <w:sz w:val="22"/>
          <w:szCs w:val="22"/>
        </w:rPr>
        <w:t xml:space="preserve">sposobu realizacji umowy oraz terminu realizacji umowy </w:t>
      </w:r>
      <w:r>
        <w:rPr>
          <w:rFonts w:ascii="Calibri" w:hAnsi="Calibri"/>
          <w:sz w:val="22"/>
          <w:szCs w:val="22"/>
        </w:rPr>
        <w:t xml:space="preserve">w następujących przypadkach </w:t>
      </w:r>
      <w:r w:rsidRPr="006D3DA4">
        <w:rPr>
          <w:rFonts w:ascii="Calibri" w:hAnsi="Calibri"/>
          <w:sz w:val="22"/>
          <w:szCs w:val="22"/>
        </w:rPr>
        <w:t>:</w:t>
      </w:r>
    </w:p>
    <w:p w:rsidR="00966B13" w:rsidRDefault="00966B13" w:rsidP="00D2233F">
      <w:pPr>
        <w:pStyle w:val="Tekstpodstawowy2"/>
        <w:numPr>
          <w:ilvl w:val="1"/>
          <w:numId w:val="4"/>
        </w:numPr>
        <w:shd w:val="clear" w:color="auto" w:fill="auto"/>
        <w:tabs>
          <w:tab w:val="left" w:pos="709"/>
        </w:tabs>
        <w:spacing w:after="0" w:line="240" w:lineRule="auto"/>
        <w:ind w:left="284" w:firstLine="0"/>
        <w:jc w:val="both"/>
        <w:rPr>
          <w:rFonts w:ascii="Calibri" w:hAnsi="Calibri"/>
          <w:sz w:val="22"/>
          <w:szCs w:val="22"/>
        </w:rPr>
      </w:pPr>
      <w:r w:rsidRPr="006D3DA4">
        <w:rPr>
          <w:rFonts w:ascii="Calibri" w:hAnsi="Calibri"/>
          <w:sz w:val="22"/>
          <w:szCs w:val="22"/>
        </w:rPr>
        <w:t xml:space="preserve">uzasadnionych przyczyn technicznych lub funkcjonalnych powodujących konieczność zmiany </w:t>
      </w:r>
    </w:p>
    <w:p w:rsidR="00966B13" w:rsidRPr="006D3DA4" w:rsidRDefault="00966B13" w:rsidP="00D2233F">
      <w:pPr>
        <w:pStyle w:val="Tekstpodstawowy2"/>
        <w:shd w:val="clear" w:color="auto" w:fill="auto"/>
        <w:tabs>
          <w:tab w:val="left" w:pos="709"/>
        </w:tabs>
        <w:spacing w:after="0" w:line="240" w:lineRule="auto"/>
        <w:ind w:left="284" w:firstLine="0"/>
        <w:jc w:val="both"/>
        <w:rPr>
          <w:rFonts w:ascii="Calibri" w:hAnsi="Calibri"/>
          <w:sz w:val="22"/>
          <w:szCs w:val="22"/>
        </w:rPr>
      </w:pPr>
      <w:r>
        <w:rPr>
          <w:rFonts w:ascii="Calibri" w:hAnsi="Calibri"/>
          <w:sz w:val="22"/>
          <w:szCs w:val="22"/>
        </w:rPr>
        <w:tab/>
      </w:r>
      <w:r w:rsidRPr="006D3DA4">
        <w:rPr>
          <w:rFonts w:ascii="Calibri" w:hAnsi="Calibri"/>
          <w:sz w:val="22"/>
          <w:szCs w:val="22"/>
        </w:rPr>
        <w:t>sposobu wykonania umowy,</w:t>
      </w:r>
    </w:p>
    <w:p w:rsidR="00966B13" w:rsidRDefault="00966B13" w:rsidP="00D2233F">
      <w:pPr>
        <w:pStyle w:val="Tekstpodstawowy2"/>
        <w:numPr>
          <w:ilvl w:val="1"/>
          <w:numId w:val="4"/>
        </w:numPr>
        <w:shd w:val="clear" w:color="auto" w:fill="auto"/>
        <w:tabs>
          <w:tab w:val="left" w:pos="709"/>
        </w:tabs>
        <w:spacing w:after="0" w:line="240" w:lineRule="auto"/>
        <w:ind w:left="284" w:firstLine="0"/>
        <w:jc w:val="both"/>
        <w:rPr>
          <w:rFonts w:ascii="Calibri" w:hAnsi="Calibri"/>
          <w:sz w:val="22"/>
          <w:szCs w:val="22"/>
        </w:rPr>
      </w:pPr>
      <w:r w:rsidRPr="006D3DA4">
        <w:rPr>
          <w:rFonts w:ascii="Calibri" w:hAnsi="Calibri"/>
          <w:sz w:val="22"/>
          <w:szCs w:val="22"/>
        </w:rPr>
        <w:t xml:space="preserve">przeszkód lub warunków, które mogą mieć wpływ na realizacje dostaw, a które nie mogły być </w:t>
      </w:r>
    </w:p>
    <w:p w:rsidR="00966B13" w:rsidRPr="006D3DA4" w:rsidRDefault="00966B13" w:rsidP="00D2233F">
      <w:pPr>
        <w:pStyle w:val="Tekstpodstawowy2"/>
        <w:shd w:val="clear" w:color="auto" w:fill="auto"/>
        <w:tabs>
          <w:tab w:val="left" w:pos="709"/>
        </w:tabs>
        <w:spacing w:after="0" w:line="240" w:lineRule="auto"/>
        <w:ind w:left="284" w:firstLine="0"/>
        <w:jc w:val="both"/>
        <w:rPr>
          <w:rFonts w:ascii="Calibri" w:hAnsi="Calibri"/>
          <w:sz w:val="22"/>
          <w:szCs w:val="22"/>
        </w:rPr>
      </w:pPr>
      <w:r>
        <w:rPr>
          <w:rFonts w:ascii="Calibri" w:hAnsi="Calibri"/>
          <w:sz w:val="22"/>
          <w:szCs w:val="22"/>
        </w:rPr>
        <w:tab/>
      </w:r>
      <w:r w:rsidRPr="006D3DA4">
        <w:rPr>
          <w:rFonts w:ascii="Calibri" w:hAnsi="Calibri"/>
          <w:sz w:val="22"/>
          <w:szCs w:val="22"/>
        </w:rPr>
        <w:t xml:space="preserve">racjonalnie przewidziane przez kompetentnego </w:t>
      </w:r>
      <w:r>
        <w:rPr>
          <w:rFonts w:ascii="Calibri" w:hAnsi="Calibri"/>
          <w:sz w:val="22"/>
          <w:szCs w:val="22"/>
        </w:rPr>
        <w:t>Wykonawcę</w:t>
      </w:r>
      <w:r w:rsidRPr="006D3DA4">
        <w:rPr>
          <w:rFonts w:ascii="Calibri" w:hAnsi="Calibri"/>
          <w:sz w:val="22"/>
          <w:szCs w:val="22"/>
        </w:rPr>
        <w:t xml:space="preserve"> lub </w:t>
      </w:r>
      <w:r>
        <w:rPr>
          <w:rFonts w:ascii="Calibri" w:hAnsi="Calibri"/>
          <w:sz w:val="22"/>
          <w:szCs w:val="22"/>
        </w:rPr>
        <w:t>Zamawiającego</w:t>
      </w:r>
      <w:r w:rsidRPr="006D3DA4">
        <w:rPr>
          <w:rFonts w:ascii="Calibri" w:hAnsi="Calibri"/>
          <w:sz w:val="22"/>
          <w:szCs w:val="22"/>
        </w:rPr>
        <w:t>,</w:t>
      </w:r>
    </w:p>
    <w:p w:rsidR="00966B13" w:rsidRDefault="00966B13" w:rsidP="00D2233F">
      <w:pPr>
        <w:pStyle w:val="Tekstpodstawowy2"/>
        <w:numPr>
          <w:ilvl w:val="1"/>
          <w:numId w:val="4"/>
        </w:numPr>
        <w:shd w:val="clear" w:color="auto" w:fill="auto"/>
        <w:tabs>
          <w:tab w:val="left" w:pos="709"/>
        </w:tabs>
        <w:spacing w:after="0" w:line="240" w:lineRule="auto"/>
        <w:ind w:left="284" w:firstLine="0"/>
        <w:jc w:val="both"/>
        <w:rPr>
          <w:rFonts w:ascii="Calibri" w:hAnsi="Calibri"/>
          <w:sz w:val="22"/>
          <w:szCs w:val="22"/>
        </w:rPr>
      </w:pPr>
      <w:r w:rsidRPr="006D3DA4">
        <w:rPr>
          <w:rFonts w:ascii="Calibri" w:hAnsi="Calibri"/>
          <w:sz w:val="22"/>
          <w:szCs w:val="22"/>
        </w:rPr>
        <w:t xml:space="preserve">w zakresie rodzaju/modelu sprzętu stanowiącego wyposażenie, w przypadku obiektywnej </w:t>
      </w:r>
    </w:p>
    <w:p w:rsidR="00966B13" w:rsidRPr="006D3DA4" w:rsidRDefault="00966B13" w:rsidP="00D2233F">
      <w:pPr>
        <w:pStyle w:val="Tekstpodstawowy2"/>
        <w:shd w:val="clear" w:color="auto" w:fill="auto"/>
        <w:tabs>
          <w:tab w:val="left" w:pos="709"/>
        </w:tabs>
        <w:spacing w:after="0" w:line="240" w:lineRule="auto"/>
        <w:ind w:left="708" w:firstLine="0"/>
        <w:jc w:val="both"/>
        <w:rPr>
          <w:rFonts w:ascii="Calibri" w:hAnsi="Calibri"/>
          <w:sz w:val="22"/>
          <w:szCs w:val="22"/>
        </w:rPr>
      </w:pPr>
      <w:r>
        <w:rPr>
          <w:rFonts w:ascii="Calibri" w:hAnsi="Calibri"/>
          <w:sz w:val="22"/>
          <w:szCs w:val="22"/>
        </w:rPr>
        <w:tab/>
      </w:r>
      <w:r w:rsidRPr="006D3DA4">
        <w:rPr>
          <w:rFonts w:ascii="Calibri" w:hAnsi="Calibri"/>
          <w:sz w:val="22"/>
          <w:szCs w:val="22"/>
        </w:rPr>
        <w:t>niemożności dostarczenia sprzętu (zakończona produkcja, niedostępność na rynku, etc.) umowę można zmienić,  co do rodzaju/typu/modelu sprzętu, pod warunkiem, że urządzenie/urządzenia będą nowszą wersją oferowanego modelu, będą miały lepsze wszystkie parametry, bądź część parametrów i pozostałe parametry bez zmian,</w:t>
      </w:r>
    </w:p>
    <w:p w:rsidR="00966B13" w:rsidRDefault="00966B13" w:rsidP="00D2233F">
      <w:pPr>
        <w:pStyle w:val="Tekstpodstawowy2"/>
        <w:numPr>
          <w:ilvl w:val="1"/>
          <w:numId w:val="4"/>
        </w:numPr>
        <w:shd w:val="clear" w:color="auto" w:fill="auto"/>
        <w:tabs>
          <w:tab w:val="left" w:pos="709"/>
        </w:tabs>
        <w:spacing w:after="0" w:line="252" w:lineRule="exact"/>
        <w:ind w:left="284" w:firstLine="0"/>
        <w:jc w:val="both"/>
        <w:rPr>
          <w:rFonts w:ascii="Calibri" w:hAnsi="Calibri"/>
          <w:sz w:val="22"/>
          <w:szCs w:val="22"/>
        </w:rPr>
      </w:pPr>
      <w:r w:rsidRPr="006D3DA4">
        <w:rPr>
          <w:rFonts w:ascii="Calibri" w:hAnsi="Calibri"/>
          <w:color w:val="auto"/>
          <w:sz w:val="22"/>
          <w:szCs w:val="22"/>
        </w:rPr>
        <w:t xml:space="preserve">szczególnie uzasadnionych zmian </w:t>
      </w:r>
      <w:r w:rsidRPr="006D3DA4">
        <w:rPr>
          <w:rFonts w:ascii="Calibri" w:hAnsi="Calibri"/>
          <w:sz w:val="22"/>
          <w:szCs w:val="22"/>
        </w:rPr>
        <w:t>rozwiązań</w:t>
      </w:r>
      <w:r>
        <w:rPr>
          <w:rFonts w:ascii="Calibri" w:hAnsi="Calibri"/>
          <w:sz w:val="22"/>
          <w:szCs w:val="22"/>
        </w:rPr>
        <w:t xml:space="preserve"> technicznych, </w:t>
      </w:r>
      <w:r w:rsidRPr="006D3DA4">
        <w:rPr>
          <w:rFonts w:ascii="Calibri" w:hAnsi="Calibri"/>
          <w:sz w:val="22"/>
          <w:szCs w:val="22"/>
        </w:rPr>
        <w:t xml:space="preserve">ze szczególnym uwzględnieniem </w:t>
      </w:r>
      <w:r>
        <w:rPr>
          <w:rFonts w:ascii="Calibri" w:hAnsi="Calibri"/>
          <w:sz w:val="22"/>
          <w:szCs w:val="22"/>
        </w:rPr>
        <w:t xml:space="preserve"> </w:t>
      </w:r>
    </w:p>
    <w:p w:rsidR="00966B13" w:rsidRPr="006D3DA4" w:rsidRDefault="00966B13" w:rsidP="00D2233F">
      <w:pPr>
        <w:pStyle w:val="Tekstpodstawowy2"/>
        <w:shd w:val="clear" w:color="auto" w:fill="auto"/>
        <w:tabs>
          <w:tab w:val="left" w:pos="709"/>
        </w:tabs>
        <w:spacing w:after="0" w:line="252" w:lineRule="exact"/>
        <w:ind w:left="284" w:firstLine="0"/>
        <w:jc w:val="both"/>
        <w:rPr>
          <w:rFonts w:ascii="Calibri" w:hAnsi="Calibri"/>
          <w:sz w:val="22"/>
          <w:szCs w:val="22"/>
        </w:rPr>
      </w:pPr>
      <w:r>
        <w:rPr>
          <w:rFonts w:ascii="Calibri" w:hAnsi="Calibri"/>
          <w:color w:val="auto"/>
          <w:sz w:val="22"/>
          <w:szCs w:val="22"/>
        </w:rPr>
        <w:tab/>
        <w:t>z</w:t>
      </w:r>
      <w:r w:rsidRPr="006D3DA4">
        <w:rPr>
          <w:rFonts w:ascii="Calibri" w:hAnsi="Calibri"/>
          <w:sz w:val="22"/>
          <w:szCs w:val="22"/>
        </w:rPr>
        <w:t>mian ko</w:t>
      </w:r>
      <w:r>
        <w:rPr>
          <w:rFonts w:ascii="Calibri" w:hAnsi="Calibri"/>
          <w:sz w:val="22"/>
          <w:szCs w:val="22"/>
        </w:rPr>
        <w:t xml:space="preserve">rzystnych </w:t>
      </w:r>
      <w:r w:rsidRPr="006D3DA4">
        <w:rPr>
          <w:rFonts w:ascii="Calibri" w:hAnsi="Calibri"/>
          <w:sz w:val="22"/>
          <w:szCs w:val="22"/>
        </w:rPr>
        <w:t>dla Z</w:t>
      </w:r>
      <w:r>
        <w:rPr>
          <w:rFonts w:ascii="Calibri" w:hAnsi="Calibri"/>
          <w:sz w:val="22"/>
          <w:szCs w:val="22"/>
        </w:rPr>
        <w:t>amawiającego</w:t>
      </w:r>
      <w:r w:rsidRPr="006D3DA4">
        <w:rPr>
          <w:rFonts w:ascii="Calibri" w:hAnsi="Calibri"/>
          <w:sz w:val="22"/>
          <w:szCs w:val="22"/>
        </w:rPr>
        <w:t xml:space="preserve">, </w:t>
      </w:r>
      <w:r>
        <w:rPr>
          <w:rFonts w:ascii="Calibri" w:hAnsi="Calibri"/>
          <w:sz w:val="22"/>
          <w:szCs w:val="22"/>
        </w:rPr>
        <w:t xml:space="preserve"> </w:t>
      </w:r>
      <w:r w:rsidRPr="006D3DA4">
        <w:rPr>
          <w:rFonts w:ascii="Calibri" w:hAnsi="Calibri"/>
          <w:sz w:val="22"/>
          <w:szCs w:val="22"/>
        </w:rPr>
        <w:t xml:space="preserve"> </w:t>
      </w:r>
      <w:r>
        <w:rPr>
          <w:rFonts w:ascii="Calibri" w:hAnsi="Calibri"/>
          <w:sz w:val="22"/>
          <w:szCs w:val="22"/>
        </w:rPr>
        <w:t xml:space="preserve"> </w:t>
      </w:r>
    </w:p>
    <w:p w:rsidR="00966B13" w:rsidRDefault="00966B13" w:rsidP="00D2233F">
      <w:pPr>
        <w:pStyle w:val="Tekstpodstawowy2"/>
        <w:numPr>
          <w:ilvl w:val="1"/>
          <w:numId w:val="4"/>
        </w:numPr>
        <w:shd w:val="clear" w:color="auto" w:fill="auto"/>
        <w:tabs>
          <w:tab w:val="left" w:pos="709"/>
        </w:tabs>
        <w:spacing w:after="0" w:line="252" w:lineRule="exact"/>
        <w:ind w:left="284" w:firstLine="0"/>
        <w:jc w:val="both"/>
        <w:rPr>
          <w:rFonts w:ascii="Calibri" w:hAnsi="Calibri"/>
          <w:sz w:val="22"/>
          <w:szCs w:val="22"/>
        </w:rPr>
      </w:pPr>
      <w:r w:rsidRPr="006D3DA4">
        <w:rPr>
          <w:rFonts w:ascii="Calibri" w:hAnsi="Calibri"/>
          <w:sz w:val="22"/>
          <w:szCs w:val="22"/>
        </w:rPr>
        <w:t>z przyczyn wynikających ze specyfiki działalności Z</w:t>
      </w:r>
      <w:r>
        <w:rPr>
          <w:rFonts w:ascii="Calibri" w:hAnsi="Calibri"/>
          <w:sz w:val="22"/>
          <w:szCs w:val="22"/>
        </w:rPr>
        <w:t>amawiającego</w:t>
      </w:r>
      <w:r w:rsidRPr="006D3DA4">
        <w:rPr>
          <w:rFonts w:ascii="Calibri" w:hAnsi="Calibri"/>
          <w:sz w:val="22"/>
          <w:szCs w:val="22"/>
        </w:rPr>
        <w:t xml:space="preserve">, w tym zmian w strukturze </w:t>
      </w:r>
    </w:p>
    <w:p w:rsidR="00966B13" w:rsidRPr="006D3DA4" w:rsidRDefault="00966B13" w:rsidP="00D2233F">
      <w:pPr>
        <w:pStyle w:val="Tekstpodstawowy2"/>
        <w:shd w:val="clear" w:color="auto" w:fill="auto"/>
        <w:tabs>
          <w:tab w:val="left" w:pos="709"/>
        </w:tabs>
        <w:spacing w:after="0" w:line="252" w:lineRule="exact"/>
        <w:ind w:left="284" w:firstLine="0"/>
        <w:jc w:val="both"/>
        <w:rPr>
          <w:rFonts w:ascii="Calibri" w:hAnsi="Calibri"/>
          <w:sz w:val="22"/>
          <w:szCs w:val="22"/>
        </w:rPr>
      </w:pPr>
      <w:r>
        <w:rPr>
          <w:rFonts w:ascii="Calibri" w:hAnsi="Calibri"/>
          <w:sz w:val="22"/>
          <w:szCs w:val="22"/>
        </w:rPr>
        <w:tab/>
      </w:r>
      <w:r w:rsidRPr="006D3DA4">
        <w:rPr>
          <w:rFonts w:ascii="Calibri" w:hAnsi="Calibri"/>
          <w:sz w:val="22"/>
          <w:szCs w:val="22"/>
        </w:rPr>
        <w:t>organizacyjnej,</w:t>
      </w:r>
    </w:p>
    <w:p w:rsidR="00966B13" w:rsidRDefault="00966B13" w:rsidP="00D2233F">
      <w:pPr>
        <w:pStyle w:val="Tekstpodstawowy2"/>
        <w:numPr>
          <w:ilvl w:val="1"/>
          <w:numId w:val="4"/>
        </w:numPr>
        <w:shd w:val="clear" w:color="auto" w:fill="auto"/>
        <w:tabs>
          <w:tab w:val="left" w:pos="709"/>
        </w:tabs>
        <w:spacing w:after="0" w:line="252" w:lineRule="exact"/>
        <w:ind w:left="284" w:firstLine="0"/>
        <w:jc w:val="both"/>
        <w:rPr>
          <w:rFonts w:ascii="Calibri" w:hAnsi="Calibri"/>
          <w:sz w:val="22"/>
          <w:szCs w:val="22"/>
        </w:rPr>
      </w:pPr>
      <w:r w:rsidRPr="006D3DA4">
        <w:rPr>
          <w:rFonts w:ascii="Calibri" w:hAnsi="Calibri"/>
          <w:sz w:val="22"/>
          <w:szCs w:val="22"/>
        </w:rPr>
        <w:lastRenderedPageBreak/>
        <w:t>zaistnie</w:t>
      </w:r>
      <w:r>
        <w:rPr>
          <w:rFonts w:ascii="Calibri" w:hAnsi="Calibri"/>
          <w:sz w:val="22"/>
          <w:szCs w:val="22"/>
        </w:rPr>
        <w:t>nia siły wyższej,</w:t>
      </w:r>
    </w:p>
    <w:p w:rsidR="00966B13" w:rsidRDefault="00966B13" w:rsidP="00625BD6">
      <w:pPr>
        <w:pStyle w:val="Tekstpodstawowy2"/>
        <w:numPr>
          <w:ilvl w:val="1"/>
          <w:numId w:val="4"/>
        </w:numPr>
        <w:shd w:val="clear" w:color="auto" w:fill="auto"/>
        <w:tabs>
          <w:tab w:val="left" w:pos="709"/>
        </w:tabs>
        <w:spacing w:after="0" w:line="252" w:lineRule="exact"/>
        <w:ind w:left="284" w:firstLine="0"/>
        <w:jc w:val="both"/>
        <w:rPr>
          <w:rFonts w:ascii="Calibri" w:hAnsi="Calibri"/>
          <w:sz w:val="22"/>
          <w:szCs w:val="22"/>
        </w:rPr>
      </w:pPr>
      <w:r w:rsidRPr="00710DCD">
        <w:rPr>
          <w:rFonts w:ascii="Calibri" w:hAnsi="Calibri"/>
          <w:sz w:val="22"/>
          <w:szCs w:val="22"/>
        </w:rPr>
        <w:t>zmiany stawki podatku VAT, w odniesieniu do tej części wynagrodzenia, której zmiana dotyczy</w:t>
      </w:r>
      <w:r>
        <w:rPr>
          <w:rFonts w:ascii="Calibri" w:hAnsi="Calibri"/>
          <w:sz w:val="22"/>
          <w:szCs w:val="22"/>
        </w:rPr>
        <w:t>.</w:t>
      </w:r>
    </w:p>
    <w:p w:rsidR="00966B13" w:rsidRPr="006D3DA4" w:rsidRDefault="00966B13" w:rsidP="00625BD6">
      <w:pPr>
        <w:pStyle w:val="Tekstpodstawowy2"/>
        <w:shd w:val="clear" w:color="auto" w:fill="auto"/>
        <w:tabs>
          <w:tab w:val="left" w:pos="709"/>
        </w:tabs>
        <w:spacing w:after="0" w:line="252" w:lineRule="exact"/>
        <w:ind w:left="284" w:firstLine="0"/>
        <w:jc w:val="both"/>
        <w:rPr>
          <w:rFonts w:ascii="Calibri" w:hAnsi="Calibri"/>
          <w:sz w:val="22"/>
          <w:szCs w:val="22"/>
        </w:rPr>
      </w:pPr>
    </w:p>
    <w:p w:rsidR="00966B13" w:rsidRPr="006D3DA4" w:rsidRDefault="00966B13" w:rsidP="00FF2E89">
      <w:pPr>
        <w:pStyle w:val="Tekstpodstawowy2"/>
        <w:numPr>
          <w:ilvl w:val="1"/>
          <w:numId w:val="5"/>
        </w:numPr>
        <w:shd w:val="clear" w:color="auto" w:fill="auto"/>
        <w:tabs>
          <w:tab w:val="left" w:pos="0"/>
        </w:tabs>
        <w:spacing w:after="0" w:line="252" w:lineRule="exact"/>
        <w:ind w:left="709" w:hanging="709"/>
        <w:jc w:val="both"/>
        <w:rPr>
          <w:rFonts w:ascii="Calibri" w:hAnsi="Calibri"/>
          <w:sz w:val="22"/>
          <w:szCs w:val="22"/>
        </w:rPr>
      </w:pPr>
      <w:r w:rsidRPr="006D3DA4">
        <w:rPr>
          <w:rFonts w:ascii="Calibri" w:hAnsi="Calibri"/>
          <w:color w:val="auto"/>
          <w:sz w:val="22"/>
          <w:szCs w:val="22"/>
        </w:rPr>
        <w:t xml:space="preserve">Zmiana umowy </w:t>
      </w:r>
      <w:r w:rsidRPr="006D3DA4">
        <w:rPr>
          <w:rFonts w:ascii="Calibri" w:hAnsi="Calibri"/>
          <w:sz w:val="22"/>
          <w:szCs w:val="22"/>
        </w:rPr>
        <w:t>możliwa jest także w następujących przypadkach:</w:t>
      </w:r>
    </w:p>
    <w:p w:rsidR="00966B13" w:rsidRPr="006D3DA4" w:rsidRDefault="00966B13" w:rsidP="00625BD6">
      <w:pPr>
        <w:pStyle w:val="Tekstpodstawowy2"/>
        <w:numPr>
          <w:ilvl w:val="0"/>
          <w:numId w:val="7"/>
        </w:numPr>
        <w:shd w:val="clear" w:color="auto" w:fill="auto"/>
        <w:tabs>
          <w:tab w:val="left" w:pos="709"/>
        </w:tabs>
        <w:spacing w:after="0" w:line="252" w:lineRule="exact"/>
        <w:ind w:left="709" w:hanging="425"/>
        <w:jc w:val="both"/>
        <w:rPr>
          <w:rFonts w:ascii="Calibri" w:hAnsi="Calibri"/>
          <w:sz w:val="22"/>
          <w:szCs w:val="22"/>
        </w:rPr>
      </w:pPr>
      <w:r w:rsidRPr="006D3DA4">
        <w:rPr>
          <w:rFonts w:ascii="Calibri" w:hAnsi="Calibri"/>
          <w:sz w:val="22"/>
          <w:szCs w:val="22"/>
        </w:rPr>
        <w:t>zaistnienia omyłki pisarskiej,</w:t>
      </w:r>
    </w:p>
    <w:p w:rsidR="00966B13" w:rsidRDefault="00966B13" w:rsidP="00625BD6">
      <w:pPr>
        <w:pStyle w:val="Tekstpodstawowy2"/>
        <w:numPr>
          <w:ilvl w:val="0"/>
          <w:numId w:val="7"/>
        </w:numPr>
        <w:shd w:val="clear" w:color="auto" w:fill="auto"/>
        <w:tabs>
          <w:tab w:val="left" w:pos="284"/>
        </w:tabs>
        <w:spacing w:after="0" w:line="252" w:lineRule="exact"/>
        <w:ind w:left="284" w:firstLine="0"/>
        <w:jc w:val="both"/>
        <w:rPr>
          <w:rFonts w:ascii="Calibri" w:hAnsi="Calibri"/>
          <w:sz w:val="22"/>
          <w:szCs w:val="22"/>
        </w:rPr>
      </w:pPr>
      <w:r w:rsidRPr="006D3DA4">
        <w:rPr>
          <w:rFonts w:ascii="Calibri" w:hAnsi="Calibri"/>
          <w:sz w:val="22"/>
          <w:szCs w:val="22"/>
        </w:rPr>
        <w:t xml:space="preserve">przypadku powstania niejasności lub rozbieżności w rozumieniu pojęć użytych w umowie,                                    </w:t>
      </w:r>
    </w:p>
    <w:p w:rsidR="00966B13" w:rsidRDefault="00966B13" w:rsidP="00625BD6">
      <w:pPr>
        <w:pStyle w:val="Tekstpodstawowy2"/>
        <w:shd w:val="clear" w:color="auto" w:fill="auto"/>
        <w:tabs>
          <w:tab w:val="left" w:pos="284"/>
        </w:tabs>
        <w:spacing w:after="0" w:line="252" w:lineRule="exact"/>
        <w:ind w:left="708" w:firstLine="0"/>
        <w:jc w:val="both"/>
        <w:rPr>
          <w:rFonts w:ascii="Calibri" w:hAnsi="Calibri"/>
          <w:sz w:val="22"/>
          <w:szCs w:val="22"/>
        </w:rPr>
      </w:pPr>
      <w:r w:rsidRPr="006D3DA4">
        <w:rPr>
          <w:rFonts w:ascii="Calibri" w:hAnsi="Calibri"/>
          <w:sz w:val="22"/>
          <w:szCs w:val="22"/>
        </w:rPr>
        <w:t>których nie będzie można usunąć w inny sposób, a zmiana będzie umożliwiać u</w:t>
      </w:r>
      <w:r>
        <w:rPr>
          <w:rFonts w:ascii="Calibri" w:hAnsi="Calibri"/>
          <w:sz w:val="22"/>
          <w:szCs w:val="22"/>
        </w:rPr>
        <w:t xml:space="preserve">sunięcie rozbieżności </w:t>
      </w:r>
      <w:r w:rsidRPr="006D3DA4">
        <w:rPr>
          <w:rFonts w:ascii="Calibri" w:hAnsi="Calibri"/>
          <w:sz w:val="22"/>
          <w:szCs w:val="22"/>
        </w:rPr>
        <w:t>i doprecyzowanie umowy w celu jej jednoznacznej interpretacji.</w:t>
      </w:r>
    </w:p>
    <w:p w:rsidR="00966B13" w:rsidRPr="006D3DA4" w:rsidRDefault="00966B13" w:rsidP="00625BD6">
      <w:pPr>
        <w:pStyle w:val="Tekstpodstawowy2"/>
        <w:shd w:val="clear" w:color="auto" w:fill="auto"/>
        <w:tabs>
          <w:tab w:val="left" w:pos="284"/>
        </w:tabs>
        <w:spacing w:after="0" w:line="252" w:lineRule="exact"/>
        <w:ind w:left="708" w:firstLine="0"/>
        <w:jc w:val="both"/>
        <w:rPr>
          <w:rFonts w:ascii="Calibri" w:hAnsi="Calibri"/>
          <w:sz w:val="22"/>
          <w:szCs w:val="22"/>
        </w:rPr>
      </w:pPr>
    </w:p>
    <w:p w:rsidR="00966B13" w:rsidRPr="00EF4527" w:rsidRDefault="00966B13" w:rsidP="00625BD6">
      <w:pPr>
        <w:pStyle w:val="Tekstpodstawowy2"/>
        <w:numPr>
          <w:ilvl w:val="1"/>
          <w:numId w:val="5"/>
        </w:numPr>
        <w:shd w:val="clear" w:color="auto" w:fill="auto"/>
        <w:tabs>
          <w:tab w:val="left" w:pos="426"/>
        </w:tabs>
        <w:spacing w:after="0" w:line="252" w:lineRule="exact"/>
        <w:ind w:left="284" w:hanging="284"/>
        <w:jc w:val="both"/>
        <w:rPr>
          <w:rFonts w:ascii="Calibri" w:hAnsi="Calibri"/>
          <w:sz w:val="22"/>
          <w:szCs w:val="22"/>
        </w:rPr>
      </w:pPr>
      <w:r w:rsidRPr="00EF4527">
        <w:rPr>
          <w:rFonts w:ascii="Calibri" w:hAnsi="Calibri"/>
          <w:sz w:val="22"/>
          <w:szCs w:val="22"/>
        </w:rPr>
        <w:t>Zamawiający dopuszcza zmiany w przypadku stwierdzenia, że okoliczności związane z wystąpieniem pandemii COVID-19 wpływają na należyte wykonanie tej umowy.</w:t>
      </w:r>
    </w:p>
    <w:p w:rsidR="00966B13" w:rsidRDefault="00966B13" w:rsidP="00D2233F">
      <w:pPr>
        <w:pStyle w:val="Tekstpodstawowy2"/>
        <w:shd w:val="clear" w:color="auto" w:fill="auto"/>
        <w:tabs>
          <w:tab w:val="left" w:pos="426"/>
        </w:tabs>
        <w:spacing w:after="0" w:line="252" w:lineRule="exact"/>
        <w:ind w:firstLine="0"/>
        <w:jc w:val="both"/>
        <w:rPr>
          <w:rFonts w:ascii="Calibri" w:hAnsi="Calibri"/>
          <w:sz w:val="22"/>
          <w:szCs w:val="22"/>
        </w:rPr>
      </w:pPr>
    </w:p>
    <w:p w:rsidR="00966B13" w:rsidRPr="004F3185" w:rsidRDefault="00966B13" w:rsidP="00D2233F">
      <w:pPr>
        <w:pStyle w:val="Tekstpodstawowy2"/>
        <w:numPr>
          <w:ilvl w:val="1"/>
          <w:numId w:val="5"/>
        </w:numPr>
        <w:shd w:val="clear" w:color="auto" w:fill="auto"/>
        <w:tabs>
          <w:tab w:val="left" w:pos="426"/>
        </w:tabs>
        <w:spacing w:after="0" w:line="252" w:lineRule="exact"/>
        <w:ind w:left="284" w:hanging="284"/>
        <w:jc w:val="both"/>
        <w:rPr>
          <w:rFonts w:ascii="Calibri" w:hAnsi="Calibri"/>
          <w:sz w:val="22"/>
          <w:szCs w:val="22"/>
        </w:rPr>
      </w:pPr>
      <w:r w:rsidRPr="004F3185">
        <w:rPr>
          <w:rFonts w:ascii="Calibri" w:hAnsi="Calibri"/>
          <w:sz w:val="22"/>
          <w:szCs w:val="22"/>
        </w:rPr>
        <w:t>Zmiany nie będą skutkować zmianą ceny umowy, ani naliczeniem kar umownych, bądź odsetek ustawowych za zwłokę, dla którejkolwiek ze stron umowy.</w:t>
      </w:r>
    </w:p>
    <w:p w:rsidR="00966B13" w:rsidRPr="004F3185" w:rsidRDefault="00966B13" w:rsidP="00D2233F">
      <w:pPr>
        <w:pStyle w:val="Tekstpodstawowy"/>
        <w:jc w:val="both"/>
        <w:rPr>
          <w:rFonts w:ascii="Calibri" w:hAnsi="Calibri"/>
          <w:sz w:val="22"/>
          <w:szCs w:val="22"/>
        </w:rPr>
      </w:pPr>
    </w:p>
    <w:p w:rsidR="00966B13" w:rsidRPr="004F3185" w:rsidRDefault="00966B13" w:rsidP="00D2233F">
      <w:pPr>
        <w:pStyle w:val="Tekstpodstawowy"/>
        <w:ind w:left="362" w:hanging="362"/>
        <w:jc w:val="both"/>
        <w:rPr>
          <w:rFonts w:ascii="Calibri" w:hAnsi="Calibri"/>
          <w:sz w:val="22"/>
          <w:szCs w:val="22"/>
        </w:rPr>
      </w:pPr>
      <w:r w:rsidRPr="004F3185">
        <w:rPr>
          <w:rFonts w:ascii="Calibri" w:hAnsi="Calibri"/>
          <w:sz w:val="22"/>
          <w:szCs w:val="22"/>
        </w:rPr>
        <w:t>6.</w:t>
      </w:r>
      <w:r w:rsidRPr="004F3185">
        <w:rPr>
          <w:rFonts w:ascii="Calibri" w:hAnsi="Calibri"/>
          <w:sz w:val="22"/>
          <w:szCs w:val="22"/>
        </w:rPr>
        <w:tab/>
        <w:t>Zmian w umowie nie wymagają zmiany osób reprezentujących strony umowy w czasie realizacji prac, zmiany harmonogramu, uzgodnione z projektantem zmiany korekty sposobu wykonania przedmiotu zamówienia, pod warunkiem, iż nie będą one wpływały na prawidłowość wykonania zadania objętego umową i jego cenę.</w:t>
      </w:r>
    </w:p>
    <w:p w:rsidR="00966B13" w:rsidRPr="004F3185" w:rsidRDefault="00966B13" w:rsidP="00D2233F">
      <w:pPr>
        <w:pStyle w:val="Tekstpodstawowy"/>
        <w:jc w:val="both"/>
        <w:rPr>
          <w:rFonts w:ascii="Calibri" w:hAnsi="Calibri"/>
          <w:b/>
          <w:sz w:val="22"/>
          <w:szCs w:val="22"/>
        </w:rPr>
      </w:pPr>
    </w:p>
    <w:p w:rsidR="00966B13" w:rsidRPr="004F3185" w:rsidRDefault="00966B13" w:rsidP="00D2233F">
      <w:pPr>
        <w:pStyle w:val="Heading10"/>
        <w:keepNext/>
        <w:keepLines/>
        <w:shd w:val="clear" w:color="auto" w:fill="auto"/>
        <w:spacing w:before="0" w:after="0" w:line="256" w:lineRule="exact"/>
        <w:ind w:firstLine="0"/>
        <w:jc w:val="both"/>
        <w:rPr>
          <w:rFonts w:ascii="Calibri" w:hAnsi="Calibri"/>
          <w:sz w:val="22"/>
          <w:szCs w:val="22"/>
        </w:rPr>
      </w:pPr>
      <w:bookmarkStart w:id="4" w:name="bookmark15"/>
    </w:p>
    <w:p w:rsidR="00966B13" w:rsidRDefault="00966B13" w:rsidP="00D2233F">
      <w:pPr>
        <w:pStyle w:val="Nagwek1"/>
        <w:spacing w:before="0" w:beforeAutospacing="0" w:after="0" w:afterAutospacing="0"/>
        <w:jc w:val="center"/>
        <w:rPr>
          <w:rFonts w:ascii="Calibri" w:hAnsi="Calibri"/>
          <w:sz w:val="22"/>
          <w:szCs w:val="22"/>
        </w:rPr>
      </w:pPr>
      <w:r>
        <w:rPr>
          <w:rFonts w:ascii="Calibri" w:hAnsi="Calibri"/>
          <w:sz w:val="22"/>
          <w:szCs w:val="22"/>
        </w:rPr>
        <w:t>§ 17</w:t>
      </w:r>
      <w:r w:rsidRPr="004F3185">
        <w:rPr>
          <w:rFonts w:ascii="Calibri" w:hAnsi="Calibri"/>
          <w:sz w:val="22"/>
          <w:szCs w:val="22"/>
        </w:rPr>
        <w:t xml:space="preserve"> Klauzula informacyjna dotycząca przetwarzania danych osobowych</w:t>
      </w:r>
      <w:bookmarkEnd w:id="4"/>
    </w:p>
    <w:p w:rsidR="00966B13" w:rsidRPr="004F3185" w:rsidRDefault="00966B13" w:rsidP="00D2233F">
      <w:pPr>
        <w:pStyle w:val="Nagwek1"/>
        <w:spacing w:before="0" w:beforeAutospacing="0" w:after="0" w:afterAutospacing="0"/>
        <w:jc w:val="both"/>
        <w:rPr>
          <w:rFonts w:ascii="Calibri" w:hAnsi="Calibri"/>
          <w:sz w:val="22"/>
          <w:szCs w:val="22"/>
        </w:rPr>
      </w:pPr>
    </w:p>
    <w:p w:rsidR="00966B13" w:rsidRDefault="00966B13" w:rsidP="00D2233F">
      <w:pPr>
        <w:pStyle w:val="Akapitzlist"/>
        <w:numPr>
          <w:ilvl w:val="0"/>
          <w:numId w:val="33"/>
        </w:numPr>
        <w:spacing w:line="276" w:lineRule="auto"/>
        <w:ind w:left="362" w:hanging="362"/>
        <w:jc w:val="both"/>
        <w:rPr>
          <w:rFonts w:ascii="Calibri" w:hAnsi="Calibri"/>
          <w:sz w:val="22"/>
          <w:szCs w:val="22"/>
        </w:rPr>
      </w:pPr>
      <w:r w:rsidRPr="004F3185">
        <w:rPr>
          <w:rFonts w:ascii="Calibri" w:hAnsi="Calibri"/>
          <w:sz w:val="22"/>
          <w:szCs w:val="22"/>
        </w:rPr>
        <w:t xml:space="preserve">Administratorem danych osobowych </w:t>
      </w:r>
      <w:r>
        <w:rPr>
          <w:rFonts w:ascii="Calibri" w:hAnsi="Calibri"/>
          <w:sz w:val="22"/>
          <w:szCs w:val="22"/>
        </w:rPr>
        <w:t>związanych z realizacją przedmiotu umowy jest Specjalny Ośrodek Szkolno-Wychowawczy nr 3, ul. Graniczna 12, 85-201 Bydgoszcz.</w:t>
      </w:r>
    </w:p>
    <w:p w:rsidR="00966B13" w:rsidRDefault="00966B13" w:rsidP="00D2233F">
      <w:pPr>
        <w:pStyle w:val="Akapitzlist"/>
        <w:numPr>
          <w:ilvl w:val="0"/>
          <w:numId w:val="33"/>
        </w:numPr>
        <w:spacing w:line="276" w:lineRule="auto"/>
        <w:ind w:left="362" w:hanging="362"/>
        <w:jc w:val="both"/>
        <w:rPr>
          <w:rFonts w:ascii="Calibri" w:hAnsi="Calibri"/>
          <w:sz w:val="22"/>
          <w:szCs w:val="22"/>
        </w:rPr>
      </w:pPr>
      <w:r w:rsidRPr="004F3185">
        <w:rPr>
          <w:rFonts w:ascii="Calibri" w:hAnsi="Calibri"/>
          <w:sz w:val="22"/>
          <w:szCs w:val="22"/>
        </w:rPr>
        <w:t>W sprawach związanych z ochroną</w:t>
      </w:r>
      <w:r>
        <w:rPr>
          <w:rFonts w:ascii="Calibri" w:hAnsi="Calibri"/>
          <w:sz w:val="22"/>
          <w:szCs w:val="22"/>
        </w:rPr>
        <w:t xml:space="preserve"> swoich danych osobowych można </w:t>
      </w:r>
      <w:r w:rsidRPr="004F3185">
        <w:rPr>
          <w:rFonts w:ascii="Calibri" w:hAnsi="Calibri"/>
          <w:sz w:val="22"/>
          <w:szCs w:val="22"/>
        </w:rPr>
        <w:t xml:space="preserve">kontaktować  </w:t>
      </w:r>
      <w:r>
        <w:rPr>
          <w:rFonts w:ascii="Calibri" w:hAnsi="Calibri"/>
          <w:sz w:val="22"/>
          <w:szCs w:val="22"/>
        </w:rPr>
        <w:t xml:space="preserve">się </w:t>
      </w:r>
      <w:r w:rsidRPr="004F3185">
        <w:rPr>
          <w:rFonts w:ascii="Calibri" w:hAnsi="Calibri"/>
          <w:sz w:val="22"/>
          <w:szCs w:val="22"/>
        </w:rPr>
        <w:t>z Inspektorem Ochrony Danych za pomocą e-mail:</w:t>
      </w:r>
      <w:r>
        <w:rPr>
          <w:rFonts w:ascii="Calibri" w:hAnsi="Calibri"/>
          <w:sz w:val="22"/>
          <w:szCs w:val="22"/>
        </w:rPr>
        <w:t xml:space="preserve"> </w:t>
      </w:r>
      <w:hyperlink r:id="rId8" w:history="1">
        <w:r w:rsidRPr="00B21478">
          <w:rPr>
            <w:rStyle w:val="Hipercze"/>
            <w:rFonts w:ascii="Calibri" w:hAnsi="Calibri" w:cs="Arial Unicode MS"/>
            <w:sz w:val="22"/>
            <w:szCs w:val="22"/>
          </w:rPr>
          <w:t>iod@um.bydgoszcz.pl</w:t>
        </w:r>
      </w:hyperlink>
      <w:r>
        <w:rPr>
          <w:rFonts w:ascii="Calibri" w:hAnsi="Calibri"/>
          <w:sz w:val="22"/>
          <w:szCs w:val="22"/>
        </w:rPr>
        <w:t xml:space="preserve">, </w:t>
      </w:r>
      <w:r w:rsidRPr="004F3185">
        <w:rPr>
          <w:rFonts w:ascii="Calibri" w:hAnsi="Calibri"/>
          <w:sz w:val="22"/>
          <w:szCs w:val="22"/>
        </w:rPr>
        <w:t xml:space="preserve">lub </w:t>
      </w:r>
      <w:r>
        <w:rPr>
          <w:rFonts w:ascii="Calibri" w:hAnsi="Calibri"/>
          <w:sz w:val="22"/>
          <w:szCs w:val="22"/>
        </w:rPr>
        <w:t>pisemnie na adres Zamawiającego.</w:t>
      </w:r>
    </w:p>
    <w:p w:rsidR="00966B13" w:rsidRPr="006F5889" w:rsidRDefault="00966B13" w:rsidP="00D2233F">
      <w:pPr>
        <w:pStyle w:val="Akapitzlist"/>
        <w:numPr>
          <w:ilvl w:val="0"/>
          <w:numId w:val="33"/>
        </w:numPr>
        <w:spacing w:line="276" w:lineRule="auto"/>
        <w:ind w:left="362" w:hanging="362"/>
        <w:jc w:val="both"/>
        <w:rPr>
          <w:rFonts w:ascii="Calibri" w:hAnsi="Calibri"/>
          <w:sz w:val="22"/>
          <w:szCs w:val="22"/>
        </w:rPr>
      </w:pPr>
      <w:r>
        <w:rPr>
          <w:rFonts w:ascii="Calibri" w:hAnsi="Calibri"/>
          <w:sz w:val="22"/>
          <w:szCs w:val="22"/>
        </w:rPr>
        <w:t>D</w:t>
      </w:r>
      <w:r w:rsidRPr="004F3185">
        <w:rPr>
          <w:rFonts w:ascii="Calibri" w:hAnsi="Calibri"/>
          <w:sz w:val="22"/>
          <w:szCs w:val="22"/>
        </w:rPr>
        <w:t>ane osobowe są przetwarzane w celu przepr</w:t>
      </w:r>
      <w:r>
        <w:rPr>
          <w:rFonts w:ascii="Calibri" w:hAnsi="Calibri"/>
          <w:sz w:val="22"/>
          <w:szCs w:val="22"/>
        </w:rPr>
        <w:t xml:space="preserve">owadzenia </w:t>
      </w:r>
      <w:r w:rsidRPr="004F3185">
        <w:rPr>
          <w:rFonts w:ascii="Calibri" w:hAnsi="Calibri"/>
          <w:sz w:val="22"/>
          <w:szCs w:val="22"/>
        </w:rPr>
        <w:t>postępowania o udzielenie zamówienia publicznego zgodnie z ustawą z dnia 11 września 2019r Prawo z</w:t>
      </w:r>
      <w:r>
        <w:rPr>
          <w:rFonts w:ascii="Calibri" w:hAnsi="Calibri"/>
          <w:sz w:val="22"/>
          <w:szCs w:val="22"/>
        </w:rPr>
        <w:t>amówień publicznych oraz realizacji tego zamówienia.</w:t>
      </w:r>
    </w:p>
    <w:p w:rsidR="00966B13" w:rsidRPr="004F3185" w:rsidRDefault="00966B13" w:rsidP="00D2233F">
      <w:pPr>
        <w:pStyle w:val="Akapitzlist"/>
        <w:numPr>
          <w:ilvl w:val="0"/>
          <w:numId w:val="33"/>
        </w:numPr>
        <w:spacing w:line="276" w:lineRule="auto"/>
        <w:ind w:left="362" w:hanging="362"/>
        <w:jc w:val="both"/>
        <w:rPr>
          <w:rFonts w:ascii="Calibri" w:hAnsi="Calibri"/>
          <w:sz w:val="22"/>
          <w:szCs w:val="22"/>
        </w:rPr>
      </w:pPr>
      <w:r w:rsidRPr="004F3185">
        <w:rPr>
          <w:rFonts w:ascii="Calibri" w:hAnsi="Calibri"/>
          <w:sz w:val="22"/>
          <w:szCs w:val="22"/>
        </w:rPr>
        <w:t>Podanie danych osobowych jest wymagane na podstawie przepisów prawa.</w:t>
      </w:r>
    </w:p>
    <w:p w:rsidR="00966B13" w:rsidRPr="004F3185" w:rsidRDefault="00966B13" w:rsidP="00D2233F">
      <w:pPr>
        <w:pStyle w:val="Akapitzlist"/>
        <w:numPr>
          <w:ilvl w:val="0"/>
          <w:numId w:val="33"/>
        </w:numPr>
        <w:spacing w:line="276" w:lineRule="auto"/>
        <w:ind w:left="362" w:hanging="362"/>
        <w:jc w:val="both"/>
        <w:rPr>
          <w:rFonts w:ascii="Calibri" w:hAnsi="Calibri"/>
          <w:sz w:val="22"/>
          <w:szCs w:val="22"/>
        </w:rPr>
      </w:pPr>
      <w:r w:rsidRPr="004F3185">
        <w:rPr>
          <w:rFonts w:ascii="Calibri" w:hAnsi="Calibri"/>
          <w:sz w:val="22"/>
          <w:szCs w:val="22"/>
        </w:rPr>
        <w:t>Niepodanie danych osobowych wymaganych na podstawie przepisów prawa będzie skutkować brakiem możliwości uczestnictwa w postępowaniu o udzielenie zamówienia publicznego</w:t>
      </w:r>
      <w:r>
        <w:rPr>
          <w:rFonts w:ascii="Calibri" w:hAnsi="Calibri"/>
          <w:sz w:val="22"/>
          <w:szCs w:val="22"/>
        </w:rPr>
        <w:t xml:space="preserve"> oraz realizacji umowy</w:t>
      </w:r>
      <w:r w:rsidRPr="004F3185">
        <w:rPr>
          <w:rFonts w:ascii="Calibri" w:hAnsi="Calibri"/>
          <w:sz w:val="22"/>
          <w:szCs w:val="22"/>
        </w:rPr>
        <w:t>.</w:t>
      </w:r>
    </w:p>
    <w:p w:rsidR="00966B13" w:rsidRPr="004F3185" w:rsidRDefault="00966B13" w:rsidP="00D2233F">
      <w:pPr>
        <w:pStyle w:val="Akapitzlist"/>
        <w:numPr>
          <w:ilvl w:val="0"/>
          <w:numId w:val="33"/>
        </w:numPr>
        <w:spacing w:line="276" w:lineRule="auto"/>
        <w:ind w:left="362" w:hanging="362"/>
        <w:jc w:val="both"/>
        <w:rPr>
          <w:rFonts w:ascii="Calibri" w:hAnsi="Calibri"/>
          <w:sz w:val="22"/>
          <w:szCs w:val="22"/>
        </w:rPr>
      </w:pPr>
      <w:r>
        <w:rPr>
          <w:rFonts w:ascii="Calibri" w:hAnsi="Calibri"/>
          <w:sz w:val="22"/>
          <w:szCs w:val="22"/>
        </w:rPr>
        <w:t>D</w:t>
      </w:r>
      <w:r w:rsidRPr="004F3185">
        <w:rPr>
          <w:rFonts w:ascii="Calibri" w:hAnsi="Calibri"/>
          <w:sz w:val="22"/>
          <w:szCs w:val="22"/>
        </w:rPr>
        <w:t>ane osobowe będą udostępniane wyłącznie podmiotom uprawnionym na podstawie przepisów prawa, w szczególności będą to podmioty, którym udostępniona zostanie dokumentacja postępowania w oparciu o art. 18 oraz art. 74 u</w:t>
      </w:r>
      <w:r>
        <w:rPr>
          <w:rFonts w:ascii="Calibri" w:hAnsi="Calibri"/>
          <w:sz w:val="22"/>
          <w:szCs w:val="22"/>
        </w:rPr>
        <w:t xml:space="preserve">stawy </w:t>
      </w:r>
      <w:r w:rsidRPr="004F3185">
        <w:rPr>
          <w:rFonts w:ascii="Calibri" w:hAnsi="Calibri"/>
          <w:sz w:val="22"/>
          <w:szCs w:val="22"/>
        </w:rPr>
        <w:t>Pzp.</w:t>
      </w:r>
    </w:p>
    <w:p w:rsidR="00966B13" w:rsidRPr="006F5889" w:rsidRDefault="00966B13" w:rsidP="00D2233F">
      <w:pPr>
        <w:pStyle w:val="Akapitzlist"/>
        <w:numPr>
          <w:ilvl w:val="0"/>
          <w:numId w:val="33"/>
        </w:numPr>
        <w:spacing w:line="276" w:lineRule="auto"/>
        <w:ind w:left="362" w:hanging="362"/>
        <w:jc w:val="both"/>
        <w:rPr>
          <w:rFonts w:ascii="Calibri" w:hAnsi="Calibri"/>
          <w:sz w:val="22"/>
          <w:szCs w:val="22"/>
        </w:rPr>
      </w:pPr>
      <w:r w:rsidRPr="004F3185">
        <w:rPr>
          <w:rFonts w:ascii="Calibri" w:hAnsi="Calibri"/>
          <w:sz w:val="22"/>
          <w:szCs w:val="22"/>
        </w:rPr>
        <w:t xml:space="preserve">Do danych osobowych mogą mieć dostęp, wyłącznie na podstawie zawartych umów powierzenia przetwarzania, podmioty zewnętrzne realizujące usługi na rzecz Administratora, w szczególności firmy informatyczne świadczące usługi utrzymania i rozwoju systemów informatycznych </w:t>
      </w:r>
      <w:r w:rsidRPr="006F5889">
        <w:rPr>
          <w:rFonts w:ascii="Calibri" w:hAnsi="Calibri"/>
          <w:sz w:val="22"/>
          <w:szCs w:val="22"/>
        </w:rPr>
        <w:t xml:space="preserve">– MADCOM, Open </w:t>
      </w:r>
      <w:r>
        <w:rPr>
          <w:rFonts w:ascii="Calibri" w:hAnsi="Calibri"/>
          <w:sz w:val="22"/>
          <w:szCs w:val="22"/>
        </w:rPr>
        <w:t>Nexus.</w:t>
      </w:r>
    </w:p>
    <w:p w:rsidR="00966B13" w:rsidRPr="004F3185" w:rsidRDefault="00966B13" w:rsidP="00D2233F">
      <w:pPr>
        <w:pStyle w:val="Akapitzlist"/>
        <w:numPr>
          <w:ilvl w:val="0"/>
          <w:numId w:val="33"/>
        </w:numPr>
        <w:spacing w:line="276" w:lineRule="auto"/>
        <w:ind w:left="543" w:hanging="543"/>
        <w:jc w:val="both"/>
        <w:rPr>
          <w:rFonts w:ascii="Calibri" w:hAnsi="Calibri"/>
          <w:sz w:val="22"/>
          <w:szCs w:val="22"/>
        </w:rPr>
      </w:pPr>
      <w:r>
        <w:rPr>
          <w:rFonts w:ascii="Calibri" w:hAnsi="Calibri"/>
          <w:sz w:val="22"/>
          <w:szCs w:val="22"/>
        </w:rPr>
        <w:t>D</w:t>
      </w:r>
      <w:r w:rsidRPr="004F3185">
        <w:rPr>
          <w:rFonts w:ascii="Calibri" w:hAnsi="Calibri"/>
          <w:sz w:val="22"/>
          <w:szCs w:val="22"/>
        </w:rPr>
        <w:t>ane osobowe będą przechowywane przez okres 4 lat od dnia zakończenia postęp</w:t>
      </w:r>
      <w:r>
        <w:rPr>
          <w:rFonts w:ascii="Calibri" w:hAnsi="Calibri"/>
          <w:sz w:val="22"/>
          <w:szCs w:val="22"/>
        </w:rPr>
        <w:t xml:space="preserve">owania o udzielenie zamówienia.  </w:t>
      </w:r>
    </w:p>
    <w:p w:rsidR="00966B13" w:rsidRPr="004F3185" w:rsidRDefault="00966B13" w:rsidP="00D2233F">
      <w:pPr>
        <w:pStyle w:val="Akapitzlist"/>
        <w:numPr>
          <w:ilvl w:val="0"/>
          <w:numId w:val="33"/>
        </w:numPr>
        <w:spacing w:line="276" w:lineRule="auto"/>
        <w:ind w:left="543" w:hanging="543"/>
        <w:jc w:val="both"/>
        <w:rPr>
          <w:rFonts w:ascii="Calibri" w:hAnsi="Calibri"/>
          <w:sz w:val="22"/>
          <w:szCs w:val="22"/>
        </w:rPr>
      </w:pPr>
      <w:r w:rsidRPr="004F3185">
        <w:rPr>
          <w:rFonts w:ascii="Calibri" w:hAnsi="Calibri"/>
          <w:sz w:val="22"/>
          <w:szCs w:val="22"/>
        </w:rPr>
        <w:t>W związku z przetwarzaniem danych osobowych jesteście Państwo uprawnieni do:</w:t>
      </w:r>
    </w:p>
    <w:p w:rsidR="00966B13" w:rsidRPr="004F3185" w:rsidRDefault="00966B13" w:rsidP="00D2233F">
      <w:pPr>
        <w:pStyle w:val="Akapitzlist"/>
        <w:numPr>
          <w:ilvl w:val="1"/>
          <w:numId w:val="33"/>
        </w:numPr>
        <w:spacing w:line="276" w:lineRule="auto"/>
        <w:ind w:left="724" w:hanging="362"/>
        <w:jc w:val="both"/>
        <w:rPr>
          <w:rFonts w:ascii="Calibri" w:hAnsi="Calibri"/>
          <w:sz w:val="22"/>
          <w:szCs w:val="22"/>
        </w:rPr>
      </w:pPr>
      <w:r w:rsidRPr="004F3185">
        <w:rPr>
          <w:rFonts w:ascii="Calibri" w:hAnsi="Calibri"/>
          <w:sz w:val="22"/>
          <w:szCs w:val="22"/>
        </w:rPr>
        <w:t>dostępu do swoich danych osobowych;</w:t>
      </w:r>
    </w:p>
    <w:p w:rsidR="00966B13" w:rsidRPr="004F3185" w:rsidRDefault="00966B13" w:rsidP="00D2233F">
      <w:pPr>
        <w:pStyle w:val="Akapitzlist"/>
        <w:numPr>
          <w:ilvl w:val="1"/>
          <w:numId w:val="33"/>
        </w:numPr>
        <w:spacing w:line="276" w:lineRule="auto"/>
        <w:ind w:left="724" w:hanging="362"/>
        <w:jc w:val="both"/>
        <w:rPr>
          <w:rFonts w:ascii="Calibri" w:hAnsi="Calibri"/>
          <w:sz w:val="22"/>
          <w:szCs w:val="22"/>
        </w:rPr>
      </w:pPr>
      <w:r w:rsidRPr="004F3185">
        <w:rPr>
          <w:rFonts w:ascii="Calibri" w:hAnsi="Calibri"/>
          <w:sz w:val="22"/>
          <w:szCs w:val="22"/>
        </w:rPr>
        <w:t xml:space="preserve">sprostowania lub uzupełnienia swoich danych osobowych, przy czym skorzystanie z prawa do sprostowania lub uzupełnienia nie może skutkować zmianą wyniku postępowania o udzielenie zamówienia publicznego ani zmianą postanowień umowy w sprawie zamówienia publicznego w </w:t>
      </w:r>
      <w:r w:rsidRPr="004F3185">
        <w:rPr>
          <w:rFonts w:ascii="Calibri" w:hAnsi="Calibri"/>
          <w:sz w:val="22"/>
          <w:szCs w:val="22"/>
        </w:rPr>
        <w:lastRenderedPageBreak/>
        <w:t>zakresie niezgodnym z ustawą Pzp oraz nie może naruszać integralności protokołu postępowania oraz jego załączników;</w:t>
      </w:r>
    </w:p>
    <w:p w:rsidR="00966B13" w:rsidRPr="004F3185" w:rsidRDefault="00966B13" w:rsidP="00D2233F">
      <w:pPr>
        <w:pStyle w:val="Akapitzlist"/>
        <w:numPr>
          <w:ilvl w:val="1"/>
          <w:numId w:val="33"/>
        </w:numPr>
        <w:spacing w:line="276" w:lineRule="auto"/>
        <w:ind w:left="724" w:hanging="362"/>
        <w:jc w:val="both"/>
        <w:rPr>
          <w:rFonts w:ascii="Calibri" w:hAnsi="Calibri"/>
          <w:sz w:val="22"/>
          <w:szCs w:val="22"/>
        </w:rPr>
      </w:pPr>
      <w:r w:rsidRPr="004F3185">
        <w:rPr>
          <w:rFonts w:ascii="Calibri" w:hAnsi="Calibri"/>
          <w:sz w:val="22"/>
          <w:szCs w:val="22"/>
        </w:rPr>
        <w:t>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966B13" w:rsidRPr="004F3185" w:rsidRDefault="00966B13" w:rsidP="00D2233F">
      <w:pPr>
        <w:pStyle w:val="Akapitzlist"/>
        <w:numPr>
          <w:ilvl w:val="1"/>
          <w:numId w:val="33"/>
        </w:numPr>
        <w:spacing w:line="276" w:lineRule="auto"/>
        <w:ind w:left="724" w:hanging="362"/>
        <w:jc w:val="both"/>
        <w:rPr>
          <w:rFonts w:ascii="Calibri" w:hAnsi="Calibri"/>
          <w:sz w:val="22"/>
          <w:szCs w:val="22"/>
        </w:rPr>
      </w:pPr>
      <w:r w:rsidRPr="004F3185">
        <w:rPr>
          <w:rFonts w:ascii="Calibri" w:hAnsi="Calibri"/>
          <w:sz w:val="22"/>
          <w:szCs w:val="22"/>
        </w:rPr>
        <w:t>wniesienia skargi do Prezesa Urzędu Ochrony Danych Osobowych, gdy uznają Państwo, że przetwarzanie Państwa danych osobowych narusza przepisy RODO.</w:t>
      </w:r>
    </w:p>
    <w:p w:rsidR="00966B13" w:rsidRPr="004F3185" w:rsidRDefault="00966B13" w:rsidP="00D2233F">
      <w:pPr>
        <w:pStyle w:val="Akapitzlist"/>
        <w:numPr>
          <w:ilvl w:val="0"/>
          <w:numId w:val="33"/>
        </w:numPr>
        <w:spacing w:line="276" w:lineRule="auto"/>
        <w:ind w:left="543" w:hanging="543"/>
        <w:jc w:val="both"/>
        <w:rPr>
          <w:rFonts w:ascii="Calibri" w:hAnsi="Calibri"/>
          <w:sz w:val="22"/>
          <w:szCs w:val="22"/>
        </w:rPr>
      </w:pPr>
      <w:r w:rsidRPr="004F3185">
        <w:rPr>
          <w:rFonts w:ascii="Calibri" w:hAnsi="Calibri"/>
          <w:sz w:val="22"/>
          <w:szCs w:val="22"/>
        </w:rPr>
        <w:t xml:space="preserve">W związku z przetwarzaniem </w:t>
      </w:r>
      <w:r>
        <w:rPr>
          <w:rFonts w:ascii="Calibri" w:hAnsi="Calibri"/>
          <w:sz w:val="22"/>
          <w:szCs w:val="22"/>
        </w:rPr>
        <w:t xml:space="preserve"> </w:t>
      </w:r>
      <w:r w:rsidRPr="004F3185">
        <w:rPr>
          <w:rFonts w:ascii="Calibri" w:hAnsi="Calibri"/>
          <w:sz w:val="22"/>
          <w:szCs w:val="22"/>
        </w:rPr>
        <w:t>danych osobowych nie przysługuje Państwu:</w:t>
      </w:r>
    </w:p>
    <w:p w:rsidR="00966B13" w:rsidRPr="004F3185" w:rsidRDefault="00966B13" w:rsidP="00D2233F">
      <w:pPr>
        <w:pStyle w:val="Akapitzlist"/>
        <w:numPr>
          <w:ilvl w:val="1"/>
          <w:numId w:val="33"/>
        </w:numPr>
        <w:spacing w:line="276" w:lineRule="auto"/>
        <w:ind w:left="543" w:hanging="543"/>
        <w:jc w:val="both"/>
        <w:rPr>
          <w:rFonts w:ascii="Calibri" w:hAnsi="Calibri"/>
          <w:sz w:val="22"/>
          <w:szCs w:val="22"/>
        </w:rPr>
      </w:pPr>
      <w:r w:rsidRPr="004F3185">
        <w:rPr>
          <w:rFonts w:ascii="Calibri" w:hAnsi="Calibri"/>
          <w:sz w:val="22"/>
          <w:szCs w:val="22"/>
        </w:rPr>
        <w:t>prawo do usunięcia danych osobowych;</w:t>
      </w:r>
    </w:p>
    <w:p w:rsidR="00966B13" w:rsidRPr="004F3185" w:rsidRDefault="00966B13" w:rsidP="00D2233F">
      <w:pPr>
        <w:pStyle w:val="Akapitzlist"/>
        <w:numPr>
          <w:ilvl w:val="1"/>
          <w:numId w:val="33"/>
        </w:numPr>
        <w:spacing w:line="276" w:lineRule="auto"/>
        <w:ind w:left="543" w:hanging="543"/>
        <w:jc w:val="both"/>
        <w:rPr>
          <w:rFonts w:ascii="Calibri" w:hAnsi="Calibri"/>
          <w:sz w:val="22"/>
          <w:szCs w:val="22"/>
        </w:rPr>
      </w:pPr>
      <w:r w:rsidRPr="004F3185">
        <w:rPr>
          <w:rFonts w:ascii="Calibri" w:hAnsi="Calibri"/>
          <w:sz w:val="22"/>
          <w:szCs w:val="22"/>
        </w:rPr>
        <w:t>prawo do przenoszenia danych osobowych;</w:t>
      </w:r>
    </w:p>
    <w:p w:rsidR="00966B13" w:rsidRPr="00C816F8" w:rsidRDefault="00966B13" w:rsidP="00D2233F">
      <w:pPr>
        <w:pStyle w:val="Akapitzlist"/>
        <w:numPr>
          <w:ilvl w:val="1"/>
          <w:numId w:val="33"/>
        </w:numPr>
        <w:spacing w:line="276" w:lineRule="auto"/>
        <w:ind w:left="543" w:hanging="543"/>
        <w:jc w:val="both"/>
        <w:rPr>
          <w:rFonts w:ascii="Calibri" w:hAnsi="Calibri"/>
          <w:sz w:val="22"/>
          <w:szCs w:val="22"/>
        </w:rPr>
      </w:pPr>
      <w:r w:rsidRPr="004F3185">
        <w:rPr>
          <w:rFonts w:ascii="Calibri" w:hAnsi="Calibri"/>
          <w:sz w:val="22"/>
          <w:szCs w:val="22"/>
        </w:rPr>
        <w:t xml:space="preserve">prawo sprzeciwu, wobec przetwarzania danych osobowych, gdyż podstawą prawną przetwarzania </w:t>
      </w:r>
      <w:r w:rsidRPr="00C816F8">
        <w:rPr>
          <w:rFonts w:ascii="Calibri" w:hAnsi="Calibri"/>
          <w:sz w:val="22"/>
          <w:szCs w:val="22"/>
        </w:rPr>
        <w:t>Pani/Pana danych osobowych jest art. 6 ust. 1 lit. c RODO (przetwarzanie odbywa się na podstawie przepisu prawa).</w:t>
      </w:r>
    </w:p>
    <w:p w:rsidR="00966B13" w:rsidRPr="00C816F8" w:rsidRDefault="00966B13" w:rsidP="00D2233F">
      <w:pPr>
        <w:pStyle w:val="Akapitzlist"/>
        <w:numPr>
          <w:ilvl w:val="0"/>
          <w:numId w:val="33"/>
        </w:numPr>
        <w:spacing w:line="276" w:lineRule="auto"/>
        <w:ind w:left="543" w:hanging="543"/>
        <w:jc w:val="both"/>
        <w:rPr>
          <w:rFonts w:ascii="Calibri" w:hAnsi="Calibri"/>
          <w:sz w:val="22"/>
          <w:szCs w:val="22"/>
        </w:rPr>
      </w:pPr>
      <w:r w:rsidRPr="00C816F8">
        <w:rPr>
          <w:rFonts w:ascii="Calibri" w:hAnsi="Calibri"/>
          <w:sz w:val="22"/>
          <w:szCs w:val="22"/>
        </w:rPr>
        <w:t>Państwa dane osobowe nie są przetwarzane w sposób zautomatyzowany oraz nie podlegają profilowaniu</w:t>
      </w:r>
      <w:r w:rsidRPr="004F3185">
        <w:t>.</w:t>
      </w:r>
    </w:p>
    <w:p w:rsidR="00966B13" w:rsidRPr="00710DCD" w:rsidRDefault="00966B13" w:rsidP="00625BD6">
      <w:pPr>
        <w:pStyle w:val="Tekstpodstawowy"/>
        <w:jc w:val="center"/>
        <w:rPr>
          <w:rFonts w:ascii="Calibri" w:hAnsi="Calibri"/>
          <w:b/>
          <w:sz w:val="22"/>
          <w:szCs w:val="22"/>
        </w:rPr>
      </w:pPr>
      <w:r>
        <w:rPr>
          <w:rFonts w:ascii="Calibri" w:hAnsi="Calibri"/>
          <w:b/>
          <w:sz w:val="22"/>
          <w:szCs w:val="22"/>
        </w:rPr>
        <w:t>§ 18 Postanowienia końcowe</w:t>
      </w:r>
    </w:p>
    <w:p w:rsidR="00966B13" w:rsidRPr="00710DCD" w:rsidRDefault="00966B13" w:rsidP="00625BD6">
      <w:pPr>
        <w:pStyle w:val="Tekstpodstawowy"/>
        <w:jc w:val="center"/>
        <w:rPr>
          <w:rFonts w:ascii="Calibri" w:hAnsi="Calibri"/>
          <w:b/>
          <w:sz w:val="22"/>
          <w:szCs w:val="22"/>
        </w:rPr>
      </w:pPr>
    </w:p>
    <w:p w:rsidR="00966B13" w:rsidRPr="00874D46" w:rsidRDefault="00966B13" w:rsidP="00874D46">
      <w:pPr>
        <w:pStyle w:val="Tekstpodstawowy2"/>
        <w:numPr>
          <w:ilvl w:val="3"/>
          <w:numId w:val="5"/>
        </w:numPr>
        <w:shd w:val="clear" w:color="auto" w:fill="auto"/>
        <w:spacing w:after="0" w:line="252" w:lineRule="exact"/>
        <w:ind w:left="543" w:hanging="543"/>
        <w:jc w:val="both"/>
        <w:rPr>
          <w:rFonts w:ascii="Calibri" w:hAnsi="Calibri"/>
          <w:sz w:val="22"/>
          <w:szCs w:val="22"/>
        </w:rPr>
      </w:pPr>
      <w:r w:rsidRPr="00874D46">
        <w:rPr>
          <w:rFonts w:ascii="Calibri" w:hAnsi="Calibri"/>
          <w:sz w:val="22"/>
          <w:szCs w:val="22"/>
        </w:rPr>
        <w:t xml:space="preserve">W zakresie wzajemnego współdziałania przy realizacji przedmiotu umowy strony zobowiązują się </w:t>
      </w:r>
    </w:p>
    <w:p w:rsidR="00966B13" w:rsidRPr="00874D46" w:rsidRDefault="00966B13" w:rsidP="00874D46">
      <w:pPr>
        <w:pStyle w:val="Tekstpodstawowy2"/>
        <w:shd w:val="clear" w:color="auto" w:fill="auto"/>
        <w:spacing w:after="0" w:line="252" w:lineRule="exact"/>
        <w:ind w:left="543" w:hanging="543"/>
        <w:jc w:val="both"/>
        <w:rPr>
          <w:rFonts w:ascii="Calibri" w:hAnsi="Calibri"/>
          <w:sz w:val="22"/>
          <w:szCs w:val="22"/>
        </w:rPr>
      </w:pPr>
      <w:r w:rsidRPr="00874D46">
        <w:rPr>
          <w:rFonts w:ascii="Calibri" w:hAnsi="Calibri"/>
          <w:sz w:val="22"/>
          <w:szCs w:val="22"/>
        </w:rPr>
        <w:tab/>
        <w:t>działać niezwłocznie, przestrzegając obowiązujące przepisy i ustalone zwyczaje.</w:t>
      </w:r>
    </w:p>
    <w:p w:rsidR="00966B13" w:rsidRPr="00874D46" w:rsidRDefault="00966B13" w:rsidP="00874D46">
      <w:pPr>
        <w:pStyle w:val="Tekstpodstawowy"/>
        <w:ind w:left="543" w:hanging="543"/>
        <w:jc w:val="both"/>
        <w:rPr>
          <w:rFonts w:ascii="Calibri" w:hAnsi="Calibri"/>
          <w:sz w:val="22"/>
          <w:szCs w:val="22"/>
        </w:rPr>
      </w:pPr>
      <w:r w:rsidRPr="00874D46">
        <w:rPr>
          <w:rFonts w:ascii="Calibri" w:hAnsi="Calibri"/>
          <w:sz w:val="22"/>
          <w:szCs w:val="22"/>
        </w:rPr>
        <w:t>2.</w:t>
      </w:r>
      <w:r w:rsidRPr="00874D46">
        <w:rPr>
          <w:rFonts w:ascii="Calibri" w:hAnsi="Calibri"/>
          <w:sz w:val="22"/>
          <w:szCs w:val="22"/>
        </w:rPr>
        <w:tab/>
        <w:t>W sprawach nieuregulowanych w niniejszej umowie, będą miały zastosowanie przepisy ustawy Prawo zamówień publicznych, Kodeksu cywilnego, Prawa budowlanego oraz inne powszechnie obowiązujące przepisy.</w:t>
      </w:r>
    </w:p>
    <w:p w:rsidR="00966B13" w:rsidRPr="00874D46" w:rsidRDefault="00966B13" w:rsidP="00874D46">
      <w:pPr>
        <w:pStyle w:val="Tekstpodstawowy"/>
        <w:ind w:left="543" w:hanging="543"/>
        <w:jc w:val="both"/>
        <w:rPr>
          <w:rFonts w:ascii="Calibri" w:hAnsi="Calibri"/>
          <w:sz w:val="22"/>
          <w:szCs w:val="22"/>
        </w:rPr>
      </w:pPr>
      <w:r w:rsidRPr="00874D46">
        <w:rPr>
          <w:rFonts w:ascii="Calibri" w:hAnsi="Calibri"/>
          <w:sz w:val="22"/>
          <w:szCs w:val="22"/>
        </w:rPr>
        <w:t>3.</w:t>
      </w:r>
      <w:r w:rsidRPr="00874D46">
        <w:rPr>
          <w:rFonts w:ascii="Calibri" w:hAnsi="Calibri"/>
          <w:sz w:val="22"/>
          <w:szCs w:val="22"/>
        </w:rPr>
        <w:tab/>
        <w:t xml:space="preserve">Właściwym dla rozpoznania sporów, niemożliwych do rozwiązania w trybie polubownym, jest sąd właściwy dla siedziby Zamawiającego. </w:t>
      </w:r>
    </w:p>
    <w:p w:rsidR="00966B13" w:rsidRPr="00874D46" w:rsidRDefault="00966B13" w:rsidP="00874D46">
      <w:pPr>
        <w:pStyle w:val="Tekstpodstawowy"/>
        <w:ind w:left="543" w:hanging="543"/>
        <w:jc w:val="both"/>
        <w:rPr>
          <w:rFonts w:ascii="Calibri" w:hAnsi="Calibri"/>
          <w:sz w:val="22"/>
          <w:szCs w:val="22"/>
        </w:rPr>
      </w:pPr>
      <w:r w:rsidRPr="00874D46">
        <w:rPr>
          <w:rFonts w:ascii="Calibri" w:hAnsi="Calibri"/>
          <w:sz w:val="22"/>
          <w:szCs w:val="22"/>
        </w:rPr>
        <w:t>4.</w:t>
      </w:r>
      <w:r w:rsidRPr="00874D46">
        <w:rPr>
          <w:rFonts w:ascii="Calibri" w:hAnsi="Calibri"/>
          <w:sz w:val="22"/>
          <w:szCs w:val="22"/>
        </w:rPr>
        <w:tab/>
        <w:t>Umowę sporządzono w 3 jednobrzmiących egzemplarzach: 2 egz. dla Zamawiającego oraz 1 egz. dla Wykonawcy.</w:t>
      </w:r>
    </w:p>
    <w:bookmarkEnd w:id="3"/>
    <w:p w:rsidR="00966B13" w:rsidRPr="00710DCD" w:rsidRDefault="00966B13" w:rsidP="00874D46">
      <w:pPr>
        <w:pStyle w:val="Tekstpodstawowy2"/>
        <w:shd w:val="clear" w:color="auto" w:fill="auto"/>
        <w:tabs>
          <w:tab w:val="left" w:pos="284"/>
        </w:tabs>
        <w:spacing w:after="0" w:line="252" w:lineRule="exact"/>
        <w:ind w:left="543" w:hanging="543"/>
        <w:jc w:val="both"/>
      </w:pPr>
    </w:p>
    <w:p w:rsidR="00966B13" w:rsidRDefault="00966B13" w:rsidP="00625BD6">
      <w:pPr>
        <w:pStyle w:val="Tekstpodstawowy"/>
        <w:jc w:val="both"/>
        <w:rPr>
          <w:rFonts w:ascii="Calibri" w:hAnsi="Calibri"/>
          <w:sz w:val="22"/>
          <w:szCs w:val="22"/>
        </w:rPr>
      </w:pPr>
      <w:r w:rsidRPr="00710DCD">
        <w:rPr>
          <w:rFonts w:ascii="Calibri" w:hAnsi="Calibri"/>
          <w:sz w:val="22"/>
          <w:szCs w:val="22"/>
        </w:rPr>
        <w:t>WYKONAWCA</w:t>
      </w:r>
      <w:r w:rsidRPr="00710DCD">
        <w:rPr>
          <w:rFonts w:ascii="Calibri" w:hAnsi="Calibri"/>
          <w:sz w:val="22"/>
          <w:szCs w:val="22"/>
        </w:rPr>
        <w:tab/>
      </w:r>
      <w:r w:rsidRPr="00710DCD">
        <w:rPr>
          <w:rFonts w:ascii="Calibri" w:hAnsi="Calibri"/>
          <w:sz w:val="22"/>
          <w:szCs w:val="22"/>
        </w:rPr>
        <w:tab/>
      </w:r>
      <w:r w:rsidRPr="00710DCD">
        <w:rPr>
          <w:rFonts w:ascii="Calibri" w:hAnsi="Calibri"/>
          <w:sz w:val="22"/>
          <w:szCs w:val="22"/>
        </w:rPr>
        <w:tab/>
      </w:r>
      <w:r w:rsidRPr="00710DCD">
        <w:rPr>
          <w:rFonts w:ascii="Calibri" w:hAnsi="Calibri"/>
          <w:sz w:val="22"/>
          <w:szCs w:val="22"/>
        </w:rPr>
        <w:tab/>
      </w:r>
      <w:r w:rsidRPr="00710DCD">
        <w:rPr>
          <w:rFonts w:ascii="Calibri" w:hAnsi="Calibri"/>
          <w:sz w:val="22"/>
          <w:szCs w:val="22"/>
        </w:rPr>
        <w:tab/>
      </w:r>
      <w:r>
        <w:rPr>
          <w:rFonts w:ascii="Calibri" w:hAnsi="Calibri"/>
          <w:sz w:val="22"/>
          <w:szCs w:val="22"/>
        </w:rPr>
        <w:tab/>
      </w:r>
      <w:r>
        <w:rPr>
          <w:rFonts w:ascii="Calibri" w:hAnsi="Calibri"/>
          <w:sz w:val="22"/>
          <w:szCs w:val="22"/>
        </w:rPr>
        <w:tab/>
      </w:r>
      <w:r w:rsidRPr="00710DCD">
        <w:rPr>
          <w:rFonts w:ascii="Calibri" w:hAnsi="Calibri"/>
          <w:sz w:val="22"/>
          <w:szCs w:val="22"/>
        </w:rPr>
        <w:tab/>
      </w:r>
      <w:r w:rsidRPr="00710DCD">
        <w:rPr>
          <w:rFonts w:ascii="Calibri" w:hAnsi="Calibri"/>
          <w:sz w:val="22"/>
          <w:szCs w:val="22"/>
        </w:rPr>
        <w:tab/>
      </w:r>
      <w:r w:rsidRPr="00710DCD">
        <w:rPr>
          <w:rFonts w:ascii="Calibri" w:hAnsi="Calibri"/>
          <w:sz w:val="22"/>
          <w:szCs w:val="22"/>
        </w:rPr>
        <w:tab/>
        <w:t>ZAMAWIAJĄCY</w:t>
      </w:r>
    </w:p>
    <w:p w:rsidR="00966B13" w:rsidRPr="00710DCD" w:rsidRDefault="00966B13" w:rsidP="00625BD6">
      <w:pPr>
        <w:pStyle w:val="Tekstpodstawowy"/>
        <w:jc w:val="both"/>
        <w:rPr>
          <w:rFonts w:ascii="Calibri" w:hAnsi="Calibri"/>
          <w:sz w:val="22"/>
          <w:szCs w:val="22"/>
        </w:rPr>
      </w:pPr>
      <w:r>
        <w:rPr>
          <w:rFonts w:ascii="Calibri" w:hAnsi="Calibri"/>
          <w:sz w:val="22"/>
          <w:szCs w:val="22"/>
        </w:rPr>
        <w:tab/>
      </w:r>
    </w:p>
    <w:p w:rsidR="00E63BDF" w:rsidRDefault="00E63BDF" w:rsidP="00625BD6">
      <w:pPr>
        <w:pStyle w:val="Tekstpodstawowy2"/>
        <w:shd w:val="clear" w:color="auto" w:fill="auto"/>
        <w:tabs>
          <w:tab w:val="left" w:pos="284"/>
        </w:tabs>
        <w:spacing w:after="0" w:line="240" w:lineRule="auto"/>
        <w:ind w:firstLine="0"/>
        <w:jc w:val="both"/>
        <w:rPr>
          <w:rFonts w:ascii="Calibri" w:hAnsi="Calibri"/>
          <w:b/>
          <w:color w:val="auto"/>
          <w:sz w:val="22"/>
          <w:szCs w:val="22"/>
        </w:rPr>
      </w:pPr>
    </w:p>
    <w:p w:rsidR="00E63BDF" w:rsidRDefault="00E63BDF" w:rsidP="00625BD6">
      <w:pPr>
        <w:pStyle w:val="Tekstpodstawowy2"/>
        <w:shd w:val="clear" w:color="auto" w:fill="auto"/>
        <w:tabs>
          <w:tab w:val="left" w:pos="284"/>
        </w:tabs>
        <w:spacing w:after="0" w:line="240" w:lineRule="auto"/>
        <w:ind w:firstLine="0"/>
        <w:jc w:val="both"/>
        <w:rPr>
          <w:rFonts w:ascii="Calibri" w:hAnsi="Calibri"/>
          <w:b/>
          <w:color w:val="auto"/>
          <w:sz w:val="22"/>
          <w:szCs w:val="22"/>
        </w:rPr>
      </w:pPr>
    </w:p>
    <w:p w:rsidR="00E63BDF" w:rsidRDefault="00E63BDF" w:rsidP="00625BD6">
      <w:pPr>
        <w:pStyle w:val="Tekstpodstawowy2"/>
        <w:shd w:val="clear" w:color="auto" w:fill="auto"/>
        <w:tabs>
          <w:tab w:val="left" w:pos="284"/>
        </w:tabs>
        <w:spacing w:after="0" w:line="240" w:lineRule="auto"/>
        <w:ind w:firstLine="0"/>
        <w:jc w:val="both"/>
        <w:rPr>
          <w:rFonts w:ascii="Calibri" w:hAnsi="Calibri"/>
          <w:b/>
          <w:color w:val="auto"/>
          <w:sz w:val="22"/>
          <w:szCs w:val="22"/>
        </w:rPr>
      </w:pPr>
    </w:p>
    <w:p w:rsidR="00E63BDF" w:rsidRDefault="00E63BDF" w:rsidP="00625BD6">
      <w:pPr>
        <w:pStyle w:val="Tekstpodstawowy2"/>
        <w:shd w:val="clear" w:color="auto" w:fill="auto"/>
        <w:tabs>
          <w:tab w:val="left" w:pos="284"/>
        </w:tabs>
        <w:spacing w:after="0" w:line="240" w:lineRule="auto"/>
        <w:ind w:firstLine="0"/>
        <w:jc w:val="both"/>
        <w:rPr>
          <w:rFonts w:ascii="Calibri" w:hAnsi="Calibri"/>
          <w:b/>
          <w:color w:val="auto"/>
          <w:sz w:val="22"/>
          <w:szCs w:val="22"/>
        </w:rPr>
      </w:pPr>
    </w:p>
    <w:p w:rsidR="00E63BDF" w:rsidRDefault="00E63BDF" w:rsidP="00625BD6">
      <w:pPr>
        <w:pStyle w:val="Tekstpodstawowy2"/>
        <w:shd w:val="clear" w:color="auto" w:fill="auto"/>
        <w:tabs>
          <w:tab w:val="left" w:pos="284"/>
        </w:tabs>
        <w:spacing w:after="0" w:line="240" w:lineRule="auto"/>
        <w:ind w:firstLine="0"/>
        <w:jc w:val="both"/>
        <w:rPr>
          <w:rFonts w:ascii="Calibri" w:hAnsi="Calibri"/>
          <w:b/>
          <w:color w:val="auto"/>
          <w:sz w:val="22"/>
          <w:szCs w:val="22"/>
        </w:rPr>
      </w:pPr>
    </w:p>
    <w:p w:rsidR="00966B13" w:rsidRDefault="00966B13" w:rsidP="00625BD6">
      <w:pPr>
        <w:pStyle w:val="Tekstpodstawowy2"/>
        <w:shd w:val="clear" w:color="auto" w:fill="auto"/>
        <w:tabs>
          <w:tab w:val="left" w:pos="284"/>
        </w:tabs>
        <w:spacing w:after="0" w:line="240" w:lineRule="auto"/>
        <w:ind w:firstLine="0"/>
        <w:jc w:val="both"/>
        <w:rPr>
          <w:rFonts w:ascii="Calibri" w:hAnsi="Calibri"/>
          <w:b/>
          <w:color w:val="auto"/>
          <w:sz w:val="22"/>
          <w:szCs w:val="22"/>
        </w:rPr>
      </w:pPr>
      <w:r w:rsidRPr="00A93F55">
        <w:rPr>
          <w:rFonts w:ascii="Calibri" w:hAnsi="Calibri"/>
          <w:b/>
          <w:color w:val="auto"/>
          <w:sz w:val="22"/>
          <w:szCs w:val="22"/>
        </w:rPr>
        <w:t>Załączniki do umowy:</w:t>
      </w:r>
    </w:p>
    <w:p w:rsidR="00966B13" w:rsidRPr="00A93F55" w:rsidRDefault="00966B13" w:rsidP="00625BD6">
      <w:pPr>
        <w:pStyle w:val="Tekstpodstawowy2"/>
        <w:shd w:val="clear" w:color="auto" w:fill="auto"/>
        <w:tabs>
          <w:tab w:val="left" w:pos="284"/>
        </w:tabs>
        <w:spacing w:after="0" w:line="240" w:lineRule="auto"/>
        <w:ind w:firstLine="0"/>
        <w:jc w:val="both"/>
        <w:rPr>
          <w:rFonts w:ascii="Calibri" w:hAnsi="Calibri"/>
          <w:b/>
          <w:color w:val="auto"/>
          <w:sz w:val="22"/>
          <w:szCs w:val="22"/>
        </w:rPr>
      </w:pPr>
    </w:p>
    <w:p w:rsidR="00966B13" w:rsidRPr="0061565F" w:rsidRDefault="00966B13" w:rsidP="00F84310">
      <w:pPr>
        <w:pStyle w:val="Tekstpodstawowy2"/>
        <w:numPr>
          <w:ilvl w:val="1"/>
          <w:numId w:val="33"/>
        </w:numPr>
        <w:shd w:val="clear" w:color="auto" w:fill="auto"/>
        <w:tabs>
          <w:tab w:val="left" w:pos="284"/>
        </w:tabs>
        <w:spacing w:after="0" w:line="240" w:lineRule="auto"/>
        <w:ind w:left="362" w:hanging="362"/>
        <w:jc w:val="both"/>
        <w:rPr>
          <w:rFonts w:ascii="Calibri" w:hAnsi="Calibri"/>
        </w:rPr>
      </w:pPr>
      <w:r w:rsidRPr="0061565F">
        <w:rPr>
          <w:rFonts w:ascii="Calibri" w:hAnsi="Calibri"/>
        </w:rPr>
        <w:t>Projekt instalacji sygnalizacji pożaru</w:t>
      </w:r>
    </w:p>
    <w:p w:rsidR="00966B13" w:rsidRPr="0061565F" w:rsidRDefault="00966B13" w:rsidP="00F84310">
      <w:pPr>
        <w:pStyle w:val="Tekstpodstawowy2"/>
        <w:numPr>
          <w:ilvl w:val="1"/>
          <w:numId w:val="33"/>
        </w:numPr>
        <w:shd w:val="clear" w:color="auto" w:fill="auto"/>
        <w:tabs>
          <w:tab w:val="left" w:pos="284"/>
        </w:tabs>
        <w:spacing w:after="0" w:line="240" w:lineRule="auto"/>
        <w:ind w:left="362" w:hanging="362"/>
        <w:jc w:val="both"/>
        <w:rPr>
          <w:rFonts w:ascii="Calibri" w:hAnsi="Calibri"/>
        </w:rPr>
      </w:pPr>
      <w:r w:rsidRPr="0061565F">
        <w:rPr>
          <w:rFonts w:ascii="Calibri" w:hAnsi="Calibri"/>
        </w:rPr>
        <w:t>Specyfikacja warunków zamówienia</w:t>
      </w:r>
      <w:r w:rsidR="002418F1">
        <w:rPr>
          <w:rFonts w:ascii="Calibri" w:hAnsi="Calibri"/>
        </w:rPr>
        <w:t xml:space="preserve"> (SWZ)</w:t>
      </w:r>
      <w:bookmarkStart w:id="5" w:name="_GoBack"/>
      <w:bookmarkEnd w:id="5"/>
    </w:p>
    <w:p w:rsidR="00966B13" w:rsidRPr="0061565F" w:rsidRDefault="00966B13" w:rsidP="00F84310">
      <w:pPr>
        <w:pStyle w:val="Tekstpodstawowy2"/>
        <w:numPr>
          <w:ilvl w:val="1"/>
          <w:numId w:val="33"/>
        </w:numPr>
        <w:shd w:val="clear" w:color="auto" w:fill="auto"/>
        <w:tabs>
          <w:tab w:val="left" w:pos="284"/>
        </w:tabs>
        <w:spacing w:after="0" w:line="240" w:lineRule="auto"/>
        <w:ind w:left="362" w:hanging="362"/>
        <w:jc w:val="both"/>
        <w:rPr>
          <w:rFonts w:ascii="Calibri" w:hAnsi="Calibri"/>
        </w:rPr>
      </w:pPr>
      <w:r w:rsidRPr="0061565F">
        <w:rPr>
          <w:rFonts w:ascii="Calibri" w:hAnsi="Calibri"/>
        </w:rPr>
        <w:t>Specyfikacja techniczna wykonania i odbioru robót</w:t>
      </w:r>
    </w:p>
    <w:p w:rsidR="00966B13" w:rsidRPr="0061565F" w:rsidRDefault="00966B13" w:rsidP="00F84310">
      <w:pPr>
        <w:pStyle w:val="Tekstpodstawowy2"/>
        <w:numPr>
          <w:ilvl w:val="1"/>
          <w:numId w:val="33"/>
        </w:numPr>
        <w:shd w:val="clear" w:color="auto" w:fill="auto"/>
        <w:tabs>
          <w:tab w:val="left" w:pos="284"/>
        </w:tabs>
        <w:spacing w:after="0" w:line="240" w:lineRule="auto"/>
        <w:ind w:left="362" w:hanging="362"/>
        <w:jc w:val="both"/>
        <w:rPr>
          <w:rFonts w:ascii="Calibri" w:hAnsi="Calibri"/>
        </w:rPr>
      </w:pPr>
      <w:r w:rsidRPr="0061565F">
        <w:rPr>
          <w:rFonts w:ascii="Calibri" w:hAnsi="Calibri"/>
        </w:rPr>
        <w:t>Oferta Wykonawcy</w:t>
      </w:r>
    </w:p>
    <w:p w:rsidR="00966B13" w:rsidRPr="0061565F" w:rsidRDefault="00966B13" w:rsidP="00341EDE">
      <w:pPr>
        <w:pStyle w:val="Tekstpodstawowy2"/>
        <w:numPr>
          <w:ilvl w:val="1"/>
          <w:numId w:val="33"/>
        </w:numPr>
        <w:shd w:val="clear" w:color="auto" w:fill="auto"/>
        <w:tabs>
          <w:tab w:val="left" w:pos="284"/>
        </w:tabs>
        <w:spacing w:after="0" w:line="240" w:lineRule="auto"/>
        <w:ind w:left="362" w:hanging="362"/>
        <w:jc w:val="both"/>
        <w:rPr>
          <w:rFonts w:ascii="Calibri" w:hAnsi="Calibri"/>
        </w:rPr>
      </w:pPr>
      <w:r w:rsidRPr="0061565F">
        <w:rPr>
          <w:rFonts w:ascii="Calibri" w:hAnsi="Calibri"/>
        </w:rPr>
        <w:t>Harmonogram robót</w:t>
      </w:r>
    </w:p>
    <w:p w:rsidR="00966B13" w:rsidRPr="0061565F" w:rsidRDefault="00966B13" w:rsidP="00341EDE">
      <w:pPr>
        <w:pStyle w:val="Tekstpodstawowy2"/>
        <w:numPr>
          <w:ilvl w:val="1"/>
          <w:numId w:val="33"/>
        </w:numPr>
        <w:shd w:val="clear" w:color="auto" w:fill="auto"/>
        <w:tabs>
          <w:tab w:val="left" w:pos="284"/>
        </w:tabs>
        <w:spacing w:after="0" w:line="240" w:lineRule="auto"/>
        <w:ind w:left="362" w:hanging="362"/>
        <w:jc w:val="both"/>
        <w:rPr>
          <w:rFonts w:ascii="Calibri" w:hAnsi="Calibri"/>
        </w:rPr>
      </w:pPr>
      <w:r w:rsidRPr="0061565F">
        <w:rPr>
          <w:rFonts w:ascii="Calibri" w:hAnsi="Calibri"/>
        </w:rPr>
        <w:t>Oświadczenie gwarancyjne</w:t>
      </w:r>
    </w:p>
    <w:sectPr w:rsidR="00966B13" w:rsidRPr="0061565F" w:rsidSect="000F632B">
      <w:footerReference w:type="even" r:id="rId9"/>
      <w:footerReference w:type="default" r:id="rId10"/>
      <w:type w:val="continuous"/>
      <w:pgSz w:w="11905" w:h="16837" w:code="9"/>
      <w:pgMar w:top="1418" w:right="1134" w:bottom="1418" w:left="1418" w:header="0" w:footer="624"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20D" w:rsidRDefault="0085120D">
      <w:r>
        <w:separator/>
      </w:r>
    </w:p>
  </w:endnote>
  <w:endnote w:type="continuationSeparator" w:id="0">
    <w:p w:rsidR="0085120D" w:rsidRDefault="0085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13" w:rsidRDefault="00966B13" w:rsidP="007203F0">
    <w:pPr>
      <w:pStyle w:val="Stopka"/>
      <w:framePr w:wrap="around" w:vAnchor="text" w:hAnchor="margin" w:xAlign="center" w:y="1"/>
      <w:rPr>
        <w:rStyle w:val="Numerstrony"/>
        <w:rFonts w:cs="Arial Unicode MS"/>
      </w:rPr>
    </w:pPr>
    <w:r>
      <w:rPr>
        <w:rStyle w:val="Numerstrony"/>
        <w:rFonts w:cs="Arial Unicode MS"/>
      </w:rPr>
      <w:fldChar w:fldCharType="begin"/>
    </w:r>
    <w:r>
      <w:rPr>
        <w:rStyle w:val="Numerstrony"/>
        <w:rFonts w:cs="Arial Unicode MS"/>
      </w:rPr>
      <w:instrText xml:space="preserve">PAGE  </w:instrText>
    </w:r>
    <w:r>
      <w:rPr>
        <w:rStyle w:val="Numerstrony"/>
        <w:rFonts w:cs="Arial Unicode MS"/>
      </w:rPr>
      <w:fldChar w:fldCharType="end"/>
    </w:r>
  </w:p>
  <w:p w:rsidR="00966B13" w:rsidRDefault="00966B13" w:rsidP="00AD023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13" w:rsidRDefault="00966B13" w:rsidP="00B21478">
    <w:pPr>
      <w:pStyle w:val="Stopka"/>
      <w:framePr w:wrap="around" w:vAnchor="text" w:hAnchor="margin" w:xAlign="center" w:y="1"/>
      <w:rPr>
        <w:rStyle w:val="Numerstrony"/>
        <w:rFonts w:cs="Arial Unicode MS"/>
      </w:rPr>
    </w:pPr>
    <w:r>
      <w:rPr>
        <w:rStyle w:val="Numerstrony"/>
      </w:rPr>
      <w:fldChar w:fldCharType="begin"/>
    </w:r>
    <w:r>
      <w:rPr>
        <w:rStyle w:val="Numerstrony"/>
      </w:rPr>
      <w:instrText xml:space="preserve">PAGE  </w:instrText>
    </w:r>
    <w:r>
      <w:rPr>
        <w:rStyle w:val="Numerstrony"/>
      </w:rPr>
      <w:fldChar w:fldCharType="separate"/>
    </w:r>
    <w:r w:rsidR="002418F1">
      <w:rPr>
        <w:rStyle w:val="Numerstrony"/>
        <w:noProof/>
      </w:rPr>
      <w:t>13</w:t>
    </w:r>
    <w:r>
      <w:rPr>
        <w:rStyle w:val="Numerstrony"/>
      </w:rPr>
      <w:fldChar w:fldCharType="end"/>
    </w:r>
  </w:p>
  <w:p w:rsidR="00966B13" w:rsidRPr="000D69DA" w:rsidRDefault="00966B13" w:rsidP="00AD0234">
    <w:pP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20D" w:rsidRDefault="0085120D"/>
  </w:footnote>
  <w:footnote w:type="continuationSeparator" w:id="0">
    <w:p w:rsidR="0085120D" w:rsidRDefault="008512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BA7"/>
    <w:multiLevelType w:val="hybridMultilevel"/>
    <w:tmpl w:val="2ADCB2FC"/>
    <w:lvl w:ilvl="0" w:tplc="04150011">
      <w:start w:val="1"/>
      <w:numFmt w:val="decimal"/>
      <w:lvlText w:val="%1)"/>
      <w:lvlJc w:val="left"/>
      <w:pPr>
        <w:ind w:left="720" w:hanging="360"/>
      </w:pPr>
      <w:rPr>
        <w:rFonts w:cs="Times New Roman"/>
      </w:rPr>
    </w:lvl>
    <w:lvl w:ilvl="1" w:tplc="1484640A">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2E36E09"/>
    <w:multiLevelType w:val="hybridMultilevel"/>
    <w:tmpl w:val="08A88A8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3C309E9"/>
    <w:multiLevelType w:val="hybridMultilevel"/>
    <w:tmpl w:val="A3C2F56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56B7F09"/>
    <w:multiLevelType w:val="hybridMultilevel"/>
    <w:tmpl w:val="B50AF450"/>
    <w:lvl w:ilvl="0" w:tplc="5EF8C0DE">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4">
    <w:nsid w:val="065A64BA"/>
    <w:multiLevelType w:val="hybridMultilevel"/>
    <w:tmpl w:val="0A7A40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6F1E1D"/>
    <w:multiLevelType w:val="hybridMultilevel"/>
    <w:tmpl w:val="15E2059A"/>
    <w:lvl w:ilvl="0" w:tplc="429A6136">
      <w:start w:val="1"/>
      <w:numFmt w:val="decimal"/>
      <w:lvlText w:val="%1)"/>
      <w:lvlJc w:val="left"/>
      <w:pPr>
        <w:ind w:left="720"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45E0BDD"/>
    <w:multiLevelType w:val="hybridMultilevel"/>
    <w:tmpl w:val="95763A8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49E1A35"/>
    <w:multiLevelType w:val="hybridMultilevel"/>
    <w:tmpl w:val="2D4E7A40"/>
    <w:lvl w:ilvl="0" w:tplc="830A790A">
      <w:start w:val="1"/>
      <w:numFmt w:val="decimal"/>
      <w:lvlText w:val="%1)"/>
      <w:lvlJc w:val="left"/>
      <w:pPr>
        <w:tabs>
          <w:tab w:val="num" w:pos="1310"/>
        </w:tabs>
        <w:ind w:left="1310" w:hanging="405"/>
      </w:pPr>
      <w:rPr>
        <w:rFonts w:ascii="Calibri" w:eastAsia="Times New Roman" w:hAnsi="Calibri" w:cs="Times New Roman" w:hint="default"/>
      </w:rPr>
    </w:lvl>
    <w:lvl w:ilvl="1" w:tplc="04150019">
      <w:start w:val="1"/>
      <w:numFmt w:val="lowerLetter"/>
      <w:lvlText w:val="%2."/>
      <w:lvlJc w:val="left"/>
      <w:pPr>
        <w:tabs>
          <w:tab w:val="num" w:pos="1980"/>
        </w:tabs>
        <w:ind w:left="1980" w:hanging="360"/>
      </w:pPr>
      <w:rPr>
        <w:rFonts w:cs="Times New Roman"/>
      </w:rPr>
    </w:lvl>
    <w:lvl w:ilvl="2" w:tplc="0F7C5272">
      <w:start w:val="15"/>
      <w:numFmt w:val="decimal"/>
      <w:lvlText w:val="%3."/>
      <w:lvlJc w:val="left"/>
      <w:pPr>
        <w:tabs>
          <w:tab w:val="num" w:pos="2880"/>
        </w:tabs>
        <w:ind w:left="2880" w:hanging="360"/>
      </w:pPr>
      <w:rPr>
        <w:rFonts w:cs="Times New Roman" w:hint="default"/>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8">
    <w:nsid w:val="18C02C18"/>
    <w:multiLevelType w:val="hybridMultilevel"/>
    <w:tmpl w:val="9B02320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920288F"/>
    <w:multiLevelType w:val="multilevel"/>
    <w:tmpl w:val="52B8C914"/>
    <w:lvl w:ilvl="0">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04943BE"/>
    <w:multiLevelType w:val="hybridMultilevel"/>
    <w:tmpl w:val="6D4EDB1A"/>
    <w:lvl w:ilvl="0" w:tplc="0415000F">
      <w:start w:val="1"/>
      <w:numFmt w:val="decimal"/>
      <w:lvlText w:val="%1."/>
      <w:lvlJc w:val="left"/>
      <w:pPr>
        <w:tabs>
          <w:tab w:val="num" w:pos="1004"/>
        </w:tabs>
        <w:ind w:left="1004" w:hanging="360"/>
      </w:pPr>
      <w:rPr>
        <w:rFonts w:cs="Times New Roman" w:hint="default"/>
      </w:rPr>
    </w:lvl>
    <w:lvl w:ilvl="1" w:tplc="04150019">
      <w:start w:val="1"/>
      <w:numFmt w:val="lowerLetter"/>
      <w:lvlText w:val="%2."/>
      <w:lvlJc w:val="left"/>
      <w:pPr>
        <w:tabs>
          <w:tab w:val="num" w:pos="1724"/>
        </w:tabs>
        <w:ind w:left="1724" w:hanging="360"/>
      </w:pPr>
      <w:rPr>
        <w:rFonts w:cs="Times New Roman"/>
      </w:rPr>
    </w:lvl>
    <w:lvl w:ilvl="2" w:tplc="304423A6">
      <w:start w:val="1"/>
      <w:numFmt w:val="decimal"/>
      <w:lvlText w:val="%3)"/>
      <w:lvlJc w:val="left"/>
      <w:pPr>
        <w:tabs>
          <w:tab w:val="num" w:pos="2624"/>
        </w:tabs>
        <w:ind w:left="2624" w:hanging="360"/>
      </w:pPr>
      <w:rPr>
        <w:rFonts w:cs="Times New Roman" w:hint="default"/>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nsid w:val="249D5206"/>
    <w:multiLevelType w:val="multilevel"/>
    <w:tmpl w:val="F18E82C6"/>
    <w:lvl w:ilvl="0">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53D40CB"/>
    <w:multiLevelType w:val="hybridMultilevel"/>
    <w:tmpl w:val="338A7BAE"/>
    <w:lvl w:ilvl="0" w:tplc="0415000F">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8D478FB"/>
    <w:multiLevelType w:val="hybridMultilevel"/>
    <w:tmpl w:val="856AB480"/>
    <w:lvl w:ilvl="0" w:tplc="8E7CD08E">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nsid w:val="2CA62058"/>
    <w:multiLevelType w:val="multilevel"/>
    <w:tmpl w:val="20B057C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5">
    <w:nsid w:val="2EB17663"/>
    <w:multiLevelType w:val="multilevel"/>
    <w:tmpl w:val="9DB6C3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auto"/>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1791FAD"/>
    <w:multiLevelType w:val="hybridMultilevel"/>
    <w:tmpl w:val="220EDDDC"/>
    <w:lvl w:ilvl="0" w:tplc="68D42CE2">
      <w:start w:val="1"/>
      <w:numFmt w:val="decimal"/>
      <w:lvlText w:val="%1."/>
      <w:lvlJc w:val="left"/>
      <w:pPr>
        <w:ind w:left="3912" w:hanging="720"/>
      </w:pPr>
      <w:rPr>
        <w:rFonts w:cs="Times New Roman" w:hint="default"/>
      </w:rPr>
    </w:lvl>
    <w:lvl w:ilvl="1" w:tplc="04150019" w:tentative="1">
      <w:start w:val="1"/>
      <w:numFmt w:val="lowerLetter"/>
      <w:lvlText w:val="%2."/>
      <w:lvlJc w:val="left"/>
      <w:pPr>
        <w:ind w:left="4272" w:hanging="360"/>
      </w:pPr>
      <w:rPr>
        <w:rFonts w:cs="Times New Roman"/>
      </w:rPr>
    </w:lvl>
    <w:lvl w:ilvl="2" w:tplc="0415001B" w:tentative="1">
      <w:start w:val="1"/>
      <w:numFmt w:val="lowerRoman"/>
      <w:lvlText w:val="%3."/>
      <w:lvlJc w:val="right"/>
      <w:pPr>
        <w:ind w:left="4992" w:hanging="180"/>
      </w:pPr>
      <w:rPr>
        <w:rFonts w:cs="Times New Roman"/>
      </w:rPr>
    </w:lvl>
    <w:lvl w:ilvl="3" w:tplc="0415000F" w:tentative="1">
      <w:start w:val="1"/>
      <w:numFmt w:val="decimal"/>
      <w:lvlText w:val="%4."/>
      <w:lvlJc w:val="left"/>
      <w:pPr>
        <w:ind w:left="5712" w:hanging="360"/>
      </w:pPr>
      <w:rPr>
        <w:rFonts w:cs="Times New Roman"/>
      </w:rPr>
    </w:lvl>
    <w:lvl w:ilvl="4" w:tplc="04150019" w:tentative="1">
      <w:start w:val="1"/>
      <w:numFmt w:val="lowerLetter"/>
      <w:lvlText w:val="%5."/>
      <w:lvlJc w:val="left"/>
      <w:pPr>
        <w:ind w:left="6432" w:hanging="360"/>
      </w:pPr>
      <w:rPr>
        <w:rFonts w:cs="Times New Roman"/>
      </w:rPr>
    </w:lvl>
    <w:lvl w:ilvl="5" w:tplc="0415001B" w:tentative="1">
      <w:start w:val="1"/>
      <w:numFmt w:val="lowerRoman"/>
      <w:lvlText w:val="%6."/>
      <w:lvlJc w:val="right"/>
      <w:pPr>
        <w:ind w:left="7152" w:hanging="180"/>
      </w:pPr>
      <w:rPr>
        <w:rFonts w:cs="Times New Roman"/>
      </w:rPr>
    </w:lvl>
    <w:lvl w:ilvl="6" w:tplc="0415000F" w:tentative="1">
      <w:start w:val="1"/>
      <w:numFmt w:val="decimal"/>
      <w:lvlText w:val="%7."/>
      <w:lvlJc w:val="left"/>
      <w:pPr>
        <w:ind w:left="7872" w:hanging="360"/>
      </w:pPr>
      <w:rPr>
        <w:rFonts w:cs="Times New Roman"/>
      </w:rPr>
    </w:lvl>
    <w:lvl w:ilvl="7" w:tplc="04150019" w:tentative="1">
      <w:start w:val="1"/>
      <w:numFmt w:val="lowerLetter"/>
      <w:lvlText w:val="%8."/>
      <w:lvlJc w:val="left"/>
      <w:pPr>
        <w:ind w:left="8592" w:hanging="360"/>
      </w:pPr>
      <w:rPr>
        <w:rFonts w:cs="Times New Roman"/>
      </w:rPr>
    </w:lvl>
    <w:lvl w:ilvl="8" w:tplc="0415001B" w:tentative="1">
      <w:start w:val="1"/>
      <w:numFmt w:val="lowerRoman"/>
      <w:lvlText w:val="%9."/>
      <w:lvlJc w:val="right"/>
      <w:pPr>
        <w:ind w:left="9312" w:hanging="180"/>
      </w:pPr>
      <w:rPr>
        <w:rFonts w:cs="Times New Roman"/>
      </w:rPr>
    </w:lvl>
  </w:abstractNum>
  <w:abstractNum w:abstractNumId="17">
    <w:nsid w:val="3B2E219B"/>
    <w:multiLevelType w:val="hybridMultilevel"/>
    <w:tmpl w:val="CEE6C58C"/>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8">
    <w:nsid w:val="3FDF1D24"/>
    <w:multiLevelType w:val="hybridMultilevel"/>
    <w:tmpl w:val="00E234FC"/>
    <w:lvl w:ilvl="0" w:tplc="17E4D68A">
      <w:start w:val="1"/>
      <w:numFmt w:val="decimal"/>
      <w:lvlText w:val="%1)"/>
      <w:lvlJc w:val="left"/>
      <w:pPr>
        <w:tabs>
          <w:tab w:val="num" w:pos="644"/>
        </w:tabs>
        <w:ind w:left="644" w:hanging="360"/>
      </w:pPr>
      <w:rPr>
        <w:rFonts w:cs="Times New Roman" w:hint="default"/>
      </w:rPr>
    </w:lvl>
    <w:lvl w:ilvl="1" w:tplc="3FEA83DA">
      <w:start w:val="1"/>
      <w:numFmt w:val="decimal"/>
      <w:lvlText w:val="%2)"/>
      <w:lvlJc w:val="left"/>
      <w:pPr>
        <w:tabs>
          <w:tab w:val="num" w:pos="1379"/>
        </w:tabs>
        <w:ind w:left="1379" w:hanging="375"/>
      </w:pPr>
      <w:rPr>
        <w:rFonts w:cs="Times New Roman" w:hint="default"/>
      </w:rPr>
    </w:lvl>
    <w:lvl w:ilvl="2" w:tplc="2ECC923C">
      <w:start w:val="18"/>
      <w:numFmt w:val="decimal"/>
      <w:lvlText w:val="%3."/>
      <w:lvlJc w:val="left"/>
      <w:pPr>
        <w:tabs>
          <w:tab w:val="num" w:pos="2264"/>
        </w:tabs>
        <w:ind w:left="2264" w:hanging="360"/>
      </w:pPr>
      <w:rPr>
        <w:rFonts w:cs="Arial Unicode MS" w:hint="default"/>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9">
    <w:nsid w:val="42625BB8"/>
    <w:multiLevelType w:val="hybridMultilevel"/>
    <w:tmpl w:val="E386317A"/>
    <w:lvl w:ilvl="0" w:tplc="9FE81FCC">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nsid w:val="490165EC"/>
    <w:multiLevelType w:val="hybridMultilevel"/>
    <w:tmpl w:val="BD78218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2A42260"/>
    <w:multiLevelType w:val="hybridMultilevel"/>
    <w:tmpl w:val="08420E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39127E7"/>
    <w:multiLevelType w:val="multilevel"/>
    <w:tmpl w:val="E2124D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39F458E"/>
    <w:multiLevelType w:val="multilevel"/>
    <w:tmpl w:val="53BEF756"/>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3B22ADD"/>
    <w:multiLevelType w:val="hybridMultilevel"/>
    <w:tmpl w:val="2A1AB06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45632FD"/>
    <w:multiLevelType w:val="multilevel"/>
    <w:tmpl w:val="90023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51D7AAE"/>
    <w:multiLevelType w:val="hybridMultilevel"/>
    <w:tmpl w:val="8514EDE6"/>
    <w:lvl w:ilvl="0" w:tplc="04150011">
      <w:start w:val="1"/>
      <w:numFmt w:val="decimal"/>
      <w:lvlText w:val="%1)"/>
      <w:lvlJc w:val="left"/>
      <w:pPr>
        <w:ind w:left="1052" w:hanging="360"/>
      </w:pPr>
      <w:rPr>
        <w:rFonts w:cs="Times New Roman"/>
      </w:rPr>
    </w:lvl>
    <w:lvl w:ilvl="1" w:tplc="04150019">
      <w:start w:val="1"/>
      <w:numFmt w:val="lowerLetter"/>
      <w:lvlText w:val="%2."/>
      <w:lvlJc w:val="left"/>
      <w:pPr>
        <w:ind w:left="1772" w:hanging="360"/>
      </w:pPr>
      <w:rPr>
        <w:rFonts w:cs="Times New Roman"/>
      </w:rPr>
    </w:lvl>
    <w:lvl w:ilvl="2" w:tplc="0415001B" w:tentative="1">
      <w:start w:val="1"/>
      <w:numFmt w:val="lowerRoman"/>
      <w:lvlText w:val="%3."/>
      <w:lvlJc w:val="right"/>
      <w:pPr>
        <w:ind w:left="2492" w:hanging="180"/>
      </w:pPr>
      <w:rPr>
        <w:rFonts w:cs="Times New Roman"/>
      </w:rPr>
    </w:lvl>
    <w:lvl w:ilvl="3" w:tplc="0415000F" w:tentative="1">
      <w:start w:val="1"/>
      <w:numFmt w:val="decimal"/>
      <w:lvlText w:val="%4."/>
      <w:lvlJc w:val="left"/>
      <w:pPr>
        <w:ind w:left="3212" w:hanging="360"/>
      </w:pPr>
      <w:rPr>
        <w:rFonts w:cs="Times New Roman"/>
      </w:rPr>
    </w:lvl>
    <w:lvl w:ilvl="4" w:tplc="04150019" w:tentative="1">
      <w:start w:val="1"/>
      <w:numFmt w:val="lowerLetter"/>
      <w:lvlText w:val="%5."/>
      <w:lvlJc w:val="left"/>
      <w:pPr>
        <w:ind w:left="3932" w:hanging="360"/>
      </w:pPr>
      <w:rPr>
        <w:rFonts w:cs="Times New Roman"/>
      </w:rPr>
    </w:lvl>
    <w:lvl w:ilvl="5" w:tplc="0415001B" w:tentative="1">
      <w:start w:val="1"/>
      <w:numFmt w:val="lowerRoman"/>
      <w:lvlText w:val="%6."/>
      <w:lvlJc w:val="right"/>
      <w:pPr>
        <w:ind w:left="4652" w:hanging="180"/>
      </w:pPr>
      <w:rPr>
        <w:rFonts w:cs="Times New Roman"/>
      </w:rPr>
    </w:lvl>
    <w:lvl w:ilvl="6" w:tplc="0415000F" w:tentative="1">
      <w:start w:val="1"/>
      <w:numFmt w:val="decimal"/>
      <w:lvlText w:val="%7."/>
      <w:lvlJc w:val="left"/>
      <w:pPr>
        <w:ind w:left="5372" w:hanging="360"/>
      </w:pPr>
      <w:rPr>
        <w:rFonts w:cs="Times New Roman"/>
      </w:rPr>
    </w:lvl>
    <w:lvl w:ilvl="7" w:tplc="04150019" w:tentative="1">
      <w:start w:val="1"/>
      <w:numFmt w:val="lowerLetter"/>
      <w:lvlText w:val="%8."/>
      <w:lvlJc w:val="left"/>
      <w:pPr>
        <w:ind w:left="6092" w:hanging="360"/>
      </w:pPr>
      <w:rPr>
        <w:rFonts w:cs="Times New Roman"/>
      </w:rPr>
    </w:lvl>
    <w:lvl w:ilvl="8" w:tplc="0415001B" w:tentative="1">
      <w:start w:val="1"/>
      <w:numFmt w:val="lowerRoman"/>
      <w:lvlText w:val="%9."/>
      <w:lvlJc w:val="right"/>
      <w:pPr>
        <w:ind w:left="6812" w:hanging="180"/>
      </w:pPr>
      <w:rPr>
        <w:rFonts w:cs="Times New Roman"/>
      </w:rPr>
    </w:lvl>
  </w:abstractNum>
  <w:abstractNum w:abstractNumId="27">
    <w:nsid w:val="5A2E527D"/>
    <w:multiLevelType w:val="hybridMultilevel"/>
    <w:tmpl w:val="4942C628"/>
    <w:lvl w:ilvl="0" w:tplc="04150011">
      <w:start w:val="1"/>
      <w:numFmt w:val="decimal"/>
      <w:lvlText w:val="%1)"/>
      <w:lvlJc w:val="left"/>
      <w:pPr>
        <w:tabs>
          <w:tab w:val="num" w:pos="720"/>
        </w:tabs>
        <w:ind w:left="720" w:hanging="360"/>
      </w:pPr>
      <w:rPr>
        <w:rFonts w:cs="Times New Roman" w:hint="default"/>
      </w:rPr>
    </w:lvl>
    <w:lvl w:ilvl="1" w:tplc="73CE0102">
      <w:start w:val="14"/>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707F1270"/>
    <w:multiLevelType w:val="hybridMultilevel"/>
    <w:tmpl w:val="08727D32"/>
    <w:lvl w:ilvl="0" w:tplc="EB92D828">
      <w:start w:val="1"/>
      <w:numFmt w:val="decimal"/>
      <w:lvlText w:val="%1)"/>
      <w:lvlJc w:val="left"/>
      <w:pPr>
        <w:tabs>
          <w:tab w:val="num" w:pos="541"/>
        </w:tabs>
        <w:ind w:left="541" w:hanging="360"/>
      </w:pPr>
      <w:rPr>
        <w:rFonts w:cs="Times New Roman" w:hint="default"/>
      </w:rPr>
    </w:lvl>
    <w:lvl w:ilvl="1" w:tplc="04150019">
      <w:start w:val="1"/>
      <w:numFmt w:val="lowerLetter"/>
      <w:lvlText w:val="%2."/>
      <w:lvlJc w:val="left"/>
      <w:pPr>
        <w:tabs>
          <w:tab w:val="num" w:pos="1442"/>
        </w:tabs>
        <w:ind w:left="1442" w:hanging="360"/>
      </w:pPr>
      <w:rPr>
        <w:rFonts w:cs="Times New Roman"/>
      </w:rPr>
    </w:lvl>
    <w:lvl w:ilvl="2" w:tplc="0415001B" w:tentative="1">
      <w:start w:val="1"/>
      <w:numFmt w:val="lowerRoman"/>
      <w:lvlText w:val="%3."/>
      <w:lvlJc w:val="right"/>
      <w:pPr>
        <w:tabs>
          <w:tab w:val="num" w:pos="2162"/>
        </w:tabs>
        <w:ind w:left="2162" w:hanging="180"/>
      </w:pPr>
      <w:rPr>
        <w:rFonts w:cs="Times New Roman"/>
      </w:rPr>
    </w:lvl>
    <w:lvl w:ilvl="3" w:tplc="0415000F" w:tentative="1">
      <w:start w:val="1"/>
      <w:numFmt w:val="decimal"/>
      <w:lvlText w:val="%4."/>
      <w:lvlJc w:val="left"/>
      <w:pPr>
        <w:tabs>
          <w:tab w:val="num" w:pos="2882"/>
        </w:tabs>
        <w:ind w:left="2882" w:hanging="360"/>
      </w:pPr>
      <w:rPr>
        <w:rFonts w:cs="Times New Roman"/>
      </w:rPr>
    </w:lvl>
    <w:lvl w:ilvl="4" w:tplc="04150019" w:tentative="1">
      <w:start w:val="1"/>
      <w:numFmt w:val="lowerLetter"/>
      <w:lvlText w:val="%5."/>
      <w:lvlJc w:val="left"/>
      <w:pPr>
        <w:tabs>
          <w:tab w:val="num" w:pos="3602"/>
        </w:tabs>
        <w:ind w:left="3602" w:hanging="360"/>
      </w:pPr>
      <w:rPr>
        <w:rFonts w:cs="Times New Roman"/>
      </w:rPr>
    </w:lvl>
    <w:lvl w:ilvl="5" w:tplc="0415001B" w:tentative="1">
      <w:start w:val="1"/>
      <w:numFmt w:val="lowerRoman"/>
      <w:lvlText w:val="%6."/>
      <w:lvlJc w:val="right"/>
      <w:pPr>
        <w:tabs>
          <w:tab w:val="num" w:pos="4322"/>
        </w:tabs>
        <w:ind w:left="4322" w:hanging="180"/>
      </w:pPr>
      <w:rPr>
        <w:rFonts w:cs="Times New Roman"/>
      </w:rPr>
    </w:lvl>
    <w:lvl w:ilvl="6" w:tplc="0415000F" w:tentative="1">
      <w:start w:val="1"/>
      <w:numFmt w:val="decimal"/>
      <w:lvlText w:val="%7."/>
      <w:lvlJc w:val="left"/>
      <w:pPr>
        <w:tabs>
          <w:tab w:val="num" w:pos="5042"/>
        </w:tabs>
        <w:ind w:left="5042" w:hanging="360"/>
      </w:pPr>
      <w:rPr>
        <w:rFonts w:cs="Times New Roman"/>
      </w:rPr>
    </w:lvl>
    <w:lvl w:ilvl="7" w:tplc="04150019" w:tentative="1">
      <w:start w:val="1"/>
      <w:numFmt w:val="lowerLetter"/>
      <w:lvlText w:val="%8."/>
      <w:lvlJc w:val="left"/>
      <w:pPr>
        <w:tabs>
          <w:tab w:val="num" w:pos="5762"/>
        </w:tabs>
        <w:ind w:left="5762" w:hanging="360"/>
      </w:pPr>
      <w:rPr>
        <w:rFonts w:cs="Times New Roman"/>
      </w:rPr>
    </w:lvl>
    <w:lvl w:ilvl="8" w:tplc="0415001B" w:tentative="1">
      <w:start w:val="1"/>
      <w:numFmt w:val="lowerRoman"/>
      <w:lvlText w:val="%9."/>
      <w:lvlJc w:val="right"/>
      <w:pPr>
        <w:tabs>
          <w:tab w:val="num" w:pos="6482"/>
        </w:tabs>
        <w:ind w:left="6482" w:hanging="180"/>
      </w:pPr>
      <w:rPr>
        <w:rFonts w:cs="Times New Roman"/>
      </w:rPr>
    </w:lvl>
  </w:abstractNum>
  <w:abstractNum w:abstractNumId="29">
    <w:nsid w:val="75045D83"/>
    <w:multiLevelType w:val="hybridMultilevel"/>
    <w:tmpl w:val="5B728D96"/>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nsid w:val="76877501"/>
    <w:multiLevelType w:val="hybridMultilevel"/>
    <w:tmpl w:val="D832827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780A671B"/>
    <w:multiLevelType w:val="multilevel"/>
    <w:tmpl w:val="7E923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C8B31E4"/>
    <w:multiLevelType w:val="hybridMultilevel"/>
    <w:tmpl w:val="BAAE3C28"/>
    <w:lvl w:ilvl="0" w:tplc="21A40D62">
      <w:start w:val="1"/>
      <w:numFmt w:val="decimal"/>
      <w:lvlText w:val="%1."/>
      <w:lvlJc w:val="left"/>
      <w:pPr>
        <w:ind w:left="720" w:hanging="360"/>
      </w:pPr>
      <w:rPr>
        <w:rFonts w:cs="Times New Roman"/>
        <w:color w:val="auto"/>
      </w:rPr>
    </w:lvl>
    <w:lvl w:ilvl="1" w:tplc="466AE4F8">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5"/>
  </w:num>
  <w:num w:numId="2">
    <w:abstractNumId w:val="31"/>
  </w:num>
  <w:num w:numId="3">
    <w:abstractNumId w:val="22"/>
  </w:num>
  <w:num w:numId="4">
    <w:abstractNumId w:val="15"/>
  </w:num>
  <w:num w:numId="5">
    <w:abstractNumId w:val="23"/>
  </w:num>
  <w:num w:numId="6">
    <w:abstractNumId w:val="9"/>
  </w:num>
  <w:num w:numId="7">
    <w:abstractNumId w:val="11"/>
  </w:num>
  <w:num w:numId="8">
    <w:abstractNumId w:val="24"/>
  </w:num>
  <w:num w:numId="9">
    <w:abstractNumId w:val="17"/>
  </w:num>
  <w:num w:numId="10">
    <w:abstractNumId w:val="1"/>
  </w:num>
  <w:num w:numId="11">
    <w:abstractNumId w:val="21"/>
  </w:num>
  <w:num w:numId="12">
    <w:abstractNumId w:val="18"/>
  </w:num>
  <w:num w:numId="13">
    <w:abstractNumId w:val="27"/>
  </w:num>
  <w:num w:numId="14">
    <w:abstractNumId w:val="12"/>
  </w:num>
  <w:num w:numId="15">
    <w:abstractNumId w:val="28"/>
  </w:num>
  <w:num w:numId="16">
    <w:abstractNumId w:val="10"/>
  </w:num>
  <w:num w:numId="17">
    <w:abstractNumId w:val="3"/>
  </w:num>
  <w:num w:numId="18">
    <w:abstractNumId w:val="14"/>
  </w:num>
  <w:num w:numId="19">
    <w:abstractNumId w:val="7"/>
  </w:num>
  <w:num w:numId="20">
    <w:abstractNumId w:val="20"/>
  </w:num>
  <w:num w:numId="21">
    <w:abstractNumId w:val="0"/>
  </w:num>
  <w:num w:numId="22">
    <w:abstractNumId w:val="8"/>
  </w:num>
  <w:num w:numId="23">
    <w:abstractNumId w:val="16"/>
  </w:num>
  <w:num w:numId="24">
    <w:abstractNumId w:val="29"/>
  </w:num>
  <w:num w:numId="25">
    <w:abstractNumId w:val="13"/>
  </w:num>
  <w:num w:numId="26">
    <w:abstractNumId w:val="6"/>
  </w:num>
  <w:num w:numId="27">
    <w:abstractNumId w:val="2"/>
  </w:num>
  <w:num w:numId="28">
    <w:abstractNumId w:val="4"/>
  </w:num>
  <w:num w:numId="29">
    <w:abstractNumId w:val="30"/>
  </w:num>
  <w:num w:numId="30">
    <w:abstractNumId w:val="26"/>
  </w:num>
  <w:num w:numId="31">
    <w:abstractNumId w:val="5"/>
  </w:num>
  <w:num w:numId="32">
    <w:abstractNumId w:val="1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C1"/>
    <w:rsid w:val="00006446"/>
    <w:rsid w:val="00006F5E"/>
    <w:rsid w:val="00012D7F"/>
    <w:rsid w:val="00014724"/>
    <w:rsid w:val="00015E46"/>
    <w:rsid w:val="00020BCA"/>
    <w:rsid w:val="00021C29"/>
    <w:rsid w:val="00021D55"/>
    <w:rsid w:val="0003421C"/>
    <w:rsid w:val="00035620"/>
    <w:rsid w:val="000530BB"/>
    <w:rsid w:val="000566D7"/>
    <w:rsid w:val="00070470"/>
    <w:rsid w:val="00073233"/>
    <w:rsid w:val="000872E1"/>
    <w:rsid w:val="00090AE4"/>
    <w:rsid w:val="00096BEA"/>
    <w:rsid w:val="000A6BAC"/>
    <w:rsid w:val="000B42A5"/>
    <w:rsid w:val="000D4E14"/>
    <w:rsid w:val="000D5DC5"/>
    <w:rsid w:val="000D69DA"/>
    <w:rsid w:val="000E2359"/>
    <w:rsid w:val="000F3F6E"/>
    <w:rsid w:val="000F632B"/>
    <w:rsid w:val="00107F23"/>
    <w:rsid w:val="0011034A"/>
    <w:rsid w:val="00112789"/>
    <w:rsid w:val="001155F4"/>
    <w:rsid w:val="0012487F"/>
    <w:rsid w:val="0013778C"/>
    <w:rsid w:val="00143E5B"/>
    <w:rsid w:val="0016213B"/>
    <w:rsid w:val="001631B9"/>
    <w:rsid w:val="00170809"/>
    <w:rsid w:val="0017103B"/>
    <w:rsid w:val="0017555B"/>
    <w:rsid w:val="00176C54"/>
    <w:rsid w:val="001801D7"/>
    <w:rsid w:val="00191448"/>
    <w:rsid w:val="00196A6D"/>
    <w:rsid w:val="001A32D0"/>
    <w:rsid w:val="001B38BB"/>
    <w:rsid w:val="001C2557"/>
    <w:rsid w:val="001C33AB"/>
    <w:rsid w:val="001C4E60"/>
    <w:rsid w:val="001C5177"/>
    <w:rsid w:val="001C6713"/>
    <w:rsid w:val="001C714B"/>
    <w:rsid w:val="001D0D25"/>
    <w:rsid w:val="001D7DFC"/>
    <w:rsid w:val="001E188C"/>
    <w:rsid w:val="001F3C84"/>
    <w:rsid w:val="00207ADC"/>
    <w:rsid w:val="0021168F"/>
    <w:rsid w:val="00230E96"/>
    <w:rsid w:val="002407D1"/>
    <w:rsid w:val="002418F1"/>
    <w:rsid w:val="00251CB3"/>
    <w:rsid w:val="00266173"/>
    <w:rsid w:val="002826FA"/>
    <w:rsid w:val="00291430"/>
    <w:rsid w:val="00292D24"/>
    <w:rsid w:val="002951E7"/>
    <w:rsid w:val="002A0347"/>
    <w:rsid w:val="002A1B42"/>
    <w:rsid w:val="002A2197"/>
    <w:rsid w:val="002A34F7"/>
    <w:rsid w:val="002B72BD"/>
    <w:rsid w:val="002C1020"/>
    <w:rsid w:val="002D511B"/>
    <w:rsid w:val="002D5786"/>
    <w:rsid w:val="002D6248"/>
    <w:rsid w:val="002E5BA6"/>
    <w:rsid w:val="002E5BE1"/>
    <w:rsid w:val="002F0B46"/>
    <w:rsid w:val="00310B3E"/>
    <w:rsid w:val="00313953"/>
    <w:rsid w:val="00326C76"/>
    <w:rsid w:val="003274B3"/>
    <w:rsid w:val="003307EE"/>
    <w:rsid w:val="00335D9C"/>
    <w:rsid w:val="00341EDE"/>
    <w:rsid w:val="00344C54"/>
    <w:rsid w:val="00350220"/>
    <w:rsid w:val="003770A2"/>
    <w:rsid w:val="00377695"/>
    <w:rsid w:val="003933EE"/>
    <w:rsid w:val="00393F6D"/>
    <w:rsid w:val="003A0C17"/>
    <w:rsid w:val="003A6703"/>
    <w:rsid w:val="003B5241"/>
    <w:rsid w:val="003C3ED3"/>
    <w:rsid w:val="003D0FF1"/>
    <w:rsid w:val="003D4AAF"/>
    <w:rsid w:val="003E5628"/>
    <w:rsid w:val="003E7789"/>
    <w:rsid w:val="003F43C9"/>
    <w:rsid w:val="00401BFA"/>
    <w:rsid w:val="004114EA"/>
    <w:rsid w:val="00422293"/>
    <w:rsid w:val="004256E8"/>
    <w:rsid w:val="0043565E"/>
    <w:rsid w:val="00440C45"/>
    <w:rsid w:val="00451EB4"/>
    <w:rsid w:val="00460421"/>
    <w:rsid w:val="004621FF"/>
    <w:rsid w:val="0047028B"/>
    <w:rsid w:val="004719C9"/>
    <w:rsid w:val="004A0804"/>
    <w:rsid w:val="004A313C"/>
    <w:rsid w:val="004B0186"/>
    <w:rsid w:val="004B6A2F"/>
    <w:rsid w:val="004D432E"/>
    <w:rsid w:val="004D561B"/>
    <w:rsid w:val="004D5E4D"/>
    <w:rsid w:val="004D6273"/>
    <w:rsid w:val="004D6BDB"/>
    <w:rsid w:val="004E7448"/>
    <w:rsid w:val="004F123F"/>
    <w:rsid w:val="004F3185"/>
    <w:rsid w:val="004F3A02"/>
    <w:rsid w:val="0050342F"/>
    <w:rsid w:val="00505CAB"/>
    <w:rsid w:val="00514DE9"/>
    <w:rsid w:val="00517982"/>
    <w:rsid w:val="00533ED4"/>
    <w:rsid w:val="005355DA"/>
    <w:rsid w:val="00535C67"/>
    <w:rsid w:val="005460BE"/>
    <w:rsid w:val="00562885"/>
    <w:rsid w:val="00562C29"/>
    <w:rsid w:val="00562CF6"/>
    <w:rsid w:val="00567DC1"/>
    <w:rsid w:val="00567F4D"/>
    <w:rsid w:val="00570A9F"/>
    <w:rsid w:val="00572E4F"/>
    <w:rsid w:val="00580D49"/>
    <w:rsid w:val="00594514"/>
    <w:rsid w:val="005950CA"/>
    <w:rsid w:val="00596CCF"/>
    <w:rsid w:val="00597EB8"/>
    <w:rsid w:val="00597F70"/>
    <w:rsid w:val="005A401D"/>
    <w:rsid w:val="005C74F3"/>
    <w:rsid w:val="005E3615"/>
    <w:rsid w:val="005F2736"/>
    <w:rsid w:val="005F56C9"/>
    <w:rsid w:val="006007BD"/>
    <w:rsid w:val="0061565F"/>
    <w:rsid w:val="00624884"/>
    <w:rsid w:val="00625BD6"/>
    <w:rsid w:val="00631CB2"/>
    <w:rsid w:val="00632EAF"/>
    <w:rsid w:val="00640B2A"/>
    <w:rsid w:val="00641B43"/>
    <w:rsid w:val="0065288F"/>
    <w:rsid w:val="00653B0B"/>
    <w:rsid w:val="006758A1"/>
    <w:rsid w:val="00676581"/>
    <w:rsid w:val="00680494"/>
    <w:rsid w:val="00686FA0"/>
    <w:rsid w:val="006917E4"/>
    <w:rsid w:val="00691BD1"/>
    <w:rsid w:val="00694774"/>
    <w:rsid w:val="006A132E"/>
    <w:rsid w:val="006B0E29"/>
    <w:rsid w:val="006D3DA4"/>
    <w:rsid w:val="006D4DE9"/>
    <w:rsid w:val="006D6D97"/>
    <w:rsid w:val="006E2BC9"/>
    <w:rsid w:val="006F3417"/>
    <w:rsid w:val="006F3564"/>
    <w:rsid w:val="006F5889"/>
    <w:rsid w:val="0070741D"/>
    <w:rsid w:val="00710DCD"/>
    <w:rsid w:val="00717848"/>
    <w:rsid w:val="007203F0"/>
    <w:rsid w:val="00751D77"/>
    <w:rsid w:val="007542B5"/>
    <w:rsid w:val="00755973"/>
    <w:rsid w:val="00756AD3"/>
    <w:rsid w:val="007619C1"/>
    <w:rsid w:val="00763CF6"/>
    <w:rsid w:val="007863AD"/>
    <w:rsid w:val="00793A86"/>
    <w:rsid w:val="00793C5E"/>
    <w:rsid w:val="007B21B6"/>
    <w:rsid w:val="007E2584"/>
    <w:rsid w:val="007E4816"/>
    <w:rsid w:val="007F796A"/>
    <w:rsid w:val="008001C4"/>
    <w:rsid w:val="00803E9E"/>
    <w:rsid w:val="00813B89"/>
    <w:rsid w:val="00820093"/>
    <w:rsid w:val="008203C9"/>
    <w:rsid w:val="0082292E"/>
    <w:rsid w:val="008271DB"/>
    <w:rsid w:val="00833AF5"/>
    <w:rsid w:val="00842725"/>
    <w:rsid w:val="00850490"/>
    <w:rsid w:val="0085120D"/>
    <w:rsid w:val="008705FC"/>
    <w:rsid w:val="00874D46"/>
    <w:rsid w:val="00892FE1"/>
    <w:rsid w:val="008A2682"/>
    <w:rsid w:val="008A5C0D"/>
    <w:rsid w:val="008B7250"/>
    <w:rsid w:val="008C3CD5"/>
    <w:rsid w:val="008C75A6"/>
    <w:rsid w:val="008F02BA"/>
    <w:rsid w:val="008F4C38"/>
    <w:rsid w:val="00900F37"/>
    <w:rsid w:val="009047D1"/>
    <w:rsid w:val="00905BFD"/>
    <w:rsid w:val="00911C2B"/>
    <w:rsid w:val="00916A61"/>
    <w:rsid w:val="00922A41"/>
    <w:rsid w:val="0092316B"/>
    <w:rsid w:val="00923425"/>
    <w:rsid w:val="00936B04"/>
    <w:rsid w:val="00936D4A"/>
    <w:rsid w:val="00942BDF"/>
    <w:rsid w:val="00946357"/>
    <w:rsid w:val="00954920"/>
    <w:rsid w:val="00966B13"/>
    <w:rsid w:val="00967711"/>
    <w:rsid w:val="00971594"/>
    <w:rsid w:val="00972F2D"/>
    <w:rsid w:val="009757B0"/>
    <w:rsid w:val="0097746C"/>
    <w:rsid w:val="00980241"/>
    <w:rsid w:val="009A2A9C"/>
    <w:rsid w:val="009A2F74"/>
    <w:rsid w:val="009A33E2"/>
    <w:rsid w:val="009A736C"/>
    <w:rsid w:val="009B1C2A"/>
    <w:rsid w:val="009B4313"/>
    <w:rsid w:val="009B4E36"/>
    <w:rsid w:val="009C05B5"/>
    <w:rsid w:val="009E4F69"/>
    <w:rsid w:val="009E5EDE"/>
    <w:rsid w:val="00A00245"/>
    <w:rsid w:val="00A03F62"/>
    <w:rsid w:val="00A1209A"/>
    <w:rsid w:val="00A12E84"/>
    <w:rsid w:val="00A14EC8"/>
    <w:rsid w:val="00A2096C"/>
    <w:rsid w:val="00A245D6"/>
    <w:rsid w:val="00A253FC"/>
    <w:rsid w:val="00A26C8B"/>
    <w:rsid w:val="00A34C59"/>
    <w:rsid w:val="00A35C34"/>
    <w:rsid w:val="00A74BD4"/>
    <w:rsid w:val="00A74D34"/>
    <w:rsid w:val="00A905D5"/>
    <w:rsid w:val="00A93F55"/>
    <w:rsid w:val="00AA0C83"/>
    <w:rsid w:val="00AB2D1E"/>
    <w:rsid w:val="00AB3BD2"/>
    <w:rsid w:val="00AB7B56"/>
    <w:rsid w:val="00AC6C43"/>
    <w:rsid w:val="00AD0234"/>
    <w:rsid w:val="00AD1A4E"/>
    <w:rsid w:val="00AD3A4F"/>
    <w:rsid w:val="00AD75F6"/>
    <w:rsid w:val="00AE199F"/>
    <w:rsid w:val="00AE366D"/>
    <w:rsid w:val="00AE744B"/>
    <w:rsid w:val="00AF2746"/>
    <w:rsid w:val="00B21478"/>
    <w:rsid w:val="00B21EC4"/>
    <w:rsid w:val="00B2765D"/>
    <w:rsid w:val="00B44528"/>
    <w:rsid w:val="00B46150"/>
    <w:rsid w:val="00B46560"/>
    <w:rsid w:val="00B4779D"/>
    <w:rsid w:val="00B479D7"/>
    <w:rsid w:val="00B505FD"/>
    <w:rsid w:val="00B54238"/>
    <w:rsid w:val="00B64DCD"/>
    <w:rsid w:val="00B6525C"/>
    <w:rsid w:val="00B83C6D"/>
    <w:rsid w:val="00B8497B"/>
    <w:rsid w:val="00B944E9"/>
    <w:rsid w:val="00B94873"/>
    <w:rsid w:val="00BB40ED"/>
    <w:rsid w:val="00BB5276"/>
    <w:rsid w:val="00BB62FF"/>
    <w:rsid w:val="00BB635D"/>
    <w:rsid w:val="00BC573F"/>
    <w:rsid w:val="00BF1436"/>
    <w:rsid w:val="00BF3E44"/>
    <w:rsid w:val="00BF6C2C"/>
    <w:rsid w:val="00BF6F45"/>
    <w:rsid w:val="00C00F47"/>
    <w:rsid w:val="00C011EB"/>
    <w:rsid w:val="00C036A5"/>
    <w:rsid w:val="00C154B4"/>
    <w:rsid w:val="00C22F28"/>
    <w:rsid w:val="00C23FAE"/>
    <w:rsid w:val="00C25AB5"/>
    <w:rsid w:val="00C464E9"/>
    <w:rsid w:val="00C57263"/>
    <w:rsid w:val="00C66155"/>
    <w:rsid w:val="00C757F0"/>
    <w:rsid w:val="00C771AC"/>
    <w:rsid w:val="00C816F8"/>
    <w:rsid w:val="00C9023A"/>
    <w:rsid w:val="00C9247B"/>
    <w:rsid w:val="00C9496A"/>
    <w:rsid w:val="00CA4D9E"/>
    <w:rsid w:val="00CA6BC5"/>
    <w:rsid w:val="00CB2910"/>
    <w:rsid w:val="00CC5813"/>
    <w:rsid w:val="00CE0F48"/>
    <w:rsid w:val="00CE2060"/>
    <w:rsid w:val="00CE5637"/>
    <w:rsid w:val="00CF3399"/>
    <w:rsid w:val="00CF3628"/>
    <w:rsid w:val="00D0240C"/>
    <w:rsid w:val="00D05E85"/>
    <w:rsid w:val="00D12375"/>
    <w:rsid w:val="00D2233F"/>
    <w:rsid w:val="00D369CC"/>
    <w:rsid w:val="00D3764B"/>
    <w:rsid w:val="00D37859"/>
    <w:rsid w:val="00D548C4"/>
    <w:rsid w:val="00D66DF3"/>
    <w:rsid w:val="00D7658F"/>
    <w:rsid w:val="00D76ACF"/>
    <w:rsid w:val="00D80013"/>
    <w:rsid w:val="00D8201E"/>
    <w:rsid w:val="00D87FE7"/>
    <w:rsid w:val="00D96FB2"/>
    <w:rsid w:val="00DB3D6D"/>
    <w:rsid w:val="00DD1EEE"/>
    <w:rsid w:val="00DF0BEE"/>
    <w:rsid w:val="00E03AA1"/>
    <w:rsid w:val="00E03DAE"/>
    <w:rsid w:val="00E10A7F"/>
    <w:rsid w:val="00E2323A"/>
    <w:rsid w:val="00E235BD"/>
    <w:rsid w:val="00E2406C"/>
    <w:rsid w:val="00E305F3"/>
    <w:rsid w:val="00E36532"/>
    <w:rsid w:val="00E41A56"/>
    <w:rsid w:val="00E4465B"/>
    <w:rsid w:val="00E44933"/>
    <w:rsid w:val="00E53402"/>
    <w:rsid w:val="00E577BC"/>
    <w:rsid w:val="00E61DA0"/>
    <w:rsid w:val="00E63BDF"/>
    <w:rsid w:val="00E7637B"/>
    <w:rsid w:val="00E84C0A"/>
    <w:rsid w:val="00ED7B8C"/>
    <w:rsid w:val="00EE11BE"/>
    <w:rsid w:val="00EF096E"/>
    <w:rsid w:val="00EF4527"/>
    <w:rsid w:val="00F0523A"/>
    <w:rsid w:val="00F16586"/>
    <w:rsid w:val="00F3706E"/>
    <w:rsid w:val="00F519E4"/>
    <w:rsid w:val="00F54BA3"/>
    <w:rsid w:val="00F70D35"/>
    <w:rsid w:val="00F813AC"/>
    <w:rsid w:val="00F84310"/>
    <w:rsid w:val="00F91C9B"/>
    <w:rsid w:val="00FB211D"/>
    <w:rsid w:val="00FC2E28"/>
    <w:rsid w:val="00FD0600"/>
    <w:rsid w:val="00FD713A"/>
    <w:rsid w:val="00FE47C0"/>
    <w:rsid w:val="00FF2E89"/>
    <w:rsid w:val="00FF7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2A41"/>
    <w:rPr>
      <w:color w:val="000000"/>
      <w:sz w:val="24"/>
      <w:szCs w:val="24"/>
    </w:rPr>
  </w:style>
  <w:style w:type="paragraph" w:styleId="Nagwek1">
    <w:name w:val="heading 1"/>
    <w:basedOn w:val="Normalny"/>
    <w:link w:val="Nagwek1Znak"/>
    <w:uiPriority w:val="99"/>
    <w:qFormat/>
    <w:locked/>
    <w:rsid w:val="00AC6C43"/>
    <w:pPr>
      <w:spacing w:before="100" w:beforeAutospacing="1" w:after="100" w:afterAutospacing="1"/>
      <w:outlineLvl w:val="0"/>
    </w:pPr>
    <w:rPr>
      <w:rFonts w:ascii="Times New Roman" w:hAnsi="Times New Roman" w:cs="Times New Roman"/>
      <w:b/>
      <w:bCs/>
      <w:color w:val="auto"/>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F02BA"/>
    <w:rPr>
      <w:rFonts w:ascii="Cambria" w:hAnsi="Cambria" w:cs="Times New Roman"/>
      <w:b/>
      <w:bCs/>
      <w:color w:val="000000"/>
      <w:kern w:val="32"/>
      <w:sz w:val="32"/>
      <w:szCs w:val="32"/>
    </w:rPr>
  </w:style>
  <w:style w:type="character" w:styleId="Hipercze">
    <w:name w:val="Hyperlink"/>
    <w:basedOn w:val="Domylnaczcionkaakapitu"/>
    <w:uiPriority w:val="99"/>
    <w:rsid w:val="00922A41"/>
    <w:rPr>
      <w:rFonts w:cs="Times New Roman"/>
      <w:color w:val="0066CC"/>
      <w:u w:val="single"/>
    </w:rPr>
  </w:style>
  <w:style w:type="character" w:customStyle="1" w:styleId="Bodytext">
    <w:name w:val="Body text_"/>
    <w:basedOn w:val="Domylnaczcionkaakapitu"/>
    <w:link w:val="Tekstpodstawowy2"/>
    <w:uiPriority w:val="99"/>
    <w:locked/>
    <w:rsid w:val="00922A41"/>
    <w:rPr>
      <w:rFonts w:ascii="Times New Roman" w:hAnsi="Times New Roman" w:cs="Times New Roman"/>
      <w:spacing w:val="0"/>
      <w:sz w:val="20"/>
      <w:szCs w:val="20"/>
    </w:rPr>
  </w:style>
  <w:style w:type="character" w:customStyle="1" w:styleId="Bodytext2">
    <w:name w:val="Body text (2)_"/>
    <w:basedOn w:val="Domylnaczcionkaakapitu"/>
    <w:link w:val="Bodytext20"/>
    <w:uiPriority w:val="99"/>
    <w:locked/>
    <w:rsid w:val="00922A41"/>
    <w:rPr>
      <w:rFonts w:ascii="Times New Roman" w:hAnsi="Times New Roman" w:cs="Times New Roman"/>
      <w:spacing w:val="0"/>
      <w:sz w:val="21"/>
      <w:szCs w:val="21"/>
    </w:rPr>
  </w:style>
  <w:style w:type="character" w:customStyle="1" w:styleId="Heading1">
    <w:name w:val="Heading #1_"/>
    <w:basedOn w:val="Domylnaczcionkaakapitu"/>
    <w:link w:val="Heading10"/>
    <w:uiPriority w:val="99"/>
    <w:locked/>
    <w:rsid w:val="00922A41"/>
    <w:rPr>
      <w:rFonts w:ascii="Times New Roman" w:hAnsi="Times New Roman" w:cs="Times New Roman"/>
      <w:spacing w:val="0"/>
      <w:sz w:val="21"/>
      <w:szCs w:val="21"/>
    </w:rPr>
  </w:style>
  <w:style w:type="character" w:customStyle="1" w:styleId="Heading1Spacing3pt">
    <w:name w:val="Heading #1 + Spacing 3 pt"/>
    <w:basedOn w:val="Heading1"/>
    <w:uiPriority w:val="99"/>
    <w:rsid w:val="00922A41"/>
    <w:rPr>
      <w:rFonts w:ascii="Times New Roman" w:hAnsi="Times New Roman" w:cs="Times New Roman"/>
      <w:spacing w:val="60"/>
      <w:sz w:val="21"/>
      <w:szCs w:val="21"/>
    </w:rPr>
  </w:style>
  <w:style w:type="character" w:customStyle="1" w:styleId="Heading1Spacing1pt">
    <w:name w:val="Heading #1 + Spacing 1 pt"/>
    <w:basedOn w:val="Heading1"/>
    <w:uiPriority w:val="99"/>
    <w:rsid w:val="00922A41"/>
    <w:rPr>
      <w:rFonts w:ascii="Times New Roman" w:hAnsi="Times New Roman" w:cs="Times New Roman"/>
      <w:spacing w:val="30"/>
      <w:sz w:val="21"/>
      <w:szCs w:val="21"/>
    </w:rPr>
  </w:style>
  <w:style w:type="character" w:customStyle="1" w:styleId="BodytextBold">
    <w:name w:val="Body text + Bold"/>
    <w:basedOn w:val="Bodytext"/>
    <w:uiPriority w:val="99"/>
    <w:rsid w:val="00922A41"/>
    <w:rPr>
      <w:rFonts w:ascii="Times New Roman" w:hAnsi="Times New Roman" w:cs="Times New Roman"/>
      <w:b/>
      <w:bCs/>
      <w:spacing w:val="0"/>
      <w:sz w:val="20"/>
      <w:szCs w:val="20"/>
    </w:rPr>
  </w:style>
  <w:style w:type="character" w:customStyle="1" w:styleId="Headerorfooter">
    <w:name w:val="Header or footer_"/>
    <w:basedOn w:val="Domylnaczcionkaakapitu"/>
    <w:link w:val="Headerorfooter0"/>
    <w:uiPriority w:val="99"/>
    <w:locked/>
    <w:rsid w:val="00922A41"/>
    <w:rPr>
      <w:rFonts w:ascii="Times New Roman" w:hAnsi="Times New Roman" w:cs="Times New Roman"/>
      <w:sz w:val="20"/>
      <w:szCs w:val="20"/>
    </w:rPr>
  </w:style>
  <w:style w:type="character" w:customStyle="1" w:styleId="Headerorfooter9">
    <w:name w:val="Header or footer + 9"/>
    <w:aliases w:val="5 pt"/>
    <w:basedOn w:val="Headerorfooter"/>
    <w:uiPriority w:val="99"/>
    <w:rsid w:val="00922A41"/>
    <w:rPr>
      <w:rFonts w:ascii="Times New Roman" w:hAnsi="Times New Roman" w:cs="Times New Roman"/>
      <w:spacing w:val="0"/>
      <w:sz w:val="19"/>
      <w:szCs w:val="19"/>
    </w:rPr>
  </w:style>
  <w:style w:type="character" w:customStyle="1" w:styleId="Heading1Spacing1pt1">
    <w:name w:val="Heading #1 + Spacing 1 pt1"/>
    <w:basedOn w:val="Heading1"/>
    <w:uiPriority w:val="99"/>
    <w:rsid w:val="00922A41"/>
    <w:rPr>
      <w:rFonts w:ascii="Times New Roman" w:hAnsi="Times New Roman" w:cs="Times New Roman"/>
      <w:spacing w:val="30"/>
      <w:sz w:val="21"/>
      <w:szCs w:val="21"/>
    </w:rPr>
  </w:style>
  <w:style w:type="character" w:customStyle="1" w:styleId="Tekstpodstawowy1">
    <w:name w:val="Tekst podstawowy1"/>
    <w:basedOn w:val="Bodytext"/>
    <w:uiPriority w:val="99"/>
    <w:rsid w:val="00922A41"/>
    <w:rPr>
      <w:rFonts w:ascii="Times New Roman" w:hAnsi="Times New Roman" w:cs="Times New Roman"/>
      <w:spacing w:val="0"/>
      <w:sz w:val="20"/>
      <w:szCs w:val="20"/>
      <w:u w:val="single"/>
      <w:lang w:val="en-US"/>
    </w:rPr>
  </w:style>
  <w:style w:type="paragraph" w:customStyle="1" w:styleId="Tekstpodstawowy2">
    <w:name w:val="Tekst podstawowy2"/>
    <w:basedOn w:val="Normalny"/>
    <w:link w:val="Bodytext"/>
    <w:uiPriority w:val="99"/>
    <w:rsid w:val="00922A41"/>
    <w:pPr>
      <w:shd w:val="clear" w:color="auto" w:fill="FFFFFF"/>
      <w:spacing w:after="420" w:line="240" w:lineRule="atLeast"/>
      <w:ind w:hanging="400"/>
    </w:pPr>
    <w:rPr>
      <w:rFonts w:ascii="Times New Roman" w:hAnsi="Times New Roman" w:cs="Times New Roman"/>
      <w:sz w:val="20"/>
      <w:szCs w:val="20"/>
    </w:rPr>
  </w:style>
  <w:style w:type="paragraph" w:customStyle="1" w:styleId="Bodytext20">
    <w:name w:val="Body text (2)"/>
    <w:basedOn w:val="Normalny"/>
    <w:link w:val="Bodytext2"/>
    <w:uiPriority w:val="99"/>
    <w:rsid w:val="00922A41"/>
    <w:pPr>
      <w:shd w:val="clear" w:color="auto" w:fill="FFFFFF"/>
      <w:spacing w:line="240" w:lineRule="atLeast"/>
    </w:pPr>
    <w:rPr>
      <w:rFonts w:ascii="Times New Roman" w:hAnsi="Times New Roman" w:cs="Times New Roman"/>
      <w:b/>
      <w:bCs/>
      <w:sz w:val="21"/>
      <w:szCs w:val="21"/>
    </w:rPr>
  </w:style>
  <w:style w:type="paragraph" w:customStyle="1" w:styleId="Heading10">
    <w:name w:val="Heading #1"/>
    <w:basedOn w:val="Normalny"/>
    <w:link w:val="Heading1"/>
    <w:uiPriority w:val="99"/>
    <w:rsid w:val="00922A41"/>
    <w:pPr>
      <w:shd w:val="clear" w:color="auto" w:fill="FFFFFF"/>
      <w:spacing w:before="420" w:after="420" w:line="240" w:lineRule="atLeast"/>
      <w:ind w:hanging="320"/>
      <w:outlineLvl w:val="0"/>
    </w:pPr>
    <w:rPr>
      <w:rFonts w:ascii="Times New Roman" w:hAnsi="Times New Roman" w:cs="Times New Roman"/>
      <w:b/>
      <w:bCs/>
      <w:sz w:val="21"/>
      <w:szCs w:val="21"/>
    </w:rPr>
  </w:style>
  <w:style w:type="paragraph" w:customStyle="1" w:styleId="Headerorfooter0">
    <w:name w:val="Header or footer"/>
    <w:basedOn w:val="Normalny"/>
    <w:link w:val="Headerorfooter"/>
    <w:uiPriority w:val="99"/>
    <w:rsid w:val="00922A41"/>
    <w:pPr>
      <w:shd w:val="clear" w:color="auto" w:fill="FFFFFF"/>
    </w:pPr>
    <w:rPr>
      <w:rFonts w:ascii="Times New Roman" w:hAnsi="Times New Roman" w:cs="Times New Roman"/>
      <w:sz w:val="20"/>
      <w:szCs w:val="20"/>
    </w:rPr>
  </w:style>
  <w:style w:type="paragraph" w:styleId="Nagwek">
    <w:name w:val="header"/>
    <w:basedOn w:val="Normalny"/>
    <w:link w:val="NagwekZnak"/>
    <w:uiPriority w:val="99"/>
    <w:rsid w:val="007E4816"/>
    <w:pPr>
      <w:tabs>
        <w:tab w:val="center" w:pos="4536"/>
        <w:tab w:val="right" w:pos="9072"/>
      </w:tabs>
    </w:pPr>
  </w:style>
  <w:style w:type="character" w:customStyle="1" w:styleId="NagwekZnak">
    <w:name w:val="Nagłówek Znak"/>
    <w:basedOn w:val="Domylnaczcionkaakapitu"/>
    <w:link w:val="Nagwek"/>
    <w:uiPriority w:val="99"/>
    <w:locked/>
    <w:rsid w:val="007E4816"/>
    <w:rPr>
      <w:rFonts w:cs="Times New Roman"/>
      <w:color w:val="000000"/>
    </w:rPr>
  </w:style>
  <w:style w:type="paragraph" w:styleId="Stopka">
    <w:name w:val="footer"/>
    <w:basedOn w:val="Normalny"/>
    <w:link w:val="StopkaZnak"/>
    <w:uiPriority w:val="99"/>
    <w:rsid w:val="007E4816"/>
    <w:pPr>
      <w:tabs>
        <w:tab w:val="center" w:pos="4536"/>
        <w:tab w:val="right" w:pos="9072"/>
      </w:tabs>
    </w:pPr>
  </w:style>
  <w:style w:type="character" w:customStyle="1" w:styleId="StopkaZnak">
    <w:name w:val="Stopka Znak"/>
    <w:basedOn w:val="Domylnaczcionkaakapitu"/>
    <w:link w:val="Stopka"/>
    <w:uiPriority w:val="99"/>
    <w:locked/>
    <w:rsid w:val="007E4816"/>
    <w:rPr>
      <w:rFonts w:cs="Times New Roman"/>
      <w:color w:val="000000"/>
    </w:rPr>
  </w:style>
  <w:style w:type="table" w:styleId="Tabela-Siatka">
    <w:name w:val="Table Grid"/>
    <w:basedOn w:val="Standardowy"/>
    <w:uiPriority w:val="99"/>
    <w:rsid w:val="004D5E4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A2096C"/>
    <w:pPr>
      <w:ind w:left="720"/>
      <w:contextualSpacing/>
    </w:pPr>
  </w:style>
  <w:style w:type="paragraph" w:styleId="Tekstdymka">
    <w:name w:val="Balloon Text"/>
    <w:basedOn w:val="Normalny"/>
    <w:link w:val="TekstdymkaZnak"/>
    <w:uiPriority w:val="99"/>
    <w:semiHidden/>
    <w:rsid w:val="0046042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60421"/>
    <w:rPr>
      <w:rFonts w:ascii="Tahoma" w:hAnsi="Tahoma" w:cs="Tahoma"/>
      <w:color w:val="000000"/>
      <w:sz w:val="16"/>
      <w:szCs w:val="16"/>
    </w:rPr>
  </w:style>
  <w:style w:type="paragraph" w:styleId="Mapadokumentu">
    <w:name w:val="Document Map"/>
    <w:basedOn w:val="Normalny"/>
    <w:link w:val="MapadokumentuZnak"/>
    <w:uiPriority w:val="99"/>
    <w:semiHidden/>
    <w:rsid w:val="001801D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291430"/>
    <w:rPr>
      <w:rFonts w:ascii="Times New Roman" w:hAnsi="Times New Roman" w:cs="Times New Roman"/>
      <w:color w:val="000000"/>
      <w:sz w:val="2"/>
    </w:rPr>
  </w:style>
  <w:style w:type="character" w:customStyle="1" w:styleId="articletitle">
    <w:name w:val="articletitle"/>
    <w:basedOn w:val="Domylnaczcionkaakapitu"/>
    <w:uiPriority w:val="99"/>
    <w:rsid w:val="00AC6C43"/>
    <w:rPr>
      <w:rFonts w:cs="Times New Roman"/>
    </w:rPr>
  </w:style>
  <w:style w:type="paragraph" w:styleId="Tekstpodstawowy">
    <w:name w:val="Body Text"/>
    <w:basedOn w:val="Normalny"/>
    <w:link w:val="TekstpodstawowyZnak"/>
    <w:uiPriority w:val="99"/>
    <w:rsid w:val="00C9247B"/>
    <w:rPr>
      <w:rFonts w:ascii="Times New Roman" w:hAnsi="Times New Roman" w:cs="Times New Roman"/>
      <w:color w:val="auto"/>
      <w:szCs w:val="20"/>
    </w:rPr>
  </w:style>
  <w:style w:type="character" w:customStyle="1" w:styleId="TekstpodstawowyZnak">
    <w:name w:val="Tekst podstawowy Znak"/>
    <w:basedOn w:val="Domylnaczcionkaakapitu"/>
    <w:link w:val="Tekstpodstawowy"/>
    <w:uiPriority w:val="99"/>
    <w:semiHidden/>
    <w:locked/>
    <w:rsid w:val="00BF3E44"/>
    <w:rPr>
      <w:rFonts w:cs="Times New Roman"/>
      <w:color w:val="000000"/>
      <w:sz w:val="24"/>
      <w:szCs w:val="24"/>
    </w:rPr>
  </w:style>
  <w:style w:type="character" w:styleId="Numerstrony">
    <w:name w:val="page number"/>
    <w:basedOn w:val="Domylnaczcionkaakapitu"/>
    <w:uiPriority w:val="99"/>
    <w:rsid w:val="00E577B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2A41"/>
    <w:rPr>
      <w:color w:val="000000"/>
      <w:sz w:val="24"/>
      <w:szCs w:val="24"/>
    </w:rPr>
  </w:style>
  <w:style w:type="paragraph" w:styleId="Nagwek1">
    <w:name w:val="heading 1"/>
    <w:basedOn w:val="Normalny"/>
    <w:link w:val="Nagwek1Znak"/>
    <w:uiPriority w:val="99"/>
    <w:qFormat/>
    <w:locked/>
    <w:rsid w:val="00AC6C43"/>
    <w:pPr>
      <w:spacing w:before="100" w:beforeAutospacing="1" w:after="100" w:afterAutospacing="1"/>
      <w:outlineLvl w:val="0"/>
    </w:pPr>
    <w:rPr>
      <w:rFonts w:ascii="Times New Roman" w:hAnsi="Times New Roman" w:cs="Times New Roman"/>
      <w:b/>
      <w:bCs/>
      <w:color w:val="auto"/>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F02BA"/>
    <w:rPr>
      <w:rFonts w:ascii="Cambria" w:hAnsi="Cambria" w:cs="Times New Roman"/>
      <w:b/>
      <w:bCs/>
      <w:color w:val="000000"/>
      <w:kern w:val="32"/>
      <w:sz w:val="32"/>
      <w:szCs w:val="32"/>
    </w:rPr>
  </w:style>
  <w:style w:type="character" w:styleId="Hipercze">
    <w:name w:val="Hyperlink"/>
    <w:basedOn w:val="Domylnaczcionkaakapitu"/>
    <w:uiPriority w:val="99"/>
    <w:rsid w:val="00922A41"/>
    <w:rPr>
      <w:rFonts w:cs="Times New Roman"/>
      <w:color w:val="0066CC"/>
      <w:u w:val="single"/>
    </w:rPr>
  </w:style>
  <w:style w:type="character" w:customStyle="1" w:styleId="Bodytext">
    <w:name w:val="Body text_"/>
    <w:basedOn w:val="Domylnaczcionkaakapitu"/>
    <w:link w:val="Tekstpodstawowy2"/>
    <w:uiPriority w:val="99"/>
    <w:locked/>
    <w:rsid w:val="00922A41"/>
    <w:rPr>
      <w:rFonts w:ascii="Times New Roman" w:hAnsi="Times New Roman" w:cs="Times New Roman"/>
      <w:spacing w:val="0"/>
      <w:sz w:val="20"/>
      <w:szCs w:val="20"/>
    </w:rPr>
  </w:style>
  <w:style w:type="character" w:customStyle="1" w:styleId="Bodytext2">
    <w:name w:val="Body text (2)_"/>
    <w:basedOn w:val="Domylnaczcionkaakapitu"/>
    <w:link w:val="Bodytext20"/>
    <w:uiPriority w:val="99"/>
    <w:locked/>
    <w:rsid w:val="00922A41"/>
    <w:rPr>
      <w:rFonts w:ascii="Times New Roman" w:hAnsi="Times New Roman" w:cs="Times New Roman"/>
      <w:spacing w:val="0"/>
      <w:sz w:val="21"/>
      <w:szCs w:val="21"/>
    </w:rPr>
  </w:style>
  <w:style w:type="character" w:customStyle="1" w:styleId="Heading1">
    <w:name w:val="Heading #1_"/>
    <w:basedOn w:val="Domylnaczcionkaakapitu"/>
    <w:link w:val="Heading10"/>
    <w:uiPriority w:val="99"/>
    <w:locked/>
    <w:rsid w:val="00922A41"/>
    <w:rPr>
      <w:rFonts w:ascii="Times New Roman" w:hAnsi="Times New Roman" w:cs="Times New Roman"/>
      <w:spacing w:val="0"/>
      <w:sz w:val="21"/>
      <w:szCs w:val="21"/>
    </w:rPr>
  </w:style>
  <w:style w:type="character" w:customStyle="1" w:styleId="Heading1Spacing3pt">
    <w:name w:val="Heading #1 + Spacing 3 pt"/>
    <w:basedOn w:val="Heading1"/>
    <w:uiPriority w:val="99"/>
    <w:rsid w:val="00922A41"/>
    <w:rPr>
      <w:rFonts w:ascii="Times New Roman" w:hAnsi="Times New Roman" w:cs="Times New Roman"/>
      <w:spacing w:val="60"/>
      <w:sz w:val="21"/>
      <w:szCs w:val="21"/>
    </w:rPr>
  </w:style>
  <w:style w:type="character" w:customStyle="1" w:styleId="Heading1Spacing1pt">
    <w:name w:val="Heading #1 + Spacing 1 pt"/>
    <w:basedOn w:val="Heading1"/>
    <w:uiPriority w:val="99"/>
    <w:rsid w:val="00922A41"/>
    <w:rPr>
      <w:rFonts w:ascii="Times New Roman" w:hAnsi="Times New Roman" w:cs="Times New Roman"/>
      <w:spacing w:val="30"/>
      <w:sz w:val="21"/>
      <w:szCs w:val="21"/>
    </w:rPr>
  </w:style>
  <w:style w:type="character" w:customStyle="1" w:styleId="BodytextBold">
    <w:name w:val="Body text + Bold"/>
    <w:basedOn w:val="Bodytext"/>
    <w:uiPriority w:val="99"/>
    <w:rsid w:val="00922A41"/>
    <w:rPr>
      <w:rFonts w:ascii="Times New Roman" w:hAnsi="Times New Roman" w:cs="Times New Roman"/>
      <w:b/>
      <w:bCs/>
      <w:spacing w:val="0"/>
      <w:sz w:val="20"/>
      <w:szCs w:val="20"/>
    </w:rPr>
  </w:style>
  <w:style w:type="character" w:customStyle="1" w:styleId="Headerorfooter">
    <w:name w:val="Header or footer_"/>
    <w:basedOn w:val="Domylnaczcionkaakapitu"/>
    <w:link w:val="Headerorfooter0"/>
    <w:uiPriority w:val="99"/>
    <w:locked/>
    <w:rsid w:val="00922A41"/>
    <w:rPr>
      <w:rFonts w:ascii="Times New Roman" w:hAnsi="Times New Roman" w:cs="Times New Roman"/>
      <w:sz w:val="20"/>
      <w:szCs w:val="20"/>
    </w:rPr>
  </w:style>
  <w:style w:type="character" w:customStyle="1" w:styleId="Headerorfooter9">
    <w:name w:val="Header or footer + 9"/>
    <w:aliases w:val="5 pt"/>
    <w:basedOn w:val="Headerorfooter"/>
    <w:uiPriority w:val="99"/>
    <w:rsid w:val="00922A41"/>
    <w:rPr>
      <w:rFonts w:ascii="Times New Roman" w:hAnsi="Times New Roman" w:cs="Times New Roman"/>
      <w:spacing w:val="0"/>
      <w:sz w:val="19"/>
      <w:szCs w:val="19"/>
    </w:rPr>
  </w:style>
  <w:style w:type="character" w:customStyle="1" w:styleId="Heading1Spacing1pt1">
    <w:name w:val="Heading #1 + Spacing 1 pt1"/>
    <w:basedOn w:val="Heading1"/>
    <w:uiPriority w:val="99"/>
    <w:rsid w:val="00922A41"/>
    <w:rPr>
      <w:rFonts w:ascii="Times New Roman" w:hAnsi="Times New Roman" w:cs="Times New Roman"/>
      <w:spacing w:val="30"/>
      <w:sz w:val="21"/>
      <w:szCs w:val="21"/>
    </w:rPr>
  </w:style>
  <w:style w:type="character" w:customStyle="1" w:styleId="Tekstpodstawowy1">
    <w:name w:val="Tekst podstawowy1"/>
    <w:basedOn w:val="Bodytext"/>
    <w:uiPriority w:val="99"/>
    <w:rsid w:val="00922A41"/>
    <w:rPr>
      <w:rFonts w:ascii="Times New Roman" w:hAnsi="Times New Roman" w:cs="Times New Roman"/>
      <w:spacing w:val="0"/>
      <w:sz w:val="20"/>
      <w:szCs w:val="20"/>
      <w:u w:val="single"/>
      <w:lang w:val="en-US"/>
    </w:rPr>
  </w:style>
  <w:style w:type="paragraph" w:customStyle="1" w:styleId="Tekstpodstawowy2">
    <w:name w:val="Tekst podstawowy2"/>
    <w:basedOn w:val="Normalny"/>
    <w:link w:val="Bodytext"/>
    <w:uiPriority w:val="99"/>
    <w:rsid w:val="00922A41"/>
    <w:pPr>
      <w:shd w:val="clear" w:color="auto" w:fill="FFFFFF"/>
      <w:spacing w:after="420" w:line="240" w:lineRule="atLeast"/>
      <w:ind w:hanging="400"/>
    </w:pPr>
    <w:rPr>
      <w:rFonts w:ascii="Times New Roman" w:hAnsi="Times New Roman" w:cs="Times New Roman"/>
      <w:sz w:val="20"/>
      <w:szCs w:val="20"/>
    </w:rPr>
  </w:style>
  <w:style w:type="paragraph" w:customStyle="1" w:styleId="Bodytext20">
    <w:name w:val="Body text (2)"/>
    <w:basedOn w:val="Normalny"/>
    <w:link w:val="Bodytext2"/>
    <w:uiPriority w:val="99"/>
    <w:rsid w:val="00922A41"/>
    <w:pPr>
      <w:shd w:val="clear" w:color="auto" w:fill="FFFFFF"/>
      <w:spacing w:line="240" w:lineRule="atLeast"/>
    </w:pPr>
    <w:rPr>
      <w:rFonts w:ascii="Times New Roman" w:hAnsi="Times New Roman" w:cs="Times New Roman"/>
      <w:b/>
      <w:bCs/>
      <w:sz w:val="21"/>
      <w:szCs w:val="21"/>
    </w:rPr>
  </w:style>
  <w:style w:type="paragraph" w:customStyle="1" w:styleId="Heading10">
    <w:name w:val="Heading #1"/>
    <w:basedOn w:val="Normalny"/>
    <w:link w:val="Heading1"/>
    <w:uiPriority w:val="99"/>
    <w:rsid w:val="00922A41"/>
    <w:pPr>
      <w:shd w:val="clear" w:color="auto" w:fill="FFFFFF"/>
      <w:spacing w:before="420" w:after="420" w:line="240" w:lineRule="atLeast"/>
      <w:ind w:hanging="320"/>
      <w:outlineLvl w:val="0"/>
    </w:pPr>
    <w:rPr>
      <w:rFonts w:ascii="Times New Roman" w:hAnsi="Times New Roman" w:cs="Times New Roman"/>
      <w:b/>
      <w:bCs/>
      <w:sz w:val="21"/>
      <w:szCs w:val="21"/>
    </w:rPr>
  </w:style>
  <w:style w:type="paragraph" w:customStyle="1" w:styleId="Headerorfooter0">
    <w:name w:val="Header or footer"/>
    <w:basedOn w:val="Normalny"/>
    <w:link w:val="Headerorfooter"/>
    <w:uiPriority w:val="99"/>
    <w:rsid w:val="00922A41"/>
    <w:pPr>
      <w:shd w:val="clear" w:color="auto" w:fill="FFFFFF"/>
    </w:pPr>
    <w:rPr>
      <w:rFonts w:ascii="Times New Roman" w:hAnsi="Times New Roman" w:cs="Times New Roman"/>
      <w:sz w:val="20"/>
      <w:szCs w:val="20"/>
    </w:rPr>
  </w:style>
  <w:style w:type="paragraph" w:styleId="Nagwek">
    <w:name w:val="header"/>
    <w:basedOn w:val="Normalny"/>
    <w:link w:val="NagwekZnak"/>
    <w:uiPriority w:val="99"/>
    <w:rsid w:val="007E4816"/>
    <w:pPr>
      <w:tabs>
        <w:tab w:val="center" w:pos="4536"/>
        <w:tab w:val="right" w:pos="9072"/>
      </w:tabs>
    </w:pPr>
  </w:style>
  <w:style w:type="character" w:customStyle="1" w:styleId="NagwekZnak">
    <w:name w:val="Nagłówek Znak"/>
    <w:basedOn w:val="Domylnaczcionkaakapitu"/>
    <w:link w:val="Nagwek"/>
    <w:uiPriority w:val="99"/>
    <w:locked/>
    <w:rsid w:val="007E4816"/>
    <w:rPr>
      <w:rFonts w:cs="Times New Roman"/>
      <w:color w:val="000000"/>
    </w:rPr>
  </w:style>
  <w:style w:type="paragraph" w:styleId="Stopka">
    <w:name w:val="footer"/>
    <w:basedOn w:val="Normalny"/>
    <w:link w:val="StopkaZnak"/>
    <w:uiPriority w:val="99"/>
    <w:rsid w:val="007E4816"/>
    <w:pPr>
      <w:tabs>
        <w:tab w:val="center" w:pos="4536"/>
        <w:tab w:val="right" w:pos="9072"/>
      </w:tabs>
    </w:pPr>
  </w:style>
  <w:style w:type="character" w:customStyle="1" w:styleId="StopkaZnak">
    <w:name w:val="Stopka Znak"/>
    <w:basedOn w:val="Domylnaczcionkaakapitu"/>
    <w:link w:val="Stopka"/>
    <w:uiPriority w:val="99"/>
    <w:locked/>
    <w:rsid w:val="007E4816"/>
    <w:rPr>
      <w:rFonts w:cs="Times New Roman"/>
      <w:color w:val="000000"/>
    </w:rPr>
  </w:style>
  <w:style w:type="table" w:styleId="Tabela-Siatka">
    <w:name w:val="Table Grid"/>
    <w:basedOn w:val="Standardowy"/>
    <w:uiPriority w:val="99"/>
    <w:rsid w:val="004D5E4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A2096C"/>
    <w:pPr>
      <w:ind w:left="720"/>
      <w:contextualSpacing/>
    </w:pPr>
  </w:style>
  <w:style w:type="paragraph" w:styleId="Tekstdymka">
    <w:name w:val="Balloon Text"/>
    <w:basedOn w:val="Normalny"/>
    <w:link w:val="TekstdymkaZnak"/>
    <w:uiPriority w:val="99"/>
    <w:semiHidden/>
    <w:rsid w:val="0046042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60421"/>
    <w:rPr>
      <w:rFonts w:ascii="Tahoma" w:hAnsi="Tahoma" w:cs="Tahoma"/>
      <w:color w:val="000000"/>
      <w:sz w:val="16"/>
      <w:szCs w:val="16"/>
    </w:rPr>
  </w:style>
  <w:style w:type="paragraph" w:styleId="Mapadokumentu">
    <w:name w:val="Document Map"/>
    <w:basedOn w:val="Normalny"/>
    <w:link w:val="MapadokumentuZnak"/>
    <w:uiPriority w:val="99"/>
    <w:semiHidden/>
    <w:rsid w:val="001801D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291430"/>
    <w:rPr>
      <w:rFonts w:ascii="Times New Roman" w:hAnsi="Times New Roman" w:cs="Times New Roman"/>
      <w:color w:val="000000"/>
      <w:sz w:val="2"/>
    </w:rPr>
  </w:style>
  <w:style w:type="character" w:customStyle="1" w:styleId="articletitle">
    <w:name w:val="articletitle"/>
    <w:basedOn w:val="Domylnaczcionkaakapitu"/>
    <w:uiPriority w:val="99"/>
    <w:rsid w:val="00AC6C43"/>
    <w:rPr>
      <w:rFonts w:cs="Times New Roman"/>
    </w:rPr>
  </w:style>
  <w:style w:type="paragraph" w:styleId="Tekstpodstawowy">
    <w:name w:val="Body Text"/>
    <w:basedOn w:val="Normalny"/>
    <w:link w:val="TekstpodstawowyZnak"/>
    <w:uiPriority w:val="99"/>
    <w:rsid w:val="00C9247B"/>
    <w:rPr>
      <w:rFonts w:ascii="Times New Roman" w:hAnsi="Times New Roman" w:cs="Times New Roman"/>
      <w:color w:val="auto"/>
      <w:szCs w:val="20"/>
    </w:rPr>
  </w:style>
  <w:style w:type="character" w:customStyle="1" w:styleId="TekstpodstawowyZnak">
    <w:name w:val="Tekst podstawowy Znak"/>
    <w:basedOn w:val="Domylnaczcionkaakapitu"/>
    <w:link w:val="Tekstpodstawowy"/>
    <w:uiPriority w:val="99"/>
    <w:semiHidden/>
    <w:locked/>
    <w:rsid w:val="00BF3E44"/>
    <w:rPr>
      <w:rFonts w:cs="Times New Roman"/>
      <w:color w:val="000000"/>
      <w:sz w:val="24"/>
      <w:szCs w:val="24"/>
    </w:rPr>
  </w:style>
  <w:style w:type="character" w:styleId="Numerstrony">
    <w:name w:val="page number"/>
    <w:basedOn w:val="Domylnaczcionkaakapitu"/>
    <w:uiPriority w:val="99"/>
    <w:rsid w:val="00E577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306538">
      <w:marLeft w:val="0"/>
      <w:marRight w:val="0"/>
      <w:marTop w:val="0"/>
      <w:marBottom w:val="0"/>
      <w:divBdr>
        <w:top w:val="none" w:sz="0" w:space="0" w:color="auto"/>
        <w:left w:val="none" w:sz="0" w:space="0" w:color="auto"/>
        <w:bottom w:val="none" w:sz="0" w:space="0" w:color="auto"/>
        <w:right w:val="none" w:sz="0" w:space="0" w:color="auto"/>
      </w:divBdr>
    </w:div>
    <w:div w:id="1463306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um.bydgoszcz.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5475</Words>
  <Characters>32855</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Nr sprawy </vt:lpstr>
    </vt:vector>
  </TitlesOfParts>
  <Company>Microsoft</Company>
  <LinksUpToDate>false</LinksUpToDate>
  <CharactersWithSpaces>38254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dc:title>
  <dc:creator>Tomasz Walkowiak</dc:creator>
  <cp:lastModifiedBy>MAGDA</cp:lastModifiedBy>
  <cp:revision>5</cp:revision>
  <cp:lastPrinted>2021-10-13T07:01:00Z</cp:lastPrinted>
  <dcterms:created xsi:type="dcterms:W3CDTF">2021-10-13T08:05:00Z</dcterms:created>
  <dcterms:modified xsi:type="dcterms:W3CDTF">2021-10-13T08:09:00Z</dcterms:modified>
</cp:coreProperties>
</file>