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4E7BFF7" w:rsidR="00123EDC" w:rsidRPr="00AF6645" w:rsidRDefault="00465AB2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559EA49B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465AB2">
        <w:rPr>
          <w:rFonts w:ascii="Arial" w:hAnsi="Arial" w:cs="Arial"/>
          <w:color w:val="auto"/>
        </w:rPr>
        <w:t>7.2025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3EA2197D" w:rsidR="00E85F04" w:rsidRPr="00DA1498" w:rsidRDefault="00123EDC" w:rsidP="00465AB2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  <w:lang w:eastAsia="pl-PL"/>
        </w:rPr>
      </w:pPr>
      <w:r w:rsidRPr="00DA1498">
        <w:rPr>
          <w:rFonts w:ascii="Arial" w:hAnsi="Arial" w:cs="Arial"/>
          <w:spacing w:val="-2"/>
        </w:rPr>
        <w:t>Jako uczestnik w postępowaniu o udzielenie zamówienia publicznego prowadzon</w:t>
      </w:r>
      <w:r w:rsidR="006D3938" w:rsidRPr="00DA1498">
        <w:rPr>
          <w:rFonts w:ascii="Arial" w:hAnsi="Arial" w:cs="Arial"/>
          <w:spacing w:val="-2"/>
        </w:rPr>
        <w:t>ego</w:t>
      </w:r>
      <w:r w:rsidRPr="00DA1498">
        <w:rPr>
          <w:rFonts w:ascii="Arial" w:hAnsi="Arial" w:cs="Arial"/>
          <w:spacing w:val="-2"/>
        </w:rPr>
        <w:t xml:space="preserve"> w trybie</w:t>
      </w:r>
      <w:r w:rsidR="006D3938" w:rsidRPr="00DA1498">
        <w:rPr>
          <w:rFonts w:ascii="Arial" w:hAnsi="Arial" w:cs="Arial"/>
          <w:spacing w:val="-2"/>
        </w:rPr>
        <w:t xml:space="preserve"> </w:t>
      </w:r>
      <w:r w:rsidR="00290451" w:rsidRPr="00DA1498">
        <w:rPr>
          <w:rFonts w:ascii="Arial" w:hAnsi="Arial" w:cs="Arial"/>
          <w:spacing w:val="-2"/>
        </w:rPr>
        <w:t>podstawowym</w:t>
      </w:r>
      <w:r w:rsidRPr="00DA1498">
        <w:rPr>
          <w:rFonts w:ascii="Arial" w:hAnsi="Arial" w:cs="Arial"/>
          <w:spacing w:val="-2"/>
        </w:rPr>
        <w:t xml:space="preserve"> </w:t>
      </w:r>
      <w:r w:rsidR="00613351" w:rsidRPr="00DA1498">
        <w:rPr>
          <w:rFonts w:ascii="Arial" w:hAnsi="Arial" w:cs="Arial"/>
          <w:spacing w:val="-2"/>
        </w:rPr>
        <w:t>pn</w:t>
      </w:r>
      <w:r w:rsidR="00A2475B" w:rsidRPr="00DA1498">
        <w:rPr>
          <w:rFonts w:ascii="Arial" w:hAnsi="Arial" w:cs="Arial"/>
          <w:spacing w:val="-2"/>
        </w:rPr>
        <w:t xml:space="preserve">: </w:t>
      </w:r>
      <w:r w:rsidR="00465AB2" w:rsidRPr="00465AB2">
        <w:rPr>
          <w:rFonts w:ascii="Arial" w:eastAsia="Times New Roman" w:hAnsi="Arial" w:cs="Arial"/>
          <w:b/>
          <w:bCs/>
          <w:i/>
          <w:spacing w:val="-2"/>
          <w:lang w:eastAsia="pl-PL"/>
        </w:rPr>
        <w:t>Budowa tranzytu przesyłoweg</w:t>
      </w:r>
      <w:r w:rsidR="00465AB2">
        <w:rPr>
          <w:rFonts w:ascii="Arial" w:eastAsia="Times New Roman" w:hAnsi="Arial" w:cs="Arial"/>
          <w:b/>
          <w:bCs/>
          <w:i/>
          <w:spacing w:val="-2"/>
          <w:lang w:eastAsia="pl-PL"/>
        </w:rPr>
        <w:t xml:space="preserve">o sieci kanalizacji sanitarnej </w:t>
      </w:r>
      <w:bookmarkStart w:id="0" w:name="_GoBack"/>
      <w:bookmarkEnd w:id="0"/>
      <w:r w:rsidR="00465AB2" w:rsidRPr="00465AB2">
        <w:rPr>
          <w:rFonts w:ascii="Arial" w:eastAsia="Times New Roman" w:hAnsi="Arial" w:cs="Arial"/>
          <w:b/>
          <w:bCs/>
          <w:i/>
          <w:spacing w:val="-2"/>
          <w:lang w:eastAsia="pl-PL"/>
        </w:rPr>
        <w:t>ze Smętowa Chmieleńskiego do Kos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465AB2">
        <w:rPr>
          <w:rFonts w:ascii="Arial" w:hAnsi="Arial" w:cs="Arial"/>
          <w:b/>
        </w:rPr>
      </w:r>
      <w:r w:rsidR="00465AB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465AB2">
        <w:rPr>
          <w:rFonts w:ascii="Arial" w:hAnsi="Arial" w:cs="Arial"/>
          <w:b/>
        </w:rPr>
      </w:r>
      <w:r w:rsidR="00465AB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465AB2">
        <w:rPr>
          <w:rFonts w:ascii="Arial" w:hAnsi="Arial" w:cs="Arial"/>
          <w:b/>
        </w:rPr>
      </w:r>
      <w:r w:rsidR="00465AB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E2E1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6EBD" w14:textId="77777777" w:rsidR="00C166EE" w:rsidRDefault="00C166EE" w:rsidP="00492F56">
      <w:pPr>
        <w:spacing w:after="0" w:line="240" w:lineRule="auto"/>
      </w:pPr>
      <w:r>
        <w:separator/>
      </w:r>
    </w:p>
  </w:endnote>
  <w:endnote w:type="continuationSeparator" w:id="0">
    <w:p w14:paraId="19DE7F7A" w14:textId="77777777" w:rsidR="00C166EE" w:rsidRDefault="00C166E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F3AC0" w14:textId="77777777" w:rsidR="00C166EE" w:rsidRDefault="00C166EE" w:rsidP="00492F56">
      <w:pPr>
        <w:spacing w:after="0" w:line="240" w:lineRule="auto"/>
      </w:pPr>
      <w:r>
        <w:separator/>
      </w:r>
    </w:p>
  </w:footnote>
  <w:footnote w:type="continuationSeparator" w:id="0">
    <w:p w14:paraId="6EF77C1B" w14:textId="77777777" w:rsidR="00C166EE" w:rsidRDefault="00C166EE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74DBF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65AB2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166EE"/>
    <w:rsid w:val="00C305C3"/>
    <w:rsid w:val="00CB4D06"/>
    <w:rsid w:val="00CE2E11"/>
    <w:rsid w:val="00CE5E5B"/>
    <w:rsid w:val="00CF504D"/>
    <w:rsid w:val="00D571CF"/>
    <w:rsid w:val="00D810C0"/>
    <w:rsid w:val="00DA1498"/>
    <w:rsid w:val="00DA58B6"/>
    <w:rsid w:val="00DE0229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B32A-7C37-4D52-9810-F906FAE9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66</cp:revision>
  <cp:lastPrinted>2023-05-23T10:03:00Z</cp:lastPrinted>
  <dcterms:created xsi:type="dcterms:W3CDTF">2018-02-13T06:54:00Z</dcterms:created>
  <dcterms:modified xsi:type="dcterms:W3CDTF">2025-02-21T12:20:00Z</dcterms:modified>
</cp:coreProperties>
</file>