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F7" w:rsidRPr="00361C9E" w:rsidRDefault="00FD07F7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361C9E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5.</w:t>
      </w:r>
      <w:r w:rsidR="00F646D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.2</w:t>
      </w:r>
    </w:p>
    <w:p w:rsidR="00FD07F7" w:rsidRPr="00361C9E" w:rsidRDefault="00FD07F7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F646D3" w:rsidRPr="003B2AE5" w:rsidTr="003827CC">
        <w:tc>
          <w:tcPr>
            <w:tcW w:w="9634" w:type="dxa"/>
            <w:shd w:val="clear" w:color="auto" w:fill="E7E6E6" w:themeFill="background2"/>
          </w:tcPr>
          <w:p w:rsidR="00F646D3" w:rsidRDefault="00F646D3" w:rsidP="003827CC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AE5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F646D3" w:rsidRPr="008118DF" w:rsidRDefault="00F646D3" w:rsidP="003827CC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BRONCHOSKOP</w:t>
            </w:r>
            <w:r w:rsidRPr="00206204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F646D3" w:rsidRPr="00B052A9" w:rsidTr="003827CC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46D3" w:rsidRPr="00B052A9" w:rsidRDefault="00F646D3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46D3" w:rsidRPr="00B052A9" w:rsidRDefault="00F646D3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F646D3" w:rsidRDefault="00F646D3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:rsidR="00F646D3" w:rsidRPr="00B052A9" w:rsidRDefault="00F646D3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F646D3" w:rsidRPr="00B052A9" w:rsidTr="003827CC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B052A9" w:rsidRDefault="00F646D3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8600F1" w:rsidRDefault="00F646D3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8600F1" w:rsidRDefault="00F646D3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F646D3" w:rsidRDefault="00F646D3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F646D3" w:rsidRPr="00B052A9" w:rsidRDefault="00F646D3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F646D3" w:rsidRPr="00B052A9" w:rsidTr="003827CC">
        <w:trPr>
          <w:cantSplit/>
          <w:trHeight w:val="594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F646D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957297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  <w:r w:rsidRPr="00957297">
              <w:rPr>
                <w:rFonts w:ascii="Arial" w:eastAsia="SimSun" w:hAnsi="Arial" w:cs="Arial"/>
                <w:kern w:val="1"/>
                <w:lang w:eastAsia="hi-IN" w:bidi="hi-IN"/>
              </w:rPr>
              <w:t>:</w:t>
            </w:r>
          </w:p>
        </w:tc>
      </w:tr>
      <w:tr w:rsidR="00F646D3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F646D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3827CC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957297">
              <w:rPr>
                <w:rFonts w:ascii="Arial" w:hAnsi="Arial" w:cs="Arial"/>
              </w:rPr>
              <w:t>Zestaw endoskopowy do bronchoskopii małych zwierząt;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46D3" w:rsidRPr="00B052A9" w:rsidRDefault="00F646D3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646D3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F646D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3827CC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957297">
              <w:rPr>
                <w:rFonts w:ascii="Arial" w:hAnsi="Arial" w:cs="Arial"/>
              </w:rPr>
              <w:t>Bronchoskop</w:t>
            </w:r>
            <w:r>
              <w:rPr>
                <w:rFonts w:ascii="Arial" w:hAnsi="Arial" w:cs="Arial"/>
              </w:rPr>
              <w:t xml:space="preserve"> służący</w:t>
            </w:r>
            <w:r w:rsidRPr="00957297">
              <w:rPr>
                <w:rFonts w:ascii="Arial" w:hAnsi="Arial" w:cs="Arial"/>
              </w:rPr>
              <w:t xml:space="preserve"> do diagnostyki obrazowej,</w:t>
            </w:r>
            <w:r>
              <w:rPr>
                <w:rFonts w:ascii="Arial" w:hAnsi="Arial" w:cs="Arial"/>
              </w:rPr>
              <w:t xml:space="preserve"> pozwalający</w:t>
            </w:r>
            <w:r w:rsidRPr="00957297">
              <w:rPr>
                <w:rFonts w:ascii="Arial" w:hAnsi="Arial" w:cs="Arial"/>
              </w:rPr>
              <w:t xml:space="preserve"> na diagnozę i ocenę dróg oddechowych.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46D3" w:rsidRPr="00B052A9" w:rsidRDefault="00F646D3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646D3" w:rsidRPr="00B052A9" w:rsidTr="003827CC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F646D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957297">
              <w:rPr>
                <w:rFonts w:ascii="Arial" w:eastAsia="SimSun" w:hAnsi="Arial" w:cs="Arial"/>
                <w:kern w:val="1"/>
                <w:lang w:eastAsia="hi-IN" w:bidi="hi-IN"/>
              </w:rPr>
              <w:t>PARAMETRY TECHNICZNE:</w:t>
            </w:r>
          </w:p>
        </w:tc>
      </w:tr>
      <w:tr w:rsidR="00F646D3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F646D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3827CC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957297">
              <w:rPr>
                <w:rFonts w:ascii="Arial" w:hAnsi="Arial" w:cs="Arial"/>
              </w:rPr>
              <w:t>Pole widzenia 100 stopni;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46D3" w:rsidRPr="00B052A9" w:rsidRDefault="00F646D3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646D3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F646D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3827CC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957297">
              <w:rPr>
                <w:rFonts w:ascii="Arial" w:hAnsi="Arial" w:cs="Arial"/>
              </w:rPr>
              <w:t>Głębia widzenia 3 – 50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46D3" w:rsidRPr="00B052A9" w:rsidRDefault="00F646D3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646D3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F646D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3827CC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957297">
              <w:rPr>
                <w:rFonts w:ascii="Arial" w:hAnsi="Arial" w:cs="Arial"/>
              </w:rPr>
              <w:t>Całkowita długość - 870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46D3" w:rsidRPr="00B052A9" w:rsidRDefault="00F646D3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646D3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F646D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3827CC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957297">
              <w:rPr>
                <w:rFonts w:ascii="Arial" w:hAnsi="Arial" w:cs="Arial"/>
              </w:rPr>
              <w:t>Długość części roboczej - 600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46D3" w:rsidRPr="00B052A9" w:rsidRDefault="00F646D3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646D3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F646D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3827CC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7297">
              <w:rPr>
                <w:rFonts w:ascii="Arial" w:hAnsi="Arial" w:cs="Arial"/>
                <w:sz w:val="22"/>
                <w:szCs w:val="22"/>
              </w:rPr>
              <w:t>Zewnętrzna średnica części roboczej – 3,5 mm;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46D3" w:rsidRPr="00B052A9" w:rsidRDefault="00F646D3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646D3" w:rsidRPr="00B052A9" w:rsidTr="003827CC">
        <w:trPr>
          <w:cantSplit/>
          <w:trHeight w:val="391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F646D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46D3" w:rsidRPr="00957297" w:rsidRDefault="00F646D3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57297">
              <w:rPr>
                <w:rFonts w:ascii="Arial" w:hAnsi="Arial" w:cs="Arial"/>
              </w:rPr>
              <w:t>Średnica kanału roboczego – 1,2 mm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46D3" w:rsidRPr="00B052A9" w:rsidRDefault="00F646D3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F646D3" w:rsidRDefault="00F646D3" w:rsidP="00F646D3">
      <w:pPr>
        <w:pStyle w:val="Tekstpodstawowy"/>
        <w:spacing w:after="0"/>
        <w:ind w:left="720"/>
        <w:jc w:val="both"/>
        <w:rPr>
          <w:rFonts w:ascii="Arial" w:eastAsia="Calibri" w:hAnsi="Arial" w:cs="Arial"/>
        </w:rPr>
      </w:pPr>
    </w:p>
    <w:p w:rsidR="00F646D3" w:rsidRPr="008118DF" w:rsidRDefault="00F646D3" w:rsidP="00F646D3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F646D3" w:rsidRPr="008600F1" w:rsidRDefault="00F646D3" w:rsidP="00F646D3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:rsidR="00F646D3" w:rsidRPr="008118DF" w:rsidRDefault="00F646D3" w:rsidP="00F646D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F646D3" w:rsidRPr="008118DF" w:rsidRDefault="00F646D3" w:rsidP="00F646D3">
      <w:pPr>
        <w:pStyle w:val="Tekstpodstawowy"/>
        <w:ind w:right="-64"/>
        <w:rPr>
          <w:rFonts w:ascii="Arial" w:hAnsi="Arial" w:cs="Arial"/>
          <w:b/>
        </w:rPr>
      </w:pPr>
    </w:p>
    <w:p w:rsidR="003A0B80" w:rsidRDefault="003A0B80" w:rsidP="00FD07F7">
      <w:pPr>
        <w:pStyle w:val="Tekstpodstawowy"/>
        <w:ind w:right="-64"/>
        <w:jc w:val="both"/>
        <w:rPr>
          <w:rFonts w:ascii="Arial" w:hAnsi="Arial" w:cs="Arial"/>
        </w:rPr>
      </w:pPr>
    </w:p>
    <w:p w:rsidR="00FD07F7" w:rsidRPr="00361C9E" w:rsidRDefault="00FD07F7" w:rsidP="00FD07F7">
      <w:pPr>
        <w:pStyle w:val="Tekstpodstawowy"/>
        <w:ind w:right="-64"/>
        <w:jc w:val="both"/>
        <w:rPr>
          <w:rFonts w:ascii="Arial" w:hAnsi="Arial" w:cs="Arial"/>
        </w:rPr>
      </w:pPr>
      <w:r w:rsidRPr="00361C9E">
        <w:rPr>
          <w:rFonts w:ascii="Arial" w:hAnsi="Arial" w:cs="Arial"/>
        </w:rPr>
        <w:t>………..……………………………</w:t>
      </w:r>
      <w:r w:rsidRPr="00361C9E">
        <w:rPr>
          <w:rFonts w:ascii="Arial" w:hAnsi="Arial" w:cs="Arial"/>
          <w:lang w:val="pl-PL"/>
        </w:rPr>
        <w:t xml:space="preserve">        </w:t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FD07F7" w:rsidRPr="00361C9E" w:rsidRDefault="00FD07F7" w:rsidP="00FD07F7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361C9E">
        <w:rPr>
          <w:rFonts w:ascii="Arial" w:hAnsi="Arial" w:cs="Arial"/>
        </w:rPr>
        <w:t xml:space="preserve">         (miejscowość, data)                              </w:t>
      </w:r>
      <w:r w:rsidRPr="00361C9E">
        <w:rPr>
          <w:rFonts w:ascii="Arial" w:hAnsi="Arial" w:cs="Arial"/>
        </w:rPr>
        <w:tab/>
        <w:t xml:space="preserve">                            (pieczęć i podpis</w:t>
      </w:r>
      <w:r w:rsidRPr="00361C9E">
        <w:rPr>
          <w:rFonts w:ascii="Arial" w:hAnsi="Arial" w:cs="Arial"/>
          <w:lang w:val="pl-PL"/>
        </w:rPr>
        <w:t>)</w:t>
      </w:r>
    </w:p>
    <w:p w:rsidR="00FD07F7" w:rsidRPr="009246BA" w:rsidRDefault="00FD07F7" w:rsidP="00FD07F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FD07F7" w:rsidRPr="009246BA" w:rsidRDefault="00FD07F7" w:rsidP="00F646D3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</w:p>
    <w:sectPr w:rsidR="00FD07F7" w:rsidRPr="009246BA" w:rsidSect="00221A43">
      <w:footerReference w:type="default" r:id="rId8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66" w:rsidRDefault="00597D66" w:rsidP="00FD07F7">
      <w:pPr>
        <w:spacing w:after="0" w:line="240" w:lineRule="auto"/>
      </w:pPr>
      <w:r>
        <w:separator/>
      </w:r>
    </w:p>
  </w:endnote>
  <w:endnote w:type="continuationSeparator" w:id="0">
    <w:p w:rsidR="00597D66" w:rsidRDefault="00597D66" w:rsidP="00FD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D0936" w:rsidRDefault="00850897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646D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646D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2AE5" w:rsidRDefault="00597D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66" w:rsidRDefault="00597D66" w:rsidP="00FD07F7">
      <w:pPr>
        <w:spacing w:after="0" w:line="240" w:lineRule="auto"/>
      </w:pPr>
      <w:r>
        <w:separator/>
      </w:r>
    </w:p>
  </w:footnote>
  <w:footnote w:type="continuationSeparator" w:id="0">
    <w:p w:rsidR="00597D66" w:rsidRDefault="00597D66" w:rsidP="00FD0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7F7"/>
    <w:rsid w:val="0000139E"/>
    <w:rsid w:val="003A0B80"/>
    <w:rsid w:val="00597D66"/>
    <w:rsid w:val="007467CC"/>
    <w:rsid w:val="00850897"/>
    <w:rsid w:val="00F646D3"/>
    <w:rsid w:val="00FD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ECC3F"/>
  <w15:chartTrackingRefBased/>
  <w15:docId w15:val="{01B1A8C9-4885-4641-AB72-49870054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7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7F7"/>
  </w:style>
  <w:style w:type="paragraph" w:styleId="Stopka">
    <w:name w:val="footer"/>
    <w:basedOn w:val="Normalny"/>
    <w:link w:val="Stopka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7F7"/>
  </w:style>
  <w:style w:type="paragraph" w:styleId="Akapitzlist">
    <w:name w:val="List Paragraph"/>
    <w:basedOn w:val="Normalny"/>
    <w:uiPriority w:val="34"/>
    <w:qFormat/>
    <w:rsid w:val="00FD07F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D07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D07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D0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link w:val="PodtytuZnak"/>
    <w:qFormat/>
    <w:rsid w:val="003A0B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3A0B8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A6ACAD4-7614-4EDC-A753-D0DEE00C99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Bilska Emilia</cp:lastModifiedBy>
  <cp:revision>2</cp:revision>
  <dcterms:created xsi:type="dcterms:W3CDTF">2025-02-25T08:52:00Z</dcterms:created>
  <dcterms:modified xsi:type="dcterms:W3CDTF">2025-02-25T08:52:00Z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469ef92e-53ec-448c-9271-d80d01199edf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