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A757" w14:textId="77777777" w:rsidR="00446FF4" w:rsidRPr="005B0B5E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3AB3" wp14:editId="69F7DE2F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1C2E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37BFEF6C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B3A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3EC21C2E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37BFEF6C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3A643" wp14:editId="3DDE357A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B17A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20C25589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5A5835CB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</w:t>
                            </w:r>
                            <w:r w:rsidR="000C7CFC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            </w:t>
                            </w:r>
                            <w:proofErr w:type="spellStart"/>
                            <w:r w:rsidR="000C7CFC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0C7CFC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11</w:t>
                            </w: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A643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5a9AEAANE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" stroked="f">
                <v:textbox>
                  <w:txbxContent>
                    <w:p w14:paraId="0BC1B17A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20C25589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5A5835CB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</w:t>
                      </w:r>
                      <w:r w:rsidR="000C7CFC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            </w:t>
                      </w:r>
                      <w:proofErr w:type="spellStart"/>
                      <w:r w:rsidR="000C7CFC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0C7CFC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11</w:t>
                      </w: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C7C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C7C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C7C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A0D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A0D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A0D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837B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837B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837B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273D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273D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273D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43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43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43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2C4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2C4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2C4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A07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A07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A07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5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5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F5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B78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10B65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7" r:href="rId8"/>
          </v:shape>
        </w:pict>
      </w:r>
      <w:r w:rsidR="00FF77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F5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A07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2C4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43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273D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837B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A0D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C7C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5B0B5E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3D4E9F74" w14:textId="77777777" w:rsidR="00446FF4" w:rsidRPr="005B0B5E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C47FFE2" w14:textId="77777777" w:rsidR="00446FF4" w:rsidRPr="005B0B5E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30334E" w14:textId="77777777" w:rsidR="00446FF4" w:rsidRPr="005B0B5E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D05A2" w14:textId="67C92E46" w:rsidR="008C5FE8" w:rsidRPr="00FD0CF9" w:rsidRDefault="005B0B5E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Kielce, </w:t>
      </w:r>
      <w:r w:rsidR="00FD0CF9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  <w:r w:rsidR="00B61905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C7CFC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FD0CF9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542AF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B61905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D0CF9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C5FE8" w:rsidRPr="00FD0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673E10EF" w14:textId="77777777" w:rsidR="008C5FE8" w:rsidRPr="005B0B5E" w:rsidRDefault="008C5FE8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1C8F0B" w14:textId="77777777" w:rsidR="008C5FE8" w:rsidRPr="005B0B5E" w:rsidRDefault="008C5FE8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0847D6" w14:textId="77777777" w:rsidR="00FA074C" w:rsidRPr="00FA074C" w:rsidRDefault="00FA074C" w:rsidP="00FA074C">
      <w:pPr>
        <w:spacing w:after="0"/>
        <w:jc w:val="center"/>
        <w:rPr>
          <w:b/>
          <w:bCs/>
          <w:sz w:val="32"/>
          <w:szCs w:val="32"/>
        </w:rPr>
      </w:pPr>
      <w:r w:rsidRPr="00FA074C">
        <w:rPr>
          <w:b/>
          <w:bCs/>
          <w:sz w:val="32"/>
          <w:szCs w:val="32"/>
        </w:rPr>
        <w:t xml:space="preserve">ZAPROSZENIE DO ZŁOŻENIA OFERTY </w:t>
      </w:r>
    </w:p>
    <w:p w14:paraId="41B8D8E6" w14:textId="77777777" w:rsidR="00FA074C" w:rsidRPr="004D5A75" w:rsidRDefault="00FA074C" w:rsidP="00FA074C">
      <w:pPr>
        <w:spacing w:after="0"/>
        <w:jc w:val="center"/>
        <w:rPr>
          <w:b/>
        </w:rPr>
      </w:pPr>
    </w:p>
    <w:p w14:paraId="6B65C8A4" w14:textId="77777777" w:rsidR="00FA074C" w:rsidRDefault="00FA074C" w:rsidP="00FA07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zakup Autoklawu</w:t>
      </w:r>
    </w:p>
    <w:p w14:paraId="3ACF3AA8" w14:textId="77777777" w:rsidR="00FA074C" w:rsidRPr="002133A2" w:rsidRDefault="00FA074C" w:rsidP="00FA074C">
      <w:pPr>
        <w:spacing w:after="0"/>
        <w:jc w:val="center"/>
        <w:rPr>
          <w:b/>
          <w:sz w:val="28"/>
          <w:szCs w:val="28"/>
        </w:rPr>
      </w:pPr>
    </w:p>
    <w:p w14:paraId="3B0A1B45" w14:textId="77777777" w:rsidR="00FA074C" w:rsidRPr="004D5A75" w:rsidRDefault="00FA074C" w:rsidP="00FA074C">
      <w:pPr>
        <w:spacing w:after="0"/>
        <w:jc w:val="center"/>
        <w:rPr>
          <w:b/>
        </w:rPr>
      </w:pPr>
      <w:r w:rsidRPr="004D5A75">
        <w:rPr>
          <w:b/>
        </w:rPr>
        <w:t xml:space="preserve">dla  Wojskowej Specjalistycznej Przychodnia Lekarskiej SPZOZ w Kielcach </w:t>
      </w:r>
    </w:p>
    <w:p w14:paraId="0DC4F08C" w14:textId="77777777" w:rsidR="00FA074C" w:rsidRPr="004D5A75" w:rsidRDefault="00FA074C" w:rsidP="00FA074C">
      <w:pPr>
        <w:spacing w:after="0"/>
        <w:jc w:val="center"/>
        <w:rPr>
          <w:b/>
        </w:rPr>
      </w:pPr>
    </w:p>
    <w:p w14:paraId="574CF377" w14:textId="4163BCBF" w:rsidR="00FA074C" w:rsidRPr="002133A2" w:rsidRDefault="00FA074C" w:rsidP="00FA074C">
      <w:pPr>
        <w:spacing w:after="0"/>
        <w:jc w:val="center"/>
      </w:pPr>
      <w:r w:rsidRPr="002133A2">
        <w:t xml:space="preserve">Znak sprawy </w:t>
      </w:r>
      <w:r w:rsidRPr="00A04B8F">
        <w:rPr>
          <w:b/>
        </w:rPr>
        <w:t>ZO/</w:t>
      </w:r>
      <w:r w:rsidR="00C24470">
        <w:rPr>
          <w:b/>
        </w:rPr>
        <w:t>2</w:t>
      </w:r>
      <w:r w:rsidRPr="00A04B8F">
        <w:rPr>
          <w:b/>
        </w:rPr>
        <w:t>/20</w:t>
      </w:r>
      <w:r>
        <w:rPr>
          <w:b/>
        </w:rPr>
        <w:t>22</w:t>
      </w:r>
      <w:r w:rsidRPr="00A04B8F">
        <w:rPr>
          <w:b/>
        </w:rPr>
        <w:t>/WSPL</w:t>
      </w:r>
    </w:p>
    <w:p w14:paraId="09A87A42" w14:textId="77777777" w:rsidR="008C5FE8" w:rsidRPr="005B0B5E" w:rsidRDefault="008C5FE8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E12EFF" w14:textId="3E24F672" w:rsidR="00FA074C" w:rsidRDefault="008C5FE8" w:rsidP="002E56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0B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D35A9C7" w14:textId="66FDFB13" w:rsidR="00FA074C" w:rsidRPr="00C24470" w:rsidRDefault="00FA074C" w:rsidP="002E56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244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ZAMAWIAJĄCY:</w:t>
      </w:r>
    </w:p>
    <w:p w14:paraId="56510270" w14:textId="77777777" w:rsidR="00FA074C" w:rsidRPr="00C24470" w:rsidRDefault="00FA074C" w:rsidP="00FA074C">
      <w:pPr>
        <w:rPr>
          <w:rFonts w:ascii="Times New Roman" w:hAnsi="Times New Roman" w:cs="Times New Roman"/>
          <w:b/>
          <w:sz w:val="24"/>
          <w:szCs w:val="24"/>
        </w:rPr>
      </w:pPr>
      <w:r w:rsidRPr="00C24470">
        <w:rPr>
          <w:rFonts w:ascii="Times New Roman" w:hAnsi="Times New Roman" w:cs="Times New Roman"/>
          <w:b/>
          <w:sz w:val="24"/>
          <w:szCs w:val="24"/>
        </w:rPr>
        <w:t xml:space="preserve">Wojskowa Specjalistyczna Przychodnia Lekarska SPZOZ w Kielcach </w:t>
      </w:r>
    </w:p>
    <w:p w14:paraId="7CD75C4C" w14:textId="77777777" w:rsidR="00FA074C" w:rsidRPr="00C24470" w:rsidRDefault="00FA074C" w:rsidP="00FA074C">
      <w:pPr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25-118 Kielce ul. W. Szczepaniaka 23.</w:t>
      </w:r>
    </w:p>
    <w:p w14:paraId="6CFCD91A" w14:textId="77777777" w:rsidR="00FA074C" w:rsidRPr="00C24470" w:rsidRDefault="00FA074C" w:rsidP="00FA074C">
      <w:pPr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Strona internetowa zamawiającego: </w:t>
      </w:r>
      <w:r w:rsidRPr="00C24470">
        <w:rPr>
          <w:rFonts w:ascii="Times New Roman" w:hAnsi="Times New Roman" w:cs="Times New Roman"/>
          <w:b/>
          <w:sz w:val="24"/>
          <w:szCs w:val="24"/>
        </w:rPr>
        <w:t>www.wspl.pl</w:t>
      </w:r>
    </w:p>
    <w:p w14:paraId="3B21A046" w14:textId="77777777" w:rsidR="00FA074C" w:rsidRPr="00C24470" w:rsidRDefault="00FA074C" w:rsidP="00FA074C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/>
        </w:rPr>
      </w:pPr>
      <w:r w:rsidRPr="00C2447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C24470">
        <w:rPr>
          <w:rFonts w:ascii="Times New Roman" w:hAnsi="Times New Roman" w:cs="Times New Roman"/>
          <w:b/>
          <w:sz w:val="24"/>
          <w:szCs w:val="24"/>
          <w:lang w:val="en-US"/>
        </w:rPr>
        <w:t>wsplkielce@gmail.com</w:t>
      </w:r>
    </w:p>
    <w:p w14:paraId="140E7194" w14:textId="77777777" w:rsidR="00FA074C" w:rsidRPr="00C24470" w:rsidRDefault="00FA074C" w:rsidP="00FA07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4470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C24470">
        <w:rPr>
          <w:rFonts w:ascii="Times New Roman" w:hAnsi="Times New Roman" w:cs="Times New Roman"/>
          <w:sz w:val="24"/>
          <w:szCs w:val="24"/>
          <w:lang w:val="en-US"/>
        </w:rPr>
        <w:t xml:space="preserve">: 413303411 </w:t>
      </w:r>
    </w:p>
    <w:p w14:paraId="0927ED92" w14:textId="77777777" w:rsidR="00FA074C" w:rsidRPr="00C24470" w:rsidRDefault="00FA074C" w:rsidP="00FA074C">
      <w:pPr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Fax: 413303411</w:t>
      </w:r>
    </w:p>
    <w:p w14:paraId="22149896" w14:textId="3895E869" w:rsidR="00FA074C" w:rsidRPr="00C24470" w:rsidRDefault="00FA074C" w:rsidP="00FA074C">
      <w:pPr>
        <w:shd w:val="clear" w:color="auto" w:fill="FFFFFF"/>
        <w:spacing w:line="288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C244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TRYB UDZIELENIA ZAMÓWIENIA:</w:t>
      </w:r>
    </w:p>
    <w:p w14:paraId="35EDA14F" w14:textId="5B6A8F9E" w:rsidR="00FA074C" w:rsidRPr="00C24470" w:rsidRDefault="00FA074C" w:rsidP="00FA074C">
      <w:pPr>
        <w:shd w:val="clear" w:color="auto" w:fill="FFFFFF"/>
        <w:spacing w:line="288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24470">
        <w:rPr>
          <w:rFonts w:ascii="Times New Roman" w:hAnsi="Times New Roman" w:cs="Times New Roman"/>
          <w:color w:val="333333"/>
          <w:sz w:val="24"/>
          <w:szCs w:val="24"/>
        </w:rPr>
        <w:t>Wartość szacunkowa zamówienia nie przekracza 130 tysięcy złotych, w związku z tym nie stosuje się do zamówienia ustawy Prawo Zamówień publicznych z dnia 11 września 2019r.</w:t>
      </w:r>
      <w:r w:rsidRPr="00C24470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( Dz.U.2019r. </w:t>
      </w:r>
      <w:proofErr w:type="spellStart"/>
      <w:r w:rsidRPr="00C24470">
        <w:rPr>
          <w:rFonts w:ascii="Times New Roman" w:hAnsi="Times New Roman" w:cs="Times New Roman"/>
          <w:color w:val="333333"/>
          <w:sz w:val="24"/>
          <w:szCs w:val="24"/>
        </w:rPr>
        <w:t>poz</w:t>
      </w:r>
      <w:proofErr w:type="spellEnd"/>
      <w:r w:rsidRPr="00C24470">
        <w:rPr>
          <w:rFonts w:ascii="Times New Roman" w:hAnsi="Times New Roman" w:cs="Times New Roman"/>
          <w:color w:val="333333"/>
          <w:sz w:val="24"/>
          <w:szCs w:val="24"/>
        </w:rPr>
        <w:t xml:space="preserve"> 2019 ze zm.)</w:t>
      </w:r>
    </w:p>
    <w:p w14:paraId="374918D9" w14:textId="77777777" w:rsidR="00C24470" w:rsidRDefault="00FA074C" w:rsidP="00FA074C">
      <w:pPr>
        <w:shd w:val="clear" w:color="auto" w:fill="FFFFFF"/>
        <w:spacing w:line="288" w:lineRule="atLeast"/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Zapytanie ofertowe udostępnione na Platformie zakupowej: </w:t>
      </w:r>
      <w:bookmarkStart w:id="0" w:name="_Hlk85101470"/>
      <w:r w:rsidRPr="00C24470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  <w:fldChar w:fldCharType="begin"/>
      </w:r>
      <w:r w:rsidRPr="00C24470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  <w:instrText xml:space="preserve"> HYPERLINK "https://platformazakupowa.pl/pn/wspl_kielce" </w:instrText>
      </w:r>
      <w:r w:rsidRPr="00C24470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  <w:fldChar w:fldCharType="separate"/>
      </w:r>
      <w:r w:rsidRPr="00C24470">
        <w:rPr>
          <w:rStyle w:val="Hipercze"/>
          <w:rFonts w:ascii="Times New Roman" w:eastAsia="Calibri" w:hAnsi="Times New Roman" w:cs="Times New Roman"/>
          <w:sz w:val="24"/>
          <w:szCs w:val="24"/>
          <w:shd w:val="clear" w:color="auto" w:fill="FFFFFF"/>
        </w:rPr>
        <w:t>https://platformazakupowa.pl/pn/wspl_kielce</w:t>
      </w:r>
      <w:r w:rsidRPr="00C24470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  <w:fldChar w:fldCharType="end"/>
      </w:r>
      <w:bookmarkEnd w:id="0"/>
    </w:p>
    <w:p w14:paraId="7DE273F4" w14:textId="77777777" w:rsidR="00C24470" w:rsidRDefault="00C24470" w:rsidP="00FA074C">
      <w:pPr>
        <w:shd w:val="clear" w:color="auto" w:fill="FFFFFF"/>
        <w:spacing w:line="288" w:lineRule="atLeast"/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</w:p>
    <w:p w14:paraId="2DF60670" w14:textId="0A4B17F3" w:rsidR="00FA074C" w:rsidRPr="00C24470" w:rsidRDefault="00FA074C" w:rsidP="00FA074C">
      <w:pPr>
        <w:shd w:val="clear" w:color="auto" w:fill="FFFFFF"/>
        <w:spacing w:line="288" w:lineRule="atLeast"/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r w:rsidRPr="00C24470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OPIS PRZEDMIOTU ZAMÓWENIA:</w:t>
      </w:r>
    </w:p>
    <w:p w14:paraId="28A65A41" w14:textId="144301A8" w:rsidR="00612C46" w:rsidRPr="00C24470" w:rsidRDefault="008C5FE8" w:rsidP="00612C46">
      <w:pPr>
        <w:rPr>
          <w:rFonts w:ascii="Times New Roman" w:hAnsi="Times New Roman" w:cs="Times New Roman"/>
          <w:b/>
          <w:sz w:val="24"/>
          <w:szCs w:val="24"/>
        </w:rPr>
      </w:pPr>
      <w:r w:rsidRPr="00C244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2C46" w:rsidRPr="00C24470">
        <w:rPr>
          <w:rFonts w:ascii="Times New Roman" w:hAnsi="Times New Roman" w:cs="Times New Roman"/>
          <w:b/>
          <w:sz w:val="24"/>
          <w:szCs w:val="24"/>
        </w:rPr>
        <w:t>Autoklaw medyczny o poniższych parametrach:</w:t>
      </w:r>
    </w:p>
    <w:p w14:paraId="10E13DB1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pojemność komory 18 l.</w:t>
      </w:r>
    </w:p>
    <w:p w14:paraId="2C086D1E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lastRenderedPageBreak/>
        <w:t>- komora ze stali nierdzewnej</w:t>
      </w:r>
    </w:p>
    <w:p w14:paraId="5A4EEC1E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wbudowana drukarka termiczna</w:t>
      </w:r>
    </w:p>
    <w:p w14:paraId="20C51B09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zawór bezpieczeństwa</w:t>
      </w:r>
    </w:p>
    <w:p w14:paraId="44AADD78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wbudowane max 5 programów pracy/ prosta obsługa</w:t>
      </w:r>
    </w:p>
    <w:p w14:paraId="69FF1D15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filtr bakteriologiczny</w:t>
      </w:r>
    </w:p>
    <w:p w14:paraId="7B0B9C52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moc max 1,7 kW</w:t>
      </w:r>
    </w:p>
    <w:p w14:paraId="0778F2FF" w14:textId="77777777" w:rsidR="00612C46" w:rsidRPr="00C24470" w:rsidRDefault="00612C46" w:rsidP="00612C46">
      <w:pPr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>- możliwość regulacji czasu sterylizacji</w:t>
      </w:r>
    </w:p>
    <w:p w14:paraId="460EE831" w14:textId="79F51235" w:rsidR="00612C46" w:rsidRPr="00C24470" w:rsidRDefault="00612C46" w:rsidP="00612C46">
      <w:pPr>
        <w:jc w:val="both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-Autoklaw - w pełni sprawny - potwierdzony odpowiednim wpisem w paszporcie technicznym</w:t>
      </w:r>
      <w:r w:rsidR="00C24470">
        <w:rPr>
          <w:rFonts w:ascii="Times New Roman" w:hAnsi="Times New Roman" w:cs="Times New Roman"/>
          <w:sz w:val="24"/>
          <w:szCs w:val="24"/>
        </w:rPr>
        <w:t>.</w:t>
      </w:r>
    </w:p>
    <w:p w14:paraId="6DF8FE81" w14:textId="204B6C75" w:rsidR="00612C46" w:rsidRPr="00C24470" w:rsidRDefault="00612C46" w:rsidP="00612C46">
      <w:pPr>
        <w:jc w:val="both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- gwarancja 36 miesięcy, liczona od dostawy urządzenia, gwarancja obejmuje wymianę części na nowe lub ich naprawę oraz demontaż, montaż, transport.  Wszystkie naprawy automatycznie przedłużają okres gwarancji o czas przestoju, który będzie liczony od dnia stwierdzenia usterki do dnia jej usunięcia,</w:t>
      </w:r>
    </w:p>
    <w:p w14:paraId="62CBF837" w14:textId="6015AF9F" w:rsidR="00612C46" w:rsidRPr="00C24470" w:rsidRDefault="00612C46" w:rsidP="00612C46">
      <w:pPr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-komplet dokumentów w tym: instrukcja, paszport techniczny.</w:t>
      </w:r>
    </w:p>
    <w:p w14:paraId="45FE446D" w14:textId="282FCC1E" w:rsidR="00612C46" w:rsidRPr="00C24470" w:rsidRDefault="00612C46" w:rsidP="00612C46">
      <w:pP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-oferta cenowa zawiera cenę autoklawu wraz ze wszystkimi niezbędnymi elementami wyposażenia, dostawę i wszelkie inne koszty.</w:t>
      </w:r>
    </w:p>
    <w:p w14:paraId="5C2C866C" w14:textId="715B39DF" w:rsidR="00C24470" w:rsidRPr="00C24470" w:rsidRDefault="005B0B5E" w:rsidP="00C244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470" w:rsidRPr="00C24470">
        <w:rPr>
          <w:rFonts w:ascii="Times New Roman" w:hAnsi="Times New Roman" w:cs="Times New Roman"/>
          <w:b/>
          <w:sz w:val="24"/>
          <w:szCs w:val="24"/>
          <w:u w:val="single"/>
        </w:rPr>
        <w:t>MIEJSCE SKŁADANIA OFERT:</w:t>
      </w:r>
    </w:p>
    <w:p w14:paraId="7ED1C32C" w14:textId="49125E62" w:rsidR="00C24470" w:rsidRPr="00C24470" w:rsidRDefault="00FF7759" w:rsidP="00C24470">
      <w:pPr>
        <w:pStyle w:val="Akapitzlist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hyperlink r:id="rId9" w:history="1">
        <w:r w:rsidR="00C24470" w:rsidRPr="00C24470">
          <w:rPr>
            <w:rStyle w:val="Hipercze"/>
            <w:rFonts w:ascii="Times New Roman" w:eastAsia="Calibri" w:hAnsi="Times New Roman"/>
            <w:sz w:val="24"/>
            <w:szCs w:val="24"/>
            <w:shd w:val="clear" w:color="auto" w:fill="FFFFFF"/>
          </w:rPr>
          <w:t>https://platformazakupowa.pl/pn/wspl_kielce</w:t>
        </w:r>
      </w:hyperlink>
    </w:p>
    <w:p w14:paraId="503958B5" w14:textId="7777777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D3FDED2" w14:textId="49546F65" w:rsidR="003A6C13" w:rsidRPr="00C24470" w:rsidRDefault="005B0B5E" w:rsidP="00C2447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447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A6C13" w:rsidRPr="00C24470">
        <w:rPr>
          <w:rFonts w:ascii="Times New Roman" w:hAnsi="Times New Roman" w:cs="Times New Roman"/>
          <w:b/>
          <w:sz w:val="24"/>
          <w:szCs w:val="24"/>
          <w:u w:val="single"/>
        </w:rPr>
        <w:t>Oferta powinna być:</w:t>
      </w:r>
    </w:p>
    <w:p w14:paraId="6653D67C" w14:textId="77777777" w:rsidR="003A6C13" w:rsidRPr="00C24470" w:rsidRDefault="003A6C13" w:rsidP="003A6C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Sporządzona w języku polskim.</w:t>
      </w:r>
    </w:p>
    <w:p w14:paraId="395835BA" w14:textId="77777777" w:rsidR="003A6C13" w:rsidRPr="00C24470" w:rsidRDefault="003A6C13" w:rsidP="003A6C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Opatrzona pieczątka firmową.</w:t>
      </w:r>
    </w:p>
    <w:p w14:paraId="081202E1" w14:textId="77777777" w:rsidR="003A6C13" w:rsidRPr="00C24470" w:rsidRDefault="003A6C13" w:rsidP="003A6C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Posiadać datę sporządzenia.</w:t>
      </w:r>
    </w:p>
    <w:p w14:paraId="36053134" w14:textId="77777777" w:rsidR="003A6C13" w:rsidRPr="00C24470" w:rsidRDefault="003A6C13" w:rsidP="003A6C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Zawierać adres lub siedzibę oferenta, numer telefonu, numer NIP.</w:t>
      </w:r>
    </w:p>
    <w:p w14:paraId="4F638E90" w14:textId="2076C93C" w:rsidR="003A6C13" w:rsidRPr="00C24470" w:rsidRDefault="003A6C13" w:rsidP="003A6C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>Podpisana czytelnie przez wykonawcę.</w:t>
      </w:r>
    </w:p>
    <w:p w14:paraId="0812D76F" w14:textId="77777777" w:rsidR="003A6C13" w:rsidRPr="00C24470" w:rsidRDefault="003A6C13" w:rsidP="003A6C1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77B06" w14:textId="112B7AD3" w:rsidR="003A6C13" w:rsidRPr="00C24470" w:rsidRDefault="00B32BBD" w:rsidP="003A6C13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Zamawiający dopuszcza złożenie </w:t>
      </w:r>
      <w:r w:rsidR="003A6C13" w:rsidRPr="00C24470">
        <w:rPr>
          <w:rFonts w:ascii="Times New Roman" w:hAnsi="Times New Roman" w:cs="Times New Roman"/>
          <w:sz w:val="24"/>
          <w:szCs w:val="24"/>
        </w:rPr>
        <w:t>skan</w:t>
      </w:r>
      <w:r w:rsidRPr="00C24470">
        <w:rPr>
          <w:rFonts w:ascii="Times New Roman" w:hAnsi="Times New Roman" w:cs="Times New Roman"/>
          <w:sz w:val="24"/>
          <w:szCs w:val="24"/>
        </w:rPr>
        <w:t>u</w:t>
      </w:r>
      <w:r w:rsidR="003A6C13" w:rsidRPr="00C24470">
        <w:rPr>
          <w:rFonts w:ascii="Times New Roman" w:hAnsi="Times New Roman" w:cs="Times New Roman"/>
          <w:sz w:val="24"/>
          <w:szCs w:val="24"/>
        </w:rPr>
        <w:t xml:space="preserve"> oferty z pieczątkami i podpisami. </w:t>
      </w:r>
    </w:p>
    <w:p w14:paraId="799A9E69" w14:textId="4916A4A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b/>
          <w:sz w:val="24"/>
          <w:szCs w:val="24"/>
          <w:u w:val="single"/>
        </w:rPr>
        <w:t>TERMIN OCENY OFERT</w:t>
      </w:r>
    </w:p>
    <w:p w14:paraId="3BBC2917" w14:textId="7777777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C813671" w14:textId="54C01825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 xml:space="preserve">Termin składania ofert </w:t>
      </w:r>
      <w:r w:rsidRPr="00C822C7">
        <w:rPr>
          <w:rFonts w:ascii="Times New Roman" w:hAnsi="Times New Roman"/>
          <w:sz w:val="24"/>
          <w:szCs w:val="24"/>
          <w:lang w:eastAsia="pl-PL"/>
        </w:rPr>
        <w:t>upływa 22.</w:t>
      </w:r>
      <w:r w:rsidR="00C822C7" w:rsidRPr="00C822C7">
        <w:rPr>
          <w:rFonts w:ascii="Times New Roman" w:hAnsi="Times New Roman"/>
          <w:sz w:val="24"/>
          <w:szCs w:val="24"/>
          <w:lang w:eastAsia="pl-PL"/>
        </w:rPr>
        <w:t>02</w:t>
      </w:r>
      <w:r w:rsidRPr="00C822C7">
        <w:rPr>
          <w:rFonts w:ascii="Times New Roman" w:hAnsi="Times New Roman"/>
          <w:sz w:val="24"/>
          <w:szCs w:val="24"/>
          <w:lang w:eastAsia="pl-PL"/>
        </w:rPr>
        <w:t>.202</w:t>
      </w:r>
      <w:r w:rsidR="00C822C7" w:rsidRPr="00C822C7">
        <w:rPr>
          <w:rFonts w:ascii="Times New Roman" w:hAnsi="Times New Roman"/>
          <w:sz w:val="24"/>
          <w:szCs w:val="24"/>
          <w:lang w:eastAsia="pl-PL"/>
        </w:rPr>
        <w:t>2</w:t>
      </w:r>
      <w:r w:rsidRPr="00C822C7">
        <w:rPr>
          <w:rFonts w:ascii="Times New Roman" w:hAnsi="Times New Roman"/>
          <w:sz w:val="24"/>
          <w:szCs w:val="24"/>
          <w:lang w:eastAsia="pl-PL"/>
        </w:rPr>
        <w:t>r. o godz. 12.00</w:t>
      </w:r>
    </w:p>
    <w:p w14:paraId="441253C8" w14:textId="77777777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>O wyborze najkorzystniejszej oferty zamawiający powiadomi oferentów niezwłocznie po dokonaniu wyboru.</w:t>
      </w:r>
    </w:p>
    <w:p w14:paraId="0E250B7B" w14:textId="77777777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>Oferty muszą posiadać ceny netto, vat i brutto uwzględniające wszystkie koszty wykonawcy.</w:t>
      </w:r>
    </w:p>
    <w:p w14:paraId="3E362FC5" w14:textId="77777777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>Wszystkie oferty złożone po podanym terminie nie będą brane pod uwagę.</w:t>
      </w:r>
    </w:p>
    <w:p w14:paraId="3FD37A59" w14:textId="77777777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>Oferent może przed upływem składania ofert wycofać swoja ofertę.</w:t>
      </w:r>
    </w:p>
    <w:p w14:paraId="2F0983BF" w14:textId="77777777" w:rsidR="00C24470" w:rsidRPr="00C24470" w:rsidRDefault="00C24470" w:rsidP="00C24470">
      <w:pPr>
        <w:pStyle w:val="Akapitzlist1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24470">
        <w:rPr>
          <w:rFonts w:ascii="Times New Roman" w:hAnsi="Times New Roman"/>
          <w:sz w:val="24"/>
          <w:szCs w:val="24"/>
          <w:u w:val="single"/>
          <w:lang w:eastAsia="pl-PL"/>
        </w:rPr>
        <w:t>W toku badania i oceny oferty zamawiający może żądać od oferentów wyjaśnień dotyczących złożonych ofert.</w:t>
      </w:r>
    </w:p>
    <w:p w14:paraId="1B1000F1" w14:textId="77777777" w:rsidR="00C24470" w:rsidRPr="00C24470" w:rsidRDefault="00C24470" w:rsidP="00C24470">
      <w:pPr>
        <w:pStyle w:val="Akapitzlist1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000ED20" w14:textId="7777777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4E95BAB8" w14:textId="6D5BE3F1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Przy wyborze dostawcy, kupujący będzie się kierował następującymi kryteriami wyboru:</w:t>
      </w:r>
    </w:p>
    <w:p w14:paraId="6128F35E" w14:textId="77777777" w:rsidR="00C24470" w:rsidRPr="00C24470" w:rsidRDefault="00C24470" w:rsidP="00C24470">
      <w:pPr>
        <w:pStyle w:val="Akapitzlist1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7B0D44C5" w14:textId="77777777" w:rsidR="00C24470" w:rsidRPr="00C24470" w:rsidRDefault="00C24470" w:rsidP="00C24470">
      <w:pPr>
        <w:pStyle w:val="Akapitzlist1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C24470">
        <w:rPr>
          <w:rFonts w:ascii="Times New Roman" w:hAnsi="Times New Roman"/>
          <w:sz w:val="24"/>
          <w:szCs w:val="24"/>
          <w:lang w:eastAsia="pl-PL"/>
        </w:rPr>
        <w:t>Cena – 100%.</w:t>
      </w:r>
    </w:p>
    <w:p w14:paraId="471441C9" w14:textId="77777777" w:rsidR="00C24470" w:rsidRPr="00C24470" w:rsidRDefault="00C24470" w:rsidP="00C24470">
      <w:pPr>
        <w:pStyle w:val="Akapitzlist1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6F2C9E8C" w14:textId="77777777" w:rsidR="00C24470" w:rsidRPr="00C24470" w:rsidRDefault="00C24470" w:rsidP="00C24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70">
        <w:rPr>
          <w:rFonts w:ascii="Times New Roman" w:hAnsi="Times New Roman" w:cs="Times New Roman"/>
          <w:b/>
          <w:sz w:val="24"/>
          <w:szCs w:val="24"/>
        </w:rPr>
        <w:t>Warunek konieczny –</w:t>
      </w:r>
      <w:r w:rsidRPr="00C24470">
        <w:rPr>
          <w:rFonts w:ascii="Times New Roman" w:hAnsi="Times New Roman" w:cs="Times New Roman"/>
          <w:b/>
          <w:sz w:val="24"/>
          <w:szCs w:val="24"/>
          <w:u w:val="single"/>
        </w:rPr>
        <w:t>Autoklaw musi być zgodny z opisem w zapytaniu ofertowym.</w:t>
      </w:r>
    </w:p>
    <w:p w14:paraId="1DCB5B98" w14:textId="77777777" w:rsidR="00C24470" w:rsidRPr="00C24470" w:rsidRDefault="00C24470" w:rsidP="00C244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59E14" w14:textId="77777777" w:rsidR="00C24470" w:rsidRPr="00C24470" w:rsidRDefault="00C24470" w:rsidP="00C244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E2029" w14:textId="77777777" w:rsidR="00C24470" w:rsidRPr="00C24470" w:rsidRDefault="00C24470" w:rsidP="00C244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b/>
          <w:sz w:val="24"/>
          <w:szCs w:val="24"/>
          <w:u w:val="single"/>
        </w:rPr>
        <w:t>Płatność za dostawę  na podstawie prawidłowo wystawionej faktury – do 30 dni od daty otrzymania prawidłowo wystawionej faktury</w:t>
      </w:r>
    </w:p>
    <w:p w14:paraId="7AF495E4" w14:textId="7777777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427333B" w14:textId="77777777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EE52B63" w14:textId="0E843755" w:rsidR="00C24470" w:rsidRPr="00C24470" w:rsidRDefault="00C24470" w:rsidP="00C2447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470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14:paraId="78BE3D58" w14:textId="77777777" w:rsidR="00C24470" w:rsidRPr="00C24470" w:rsidRDefault="00C24470" w:rsidP="00C24470">
      <w:pPr>
        <w:widowControl w:val="0"/>
        <w:suppressAutoHyphens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14:paraId="354444A4" w14:textId="77777777" w:rsidR="00C24470" w:rsidRPr="00C24470" w:rsidRDefault="00C24470" w:rsidP="00C24470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Zgodnie z art. 13 ust. 1 i 2 </w:t>
      </w:r>
      <w:r w:rsidRPr="00C2447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70A222B" w14:textId="77777777" w:rsidR="00C24470" w:rsidRPr="00C24470" w:rsidRDefault="00C24470" w:rsidP="00C2447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2447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Administratorem Pani/Pana danych osobowych jest Wojskowa Specjalistyczna Przychodnia Lekarska SPZOZ z siedzibą w Kielcach 25-118 Kielce ul. Wojciecha Szczepaniaka 23</w:t>
      </w:r>
    </w:p>
    <w:p w14:paraId="7ACD963F" w14:textId="564A4795" w:rsidR="00C24470" w:rsidRPr="00C24470" w:rsidRDefault="00C24470" w:rsidP="00C244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2447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Kontakt z inspektorem Ochrony Danych w  Wojskowa Specjalistyczna Przychodnia Lekarska SPZOZ z siedzibą w Kielcach 25-118 Kielce ul. Wojciecha Szczepaniaka 23 email: iodo@wspl.pl lub  listownie na adres: Wojskowa Specjalistyczna Przychodnia Lekarska SPZOZ z siedzibą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C2447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w Kielcach 25-118 Kielce ul. Wojciecha Szczepaniaka 23.</w:t>
      </w:r>
    </w:p>
    <w:p w14:paraId="3C09EBCB" w14:textId="77777777" w:rsidR="00C24470" w:rsidRPr="00C24470" w:rsidRDefault="00C24470" w:rsidP="00C24470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2447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Pani/Pana</w:t>
      </w:r>
      <w:r w:rsidRPr="00C24470">
        <w:rPr>
          <w:rFonts w:ascii="Times New Roman" w:hAnsi="Times New Roman" w:cs="Times New Roman"/>
          <w:sz w:val="24"/>
          <w:szCs w:val="24"/>
        </w:rPr>
        <w:t xml:space="preserve"> dane osobowe przetwarzane będą na podstawie art. 6 ust. 1 lit. c</w:t>
      </w:r>
      <w:r w:rsidRPr="00C24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470">
        <w:rPr>
          <w:rFonts w:ascii="Times New Roman" w:hAnsi="Times New Roman" w:cs="Times New Roman"/>
          <w:sz w:val="24"/>
          <w:szCs w:val="24"/>
        </w:rPr>
        <w:t>RODO w celu związanym z przeprowadzeniem postępowania o udzielenie zamówienia publicznego przeprowadzanego w formie zapytania ofertowego nr ZO/5/2019/WSPL (art. 4  pkt 8 ustawy</w:t>
      </w:r>
      <w:r w:rsidRPr="00C24470">
        <w:rPr>
          <w:rFonts w:ascii="Times New Roman" w:hAnsi="Times New Roman" w:cs="Times New Roman"/>
          <w:sz w:val="24"/>
          <w:szCs w:val="24"/>
        </w:rPr>
        <w:br/>
        <w:t xml:space="preserve">z dnia 29 stycznia 2004r. Prawo zamówień publicznych (Dz. U. z 2017r. poz. 1579 z </w:t>
      </w:r>
      <w:proofErr w:type="spellStart"/>
      <w:r w:rsidRPr="00C244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24470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44300114" w14:textId="4FD19646" w:rsidR="00FD0CF9" w:rsidRPr="00FD0CF9" w:rsidRDefault="00FD0CF9" w:rsidP="00FD0CF9">
      <w:pPr>
        <w:pStyle w:val="Akapitzlist"/>
        <w:numPr>
          <w:ilvl w:val="0"/>
          <w:numId w:val="10"/>
        </w:numPr>
        <w:spacing w:after="15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o: art. 8 oraz art. 96 ust. </w:t>
      </w:r>
      <w:r w:rsidRPr="00FD0CF9">
        <w:rPr>
          <w:rFonts w:ascii="Times New Roman" w:hAnsi="Times New Roman"/>
          <w:sz w:val="24"/>
          <w:szCs w:val="24"/>
          <w:lang w:eastAsia="pl-PL"/>
        </w:rPr>
        <w:lastRenderedPageBreak/>
        <w:t xml:space="preserve">3 ustawy z dnia 29 stycznia 2004 r. – Prawo zamówień publicznych (Dz. U. z 2017 r. poz. 1579 i 2018), dalej „ustawa </w:t>
      </w:r>
      <w:proofErr w:type="spellStart"/>
      <w:r w:rsidRPr="00FD0CF9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FD0CF9">
        <w:rPr>
          <w:rFonts w:ascii="Times New Roman" w:hAnsi="Times New Roman"/>
          <w:sz w:val="24"/>
          <w:szCs w:val="24"/>
          <w:lang w:eastAsia="pl-PL"/>
        </w:rPr>
        <w:t>”;  o ustawę o dostępie do informacji publicznej z 26 września 2001r. (Dz. U.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0CF9">
        <w:rPr>
          <w:rFonts w:ascii="Times New Roman" w:hAnsi="Times New Roman"/>
          <w:sz w:val="24"/>
          <w:szCs w:val="24"/>
          <w:lang w:eastAsia="pl-PL"/>
        </w:rPr>
        <w:t xml:space="preserve">z 2016r. poz. 1764) oraz inne podmioty upoważnione na podstawie przepisów ogólnych. </w:t>
      </w:r>
    </w:p>
    <w:p w14:paraId="00A62BFE" w14:textId="77777777" w:rsidR="00FD0CF9" w:rsidRPr="00FD0CF9" w:rsidRDefault="00FD0CF9" w:rsidP="00FD0CF9">
      <w:pPr>
        <w:pStyle w:val="Akapitzlist"/>
        <w:numPr>
          <w:ilvl w:val="0"/>
          <w:numId w:val="10"/>
        </w:numPr>
        <w:spacing w:after="15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Pani/Pana dane osobowe będą przechowywane przez okres niezbędny do realizacji celów przetwarzania, lecz nie krócej niż okres wskazany w przepisach archiwizacji. </w:t>
      </w:r>
    </w:p>
    <w:p w14:paraId="01F26CF2" w14:textId="77777777" w:rsidR="00FD0CF9" w:rsidRPr="00FD0CF9" w:rsidRDefault="00FD0CF9" w:rsidP="00FD0CF9">
      <w:pPr>
        <w:pStyle w:val="Akapitzlist"/>
        <w:numPr>
          <w:ilvl w:val="0"/>
          <w:numId w:val="10"/>
        </w:numPr>
        <w:spacing w:after="15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W odniesieniu do Pani/Pana danych osobowych decyzje nie będą podejmowane w sposób zautomatyzowany, stosownie do art. 22 RODO;</w:t>
      </w:r>
    </w:p>
    <w:p w14:paraId="4C4A1FD6" w14:textId="77777777" w:rsidR="00FD0CF9" w:rsidRPr="00FD0CF9" w:rsidRDefault="00FD0CF9" w:rsidP="00FD0CF9">
      <w:pPr>
        <w:pStyle w:val="Akapitzlist"/>
        <w:numPr>
          <w:ilvl w:val="0"/>
          <w:numId w:val="10"/>
        </w:numPr>
        <w:spacing w:after="15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Posiada Pani/Pan:</w:t>
      </w:r>
    </w:p>
    <w:p w14:paraId="52B42241" w14:textId="77777777" w:rsidR="00FD0CF9" w:rsidRPr="00FD0CF9" w:rsidRDefault="00FD0CF9" w:rsidP="00FD0CF9">
      <w:pPr>
        <w:pStyle w:val="Akapitzlist"/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6392EA1C" w14:textId="77777777" w:rsidR="00FD0CF9" w:rsidRPr="00FD0CF9" w:rsidRDefault="00FD0CF9" w:rsidP="00FD0CF9">
      <w:pPr>
        <w:pStyle w:val="Akapitzlist"/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>na podstawie art. 16 RODO prawo do sprostowania Pani/Pana danych osobowych</w:t>
      </w:r>
      <w:r w:rsidRPr="00FD0CF9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Pr="00FD0CF9">
        <w:rPr>
          <w:rFonts w:ascii="Times New Roman" w:hAnsi="Times New Roman"/>
          <w:sz w:val="24"/>
          <w:szCs w:val="24"/>
          <w:lang w:eastAsia="pl-PL"/>
        </w:rPr>
        <w:t>;</w:t>
      </w:r>
    </w:p>
    <w:p w14:paraId="162C0D7D" w14:textId="77777777" w:rsidR="00FD0CF9" w:rsidRPr="00FD0CF9" w:rsidRDefault="00FD0CF9" w:rsidP="00FD0CF9">
      <w:pPr>
        <w:pStyle w:val="Akapitzlist"/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D0CF9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FD0CF9">
        <w:rPr>
          <w:rFonts w:ascii="Times New Roman" w:hAnsi="Times New Roman"/>
          <w:sz w:val="24"/>
          <w:szCs w:val="24"/>
          <w:lang w:eastAsia="pl-PL"/>
        </w:rPr>
        <w:t xml:space="preserve">;  </w:t>
      </w:r>
    </w:p>
    <w:p w14:paraId="330E3BAB" w14:textId="77777777" w:rsidR="00FD0CF9" w:rsidRPr="00FD0CF9" w:rsidRDefault="00FD0CF9" w:rsidP="00FD0CF9">
      <w:pPr>
        <w:pStyle w:val="Akapitzlist"/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413DEFF" w14:textId="77777777" w:rsidR="00FD0CF9" w:rsidRPr="00FD0CF9" w:rsidRDefault="00FD0CF9" w:rsidP="00FD0CF9">
      <w:pPr>
        <w:pStyle w:val="Akapitzlist"/>
        <w:numPr>
          <w:ilvl w:val="0"/>
          <w:numId w:val="1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bookmarkStart w:id="1" w:name="_Hlk1981602"/>
      <w:r w:rsidRPr="00FD0CF9">
        <w:rPr>
          <w:rFonts w:ascii="Times New Roman" w:hAnsi="Times New Roman"/>
          <w:sz w:val="24"/>
          <w:szCs w:val="24"/>
          <w:lang w:eastAsia="pl-PL"/>
        </w:rPr>
        <w:t>nie przysługuje Pani/Panu:</w:t>
      </w:r>
    </w:p>
    <w:p w14:paraId="495EA83D" w14:textId="77777777" w:rsidR="00FD0CF9" w:rsidRPr="00FD0CF9" w:rsidRDefault="00FD0CF9" w:rsidP="00FD0CF9">
      <w:pPr>
        <w:pStyle w:val="Akapitzlist"/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F691090" w14:textId="77777777" w:rsidR="00FD0CF9" w:rsidRPr="00FD0CF9" w:rsidRDefault="00FD0CF9" w:rsidP="00FD0CF9">
      <w:pPr>
        <w:pStyle w:val="Akapitzlist"/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0CF9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0CAD4D71" w14:textId="77777777" w:rsidR="00FD0CF9" w:rsidRPr="00FD0CF9" w:rsidRDefault="00FD0CF9" w:rsidP="00FD0CF9">
      <w:pPr>
        <w:pStyle w:val="Akapitzlist"/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0CF9">
        <w:rPr>
          <w:rFonts w:ascii="Times New Roman" w:hAnsi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D0CF9">
        <w:rPr>
          <w:rFonts w:ascii="Times New Roman" w:hAnsi="Times New Roman"/>
          <w:sz w:val="24"/>
          <w:szCs w:val="24"/>
          <w:lang w:eastAsia="pl-PL"/>
        </w:rPr>
        <w:t>.</w:t>
      </w:r>
      <w:r w:rsidRPr="00FD0CF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End w:id="1"/>
    </w:p>
    <w:p w14:paraId="58F84E60" w14:textId="67A832D0" w:rsidR="008C5FE8" w:rsidRDefault="008C5FE8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B23852" w14:textId="622764B3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4F08BD" w14:textId="1F0EE8BE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038FB3" w14:textId="15AC953B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E5ABB0" w14:textId="3DF83BB4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174E24" w14:textId="541DAE8B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139FF0" w14:textId="43EB7AED" w:rsidR="00EF2BAE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295FFF" w14:textId="7EEDDA78" w:rsidR="00EF2BAE" w:rsidRPr="00EF2BAE" w:rsidRDefault="00EF2BAE" w:rsidP="00EF2BA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F2BAE">
        <w:rPr>
          <w:rFonts w:ascii="Times New Roman" w:hAnsi="Times New Roman" w:cs="Times New Roman"/>
          <w:sz w:val="24"/>
          <w:szCs w:val="24"/>
        </w:rPr>
        <w:lastRenderedPageBreak/>
        <w:t>Dodatkowych informacji udziela:</w:t>
      </w:r>
    </w:p>
    <w:p w14:paraId="651995D3" w14:textId="77777777" w:rsidR="00EF2BAE" w:rsidRPr="00EF2BAE" w:rsidRDefault="00EF2BAE" w:rsidP="00EF2BAE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F2BAE">
        <w:rPr>
          <w:rFonts w:ascii="Times New Roman" w:hAnsi="Times New Roman"/>
          <w:sz w:val="24"/>
          <w:szCs w:val="24"/>
          <w:lang w:eastAsia="pl-PL"/>
        </w:rPr>
        <w:t xml:space="preserve">Katarzyna Brzoza pod numerem telefonu </w:t>
      </w:r>
      <w:r w:rsidRPr="00EF2BAE">
        <w:rPr>
          <w:rFonts w:ascii="Times New Roman" w:hAnsi="Times New Roman"/>
          <w:b/>
          <w:color w:val="0000FF"/>
          <w:sz w:val="24"/>
          <w:szCs w:val="24"/>
          <w:lang w:eastAsia="pl-PL"/>
        </w:rPr>
        <w:t xml:space="preserve"> 41 330 34 11  </w:t>
      </w:r>
      <w:r w:rsidRPr="00EF2BAE">
        <w:rPr>
          <w:rFonts w:ascii="Times New Roman" w:hAnsi="Times New Roman"/>
          <w:sz w:val="24"/>
          <w:szCs w:val="24"/>
          <w:lang w:eastAsia="pl-PL"/>
        </w:rPr>
        <w:t xml:space="preserve">lub elektronicznie: adres poczty </w:t>
      </w:r>
      <w:hyperlink r:id="rId10" w:history="1">
        <w:r w:rsidRPr="00EF2BAE">
          <w:rPr>
            <w:rStyle w:val="Hipercze"/>
            <w:rFonts w:ascii="Times New Roman" w:hAnsi="Times New Roman"/>
            <w:sz w:val="24"/>
            <w:szCs w:val="24"/>
            <w:lang w:eastAsia="pl-PL"/>
          </w:rPr>
          <w:t>wsplkielce@gmail.com</w:t>
        </w:r>
      </w:hyperlink>
      <w:r w:rsidRPr="00EF2BAE">
        <w:rPr>
          <w:rFonts w:ascii="Times New Roman" w:hAnsi="Times New Roman"/>
          <w:sz w:val="24"/>
          <w:szCs w:val="24"/>
          <w:lang w:eastAsia="pl-PL"/>
        </w:rPr>
        <w:t xml:space="preserve"> (w sprawach dotyczących procedur).</w:t>
      </w:r>
    </w:p>
    <w:p w14:paraId="2195B930" w14:textId="77777777" w:rsidR="00EF2BAE" w:rsidRP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7EE31BF" w14:textId="77777777" w:rsidR="00EF2BAE" w:rsidRP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F70E8E" w14:textId="77777777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BF630D5" w14:textId="05E330A6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77CDF7F0" w14:textId="33ADB5C3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2A22D22F" w14:textId="77777777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6EBC2DA6" w14:textId="77777777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Zatwierdzam </w:t>
      </w:r>
    </w:p>
    <w:p w14:paraId="44302414" w14:textId="77777777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05E4E6F7" w14:textId="77777777" w:rsidR="00EF2BAE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397D4116" w14:textId="77777777" w:rsidR="00EF2BAE" w:rsidRPr="004D5A75" w:rsidRDefault="00EF2BAE" w:rsidP="00EF2BAE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……………………………..</w:t>
      </w:r>
    </w:p>
    <w:p w14:paraId="1536BB0B" w14:textId="77777777" w:rsidR="00EF2BAE" w:rsidRPr="009060D0" w:rsidRDefault="00EF2BAE" w:rsidP="00EF2BAE">
      <w:pPr>
        <w:rPr>
          <w:sz w:val="18"/>
          <w:szCs w:val="18"/>
        </w:rPr>
      </w:pPr>
    </w:p>
    <w:p w14:paraId="3BD7AD8A" w14:textId="77777777" w:rsidR="00EF2BAE" w:rsidRPr="00FD0CF9" w:rsidRDefault="00EF2BAE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EF2BAE" w:rsidRPr="00FD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AB63" w14:textId="77777777" w:rsidR="00FF7759" w:rsidRDefault="00FF7759" w:rsidP="00C24470">
      <w:pPr>
        <w:spacing w:after="0" w:line="240" w:lineRule="auto"/>
      </w:pPr>
      <w:r>
        <w:separator/>
      </w:r>
    </w:p>
  </w:endnote>
  <w:endnote w:type="continuationSeparator" w:id="0">
    <w:p w14:paraId="4BB59A1C" w14:textId="77777777" w:rsidR="00FF7759" w:rsidRDefault="00FF7759" w:rsidP="00C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19D1" w14:textId="77777777" w:rsidR="00FF7759" w:rsidRDefault="00FF7759" w:rsidP="00C24470">
      <w:pPr>
        <w:spacing w:after="0" w:line="240" w:lineRule="auto"/>
      </w:pPr>
      <w:r>
        <w:separator/>
      </w:r>
    </w:p>
  </w:footnote>
  <w:footnote w:type="continuationSeparator" w:id="0">
    <w:p w14:paraId="27ED5B3A" w14:textId="77777777" w:rsidR="00FF7759" w:rsidRDefault="00FF7759" w:rsidP="00C24470">
      <w:pPr>
        <w:spacing w:after="0" w:line="240" w:lineRule="auto"/>
      </w:pPr>
      <w:r>
        <w:continuationSeparator/>
      </w:r>
    </w:p>
  </w:footnote>
  <w:footnote w:id="1">
    <w:p w14:paraId="6F809574" w14:textId="77777777" w:rsidR="00FD0CF9" w:rsidRPr="007A3C76" w:rsidRDefault="00FD0CF9" w:rsidP="00FD0CF9">
      <w:pPr>
        <w:pStyle w:val="Tekstprzypisudolnego"/>
        <w:jc w:val="both"/>
        <w:rPr>
          <w:rFonts w:ascii="Georgia" w:hAnsi="Georgia"/>
          <w:sz w:val="14"/>
          <w:szCs w:val="14"/>
        </w:rPr>
      </w:pPr>
      <w:r w:rsidRPr="007A3C76">
        <w:rPr>
          <w:rStyle w:val="Odwoanieprzypisudolnego"/>
          <w:rFonts w:ascii="Georgia" w:hAnsi="Georgia"/>
          <w:sz w:val="14"/>
          <w:szCs w:val="14"/>
        </w:rPr>
        <w:footnoteRef/>
      </w:r>
      <w:r w:rsidRPr="007A3C76">
        <w:rPr>
          <w:rFonts w:ascii="Georgia" w:hAnsi="Georgia"/>
          <w:sz w:val="14"/>
          <w:szCs w:val="14"/>
        </w:rPr>
        <w:t xml:space="preserve"> </w:t>
      </w:r>
      <w:r w:rsidRPr="007A3C76">
        <w:rPr>
          <w:rFonts w:ascii="Georgia" w:hAnsi="Georgia" w:cs="Arial"/>
          <w:b/>
          <w:i/>
          <w:sz w:val="14"/>
          <w:szCs w:val="14"/>
        </w:rPr>
        <w:t>Wyjaśnienie:</w:t>
      </w:r>
      <w:r w:rsidRPr="007A3C76">
        <w:rPr>
          <w:rFonts w:ascii="Georgia" w:hAnsi="Georgia" w:cs="Arial"/>
          <w:i/>
          <w:sz w:val="14"/>
          <w:szCs w:val="14"/>
        </w:rPr>
        <w:t xml:space="preserve"> </w:t>
      </w:r>
      <w:r w:rsidRPr="007A3C76">
        <w:rPr>
          <w:rFonts w:ascii="Georgia" w:hAnsi="Georgia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7A3C76">
        <w:rPr>
          <w:rFonts w:ascii="Georgia" w:hAnsi="Georgia" w:cs="Arial"/>
          <w:i/>
          <w:sz w:val="14"/>
          <w:szCs w:val="14"/>
        </w:rPr>
        <w:t>wyniku postępowania</w:t>
      </w:r>
      <w:r w:rsidRPr="007A3C76">
        <w:rPr>
          <w:rFonts w:ascii="Georgia" w:hAnsi="Georgia" w:cs="Arial"/>
          <w:i/>
          <w:sz w:val="14"/>
          <w:szCs w:val="14"/>
        </w:rPr>
        <w:br/>
        <w:t xml:space="preserve">o udzielenie zamówienia publicznego ani zmianą postanowień umowy w zakresie niezgodnym z ustawą </w:t>
      </w:r>
      <w:proofErr w:type="spellStart"/>
      <w:r w:rsidRPr="007A3C76">
        <w:rPr>
          <w:rFonts w:ascii="Georgia" w:hAnsi="Georgia" w:cs="Arial"/>
          <w:i/>
          <w:sz w:val="14"/>
          <w:szCs w:val="14"/>
        </w:rPr>
        <w:t>Pzp</w:t>
      </w:r>
      <w:proofErr w:type="spellEnd"/>
      <w:r w:rsidRPr="007A3C76">
        <w:rPr>
          <w:rFonts w:ascii="Georgia" w:hAnsi="Georgia" w:cs="Arial"/>
          <w:i/>
          <w:sz w:val="14"/>
          <w:szCs w:val="14"/>
        </w:rPr>
        <w:t xml:space="preserve"> oraz nie może naruszać integralności protokołu oraz jego załączników</w:t>
      </w:r>
    </w:p>
  </w:footnote>
  <w:footnote w:id="2">
    <w:p w14:paraId="32F28631" w14:textId="77777777" w:rsidR="00FD0CF9" w:rsidRPr="007A3C76" w:rsidRDefault="00FD0CF9" w:rsidP="00FD0CF9">
      <w:pPr>
        <w:pStyle w:val="Akapitzlist"/>
        <w:spacing w:after="0" w:line="240" w:lineRule="auto"/>
        <w:ind w:left="0"/>
        <w:jc w:val="both"/>
        <w:rPr>
          <w:rFonts w:ascii="Georgia" w:hAnsi="Georgia" w:cs="Arial"/>
          <w:i/>
          <w:sz w:val="14"/>
          <w:szCs w:val="14"/>
          <w:lang w:eastAsia="pl-PL"/>
        </w:rPr>
      </w:pPr>
      <w:r w:rsidRPr="007A3C76">
        <w:rPr>
          <w:rStyle w:val="Odwoanieprzypisudolnego"/>
          <w:rFonts w:ascii="Georgia" w:hAnsi="Georgia"/>
          <w:sz w:val="14"/>
          <w:szCs w:val="14"/>
        </w:rPr>
        <w:footnoteRef/>
      </w:r>
      <w:r w:rsidRPr="007A3C76">
        <w:rPr>
          <w:rFonts w:ascii="Georgia" w:hAnsi="Georgia"/>
          <w:sz w:val="14"/>
          <w:szCs w:val="14"/>
        </w:rPr>
        <w:t xml:space="preserve"> </w:t>
      </w:r>
      <w:r w:rsidRPr="007A3C76">
        <w:rPr>
          <w:rFonts w:ascii="Georgia" w:hAnsi="Georgia" w:cs="Arial"/>
          <w:b/>
          <w:i/>
          <w:sz w:val="14"/>
          <w:szCs w:val="14"/>
        </w:rPr>
        <w:t>Wyjaśnienie:</w:t>
      </w:r>
      <w:r w:rsidRPr="007A3C76">
        <w:rPr>
          <w:rFonts w:ascii="Georgia" w:hAnsi="Georgia" w:cs="Arial"/>
          <w:i/>
          <w:sz w:val="14"/>
          <w:szCs w:val="14"/>
        </w:rPr>
        <w:t xml:space="preserve"> prawo do ograniczenia przetwarzania nie ma zastosowania w odniesieniu do </w:t>
      </w:r>
      <w:r w:rsidRPr="007A3C76">
        <w:rPr>
          <w:rFonts w:ascii="Georgia" w:hAnsi="Georgia" w:cs="Arial"/>
          <w:i/>
          <w:sz w:val="14"/>
          <w:szCs w:val="14"/>
          <w:lang w:eastAsia="pl-PL"/>
        </w:rPr>
        <w:t>przechowywania,</w:t>
      </w:r>
      <w:r w:rsidRPr="007A3C76">
        <w:rPr>
          <w:rFonts w:ascii="Georgia" w:hAnsi="Georgia" w:cs="Arial"/>
          <w:i/>
          <w:sz w:val="14"/>
          <w:szCs w:val="14"/>
          <w:lang w:eastAsia="pl-PL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D12D3CE" w14:textId="77777777" w:rsidR="00FD0CF9" w:rsidRDefault="00FD0CF9" w:rsidP="00FD0C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15729"/>
    <w:multiLevelType w:val="hybridMultilevel"/>
    <w:tmpl w:val="2846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020C6C"/>
    <w:multiLevelType w:val="hybridMultilevel"/>
    <w:tmpl w:val="28E68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5B513B"/>
    <w:multiLevelType w:val="multilevel"/>
    <w:tmpl w:val="F7D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671D8"/>
    <w:multiLevelType w:val="hybridMultilevel"/>
    <w:tmpl w:val="87A40D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2982"/>
    <w:multiLevelType w:val="hybridMultilevel"/>
    <w:tmpl w:val="1B36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C7CFC"/>
    <w:rsid w:val="00175986"/>
    <w:rsid w:val="00195707"/>
    <w:rsid w:val="002542AF"/>
    <w:rsid w:val="002A2543"/>
    <w:rsid w:val="002E563C"/>
    <w:rsid w:val="003837B8"/>
    <w:rsid w:val="00397580"/>
    <w:rsid w:val="003A6C13"/>
    <w:rsid w:val="004206F2"/>
    <w:rsid w:val="00446FF4"/>
    <w:rsid w:val="005736B1"/>
    <w:rsid w:val="00576344"/>
    <w:rsid w:val="005B0B5E"/>
    <w:rsid w:val="005B1EF6"/>
    <w:rsid w:val="005E74C4"/>
    <w:rsid w:val="00612C46"/>
    <w:rsid w:val="00646F88"/>
    <w:rsid w:val="006B785F"/>
    <w:rsid w:val="006D39A7"/>
    <w:rsid w:val="006D4F67"/>
    <w:rsid w:val="007D0EF6"/>
    <w:rsid w:val="007F43EC"/>
    <w:rsid w:val="00871A10"/>
    <w:rsid w:val="008C5FE8"/>
    <w:rsid w:val="009A01ED"/>
    <w:rsid w:val="009B43FC"/>
    <w:rsid w:val="00A562E4"/>
    <w:rsid w:val="00AA0D78"/>
    <w:rsid w:val="00AD40DE"/>
    <w:rsid w:val="00B32BBD"/>
    <w:rsid w:val="00B61905"/>
    <w:rsid w:val="00BD4BF9"/>
    <w:rsid w:val="00C022C9"/>
    <w:rsid w:val="00C24470"/>
    <w:rsid w:val="00C822C7"/>
    <w:rsid w:val="00CB7EA0"/>
    <w:rsid w:val="00D273D7"/>
    <w:rsid w:val="00E230A2"/>
    <w:rsid w:val="00E86391"/>
    <w:rsid w:val="00EA4CDB"/>
    <w:rsid w:val="00EF2BAE"/>
    <w:rsid w:val="00FA074C"/>
    <w:rsid w:val="00FD0CF9"/>
    <w:rsid w:val="00FF51C6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97F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F67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C244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24470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C2447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47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C24470"/>
    <w:rPr>
      <w:vertAlign w:val="superscript"/>
    </w:rPr>
  </w:style>
  <w:style w:type="paragraph" w:customStyle="1" w:styleId="ListParagraph">
    <w:name w:val="List Paragraph"/>
    <w:basedOn w:val="Normalny"/>
    <w:rsid w:val="00EF2B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splkiel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sp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2021-03-24T11:07:00Z</cp:lastPrinted>
  <dcterms:created xsi:type="dcterms:W3CDTF">2016-12-15T08:25:00Z</dcterms:created>
  <dcterms:modified xsi:type="dcterms:W3CDTF">2022-02-14T12:02:00Z</dcterms:modified>
</cp:coreProperties>
</file>