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Pr="003D2339" w:rsidRDefault="002F7B91">
      <w:pPr>
        <w:rPr>
          <w:rFonts w:ascii="Arial" w:hAnsi="Arial"/>
          <w:sz w:val="10"/>
          <w:szCs w:val="10"/>
        </w:rPr>
      </w:pPr>
    </w:p>
    <w:p w14:paraId="245E4BD3" w14:textId="7E2C4CC8" w:rsidR="002F7B91" w:rsidRDefault="00952BFB">
      <w:pPr>
        <w:rPr>
          <w:rFonts w:ascii="Arial" w:hAnsi="Arial"/>
          <w:sz w:val="20"/>
          <w:szCs w:val="20"/>
        </w:rPr>
      </w:pPr>
      <w:r>
        <w:rPr>
          <w:rFonts w:ascii="Arial" w:hAnsi="Arial"/>
          <w:sz w:val="20"/>
          <w:szCs w:val="20"/>
        </w:rPr>
        <w:t>zawarta w dniu ………….202</w:t>
      </w:r>
      <w:r w:rsidR="003D2339">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6DA2ECA0"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w:t>
      </w:r>
      <w:r w:rsidR="00006E79">
        <w:rPr>
          <w:rFonts w:ascii="Arial" w:hAnsi="Arial"/>
          <w:sz w:val="20"/>
          <w:szCs w:val="20"/>
        </w:rPr>
        <w:t>podstawowym zgodnie z art. 275</w:t>
      </w:r>
      <w:r w:rsidRPr="00542272">
        <w:rPr>
          <w:rFonts w:ascii="Arial" w:hAnsi="Arial"/>
          <w:sz w:val="20"/>
          <w:szCs w:val="20"/>
        </w:rPr>
        <w:t xml:space="preserve">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w:t>
      </w:r>
      <w:r w:rsidR="00006E79">
        <w:rPr>
          <w:rFonts w:ascii="Arial" w:hAnsi="Arial"/>
          <w:b/>
          <w:sz w:val="20"/>
          <w:szCs w:val="20"/>
        </w:rPr>
        <w:t>TP</w:t>
      </w:r>
      <w:r w:rsidRPr="00542272">
        <w:rPr>
          <w:rFonts w:ascii="Arial" w:hAnsi="Arial"/>
          <w:b/>
          <w:sz w:val="20"/>
          <w:szCs w:val="20"/>
        </w:rPr>
        <w:t>/</w:t>
      </w:r>
      <w:r w:rsidR="00006E79">
        <w:rPr>
          <w:rFonts w:ascii="Arial" w:hAnsi="Arial"/>
          <w:b/>
          <w:sz w:val="20"/>
          <w:szCs w:val="20"/>
        </w:rPr>
        <w:t>……</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B1288A">
        <w:rPr>
          <w:rFonts w:ascii="Arial" w:eastAsia="Times New Roman" w:hAnsi="Arial"/>
          <w:b/>
          <w:bCs/>
          <w:color w:val="000000" w:themeColor="text1"/>
          <w:sz w:val="20"/>
          <w:szCs w:val="20"/>
          <w:lang w:eastAsia="hi-IN" w:bidi="ar-SA"/>
        </w:rPr>
        <w:t>zasilacza awaryjnego</w:t>
      </w:r>
      <w:r w:rsidR="00006E79">
        <w:rPr>
          <w:rFonts w:ascii="Arial" w:eastAsia="Times New Roman" w:hAnsi="Arial"/>
          <w:b/>
          <w:bCs/>
          <w:color w:val="000000" w:themeColor="text1"/>
          <w:sz w:val="20"/>
          <w:szCs w:val="20"/>
          <w:lang w:eastAsia="hi-IN" w:bidi="ar-SA"/>
        </w:rPr>
        <w:t xml:space="preserve"> UPS</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rsidP="00756420">
      <w:pPr>
        <w:spacing w:line="276" w:lineRule="auto"/>
        <w:jc w:val="center"/>
        <w:rPr>
          <w:rFonts w:ascii="Arial" w:hAnsi="Arial"/>
          <w:b/>
          <w:sz w:val="20"/>
          <w:szCs w:val="20"/>
        </w:rPr>
      </w:pPr>
      <w:r>
        <w:rPr>
          <w:rFonts w:ascii="Arial" w:hAnsi="Arial"/>
          <w:b/>
          <w:sz w:val="20"/>
          <w:szCs w:val="20"/>
        </w:rPr>
        <w:t>§ 1</w:t>
      </w:r>
    </w:p>
    <w:p w14:paraId="6E32F234" w14:textId="09109819" w:rsidR="00C008DB" w:rsidRDefault="00952BFB" w:rsidP="00C008DB">
      <w:pPr>
        <w:numPr>
          <w:ilvl w:val="0"/>
          <w:numId w:val="1"/>
        </w:numPr>
        <w:spacing w:line="276" w:lineRule="auto"/>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B1288A">
        <w:rPr>
          <w:rFonts w:ascii="Arial" w:eastAsia="Times New Roman" w:hAnsi="Arial"/>
          <w:color w:val="000000" w:themeColor="text1"/>
          <w:sz w:val="20"/>
          <w:szCs w:val="20"/>
          <w:lang w:eastAsia="hi-IN" w:bidi="ar-SA"/>
        </w:rPr>
        <w:t xml:space="preserve">zasilacza </w:t>
      </w:r>
      <w:r w:rsidR="00BE30E9">
        <w:rPr>
          <w:rFonts w:ascii="Arial" w:eastAsia="Times New Roman" w:hAnsi="Arial"/>
          <w:color w:val="000000" w:themeColor="text1"/>
          <w:sz w:val="20"/>
          <w:szCs w:val="20"/>
          <w:lang w:eastAsia="hi-IN" w:bidi="ar-SA"/>
        </w:rPr>
        <w:t>a</w:t>
      </w:r>
      <w:r w:rsidR="00B1288A">
        <w:rPr>
          <w:rFonts w:ascii="Arial" w:eastAsia="Times New Roman" w:hAnsi="Arial"/>
          <w:color w:val="000000" w:themeColor="text1"/>
          <w:sz w:val="20"/>
          <w:szCs w:val="20"/>
          <w:lang w:eastAsia="hi-IN" w:bidi="ar-SA"/>
        </w:rPr>
        <w:t>waryjnego</w:t>
      </w:r>
      <w:r w:rsidR="00BE30E9">
        <w:rPr>
          <w:rFonts w:ascii="Arial" w:eastAsia="Times New Roman" w:hAnsi="Arial"/>
          <w:color w:val="000000" w:themeColor="text1"/>
          <w:sz w:val="20"/>
          <w:szCs w:val="20"/>
          <w:lang w:eastAsia="hi-IN" w:bidi="ar-SA"/>
        </w:rPr>
        <w:t xml:space="preserve"> UPS</w:t>
      </w:r>
      <w:r w:rsidR="00B15A92">
        <w:rPr>
          <w:rFonts w:ascii="Arial" w:eastAsia="Times New Roman" w:hAnsi="Arial"/>
          <w:color w:val="000000" w:themeColor="text1"/>
          <w:sz w:val="20"/>
          <w:szCs w:val="20"/>
          <w:lang w:eastAsia="hi-IN" w:bidi="ar-SA"/>
        </w:rPr>
        <w:t xml:space="preserve"> </w:t>
      </w:r>
      <w:r w:rsidR="00542272">
        <w:rPr>
          <w:rFonts w:ascii="Arial" w:eastAsia="Times New Roman" w:hAnsi="Arial"/>
          <w:color w:val="000000" w:themeColor="text1"/>
          <w:sz w:val="20"/>
          <w:szCs w:val="20"/>
          <w:lang w:eastAsia="hi-IN" w:bidi="ar-SA"/>
        </w:rPr>
        <w:t>zwan</w:t>
      </w:r>
      <w:r w:rsidR="00B15A92">
        <w:rPr>
          <w:rFonts w:ascii="Arial" w:eastAsia="Times New Roman" w:hAnsi="Arial"/>
          <w:color w:val="000000" w:themeColor="text1"/>
          <w:sz w:val="20"/>
          <w:szCs w:val="20"/>
          <w:lang w:eastAsia="hi-IN" w:bidi="ar-SA"/>
        </w:rPr>
        <w:t>ego</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zgodnie z SWZ, z załącznikami do oferty złożonymi przez Wykonawcę tj</w:t>
      </w:r>
      <w:r w:rsidR="00BE30E9">
        <w:rPr>
          <w:rFonts w:ascii="Arial" w:hAnsi="Arial"/>
          <w:sz w:val="20"/>
          <w:szCs w:val="20"/>
        </w:rPr>
        <w:t>.</w:t>
      </w:r>
      <w:r>
        <w:rPr>
          <w:rFonts w:ascii="Arial" w:hAnsi="Arial"/>
          <w:sz w:val="20"/>
          <w:szCs w:val="20"/>
        </w:rPr>
        <w:t>: Formularz ofertowy (Załącznik nr 1), Formularz asortymentowo-cenowy (Załącznik nr 2) oraz niniejszą umową.</w:t>
      </w:r>
    </w:p>
    <w:p w14:paraId="47DDDD74" w14:textId="2187B4E1" w:rsidR="00C008DB" w:rsidRPr="00C008DB" w:rsidRDefault="00C008DB" w:rsidP="00C008DB">
      <w:pPr>
        <w:numPr>
          <w:ilvl w:val="0"/>
          <w:numId w:val="1"/>
        </w:numPr>
        <w:spacing w:line="276" w:lineRule="auto"/>
        <w:ind w:left="480" w:hanging="480"/>
        <w:contextualSpacing/>
        <w:jc w:val="both"/>
        <w:rPr>
          <w:rFonts w:ascii="Arial" w:hAnsi="Arial"/>
          <w:sz w:val="20"/>
          <w:szCs w:val="20"/>
        </w:rPr>
      </w:pPr>
      <w:r w:rsidRPr="00C008DB">
        <w:rPr>
          <w:rFonts w:ascii="Arial" w:hAnsi="Arial"/>
          <w:sz w:val="20"/>
          <w:szCs w:val="20"/>
        </w:rPr>
        <w:t>Przedmiot dostawy winien być fabrycznie nowy (nie powystawowy), kompletny, wolny od wad, spełniający normy określone w obowiązujących przepisach oraz posiadający deklaracje zgodności CE lub certyfikat CE.</w:t>
      </w:r>
    </w:p>
    <w:p w14:paraId="01FE3989" w14:textId="77777777" w:rsidR="00542272" w:rsidRDefault="00952BFB" w:rsidP="00756420">
      <w:pPr>
        <w:numPr>
          <w:ilvl w:val="0"/>
          <w:numId w:val="1"/>
        </w:numPr>
        <w:spacing w:line="276" w:lineRule="auto"/>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756420">
      <w:pPr>
        <w:numPr>
          <w:ilvl w:val="0"/>
          <w:numId w:val="1"/>
        </w:numPr>
        <w:spacing w:line="276" w:lineRule="auto"/>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68A20412" w14:textId="657BABF1" w:rsidR="00BE30E9" w:rsidRDefault="00542272" w:rsidP="00756420">
      <w:pPr>
        <w:pStyle w:val="Akapitzlist"/>
        <w:widowControl w:val="0"/>
        <w:numPr>
          <w:ilvl w:val="0"/>
          <w:numId w:val="15"/>
        </w:numPr>
        <w:suppressAutoHyphens w:val="0"/>
        <w:spacing w:line="276" w:lineRule="auto"/>
        <w:ind w:left="851" w:hanging="283"/>
        <w:jc w:val="both"/>
        <w:rPr>
          <w:rFonts w:ascii="Arial" w:hAnsi="Arial" w:cs="Arial"/>
          <w:sz w:val="20"/>
          <w:szCs w:val="20"/>
        </w:rPr>
      </w:pPr>
      <w:r w:rsidRPr="00A35E9D">
        <w:rPr>
          <w:rFonts w:ascii="Arial" w:hAnsi="Arial" w:cs="Arial"/>
          <w:sz w:val="20"/>
          <w:szCs w:val="20"/>
        </w:rPr>
        <w:t>że przy wykonywaniu i celem wykonania Inwestycji Zamawiający korzysta z dotacji udzielonej Zamawiającemu na podstawie Umowy nr DOI/FM/SMPL/68/MDSOR/2023/497/405</w:t>
      </w:r>
      <w:r w:rsidR="00FE692F">
        <w:rPr>
          <w:rFonts w:ascii="Arial" w:hAnsi="Arial" w:cs="Arial"/>
          <w:sz w:val="20"/>
          <w:szCs w:val="20"/>
        </w:rPr>
        <w:t xml:space="preserve">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67BC05E7" w:rsidR="00542272" w:rsidRPr="00BE30E9" w:rsidRDefault="00542272" w:rsidP="00756420">
      <w:pPr>
        <w:pStyle w:val="Akapitzlist"/>
        <w:widowControl w:val="0"/>
        <w:numPr>
          <w:ilvl w:val="0"/>
          <w:numId w:val="15"/>
        </w:numPr>
        <w:suppressAutoHyphens w:val="0"/>
        <w:spacing w:line="276" w:lineRule="auto"/>
        <w:ind w:left="851" w:hanging="283"/>
        <w:jc w:val="both"/>
        <w:rPr>
          <w:rFonts w:ascii="Arial" w:hAnsi="Arial" w:cs="Arial"/>
          <w:sz w:val="20"/>
          <w:szCs w:val="20"/>
        </w:rPr>
      </w:pPr>
      <w:r w:rsidRPr="00BE30E9">
        <w:rPr>
          <w:rFonts w:ascii="Arial" w:hAnsi="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t>
      </w:r>
      <w:r w:rsidR="00756420">
        <w:rPr>
          <w:rFonts w:ascii="Arial" w:hAnsi="Arial"/>
          <w:sz w:val="20"/>
          <w:szCs w:val="20"/>
        </w:rPr>
        <w:br/>
      </w:r>
      <w:r w:rsidRPr="00BE30E9">
        <w:rPr>
          <w:rFonts w:ascii="Arial" w:hAnsi="Arial"/>
          <w:sz w:val="20"/>
          <w:szCs w:val="20"/>
        </w:rPr>
        <w:t xml:space="preserve">w szczególności, z utratą dotacji z Umowy dotacji lub ograniczeniem jej wielkości.  </w:t>
      </w:r>
    </w:p>
    <w:p w14:paraId="1A62E39D" w14:textId="3803DB09" w:rsidR="00542272" w:rsidRPr="00A35E9D" w:rsidRDefault="00542272" w:rsidP="00756420">
      <w:pPr>
        <w:pStyle w:val="Akapitzlist"/>
        <w:widowControl w:val="0"/>
        <w:numPr>
          <w:ilvl w:val="0"/>
          <w:numId w:val="1"/>
        </w:numPr>
        <w:suppressAutoHyphens w:val="0"/>
        <w:spacing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w:t>
      </w:r>
      <w:r w:rsidRPr="00A35E9D">
        <w:rPr>
          <w:rFonts w:ascii="Arial" w:hAnsi="Arial"/>
          <w:sz w:val="20"/>
          <w:szCs w:val="20"/>
        </w:rPr>
        <w:lastRenderedPageBreak/>
        <w:t xml:space="preserve">że niewykonanie lub nienależyte wykonanie umowy przez Wykonawcę, w szczególności niedotrzymanie zakresu przedmiotu umowy albo terminów wykonania przedmiotu umowy określonych w umowie, naraża Zamawiającego na szkodę  związaną, w szczególności, z utratą dotacji z Umowy dotacji lub ograniczeniem jej wielkości.  </w:t>
      </w:r>
    </w:p>
    <w:p w14:paraId="515AC6D4" w14:textId="77777777" w:rsidR="00FE692F" w:rsidRDefault="00FE692F" w:rsidP="00756420">
      <w:pPr>
        <w:spacing w:line="276" w:lineRule="auto"/>
        <w:jc w:val="center"/>
        <w:rPr>
          <w:rFonts w:ascii="Arial" w:hAnsi="Arial"/>
          <w:b/>
          <w:sz w:val="20"/>
          <w:szCs w:val="20"/>
        </w:rPr>
      </w:pPr>
    </w:p>
    <w:p w14:paraId="18C3A79D" w14:textId="54801963" w:rsidR="002F7B91" w:rsidRDefault="00952BFB" w:rsidP="00756420">
      <w:pPr>
        <w:spacing w:line="276" w:lineRule="auto"/>
        <w:jc w:val="center"/>
        <w:rPr>
          <w:rFonts w:ascii="Arial" w:hAnsi="Arial"/>
          <w:b/>
          <w:sz w:val="20"/>
          <w:szCs w:val="20"/>
        </w:rPr>
      </w:pPr>
      <w:r>
        <w:rPr>
          <w:rFonts w:ascii="Arial" w:hAnsi="Arial"/>
          <w:b/>
          <w:sz w:val="20"/>
          <w:szCs w:val="20"/>
        </w:rPr>
        <w:t>§ 2</w:t>
      </w:r>
    </w:p>
    <w:p w14:paraId="2501EF7A" w14:textId="77777777" w:rsidR="002F7B91" w:rsidRDefault="00952BFB" w:rsidP="00756420">
      <w:pPr>
        <w:numPr>
          <w:ilvl w:val="0"/>
          <w:numId w:val="2"/>
        </w:numPr>
        <w:tabs>
          <w:tab w:val="left" w:pos="426"/>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rsidP="00756420">
      <w:pPr>
        <w:tabs>
          <w:tab w:val="left" w:pos="426"/>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52EF98CB" w:rsidR="002F7B91" w:rsidRDefault="00952BFB" w:rsidP="00756420">
      <w:pPr>
        <w:numPr>
          <w:ilvl w:val="0"/>
          <w:numId w:val="3"/>
        </w:numPr>
        <w:spacing w:line="276" w:lineRule="auto"/>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w:t>
      </w:r>
      <w:r w:rsidR="00907D94">
        <w:rPr>
          <w:rFonts w:ascii="Arial" w:hAnsi="Arial"/>
          <w:sz w:val="20"/>
          <w:szCs w:val="20"/>
        </w:rPr>
        <w:t>, instalacja</w:t>
      </w:r>
      <w:r>
        <w:rPr>
          <w:rFonts w:ascii="Arial" w:hAnsi="Arial"/>
          <w:sz w:val="20"/>
          <w:szCs w:val="20"/>
        </w:rPr>
        <w:t xml:space="preserve"> i uruchomienia w pomieszczeniach wskazanych przez Zamawiającego, w jego siedzibie, na własny koszt i ryzyko przedmiotu dostawy w pełni zdatnego do użytku zgodnie z jego przeznaczeniem w terminie do </w:t>
      </w:r>
      <w:r w:rsidR="00992BA8">
        <w:rPr>
          <w:rFonts w:ascii="Arial" w:hAnsi="Arial"/>
          <w:sz w:val="20"/>
          <w:szCs w:val="20"/>
        </w:rPr>
        <w:t xml:space="preserve">7 </w:t>
      </w:r>
      <w:r>
        <w:rPr>
          <w:rFonts w:ascii="Arial" w:hAnsi="Arial"/>
          <w:sz w:val="20"/>
          <w:szCs w:val="20"/>
        </w:rPr>
        <w:t xml:space="preserve">dni kalendarzowych </w:t>
      </w:r>
      <w:r w:rsidR="00992BA8" w:rsidRPr="00992BA8">
        <w:rPr>
          <w:rFonts w:ascii="Arial" w:hAnsi="Arial"/>
          <w:sz w:val="20"/>
          <w:szCs w:val="20"/>
        </w:rPr>
        <w:t>od złożenia zamówienia przez Zamawiającego</w:t>
      </w:r>
      <w:r w:rsidR="001C1594">
        <w:rPr>
          <w:rFonts w:ascii="Arial" w:hAnsi="Arial"/>
          <w:sz w:val="20"/>
          <w:szCs w:val="20"/>
        </w:rPr>
        <w:t>, jednak nie wcześniej niż przed dniem 1 sierpnia 2024 roku</w:t>
      </w:r>
      <w:r w:rsidR="00F9431B">
        <w:rPr>
          <w:rFonts w:ascii="Arial" w:hAnsi="Arial"/>
          <w:sz w:val="20"/>
          <w:szCs w:val="20"/>
        </w:rPr>
        <w:t>;</w:t>
      </w:r>
    </w:p>
    <w:p w14:paraId="1023BA21" w14:textId="24183A3F" w:rsidR="002F7B91" w:rsidRDefault="00952BFB" w:rsidP="00756420">
      <w:pPr>
        <w:numPr>
          <w:ilvl w:val="0"/>
          <w:numId w:val="3"/>
        </w:numPr>
        <w:tabs>
          <w:tab w:val="left" w:pos="567"/>
        </w:tabs>
        <w:spacing w:line="276" w:lineRule="auto"/>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w:t>
      </w:r>
      <w:r w:rsidR="00C008DB">
        <w:rPr>
          <w:rFonts w:ascii="Arial" w:hAnsi="Arial"/>
          <w:sz w:val="20"/>
          <w:szCs w:val="20"/>
        </w:rPr>
        <w:br/>
      </w:r>
      <w:r>
        <w:rPr>
          <w:rFonts w:ascii="Arial" w:hAnsi="Arial"/>
          <w:sz w:val="20"/>
          <w:szCs w:val="20"/>
        </w:rPr>
        <w:t xml:space="preserve">z </w:t>
      </w:r>
      <w:r w:rsidR="00C008DB">
        <w:rPr>
          <w:rFonts w:ascii="Arial" w:hAnsi="Arial"/>
          <w:sz w:val="20"/>
          <w:szCs w:val="20"/>
        </w:rPr>
        <w:t xml:space="preserve">Kierownikiem Działu Informatyki </w:t>
      </w:r>
      <w:r>
        <w:rPr>
          <w:rFonts w:ascii="Arial" w:hAnsi="Arial"/>
          <w:sz w:val="20"/>
          <w:szCs w:val="20"/>
        </w:rPr>
        <w:t xml:space="preserve">lub osobą przez niego wyznaczoną – Dział </w:t>
      </w:r>
      <w:r w:rsidR="00FE692F">
        <w:rPr>
          <w:rFonts w:ascii="Arial" w:hAnsi="Arial"/>
          <w:sz w:val="20"/>
          <w:szCs w:val="20"/>
        </w:rPr>
        <w:t>Informatyki</w:t>
      </w:r>
      <w:r>
        <w:rPr>
          <w:rFonts w:ascii="Arial" w:hAnsi="Arial"/>
          <w:sz w:val="20"/>
          <w:szCs w:val="20"/>
        </w:rPr>
        <w:t xml:space="preserve">, </w:t>
      </w:r>
      <w:r>
        <w:rPr>
          <w:rFonts w:ascii="Arial" w:hAnsi="Arial"/>
          <w:sz w:val="20"/>
          <w:szCs w:val="20"/>
        </w:rPr>
        <w:br/>
        <w:t xml:space="preserve">tel. </w:t>
      </w:r>
      <w:r w:rsidR="007F0713" w:rsidRPr="007F0713">
        <w:rPr>
          <w:rFonts w:ascii="Arial" w:hAnsi="Arial"/>
          <w:color w:val="000000"/>
          <w:sz w:val="20"/>
          <w:szCs w:val="20"/>
          <w:lang w:eastAsia="pl-PL"/>
        </w:rPr>
        <w:t>32 67 40 371</w:t>
      </w:r>
      <w:r>
        <w:rPr>
          <w:rFonts w:ascii="Arial" w:hAnsi="Arial"/>
          <w:sz w:val="20"/>
          <w:szCs w:val="20"/>
        </w:rPr>
        <w:t>;</w:t>
      </w:r>
    </w:p>
    <w:p w14:paraId="63D465D6" w14:textId="11473E70" w:rsidR="002F7B91" w:rsidRPr="00E505E7" w:rsidRDefault="00952BFB" w:rsidP="00756420">
      <w:pPr>
        <w:numPr>
          <w:ilvl w:val="0"/>
          <w:numId w:val="3"/>
        </w:numPr>
        <w:tabs>
          <w:tab w:val="left" w:pos="360"/>
        </w:tabs>
        <w:spacing w:line="276" w:lineRule="auto"/>
        <w:ind w:left="851" w:hanging="425"/>
        <w:contextualSpacing/>
        <w:jc w:val="both"/>
        <w:rPr>
          <w:rFonts w:ascii="Arial" w:eastAsia="Times New Roman" w:hAnsi="Arial"/>
          <w:sz w:val="20"/>
          <w:szCs w:val="20"/>
        </w:rPr>
      </w:pPr>
      <w:r>
        <w:rPr>
          <w:rFonts w:ascii="Arial" w:hAnsi="Arial"/>
          <w:sz w:val="20"/>
          <w:szCs w:val="20"/>
        </w:rPr>
        <w:t xml:space="preserve">   </w:t>
      </w:r>
      <w:r w:rsidRPr="00E505E7">
        <w:rPr>
          <w:rFonts w:ascii="Arial" w:hAnsi="Arial"/>
          <w:sz w:val="20"/>
          <w:szCs w:val="20"/>
        </w:rPr>
        <w:t>dostarczenia wraz z przedmiotem dostawy karty gwarancyjnej zawierającej postanowienia gwarancji jakości, zgodne z postanowieniami niniejszej umowy, oraz instrukcji obsługi przedmiotu dostawy</w:t>
      </w:r>
      <w:r w:rsidRPr="00E505E7">
        <w:rPr>
          <w:rFonts w:ascii="Arial" w:hAnsi="Arial"/>
          <w:b/>
          <w:sz w:val="20"/>
          <w:szCs w:val="20"/>
        </w:rPr>
        <w:t xml:space="preserve"> </w:t>
      </w:r>
      <w:r w:rsidRPr="00E505E7">
        <w:rPr>
          <w:rFonts w:ascii="Arial" w:hAnsi="Arial"/>
          <w:sz w:val="20"/>
          <w:szCs w:val="20"/>
        </w:rPr>
        <w:t>w języku polskim;</w:t>
      </w:r>
    </w:p>
    <w:p w14:paraId="64A4077B" w14:textId="333B55DF" w:rsidR="002F7B91" w:rsidRPr="002E6E84" w:rsidRDefault="00952BFB" w:rsidP="00756420">
      <w:pPr>
        <w:numPr>
          <w:ilvl w:val="0"/>
          <w:numId w:val="3"/>
        </w:numPr>
        <w:tabs>
          <w:tab w:val="left" w:pos="360"/>
        </w:tabs>
        <w:spacing w:line="276" w:lineRule="auto"/>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t>
      </w:r>
      <w:r w:rsidR="00756420">
        <w:rPr>
          <w:rFonts w:ascii="Arial" w:hAnsi="Arial"/>
          <w:sz w:val="20"/>
          <w:szCs w:val="20"/>
        </w:rPr>
        <w:br/>
      </w:r>
      <w:r>
        <w:rPr>
          <w:rFonts w:ascii="Arial" w:hAnsi="Arial"/>
          <w:sz w:val="20"/>
          <w:szCs w:val="20"/>
        </w:rPr>
        <w:t>w ostatnim miesiącu obowiązywania gwarancji</w:t>
      </w:r>
      <w:r w:rsidR="002E6E84">
        <w:rPr>
          <w:rFonts w:ascii="Arial" w:hAnsi="Arial"/>
          <w:sz w:val="20"/>
          <w:szCs w:val="20"/>
        </w:rPr>
        <w:t>.</w:t>
      </w:r>
    </w:p>
    <w:p w14:paraId="72199DBB" w14:textId="77777777" w:rsidR="00952BFB" w:rsidRDefault="00952BFB" w:rsidP="00756420">
      <w:pPr>
        <w:numPr>
          <w:ilvl w:val="0"/>
          <w:numId w:val="2"/>
        </w:numPr>
        <w:tabs>
          <w:tab w:val="left" w:pos="960"/>
        </w:tabs>
        <w:spacing w:line="276" w:lineRule="auto"/>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756420">
      <w:pPr>
        <w:tabs>
          <w:tab w:val="left" w:pos="960"/>
        </w:tabs>
        <w:spacing w:line="276" w:lineRule="auto"/>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71DD64F1" w14:textId="065A1585" w:rsidR="002F7B91" w:rsidRDefault="00952BFB" w:rsidP="00756420">
      <w:pPr>
        <w:numPr>
          <w:ilvl w:val="0"/>
          <w:numId w:val="2"/>
        </w:numPr>
        <w:tabs>
          <w:tab w:val="left" w:pos="960"/>
        </w:tabs>
        <w:spacing w:line="276" w:lineRule="auto"/>
        <w:ind w:left="426" w:hangingChars="213" w:hanging="426"/>
        <w:contextualSpacing/>
        <w:jc w:val="both"/>
        <w:rPr>
          <w:rFonts w:ascii="Arial" w:hAnsi="Arial"/>
          <w:b/>
          <w:sz w:val="20"/>
          <w:szCs w:val="20"/>
        </w:rPr>
      </w:pPr>
      <w:r>
        <w:rPr>
          <w:rFonts w:ascii="Arial" w:eastAsia="Times New Roman" w:hAnsi="Arial"/>
          <w:sz w:val="20"/>
          <w:szCs w:val="20"/>
        </w:rPr>
        <w:t xml:space="preserve">Dostarczenie przedmiotu dostawy Zamawiającemu i jego uruchomienie zostanie potwierdzone </w:t>
      </w:r>
      <w:r w:rsidR="00756420">
        <w:rPr>
          <w:rFonts w:ascii="Arial" w:eastAsia="Times New Roman" w:hAnsi="Arial"/>
          <w:sz w:val="20"/>
          <w:szCs w:val="20"/>
        </w:rPr>
        <w:br/>
      </w:r>
      <w:r>
        <w:rPr>
          <w:rFonts w:ascii="Arial" w:eastAsia="Times New Roman" w:hAnsi="Arial"/>
          <w:sz w:val="20"/>
          <w:szCs w:val="20"/>
        </w:rPr>
        <w:t>w protokole odbioru sporządzonym według wzoru stanowiącego załącznik nr 3 do umowy. Potwierdzeniem należytej realizacji dostawy będzie podpisanie takiego protokołu przez obie Strony bez uwag i zastrzeżeń.</w:t>
      </w:r>
    </w:p>
    <w:p w14:paraId="557671FA" w14:textId="77777777" w:rsidR="002F7B91" w:rsidRDefault="00952BFB" w:rsidP="00756420">
      <w:pPr>
        <w:numPr>
          <w:ilvl w:val="0"/>
          <w:numId w:val="2"/>
        </w:numPr>
        <w:tabs>
          <w:tab w:val="left" w:pos="960"/>
        </w:tabs>
        <w:spacing w:line="276" w:lineRule="auto"/>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rsidP="00756420">
      <w:pPr>
        <w:numPr>
          <w:ilvl w:val="0"/>
          <w:numId w:val="2"/>
        </w:numPr>
        <w:tabs>
          <w:tab w:val="left" w:pos="960"/>
        </w:tabs>
        <w:spacing w:line="276" w:lineRule="auto"/>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rsidP="00756420">
      <w:pPr>
        <w:numPr>
          <w:ilvl w:val="0"/>
          <w:numId w:val="2"/>
        </w:numPr>
        <w:tabs>
          <w:tab w:val="left" w:pos="960"/>
        </w:tabs>
        <w:spacing w:line="276" w:lineRule="auto"/>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rsidP="00756420">
      <w:pPr>
        <w:numPr>
          <w:ilvl w:val="0"/>
          <w:numId w:val="2"/>
        </w:numPr>
        <w:tabs>
          <w:tab w:val="left" w:pos="960"/>
        </w:tabs>
        <w:spacing w:line="276" w:lineRule="auto"/>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rsidP="00756420">
      <w:pPr>
        <w:tabs>
          <w:tab w:val="left" w:pos="567"/>
        </w:tabs>
        <w:spacing w:line="276" w:lineRule="auto"/>
        <w:contextualSpacing/>
        <w:rPr>
          <w:rFonts w:ascii="Arial" w:hAnsi="Arial"/>
          <w:b/>
          <w:sz w:val="20"/>
          <w:szCs w:val="20"/>
        </w:rPr>
      </w:pPr>
    </w:p>
    <w:p w14:paraId="302F7824" w14:textId="2B3CA99F" w:rsidR="002F7B91" w:rsidRDefault="00952BFB" w:rsidP="00756420">
      <w:pPr>
        <w:tabs>
          <w:tab w:val="left" w:pos="567"/>
        </w:tabs>
        <w:spacing w:line="276" w:lineRule="auto"/>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756420">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rsidP="00756420">
      <w:pPr>
        <w:tabs>
          <w:tab w:val="left" w:pos="0"/>
          <w:tab w:val="left" w:pos="567"/>
        </w:tabs>
        <w:spacing w:line="276" w:lineRule="auto"/>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rsidP="00756420">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rsidP="00756420">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rsidP="00756420">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rsidP="00756420">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rsidP="00756420">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rsidP="00756420">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rsidP="00756420">
      <w:pPr>
        <w:keepNext/>
        <w:numPr>
          <w:ilvl w:val="0"/>
          <w:numId w:val="4"/>
        </w:numPr>
        <w:spacing w:line="276" w:lineRule="auto"/>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rsidP="00756420">
      <w:pPr>
        <w:widowControl w:val="0"/>
        <w:numPr>
          <w:ilvl w:val="0"/>
          <w:numId w:val="4"/>
        </w:numPr>
        <w:autoSpaceDE w:val="0"/>
        <w:spacing w:line="276" w:lineRule="auto"/>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rsidP="00756420">
      <w:pPr>
        <w:widowControl w:val="0"/>
        <w:numPr>
          <w:ilvl w:val="0"/>
          <w:numId w:val="4"/>
        </w:numPr>
        <w:autoSpaceDE w:val="0"/>
        <w:spacing w:line="276" w:lineRule="auto"/>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rsidP="00756420">
      <w:pPr>
        <w:spacing w:line="276" w:lineRule="auto"/>
        <w:jc w:val="both"/>
        <w:rPr>
          <w:rFonts w:ascii="Arial" w:hAnsi="Arial"/>
          <w:sz w:val="20"/>
          <w:szCs w:val="20"/>
          <w:lang w:eastAsia="hi-IN"/>
        </w:rPr>
      </w:pPr>
    </w:p>
    <w:p w14:paraId="7F8CE988" w14:textId="77777777" w:rsidR="002F7B91" w:rsidRDefault="00952BFB" w:rsidP="00756420">
      <w:pPr>
        <w:spacing w:line="276" w:lineRule="auto"/>
        <w:jc w:val="center"/>
        <w:rPr>
          <w:rFonts w:ascii="Arial" w:hAnsi="Arial"/>
          <w:b/>
          <w:sz w:val="20"/>
          <w:szCs w:val="20"/>
        </w:rPr>
      </w:pPr>
      <w:r>
        <w:rPr>
          <w:rFonts w:ascii="Arial" w:hAnsi="Arial"/>
          <w:b/>
          <w:sz w:val="20"/>
          <w:szCs w:val="20"/>
        </w:rPr>
        <w:t>§ 4</w:t>
      </w:r>
    </w:p>
    <w:p w14:paraId="5BE81179" w14:textId="77777777"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756420">
      <w:pPr>
        <w:spacing w:line="276" w:lineRule="auto"/>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7742A44E" w:rsidR="002F7B91" w:rsidRPr="00952BFB" w:rsidRDefault="00952BFB" w:rsidP="00756420">
      <w:pPr>
        <w:pStyle w:val="Akapitzlist"/>
        <w:numPr>
          <w:ilvl w:val="0"/>
          <w:numId w:val="13"/>
        </w:numPr>
        <w:spacing w:line="276" w:lineRule="auto"/>
        <w:ind w:left="426" w:hanging="426"/>
        <w:jc w:val="both"/>
        <w:rPr>
          <w:rFonts w:ascii="Arial" w:hAnsi="Arial"/>
          <w:sz w:val="20"/>
          <w:szCs w:val="20"/>
        </w:rPr>
      </w:pPr>
      <w:r w:rsidRPr="00952BFB">
        <w:rPr>
          <w:rFonts w:ascii="Arial" w:hAnsi="Arial"/>
          <w:sz w:val="20"/>
          <w:szCs w:val="20"/>
        </w:rPr>
        <w:t xml:space="preserve">Wykonawca udziela na przedmiot dostawy gwarancji jakości i rękojmi za wady na okres </w:t>
      </w:r>
      <w:r w:rsidR="00A13CD4">
        <w:rPr>
          <w:rFonts w:ascii="Arial" w:hAnsi="Arial"/>
          <w:sz w:val="20"/>
          <w:szCs w:val="20"/>
        </w:rPr>
        <w:t>…</w:t>
      </w:r>
      <w:r w:rsidRPr="00952BFB">
        <w:rPr>
          <w:rFonts w:ascii="Arial" w:hAnsi="Arial"/>
          <w:sz w:val="20"/>
          <w:szCs w:val="20"/>
        </w:rPr>
        <w:t>..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756420">
      <w:pPr>
        <w:pStyle w:val="Akapitzlist"/>
        <w:numPr>
          <w:ilvl w:val="0"/>
          <w:numId w:val="13"/>
        </w:numPr>
        <w:spacing w:line="276" w:lineRule="auto"/>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42E74BC5"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AAE26C5" w:rsidR="002F7B91" w:rsidRPr="00756420" w:rsidRDefault="00756420" w:rsidP="00756420">
      <w:pPr>
        <w:pStyle w:val="Akapitzlist"/>
        <w:numPr>
          <w:ilvl w:val="0"/>
          <w:numId w:val="22"/>
        </w:numPr>
        <w:ind w:left="426"/>
        <w:jc w:val="both"/>
        <w:rPr>
          <w:rFonts w:ascii="Arial" w:hAnsi="Arial"/>
          <w:sz w:val="20"/>
          <w:szCs w:val="20"/>
        </w:rPr>
      </w:pPr>
      <w:r w:rsidRPr="00756420">
        <w:rPr>
          <w:rFonts w:ascii="Arial" w:hAnsi="Arial"/>
          <w:sz w:val="20"/>
          <w:szCs w:val="20"/>
        </w:rPr>
        <w:t>Jeżeli w okresie gwarancji ujawnią się wady przedmiotu dostawy, Wykonawca zobowiązuje się do ich usunięcia w kolejnym dniu roboczym od chwili zgłoszenia wady mailem n</w:t>
      </w:r>
      <w:r>
        <w:rPr>
          <w:rFonts w:ascii="Arial" w:hAnsi="Arial"/>
          <w:sz w:val="20"/>
          <w:szCs w:val="20"/>
        </w:rPr>
        <w:t xml:space="preserve">a </w:t>
      </w:r>
      <w:r w:rsidRPr="00756420">
        <w:rPr>
          <w:rFonts w:ascii="Arial" w:hAnsi="Arial"/>
          <w:sz w:val="20"/>
          <w:szCs w:val="20"/>
        </w:rPr>
        <w:t>adres: ……………………………</w:t>
      </w:r>
    </w:p>
    <w:p w14:paraId="07E8D890" w14:textId="6778E385"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 xml:space="preserve">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w:t>
      </w:r>
      <w:r w:rsidR="006B0BB9">
        <w:rPr>
          <w:rFonts w:ascii="Arial" w:hAnsi="Arial"/>
          <w:sz w:val="20"/>
          <w:szCs w:val="20"/>
        </w:rPr>
        <w:br/>
      </w:r>
      <w:r>
        <w:rPr>
          <w:rFonts w:ascii="Arial" w:hAnsi="Arial"/>
          <w:sz w:val="20"/>
          <w:szCs w:val="20"/>
        </w:rPr>
        <w:t>z umowy lub z przepisów prawa.</w:t>
      </w:r>
    </w:p>
    <w:p w14:paraId="0AC8B680" w14:textId="77777777"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4F0D7B14"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lastRenderedPageBreak/>
        <w:t xml:space="preserve">9. </w:t>
      </w:r>
      <w:r>
        <w:rPr>
          <w:rFonts w:ascii="Arial" w:hAnsi="Arial"/>
          <w:sz w:val="20"/>
          <w:szCs w:val="20"/>
        </w:rPr>
        <w:tab/>
        <w:t xml:space="preserve">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w:t>
      </w:r>
      <w:r w:rsidR="00A734D6">
        <w:rPr>
          <w:rFonts w:ascii="Arial" w:hAnsi="Arial"/>
          <w:sz w:val="20"/>
          <w:szCs w:val="20"/>
        </w:rPr>
        <w:t>7</w:t>
      </w:r>
      <w:r>
        <w:rPr>
          <w:rFonts w:ascii="Arial" w:hAnsi="Arial"/>
          <w:sz w:val="20"/>
          <w:szCs w:val="20"/>
        </w:rPr>
        <w:t xml:space="preserve">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rsidP="00756420">
      <w:pPr>
        <w:numPr>
          <w:ilvl w:val="0"/>
          <w:numId w:val="5"/>
        </w:numPr>
        <w:spacing w:line="276" w:lineRule="auto"/>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rsidP="00756420">
      <w:pPr>
        <w:tabs>
          <w:tab w:val="left" w:pos="426"/>
          <w:tab w:val="left" w:pos="708"/>
        </w:tabs>
        <w:spacing w:line="276" w:lineRule="auto"/>
        <w:ind w:left="425"/>
        <w:jc w:val="both"/>
        <w:rPr>
          <w:rFonts w:ascii="Arial" w:eastAsia="Times New Roman" w:hAnsi="Arial"/>
          <w:sz w:val="20"/>
          <w:szCs w:val="20"/>
          <w:shd w:val="clear" w:color="auto" w:fill="FFFFFF"/>
          <w:lang w:eastAsia="ar-SA"/>
        </w:rPr>
      </w:pPr>
    </w:p>
    <w:p w14:paraId="59D1729D" w14:textId="77777777" w:rsidR="002F7B91" w:rsidRDefault="00952BFB" w:rsidP="00756420">
      <w:pPr>
        <w:spacing w:line="276" w:lineRule="auto"/>
        <w:jc w:val="center"/>
        <w:rPr>
          <w:rFonts w:ascii="Arial" w:hAnsi="Arial"/>
          <w:b/>
          <w:sz w:val="20"/>
          <w:szCs w:val="20"/>
        </w:rPr>
      </w:pPr>
      <w:r>
        <w:rPr>
          <w:rFonts w:ascii="Arial" w:hAnsi="Arial"/>
          <w:b/>
          <w:sz w:val="20"/>
          <w:szCs w:val="20"/>
        </w:rPr>
        <w:t>§ 5</w:t>
      </w:r>
    </w:p>
    <w:p w14:paraId="5326CFD2" w14:textId="77777777" w:rsidR="002F7B91" w:rsidRDefault="00952BFB" w:rsidP="00756420">
      <w:pPr>
        <w:numPr>
          <w:ilvl w:val="0"/>
          <w:numId w:val="6"/>
        </w:numPr>
        <w:tabs>
          <w:tab w:val="left" w:pos="480"/>
        </w:tabs>
        <w:spacing w:line="276" w:lineRule="auto"/>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rsidP="00756420">
      <w:pPr>
        <w:widowControl w:val="0"/>
        <w:numPr>
          <w:ilvl w:val="0"/>
          <w:numId w:val="7"/>
        </w:numPr>
        <w:spacing w:line="276" w:lineRule="auto"/>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rsidP="00756420">
      <w:pPr>
        <w:widowControl w:val="0"/>
        <w:numPr>
          <w:ilvl w:val="0"/>
          <w:numId w:val="7"/>
        </w:numPr>
        <w:spacing w:line="276" w:lineRule="auto"/>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rsidP="00756420">
      <w:pPr>
        <w:widowControl w:val="0"/>
        <w:numPr>
          <w:ilvl w:val="0"/>
          <w:numId w:val="6"/>
        </w:numPr>
        <w:spacing w:line="276" w:lineRule="auto"/>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rsidP="00756420">
      <w:pPr>
        <w:widowControl w:val="0"/>
        <w:spacing w:line="276" w:lineRule="auto"/>
        <w:ind w:leftChars="-240" w:left="-576"/>
        <w:jc w:val="both"/>
        <w:rPr>
          <w:rFonts w:ascii="Arial" w:eastAsia="Times New Roman" w:hAnsi="Arial"/>
          <w:color w:val="000000"/>
          <w:sz w:val="20"/>
          <w:szCs w:val="20"/>
          <w:lang w:eastAsia="ar-SA"/>
        </w:rPr>
      </w:pPr>
    </w:p>
    <w:p w14:paraId="43E545F2" w14:textId="77777777" w:rsidR="002F7B91" w:rsidRDefault="00952BFB" w:rsidP="00756420">
      <w:pPr>
        <w:spacing w:line="276" w:lineRule="auto"/>
        <w:jc w:val="center"/>
        <w:rPr>
          <w:rFonts w:ascii="Arial" w:hAnsi="Arial"/>
          <w:b/>
          <w:sz w:val="20"/>
          <w:szCs w:val="20"/>
        </w:rPr>
      </w:pPr>
      <w:r>
        <w:rPr>
          <w:rFonts w:ascii="Arial" w:hAnsi="Arial"/>
          <w:b/>
          <w:sz w:val="20"/>
          <w:szCs w:val="20"/>
        </w:rPr>
        <w:t>§ 6</w:t>
      </w:r>
    </w:p>
    <w:p w14:paraId="4DB93618" w14:textId="77777777" w:rsidR="002F7B91" w:rsidRDefault="00952BFB" w:rsidP="00756420">
      <w:pPr>
        <w:numPr>
          <w:ilvl w:val="0"/>
          <w:numId w:val="8"/>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5C048F46" w:rsidR="002F7B91" w:rsidRPr="00BD69C4" w:rsidRDefault="00952BFB" w:rsidP="00756420">
      <w:pPr>
        <w:numPr>
          <w:ilvl w:val="1"/>
          <w:numId w:val="8"/>
        </w:numPr>
        <w:tabs>
          <w:tab w:val="left" w:pos="426"/>
          <w:tab w:val="left" w:pos="540"/>
        </w:tabs>
        <w:spacing w:line="276" w:lineRule="auto"/>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w:t>
      </w:r>
      <w:r w:rsidRPr="00023ED0">
        <w:rPr>
          <w:rFonts w:ascii="Arial" w:hAnsi="Arial"/>
          <w:sz w:val="20"/>
          <w:szCs w:val="20"/>
        </w:rPr>
        <w:t xml:space="preserve">z </w:t>
      </w:r>
      <w:r w:rsidRPr="00023ED0">
        <w:rPr>
          <w:rFonts w:ascii="Arial" w:eastAsia="Times New Roman" w:hAnsi="Arial"/>
          <w:sz w:val="20"/>
          <w:szCs w:val="20"/>
          <w:lang w:eastAsia="ar-SA"/>
        </w:rPr>
        <w:t xml:space="preserve">§ 2 ust. 1 pkt </w:t>
      </w:r>
      <w:r w:rsidR="00023ED0" w:rsidRPr="00023ED0">
        <w:rPr>
          <w:rFonts w:ascii="Arial" w:eastAsia="Times New Roman" w:hAnsi="Arial"/>
          <w:sz w:val="20"/>
          <w:szCs w:val="20"/>
          <w:lang w:eastAsia="ar-SA"/>
        </w:rPr>
        <w:t>1</w:t>
      </w:r>
      <w:r w:rsidRPr="00023ED0">
        <w:rPr>
          <w:rFonts w:ascii="Arial" w:eastAsia="Times New Roman" w:hAnsi="Arial"/>
          <w:sz w:val="20"/>
          <w:szCs w:val="20"/>
          <w:lang w:eastAsia="ar-SA"/>
        </w:rPr>
        <w:t xml:space="preserve"> umowy</w:t>
      </w:r>
      <w:r w:rsidR="00BD69C4" w:rsidRPr="00023ED0">
        <w:rPr>
          <w:rFonts w:ascii="Arial" w:eastAsia="Times New Roman" w:hAnsi="Arial"/>
          <w:sz w:val="20"/>
          <w:szCs w:val="20"/>
          <w:lang w:eastAsia="ar-SA"/>
        </w:rPr>
        <w:t>,</w:t>
      </w:r>
      <w:r w:rsidR="00BD69C4" w:rsidRPr="00023ED0">
        <w:rPr>
          <w:rFonts w:ascii="Arial" w:eastAsia="Times New Roman" w:hAnsi="Arial"/>
          <w:sz w:val="20"/>
          <w:szCs w:val="20"/>
          <w:shd w:val="clear" w:color="auto" w:fill="FFFFFF"/>
          <w:lang w:eastAsia="pl-PL"/>
        </w:rPr>
        <w:t xml:space="preserve"> ale</w:t>
      </w:r>
      <w:r w:rsidR="00BD69C4" w:rsidRPr="00BD69C4">
        <w:rPr>
          <w:rFonts w:ascii="Arial" w:eastAsia="Times New Roman" w:hAnsi="Arial"/>
          <w:sz w:val="20"/>
          <w:szCs w:val="20"/>
          <w:shd w:val="clear" w:color="auto" w:fill="FFFFFF"/>
          <w:lang w:eastAsia="pl-PL"/>
        </w:rPr>
        <w:t xml:space="preserv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rsidP="00756420">
      <w:pPr>
        <w:numPr>
          <w:ilvl w:val="1"/>
          <w:numId w:val="8"/>
        </w:numPr>
        <w:tabs>
          <w:tab w:val="left" w:pos="426"/>
          <w:tab w:val="left" w:pos="540"/>
        </w:tabs>
        <w:spacing w:line="276" w:lineRule="auto"/>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5F9BA13D" w14:textId="2F6BC4D9" w:rsidR="002F7B91" w:rsidRDefault="00952BFB" w:rsidP="00756420">
      <w:pPr>
        <w:numPr>
          <w:ilvl w:val="1"/>
          <w:numId w:val="8"/>
        </w:numPr>
        <w:tabs>
          <w:tab w:val="left" w:pos="567"/>
        </w:tabs>
        <w:spacing w:line="276" w:lineRule="auto"/>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w:t>
      </w:r>
      <w:r w:rsidRPr="00023ED0">
        <w:rPr>
          <w:rFonts w:ascii="Arial" w:eastAsia="Times New Roman" w:hAnsi="Arial"/>
          <w:sz w:val="20"/>
          <w:szCs w:val="20"/>
          <w:lang w:eastAsia="ar-SA"/>
        </w:rPr>
        <w:t xml:space="preserve">określonego w § 2 ust. 1 pkt. </w:t>
      </w:r>
      <w:r w:rsidR="006B0BB9">
        <w:rPr>
          <w:rFonts w:ascii="Arial" w:eastAsia="Times New Roman" w:hAnsi="Arial"/>
          <w:sz w:val="20"/>
          <w:szCs w:val="20"/>
          <w:lang w:eastAsia="ar-SA"/>
        </w:rPr>
        <w:t>4</w:t>
      </w:r>
      <w:r w:rsidRPr="00023ED0">
        <w:rPr>
          <w:rFonts w:ascii="Arial" w:eastAsia="Times New Roman" w:hAnsi="Arial"/>
          <w:sz w:val="20"/>
          <w:szCs w:val="20"/>
          <w:lang w:eastAsia="ar-SA"/>
        </w:rPr>
        <w:t xml:space="preserve"> - </w:t>
      </w:r>
      <w:r w:rsidRPr="00023ED0">
        <w:rPr>
          <w:rFonts w:ascii="Arial" w:eastAsia="Times New Roman" w:hAnsi="Arial"/>
          <w:spacing w:val="-2"/>
          <w:sz w:val="20"/>
          <w:szCs w:val="20"/>
          <w:lang w:eastAsia="ar-SA"/>
        </w:rPr>
        <w:t>w</w:t>
      </w:r>
      <w:r>
        <w:rPr>
          <w:rFonts w:ascii="Arial" w:eastAsia="Times New Roman" w:hAnsi="Arial"/>
          <w:spacing w:val="-2"/>
          <w:sz w:val="20"/>
          <w:szCs w:val="20"/>
          <w:lang w:eastAsia="ar-SA"/>
        </w:rPr>
        <w:t xml:space="preserve">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756420">
      <w:pPr>
        <w:numPr>
          <w:ilvl w:val="1"/>
          <w:numId w:val="8"/>
        </w:numPr>
        <w:tabs>
          <w:tab w:val="left" w:pos="426"/>
          <w:tab w:val="left" w:pos="540"/>
        </w:tabs>
        <w:spacing w:line="276" w:lineRule="auto"/>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rsidP="00756420">
      <w:pPr>
        <w:pStyle w:val="Akapitzlist"/>
        <w:numPr>
          <w:ilvl w:val="0"/>
          <w:numId w:val="8"/>
        </w:numPr>
        <w:tabs>
          <w:tab w:val="left" w:pos="426"/>
        </w:tabs>
        <w:spacing w:line="276" w:lineRule="auto"/>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756420">
      <w:pPr>
        <w:spacing w:line="276" w:lineRule="auto"/>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756420">
      <w:pPr>
        <w:spacing w:line="276" w:lineRule="auto"/>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rsidP="00756420">
      <w:pPr>
        <w:spacing w:line="276" w:lineRule="auto"/>
        <w:ind w:left="480" w:hangingChars="240" w:hanging="480"/>
        <w:jc w:val="both"/>
        <w:rPr>
          <w:rFonts w:ascii="Arial" w:hAnsi="Arial"/>
          <w:sz w:val="20"/>
          <w:szCs w:val="20"/>
        </w:rPr>
      </w:pPr>
      <w:r>
        <w:rPr>
          <w:rFonts w:ascii="Arial" w:hAnsi="Arial"/>
          <w:sz w:val="20"/>
          <w:szCs w:val="20"/>
        </w:rPr>
        <w:t xml:space="preserve">4.  Rozwiązanie umowy przez Zamawiającego zostanie poprzedzone pisemnym wezwaniem Wykonawcy do należytej realizacji umowy lub usunięcia przyczyn leżących po stronie Wykonawcy </w:t>
      </w:r>
      <w:r>
        <w:rPr>
          <w:rFonts w:ascii="Arial" w:hAnsi="Arial"/>
          <w:sz w:val="20"/>
          <w:szCs w:val="20"/>
        </w:rPr>
        <w:lastRenderedPageBreak/>
        <w:t>stanowiących podstawę do rozwiązania umowy lub ich skutków, w wyznaczonym w wezwaniu dodatkowym terminie, nie krótszym niż 3 dni roboczych.</w:t>
      </w:r>
    </w:p>
    <w:p w14:paraId="69444AEB" w14:textId="77777777" w:rsidR="002F7B91" w:rsidRDefault="00952BFB" w:rsidP="00756420">
      <w:pPr>
        <w:tabs>
          <w:tab w:val="left" w:pos="426"/>
        </w:tabs>
        <w:spacing w:line="276" w:lineRule="auto"/>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rsidP="00756420">
      <w:pPr>
        <w:tabs>
          <w:tab w:val="left" w:pos="426"/>
        </w:tabs>
        <w:spacing w:line="276" w:lineRule="auto"/>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rsidP="00756420">
      <w:pPr>
        <w:tabs>
          <w:tab w:val="left" w:pos="426"/>
        </w:tabs>
        <w:spacing w:line="276" w:lineRule="auto"/>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rsidP="00756420">
      <w:pPr>
        <w:tabs>
          <w:tab w:val="left" w:pos="426"/>
        </w:tabs>
        <w:spacing w:line="276" w:lineRule="auto"/>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rsidP="00756420">
      <w:pPr>
        <w:tabs>
          <w:tab w:val="left" w:pos="426"/>
        </w:tabs>
        <w:spacing w:line="276" w:lineRule="auto"/>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rsidP="00756420">
      <w:pPr>
        <w:tabs>
          <w:tab w:val="left" w:pos="360"/>
        </w:tabs>
        <w:spacing w:line="276" w:lineRule="auto"/>
        <w:jc w:val="center"/>
        <w:rPr>
          <w:rFonts w:ascii="Arial" w:hAnsi="Arial"/>
          <w:b/>
          <w:sz w:val="20"/>
          <w:szCs w:val="20"/>
        </w:rPr>
      </w:pPr>
    </w:p>
    <w:p w14:paraId="686A75D2" w14:textId="77777777" w:rsidR="002F7B91" w:rsidRDefault="00952BFB" w:rsidP="00756420">
      <w:pPr>
        <w:tabs>
          <w:tab w:val="left" w:pos="360"/>
        </w:tabs>
        <w:spacing w:line="276" w:lineRule="auto"/>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rsidP="00756420">
      <w:pPr>
        <w:tabs>
          <w:tab w:val="left" w:pos="480"/>
        </w:tabs>
        <w:spacing w:line="276" w:lineRule="auto"/>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201B93F2" w:rsidR="002F7B91" w:rsidRDefault="00952BFB" w:rsidP="00756420">
      <w:pPr>
        <w:tabs>
          <w:tab w:val="left" w:pos="284"/>
        </w:tabs>
        <w:spacing w:line="276" w:lineRule="auto"/>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Wykonawca nie może bez zgody Zamawiającego wyrażonej w formie pisemnej pod rygorem nieważności, rozporządzać prawami wynikającymi z niniejszej umowy, w tym dokonywać tzw. cesji wierzytelności (sprzedaż, zamiana, przelew, etc</w:t>
      </w:r>
      <w:r w:rsidR="007930C1">
        <w:rPr>
          <w:rFonts w:ascii="Arial" w:eastAsia="Arial" w:hAnsi="Arial"/>
          <w:bCs/>
          <w:color w:val="000000" w:themeColor="text1"/>
          <w:sz w:val="20"/>
          <w:szCs w:val="20"/>
        </w:rPr>
        <w:t>.</w:t>
      </w:r>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rsidP="00756420">
      <w:pPr>
        <w:tabs>
          <w:tab w:val="left" w:pos="360"/>
        </w:tabs>
        <w:spacing w:line="276" w:lineRule="auto"/>
        <w:jc w:val="center"/>
        <w:rPr>
          <w:rFonts w:ascii="Arial" w:hAnsi="Arial"/>
          <w:b/>
          <w:sz w:val="20"/>
          <w:szCs w:val="20"/>
        </w:rPr>
      </w:pPr>
    </w:p>
    <w:p w14:paraId="6CB80B06" w14:textId="77777777" w:rsidR="002F7B91" w:rsidRDefault="00952BFB" w:rsidP="00756420">
      <w:pPr>
        <w:tabs>
          <w:tab w:val="left" w:pos="360"/>
        </w:tabs>
        <w:spacing w:line="276" w:lineRule="auto"/>
        <w:jc w:val="center"/>
        <w:rPr>
          <w:rFonts w:ascii="Arial" w:hAnsi="Arial"/>
          <w:b/>
          <w:sz w:val="20"/>
          <w:szCs w:val="20"/>
        </w:rPr>
      </w:pPr>
      <w:r>
        <w:rPr>
          <w:rFonts w:ascii="Arial" w:hAnsi="Arial"/>
          <w:b/>
          <w:sz w:val="20"/>
          <w:szCs w:val="20"/>
        </w:rPr>
        <w:t>§ 8</w:t>
      </w:r>
    </w:p>
    <w:p w14:paraId="6B8BCB88" w14:textId="77777777" w:rsidR="002F7B91" w:rsidRDefault="00952BFB" w:rsidP="00756420">
      <w:pPr>
        <w:pStyle w:val="Akapitzlist"/>
        <w:numPr>
          <w:ilvl w:val="3"/>
          <w:numId w:val="9"/>
        </w:numPr>
        <w:spacing w:line="276" w:lineRule="auto"/>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rsidP="00756420">
      <w:pPr>
        <w:spacing w:line="276" w:lineRule="auto"/>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rsidP="00756420">
      <w:pPr>
        <w:spacing w:line="276" w:lineRule="auto"/>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rsidP="00756420">
      <w:pPr>
        <w:numPr>
          <w:ilvl w:val="0"/>
          <w:numId w:val="10"/>
        </w:numPr>
        <w:spacing w:line="276" w:lineRule="auto"/>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756420">
      <w:pPr>
        <w:numPr>
          <w:ilvl w:val="3"/>
          <w:numId w:val="9"/>
        </w:numPr>
        <w:tabs>
          <w:tab w:val="left" w:pos="426"/>
        </w:tabs>
        <w:spacing w:line="276" w:lineRule="auto"/>
        <w:ind w:left="426" w:hanging="426"/>
        <w:jc w:val="both"/>
        <w:rPr>
          <w:rFonts w:ascii="Arial" w:hAnsi="Arial"/>
          <w:sz w:val="20"/>
          <w:szCs w:val="20"/>
        </w:rPr>
      </w:pPr>
      <w:r>
        <w:rPr>
          <w:rFonts w:ascii="Arial" w:hAnsi="Arial"/>
          <w:sz w:val="20"/>
          <w:szCs w:val="20"/>
        </w:rPr>
        <w:lastRenderedPageBreak/>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rsidP="00756420">
      <w:pPr>
        <w:tabs>
          <w:tab w:val="left" w:pos="426"/>
        </w:tabs>
        <w:spacing w:line="276" w:lineRule="auto"/>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rsidP="00756420">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rsidP="00756420">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756420">
      <w:pPr>
        <w:widowControl w:val="0"/>
        <w:suppressAutoHyphens w:val="0"/>
        <w:spacing w:line="276" w:lineRule="auto"/>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756420">
      <w:pPr>
        <w:pStyle w:val="Akapitzlist"/>
        <w:widowControl w:val="0"/>
        <w:numPr>
          <w:ilvl w:val="0"/>
          <w:numId w:val="18"/>
        </w:numPr>
        <w:suppressAutoHyphens w:val="0"/>
        <w:spacing w:line="276" w:lineRule="auto"/>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756420">
      <w:pPr>
        <w:pStyle w:val="Akapitzlist"/>
        <w:widowControl w:val="0"/>
        <w:numPr>
          <w:ilvl w:val="2"/>
          <w:numId w:val="19"/>
        </w:numPr>
        <w:suppressAutoHyphens w:val="0"/>
        <w:spacing w:line="276" w:lineRule="auto"/>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prawidłowości wykonywania obowiązków informacyjnych,</w:t>
      </w:r>
    </w:p>
    <w:p w14:paraId="43A39BC4"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756420">
      <w:pPr>
        <w:pStyle w:val="Akapitzlist"/>
        <w:widowControl w:val="0"/>
        <w:numPr>
          <w:ilvl w:val="0"/>
          <w:numId w:val="17"/>
        </w:numPr>
        <w:suppressAutoHyphens w:val="0"/>
        <w:spacing w:line="276" w:lineRule="auto"/>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756420">
      <w:pPr>
        <w:pStyle w:val="Akapitzlist"/>
        <w:widowControl w:val="0"/>
        <w:numPr>
          <w:ilvl w:val="2"/>
          <w:numId w:val="19"/>
        </w:numPr>
        <w:suppressAutoHyphens w:val="0"/>
        <w:spacing w:line="276" w:lineRule="auto"/>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756420">
      <w:pPr>
        <w:pStyle w:val="Akapitzlist"/>
        <w:widowControl w:val="0"/>
        <w:numPr>
          <w:ilvl w:val="2"/>
          <w:numId w:val="19"/>
        </w:numPr>
        <w:suppressAutoHyphens w:val="0"/>
        <w:spacing w:line="276" w:lineRule="auto"/>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756420">
      <w:pPr>
        <w:pStyle w:val="Akapitzlist"/>
        <w:tabs>
          <w:tab w:val="left" w:pos="360"/>
        </w:tabs>
        <w:spacing w:line="276" w:lineRule="auto"/>
        <w:jc w:val="center"/>
        <w:rPr>
          <w:rFonts w:ascii="Arial" w:hAnsi="Arial"/>
          <w:b/>
          <w:color w:val="000000" w:themeColor="text1"/>
          <w:sz w:val="20"/>
          <w:szCs w:val="20"/>
        </w:rPr>
      </w:pPr>
    </w:p>
    <w:p w14:paraId="60060952" w14:textId="3D9C95B1" w:rsidR="00A35E9D" w:rsidRDefault="00A35E9D" w:rsidP="00756420">
      <w:pPr>
        <w:pStyle w:val="Akapitzlist"/>
        <w:tabs>
          <w:tab w:val="left" w:pos="360"/>
        </w:tabs>
        <w:spacing w:line="276" w:lineRule="auto"/>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756420">
      <w:pPr>
        <w:pStyle w:val="Default"/>
        <w:numPr>
          <w:ilvl w:val="0"/>
          <w:numId w:val="11"/>
        </w:numPr>
        <w:tabs>
          <w:tab w:val="clear" w:pos="425"/>
          <w:tab w:val="left" w:pos="567"/>
        </w:tabs>
        <w:spacing w:line="276" w:lineRule="auto"/>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sidRPr="00251A98">
        <w:rPr>
          <w:rFonts w:ascii="Arial" w:hAnsi="Arial" w:cs="Arial"/>
          <w:iCs/>
          <w:color w:val="000000" w:themeColor="text1"/>
          <w:sz w:val="20"/>
          <w:szCs w:val="20"/>
        </w:rPr>
        <w:t>98</w:t>
      </w:r>
      <w:r>
        <w:rPr>
          <w:rFonts w:ascii="Arial" w:hAnsi="Arial" w:cs="Arial"/>
          <w:iCs/>
          <w:color w:val="000000" w:themeColor="text1"/>
          <w:sz w:val="20"/>
          <w:szCs w:val="20"/>
        </w:rPr>
        <w:t>0 r.</w:t>
      </w:r>
    </w:p>
    <w:p w14:paraId="4E27E67A" w14:textId="77777777" w:rsidR="002F7B91" w:rsidRDefault="00952BFB" w:rsidP="00756420">
      <w:pPr>
        <w:pStyle w:val="Akapitzlist"/>
        <w:numPr>
          <w:ilvl w:val="0"/>
          <w:numId w:val="11"/>
        </w:numPr>
        <w:spacing w:line="276" w:lineRule="auto"/>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756420">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756420">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756420">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lastRenderedPageBreak/>
        <w:t>Umowę sporządzono w 2 jednobrzmiących egzemplarzach, po jednym dla każdej ze Stron.</w:t>
      </w:r>
    </w:p>
    <w:p w14:paraId="090F6DBB" w14:textId="77777777" w:rsidR="002F7B91" w:rsidRDefault="00952BFB" w:rsidP="00756420">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Pr="00756420" w:rsidRDefault="00952BFB" w:rsidP="00756420">
      <w:pPr>
        <w:spacing w:line="276" w:lineRule="auto"/>
        <w:ind w:left="426" w:firstLine="141"/>
        <w:jc w:val="both"/>
        <w:rPr>
          <w:rFonts w:ascii="Arial" w:hAnsi="Arial"/>
          <w:color w:val="000000" w:themeColor="text1"/>
          <w:sz w:val="20"/>
          <w:szCs w:val="20"/>
          <w:lang w:eastAsia="hi-IN"/>
        </w:rPr>
      </w:pPr>
      <w:r w:rsidRPr="00756420">
        <w:rPr>
          <w:rFonts w:ascii="Arial" w:hAnsi="Arial"/>
          <w:color w:val="000000" w:themeColor="text1"/>
          <w:sz w:val="20"/>
          <w:szCs w:val="20"/>
          <w:lang w:eastAsia="hi-IN"/>
        </w:rPr>
        <w:t>Załącznik nr 1 – Formularz ofertowy</w:t>
      </w:r>
    </w:p>
    <w:p w14:paraId="59F317CA" w14:textId="77777777" w:rsidR="002F7B91" w:rsidRPr="00756420" w:rsidRDefault="00952BFB" w:rsidP="00756420">
      <w:pPr>
        <w:spacing w:line="276" w:lineRule="auto"/>
        <w:ind w:left="426" w:firstLine="141"/>
        <w:jc w:val="both"/>
        <w:rPr>
          <w:rFonts w:ascii="Arial" w:hAnsi="Arial"/>
          <w:color w:val="000000" w:themeColor="text1"/>
          <w:sz w:val="20"/>
          <w:szCs w:val="20"/>
        </w:rPr>
      </w:pPr>
      <w:r w:rsidRPr="00756420">
        <w:rPr>
          <w:rFonts w:ascii="Arial" w:hAnsi="Arial"/>
          <w:color w:val="000000" w:themeColor="text1"/>
          <w:sz w:val="20"/>
          <w:szCs w:val="20"/>
        </w:rPr>
        <w:t>Załącznik nr 2 – Formularz asortymentowo-cenowy złożony przez Wykonawcę</w:t>
      </w:r>
    </w:p>
    <w:p w14:paraId="5DE4832D" w14:textId="217765BC" w:rsidR="002F7B91" w:rsidRPr="00756420" w:rsidRDefault="00952BFB" w:rsidP="00756420">
      <w:pPr>
        <w:spacing w:line="276" w:lineRule="auto"/>
        <w:ind w:left="426" w:firstLine="141"/>
        <w:jc w:val="both"/>
        <w:rPr>
          <w:rFonts w:ascii="Arial" w:hAnsi="Arial"/>
          <w:color w:val="000000" w:themeColor="text1"/>
          <w:sz w:val="20"/>
          <w:szCs w:val="20"/>
        </w:rPr>
      </w:pPr>
      <w:r w:rsidRPr="00756420">
        <w:rPr>
          <w:rFonts w:ascii="Arial" w:hAnsi="Arial"/>
          <w:color w:val="000000" w:themeColor="text1"/>
          <w:sz w:val="20"/>
          <w:szCs w:val="20"/>
        </w:rPr>
        <w:t xml:space="preserve">Załącznik nr 3 – </w:t>
      </w:r>
      <w:r w:rsidR="00756420">
        <w:rPr>
          <w:rFonts w:ascii="Arial" w:hAnsi="Arial"/>
          <w:color w:val="000000" w:themeColor="text1"/>
          <w:sz w:val="20"/>
          <w:szCs w:val="20"/>
        </w:rPr>
        <w:t>Protokół odbioru</w:t>
      </w:r>
    </w:p>
    <w:p w14:paraId="22892EF7" w14:textId="7C8697D0" w:rsidR="002F7B91" w:rsidRPr="00756420" w:rsidRDefault="00952BFB" w:rsidP="00756420">
      <w:pPr>
        <w:spacing w:line="276" w:lineRule="auto"/>
        <w:ind w:firstLine="567"/>
        <w:jc w:val="both"/>
        <w:rPr>
          <w:rFonts w:ascii="Arial" w:hAnsi="Arial"/>
          <w:color w:val="000000" w:themeColor="text1"/>
          <w:sz w:val="20"/>
          <w:szCs w:val="20"/>
        </w:rPr>
      </w:pPr>
      <w:r w:rsidRPr="00756420">
        <w:rPr>
          <w:rFonts w:ascii="Arial" w:hAnsi="Arial"/>
          <w:color w:val="000000" w:themeColor="text1"/>
          <w:sz w:val="20"/>
          <w:szCs w:val="20"/>
        </w:rPr>
        <w:t>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Pr="00756420" w:rsidRDefault="00952BFB" w:rsidP="00A35E9D">
      <w:pPr>
        <w:pStyle w:val="Tekstpodstawowywcity"/>
        <w:ind w:left="1" w:firstLine="708"/>
        <w:rPr>
          <w:rFonts w:ascii="Arial" w:hAnsi="Arial" w:cs="Arial"/>
          <w:color w:val="000000" w:themeColor="text1"/>
          <w:sz w:val="22"/>
          <w:szCs w:val="22"/>
        </w:rPr>
      </w:pPr>
      <w:r w:rsidRPr="00756420">
        <w:rPr>
          <w:rFonts w:ascii="Arial" w:hAnsi="Arial"/>
          <w:b/>
          <w:bCs/>
          <w:color w:val="000000" w:themeColor="text1"/>
          <w:sz w:val="20"/>
          <w:szCs w:val="22"/>
          <w:lang w:eastAsia="hi-IN"/>
        </w:rPr>
        <w:t>WYKONAWCA:                                                                                                ZAMAWIAJĄCY:</w:t>
      </w:r>
      <w:r w:rsidRPr="00756420">
        <w:rPr>
          <w:rFonts w:ascii="Arial" w:hAnsi="Arial"/>
          <w:b/>
          <w:bCs/>
          <w:color w:val="000000" w:themeColor="text1"/>
          <w:sz w:val="20"/>
          <w:szCs w:val="22"/>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2A2FDC4F" w14:textId="77777777" w:rsidR="00B15A92" w:rsidRDefault="00B15A92" w:rsidP="00A35E9D">
      <w:pPr>
        <w:rPr>
          <w:rFonts w:ascii="Arial" w:hAnsi="Arial"/>
          <w:sz w:val="20"/>
          <w:szCs w:val="20"/>
        </w:rPr>
      </w:pPr>
    </w:p>
    <w:p w14:paraId="34B23D65" w14:textId="77777777" w:rsidR="00B15A92" w:rsidRDefault="00B15A92" w:rsidP="00A35E9D">
      <w:pPr>
        <w:rPr>
          <w:rFonts w:ascii="Arial" w:hAnsi="Arial"/>
          <w:sz w:val="20"/>
          <w:szCs w:val="20"/>
        </w:rPr>
      </w:pPr>
    </w:p>
    <w:p w14:paraId="135E7EB9" w14:textId="77777777" w:rsidR="00B15A92" w:rsidRDefault="00B15A92" w:rsidP="00A35E9D">
      <w:pPr>
        <w:rPr>
          <w:rFonts w:ascii="Arial" w:hAnsi="Arial"/>
          <w:sz w:val="20"/>
          <w:szCs w:val="20"/>
        </w:rPr>
      </w:pPr>
    </w:p>
    <w:p w14:paraId="48EEA80E" w14:textId="77777777" w:rsidR="00AC0583" w:rsidRDefault="00AC0583" w:rsidP="00A35E9D">
      <w:pPr>
        <w:rPr>
          <w:rFonts w:ascii="Arial" w:hAnsi="Arial"/>
          <w:sz w:val="20"/>
          <w:szCs w:val="20"/>
        </w:rPr>
      </w:pPr>
    </w:p>
    <w:p w14:paraId="3FDEAB36" w14:textId="77777777" w:rsidR="00C008DB" w:rsidRDefault="00C008DB" w:rsidP="00A35E9D">
      <w:pPr>
        <w:rPr>
          <w:rFonts w:ascii="Arial" w:hAnsi="Arial"/>
          <w:sz w:val="20"/>
          <w:szCs w:val="20"/>
        </w:rPr>
      </w:pPr>
    </w:p>
    <w:p w14:paraId="2A378556" w14:textId="77777777" w:rsidR="00C008DB" w:rsidRDefault="00C008DB" w:rsidP="00A35E9D">
      <w:pPr>
        <w:rPr>
          <w:rFonts w:ascii="Arial" w:hAnsi="Arial"/>
          <w:sz w:val="20"/>
          <w:szCs w:val="20"/>
        </w:rPr>
      </w:pPr>
    </w:p>
    <w:p w14:paraId="20A52B4E" w14:textId="77777777" w:rsidR="00C008DB" w:rsidRDefault="00C008DB" w:rsidP="00A35E9D">
      <w:pPr>
        <w:rPr>
          <w:rFonts w:ascii="Arial" w:hAnsi="Arial"/>
          <w:sz w:val="20"/>
          <w:szCs w:val="20"/>
        </w:rPr>
      </w:pPr>
    </w:p>
    <w:p w14:paraId="3E633AF8" w14:textId="77777777" w:rsidR="00C008DB" w:rsidRDefault="00C008DB" w:rsidP="00A35E9D">
      <w:pPr>
        <w:rPr>
          <w:rFonts w:ascii="Arial" w:hAnsi="Arial"/>
          <w:sz w:val="20"/>
          <w:szCs w:val="20"/>
        </w:rPr>
      </w:pPr>
    </w:p>
    <w:p w14:paraId="6C20C826" w14:textId="77777777" w:rsidR="00C008DB" w:rsidRDefault="00C008DB" w:rsidP="00A35E9D">
      <w:pPr>
        <w:rPr>
          <w:rFonts w:ascii="Arial" w:hAnsi="Arial"/>
          <w:sz w:val="20"/>
          <w:szCs w:val="20"/>
        </w:rPr>
      </w:pPr>
    </w:p>
    <w:p w14:paraId="07D9D9CA" w14:textId="77777777" w:rsidR="00C008DB" w:rsidRDefault="00C008DB" w:rsidP="00A35E9D">
      <w:pPr>
        <w:rPr>
          <w:rFonts w:ascii="Arial" w:hAnsi="Arial"/>
          <w:sz w:val="20"/>
          <w:szCs w:val="20"/>
        </w:rPr>
      </w:pPr>
    </w:p>
    <w:p w14:paraId="404D68EE" w14:textId="77777777" w:rsidR="00C008DB" w:rsidRDefault="00C008DB" w:rsidP="00A35E9D">
      <w:pPr>
        <w:rPr>
          <w:rFonts w:ascii="Arial" w:hAnsi="Arial"/>
          <w:sz w:val="20"/>
          <w:szCs w:val="20"/>
        </w:rPr>
      </w:pPr>
    </w:p>
    <w:p w14:paraId="6B51C6F6" w14:textId="77777777" w:rsidR="00C008DB" w:rsidRDefault="00C008DB" w:rsidP="00A35E9D">
      <w:pPr>
        <w:rPr>
          <w:rFonts w:ascii="Arial" w:hAnsi="Arial"/>
          <w:sz w:val="20"/>
          <w:szCs w:val="20"/>
        </w:rPr>
      </w:pPr>
    </w:p>
    <w:p w14:paraId="3A742B35" w14:textId="77777777" w:rsidR="00C008DB" w:rsidRDefault="00C008DB" w:rsidP="00A35E9D">
      <w:pPr>
        <w:rPr>
          <w:rFonts w:ascii="Arial" w:hAnsi="Arial"/>
          <w:sz w:val="20"/>
          <w:szCs w:val="20"/>
        </w:rPr>
      </w:pPr>
    </w:p>
    <w:p w14:paraId="44EE9550" w14:textId="77777777" w:rsidR="00C008DB" w:rsidRDefault="00C008DB" w:rsidP="00A35E9D">
      <w:pPr>
        <w:rPr>
          <w:rFonts w:ascii="Arial" w:hAnsi="Arial"/>
          <w:sz w:val="20"/>
          <w:szCs w:val="20"/>
        </w:rPr>
      </w:pPr>
    </w:p>
    <w:p w14:paraId="139A7015" w14:textId="77777777" w:rsidR="00C008DB" w:rsidRDefault="00C008DB" w:rsidP="00A35E9D">
      <w:pPr>
        <w:rPr>
          <w:rFonts w:ascii="Arial" w:hAnsi="Arial"/>
          <w:sz w:val="20"/>
          <w:szCs w:val="20"/>
        </w:rPr>
      </w:pPr>
    </w:p>
    <w:p w14:paraId="42C9C4AE" w14:textId="77777777" w:rsidR="00C008DB" w:rsidRDefault="00C008DB" w:rsidP="00A35E9D">
      <w:pPr>
        <w:rPr>
          <w:rFonts w:ascii="Arial" w:hAnsi="Arial"/>
          <w:sz w:val="20"/>
          <w:szCs w:val="20"/>
        </w:rPr>
      </w:pPr>
    </w:p>
    <w:p w14:paraId="606EADAE" w14:textId="77777777" w:rsidR="00C008DB" w:rsidRDefault="00C008DB" w:rsidP="00A35E9D">
      <w:pPr>
        <w:rPr>
          <w:rFonts w:ascii="Arial" w:hAnsi="Arial"/>
          <w:sz w:val="20"/>
          <w:szCs w:val="20"/>
        </w:rPr>
      </w:pPr>
    </w:p>
    <w:p w14:paraId="401C4597" w14:textId="77777777" w:rsidR="00C008DB" w:rsidRDefault="00C008DB" w:rsidP="00A35E9D">
      <w:pPr>
        <w:rPr>
          <w:rFonts w:ascii="Arial" w:hAnsi="Arial"/>
          <w:sz w:val="20"/>
          <w:szCs w:val="20"/>
        </w:rPr>
      </w:pPr>
    </w:p>
    <w:p w14:paraId="6D5245ED" w14:textId="77777777" w:rsidR="00C008DB" w:rsidRDefault="00C008DB" w:rsidP="00A35E9D">
      <w:pPr>
        <w:rPr>
          <w:rFonts w:ascii="Arial" w:hAnsi="Arial"/>
          <w:sz w:val="20"/>
          <w:szCs w:val="20"/>
        </w:rPr>
      </w:pPr>
    </w:p>
    <w:p w14:paraId="3A3BBAEE" w14:textId="77777777" w:rsidR="00C008DB" w:rsidRDefault="00C008DB" w:rsidP="00A35E9D">
      <w:pPr>
        <w:rPr>
          <w:rFonts w:ascii="Arial" w:hAnsi="Arial"/>
          <w:sz w:val="20"/>
          <w:szCs w:val="20"/>
        </w:rPr>
      </w:pPr>
    </w:p>
    <w:p w14:paraId="42F822A4" w14:textId="77777777" w:rsidR="00C008DB" w:rsidRDefault="00C008DB" w:rsidP="00A35E9D">
      <w:pPr>
        <w:rPr>
          <w:rFonts w:ascii="Arial" w:hAnsi="Arial"/>
          <w:sz w:val="20"/>
          <w:szCs w:val="20"/>
        </w:rPr>
      </w:pPr>
    </w:p>
    <w:p w14:paraId="2A0C82D4" w14:textId="77777777" w:rsidR="00C008DB" w:rsidRDefault="00C008DB" w:rsidP="00A35E9D">
      <w:pPr>
        <w:rPr>
          <w:rFonts w:ascii="Arial" w:hAnsi="Arial"/>
          <w:sz w:val="20"/>
          <w:szCs w:val="20"/>
        </w:rPr>
      </w:pPr>
    </w:p>
    <w:p w14:paraId="56194CF2" w14:textId="77777777" w:rsidR="00C008DB" w:rsidRDefault="00C008DB" w:rsidP="00A35E9D">
      <w:pPr>
        <w:rPr>
          <w:rFonts w:ascii="Arial" w:hAnsi="Arial"/>
          <w:sz w:val="20"/>
          <w:szCs w:val="20"/>
        </w:rPr>
      </w:pPr>
    </w:p>
    <w:p w14:paraId="5177D0C1"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0094A17"/>
    <w:multiLevelType w:val="multilevel"/>
    <w:tmpl w:val="40094A17"/>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8358C0"/>
    <w:multiLevelType w:val="hybridMultilevel"/>
    <w:tmpl w:val="15C0DE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7" w15:restartNumberingAfterBreak="0">
    <w:nsid w:val="6547D451"/>
    <w:multiLevelType w:val="singleLevel"/>
    <w:tmpl w:val="6547D451"/>
    <w:lvl w:ilvl="0">
      <w:start w:val="11"/>
      <w:numFmt w:val="decimal"/>
      <w:suff w:val="space"/>
      <w:lvlText w:val="%1."/>
      <w:lvlJc w:val="left"/>
      <w:pPr>
        <w:ind w:left="420"/>
      </w:pPr>
    </w:lvl>
  </w:abstractNum>
  <w:abstractNum w:abstractNumId="18"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264849"/>
    <w:multiLevelType w:val="multilevel"/>
    <w:tmpl w:val="7E264849"/>
    <w:lvl w:ilvl="0">
      <w:start w:val="1"/>
      <w:numFmt w:val="decimal"/>
      <w:lvlText w:val="%1."/>
      <w:lvlJc w:val="left"/>
      <w:pPr>
        <w:ind w:left="1146" w:hanging="360"/>
      </w:pPr>
      <w:rPr>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7"/>
  </w:num>
  <w:num w:numId="6" w16cid:durableId="1250578027">
    <w:abstractNumId w:val="21"/>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8"/>
  </w:num>
  <w:num w:numId="15" w16cid:durableId="732659450">
    <w:abstractNumId w:val="6"/>
  </w:num>
  <w:num w:numId="16" w16cid:durableId="389155255">
    <w:abstractNumId w:val="16"/>
  </w:num>
  <w:num w:numId="17" w16cid:durableId="1790737949">
    <w:abstractNumId w:val="8"/>
  </w:num>
  <w:num w:numId="18" w16cid:durableId="1910842073">
    <w:abstractNumId w:val="5"/>
  </w:num>
  <w:num w:numId="19" w16cid:durableId="1593078366">
    <w:abstractNumId w:val="12"/>
  </w:num>
  <w:num w:numId="20" w16cid:durableId="311763470">
    <w:abstractNumId w:val="11"/>
  </w:num>
  <w:num w:numId="21" w16cid:durableId="393697590">
    <w:abstractNumId w:val="13"/>
  </w:num>
  <w:num w:numId="22" w16cid:durableId="2005432628">
    <w:abstractNumId w:val="14"/>
  </w:num>
  <w:num w:numId="23" w16cid:durableId="18349479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6E79"/>
    <w:rsid w:val="000101E6"/>
    <w:rsid w:val="00023ED0"/>
    <w:rsid w:val="00035D69"/>
    <w:rsid w:val="000512DE"/>
    <w:rsid w:val="000566F5"/>
    <w:rsid w:val="000679C6"/>
    <w:rsid w:val="00074643"/>
    <w:rsid w:val="000800B0"/>
    <w:rsid w:val="00084142"/>
    <w:rsid w:val="00090EC9"/>
    <w:rsid w:val="000B62B9"/>
    <w:rsid w:val="000C2DC8"/>
    <w:rsid w:val="000C44A2"/>
    <w:rsid w:val="000D7209"/>
    <w:rsid w:val="000F0B02"/>
    <w:rsid w:val="0011457E"/>
    <w:rsid w:val="00127A5A"/>
    <w:rsid w:val="001337A7"/>
    <w:rsid w:val="00151324"/>
    <w:rsid w:val="0015656D"/>
    <w:rsid w:val="001579E7"/>
    <w:rsid w:val="00171EBF"/>
    <w:rsid w:val="00175537"/>
    <w:rsid w:val="0019698A"/>
    <w:rsid w:val="001C1594"/>
    <w:rsid w:val="001C35B3"/>
    <w:rsid w:val="001C70D7"/>
    <w:rsid w:val="001E2C77"/>
    <w:rsid w:val="001E338F"/>
    <w:rsid w:val="001F4E5B"/>
    <w:rsid w:val="00224534"/>
    <w:rsid w:val="00224A7F"/>
    <w:rsid w:val="002442A8"/>
    <w:rsid w:val="0025029B"/>
    <w:rsid w:val="00251A98"/>
    <w:rsid w:val="00253776"/>
    <w:rsid w:val="002644A8"/>
    <w:rsid w:val="00267956"/>
    <w:rsid w:val="00270E6B"/>
    <w:rsid w:val="00281DD1"/>
    <w:rsid w:val="00285596"/>
    <w:rsid w:val="00295A6B"/>
    <w:rsid w:val="002A33F1"/>
    <w:rsid w:val="002A5940"/>
    <w:rsid w:val="002C5B74"/>
    <w:rsid w:val="002D0019"/>
    <w:rsid w:val="002D7791"/>
    <w:rsid w:val="002E6E84"/>
    <w:rsid w:val="002F3D73"/>
    <w:rsid w:val="002F7B91"/>
    <w:rsid w:val="00307119"/>
    <w:rsid w:val="003319F1"/>
    <w:rsid w:val="00337E70"/>
    <w:rsid w:val="003A7542"/>
    <w:rsid w:val="003C563D"/>
    <w:rsid w:val="003D2339"/>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0BB9"/>
    <w:rsid w:val="006B5EF8"/>
    <w:rsid w:val="006D3EE5"/>
    <w:rsid w:val="006E4EF3"/>
    <w:rsid w:val="006E6B91"/>
    <w:rsid w:val="00703F3C"/>
    <w:rsid w:val="007106D0"/>
    <w:rsid w:val="00722CC4"/>
    <w:rsid w:val="00723574"/>
    <w:rsid w:val="00724EEE"/>
    <w:rsid w:val="007312A0"/>
    <w:rsid w:val="007320D9"/>
    <w:rsid w:val="00734A16"/>
    <w:rsid w:val="0074260B"/>
    <w:rsid w:val="00756420"/>
    <w:rsid w:val="00757CCC"/>
    <w:rsid w:val="00757F64"/>
    <w:rsid w:val="00780382"/>
    <w:rsid w:val="0078317F"/>
    <w:rsid w:val="007930C1"/>
    <w:rsid w:val="00796896"/>
    <w:rsid w:val="007A2645"/>
    <w:rsid w:val="007B5EC6"/>
    <w:rsid w:val="007C5D44"/>
    <w:rsid w:val="007D6F0E"/>
    <w:rsid w:val="007F0713"/>
    <w:rsid w:val="007F676A"/>
    <w:rsid w:val="008140EB"/>
    <w:rsid w:val="0081423D"/>
    <w:rsid w:val="00823070"/>
    <w:rsid w:val="00824071"/>
    <w:rsid w:val="008275AF"/>
    <w:rsid w:val="00835AF6"/>
    <w:rsid w:val="00836BB2"/>
    <w:rsid w:val="0084406F"/>
    <w:rsid w:val="008535EC"/>
    <w:rsid w:val="00853C38"/>
    <w:rsid w:val="00874B0E"/>
    <w:rsid w:val="008763EF"/>
    <w:rsid w:val="008778CE"/>
    <w:rsid w:val="00884BC6"/>
    <w:rsid w:val="0089369C"/>
    <w:rsid w:val="008A45DF"/>
    <w:rsid w:val="008B5342"/>
    <w:rsid w:val="008C55B6"/>
    <w:rsid w:val="008E0A6A"/>
    <w:rsid w:val="008E6637"/>
    <w:rsid w:val="00905E31"/>
    <w:rsid w:val="00905F80"/>
    <w:rsid w:val="00907D94"/>
    <w:rsid w:val="00913A93"/>
    <w:rsid w:val="00917842"/>
    <w:rsid w:val="0092290C"/>
    <w:rsid w:val="00923C21"/>
    <w:rsid w:val="00924CEB"/>
    <w:rsid w:val="00943274"/>
    <w:rsid w:val="00946DE4"/>
    <w:rsid w:val="00947D47"/>
    <w:rsid w:val="00952BFB"/>
    <w:rsid w:val="009568C5"/>
    <w:rsid w:val="00992BA8"/>
    <w:rsid w:val="009930FF"/>
    <w:rsid w:val="00996F85"/>
    <w:rsid w:val="009A013C"/>
    <w:rsid w:val="009A6F9A"/>
    <w:rsid w:val="009C074D"/>
    <w:rsid w:val="009D203F"/>
    <w:rsid w:val="009E5BE4"/>
    <w:rsid w:val="00A13CD4"/>
    <w:rsid w:val="00A20B31"/>
    <w:rsid w:val="00A35E9D"/>
    <w:rsid w:val="00A43B01"/>
    <w:rsid w:val="00A50C30"/>
    <w:rsid w:val="00A54DE5"/>
    <w:rsid w:val="00A55DFC"/>
    <w:rsid w:val="00A7209A"/>
    <w:rsid w:val="00A734D6"/>
    <w:rsid w:val="00A93EA1"/>
    <w:rsid w:val="00AA58C4"/>
    <w:rsid w:val="00AA75B0"/>
    <w:rsid w:val="00AC0583"/>
    <w:rsid w:val="00AD2354"/>
    <w:rsid w:val="00AF76C3"/>
    <w:rsid w:val="00B1288A"/>
    <w:rsid w:val="00B15A92"/>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E30E9"/>
    <w:rsid w:val="00BF3E5B"/>
    <w:rsid w:val="00C008D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C6509"/>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1F55"/>
    <w:rsid w:val="00DB3916"/>
    <w:rsid w:val="00DD04DA"/>
    <w:rsid w:val="00DD5984"/>
    <w:rsid w:val="00DD6ACC"/>
    <w:rsid w:val="00DD7F76"/>
    <w:rsid w:val="00DE7BC0"/>
    <w:rsid w:val="00E12DBD"/>
    <w:rsid w:val="00E167D4"/>
    <w:rsid w:val="00E23739"/>
    <w:rsid w:val="00E505E7"/>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431B"/>
    <w:rsid w:val="00F971CC"/>
    <w:rsid w:val="00F97651"/>
    <w:rsid w:val="00FB53CE"/>
    <w:rsid w:val="00FB6218"/>
    <w:rsid w:val="00FC2275"/>
    <w:rsid w:val="00FD74FD"/>
    <w:rsid w:val="00FE2BD6"/>
    <w:rsid w:val="00FE692F"/>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Normalny1,Akapit z listą3,Akapit z listą31,Wypunktowanie,Normal2,Akapit z listą1,wypunktowanie,List Paragraph,List Paragraph1,L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2924</Words>
  <Characters>17547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Standerska</cp:lastModifiedBy>
  <cp:revision>25</cp:revision>
  <cp:lastPrinted>2024-03-14T08:03:00Z</cp:lastPrinted>
  <dcterms:created xsi:type="dcterms:W3CDTF">2023-07-14T12:52:00Z</dcterms:created>
  <dcterms:modified xsi:type="dcterms:W3CDTF">2024-06-14T12:06:00Z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