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349A" w14:textId="29C701E1" w:rsidR="00B93085" w:rsidRDefault="00B93085">
      <w:pPr>
        <w:spacing w:after="0" w:line="240" w:lineRule="auto"/>
        <w:jc w:val="center"/>
        <w:rPr>
          <w:rFonts w:ascii="Times New Roman" w:hAnsi="Times New Roman"/>
          <w:b/>
          <w:sz w:val="24"/>
          <w:szCs w:val="24"/>
        </w:rPr>
      </w:pPr>
      <w:r>
        <w:rPr>
          <w:rFonts w:ascii="Times New Roman" w:hAnsi="Times New Roman"/>
          <w:b/>
          <w:sz w:val="24"/>
          <w:szCs w:val="24"/>
        </w:rPr>
        <w:t>Załącznik nr 4 do SWZ</w:t>
      </w:r>
    </w:p>
    <w:p w14:paraId="6E13731B" w14:textId="77777777" w:rsidR="00B93085" w:rsidRDefault="00B93085">
      <w:pPr>
        <w:spacing w:after="0" w:line="240" w:lineRule="auto"/>
        <w:jc w:val="center"/>
        <w:rPr>
          <w:rFonts w:ascii="Times New Roman" w:hAnsi="Times New Roman"/>
          <w:b/>
          <w:sz w:val="24"/>
          <w:szCs w:val="24"/>
        </w:rPr>
      </w:pPr>
    </w:p>
    <w:p w14:paraId="11958152" w14:textId="02C8D802" w:rsidR="00A62CEC" w:rsidRPr="00915498" w:rsidRDefault="002B702F">
      <w:pPr>
        <w:spacing w:after="0" w:line="240" w:lineRule="auto"/>
        <w:jc w:val="center"/>
      </w:pPr>
      <w:r w:rsidRPr="00915498">
        <w:rPr>
          <w:rFonts w:ascii="Times New Roman" w:hAnsi="Times New Roman"/>
          <w:b/>
          <w:sz w:val="24"/>
          <w:szCs w:val="24"/>
        </w:rPr>
        <w:t>UMOWA (wzór)</w:t>
      </w:r>
      <w:r w:rsidR="00483A09" w:rsidRPr="00915498">
        <w:rPr>
          <w:rFonts w:ascii="Times New Roman" w:hAnsi="Times New Roman"/>
          <w:b/>
          <w:sz w:val="24"/>
          <w:szCs w:val="24"/>
        </w:rPr>
        <w:t xml:space="preserve"> </w:t>
      </w:r>
    </w:p>
    <w:p w14:paraId="2F8ED1A6" w14:textId="77777777" w:rsidR="00A62CEC" w:rsidRPr="00915498" w:rsidRDefault="002B702F">
      <w:pPr>
        <w:spacing w:after="0" w:line="240" w:lineRule="auto"/>
        <w:jc w:val="both"/>
      </w:pPr>
      <w:r w:rsidRPr="00915498">
        <w:rPr>
          <w:rFonts w:ascii="Times New Roman" w:hAnsi="Times New Roman"/>
          <w:sz w:val="24"/>
          <w:szCs w:val="24"/>
        </w:rPr>
        <w:t xml:space="preserve">zawarta w dniu </w:t>
      </w:r>
      <w:r w:rsidRPr="00915498">
        <w:rPr>
          <w:rFonts w:ascii="Times New Roman" w:hAnsi="Times New Roman"/>
          <w:b/>
          <w:sz w:val="24"/>
          <w:szCs w:val="24"/>
        </w:rPr>
        <w:t xml:space="preserve">……………… </w:t>
      </w:r>
      <w:r w:rsidRPr="00915498">
        <w:rPr>
          <w:rFonts w:ascii="Times New Roman" w:hAnsi="Times New Roman"/>
          <w:sz w:val="24"/>
          <w:szCs w:val="24"/>
        </w:rPr>
        <w:t>roku w Grodzisku Mazowieckim pomiędzy:</w:t>
      </w:r>
    </w:p>
    <w:p w14:paraId="150DA340" w14:textId="5504C5AC" w:rsidR="00A62CEC" w:rsidRPr="00915498" w:rsidRDefault="002B702F">
      <w:pPr>
        <w:spacing w:after="0" w:line="240" w:lineRule="auto"/>
        <w:jc w:val="both"/>
        <w:rPr>
          <w:rFonts w:ascii="Times New Roman" w:hAnsi="Times New Roman"/>
          <w:sz w:val="24"/>
          <w:szCs w:val="24"/>
        </w:rPr>
      </w:pPr>
      <w:r w:rsidRPr="00915498">
        <w:rPr>
          <w:rFonts w:ascii="Times New Roman" w:hAnsi="Times New Roman"/>
          <w:sz w:val="24"/>
          <w:szCs w:val="24"/>
        </w:rPr>
        <w:t xml:space="preserve">Gminą Grodzisk Mazowiecki z siedzibą w Grodzisku Mazowieckim (05-825) przy                               ul. Kościuszki </w:t>
      </w:r>
      <w:r w:rsidR="008A0748" w:rsidRPr="00915498">
        <w:rPr>
          <w:rFonts w:ascii="Times New Roman" w:hAnsi="Times New Roman"/>
          <w:sz w:val="24"/>
          <w:szCs w:val="24"/>
        </w:rPr>
        <w:t>1</w:t>
      </w:r>
      <w:r w:rsidRPr="00915498">
        <w:rPr>
          <w:rFonts w:ascii="Times New Roman" w:hAnsi="Times New Roman"/>
          <w:sz w:val="24"/>
          <w:szCs w:val="24"/>
        </w:rPr>
        <w:t>2a, reprezentowaną przez:</w:t>
      </w:r>
    </w:p>
    <w:p w14:paraId="473C8ED7" w14:textId="52FD4A1D" w:rsidR="00A62CEC" w:rsidRPr="00915498" w:rsidRDefault="002427C7">
      <w:pPr>
        <w:spacing w:after="0" w:line="240" w:lineRule="auto"/>
        <w:jc w:val="both"/>
      </w:pPr>
      <w:r w:rsidRPr="00915498">
        <w:rPr>
          <w:rFonts w:ascii="Times New Roman" w:hAnsi="Times New Roman"/>
          <w:bCs/>
          <w:sz w:val="24"/>
          <w:szCs w:val="24"/>
        </w:rPr>
        <w:t>Tomasza Krupskiego</w:t>
      </w:r>
      <w:r w:rsidR="002B702F" w:rsidRPr="00915498">
        <w:rPr>
          <w:rFonts w:ascii="Times New Roman" w:hAnsi="Times New Roman"/>
          <w:b/>
          <w:sz w:val="24"/>
          <w:szCs w:val="24"/>
        </w:rPr>
        <w:t xml:space="preserve"> </w:t>
      </w:r>
      <w:r w:rsidR="002B702F" w:rsidRPr="00915498">
        <w:rPr>
          <w:rFonts w:ascii="Times New Roman" w:hAnsi="Times New Roman"/>
          <w:sz w:val="24"/>
          <w:szCs w:val="24"/>
        </w:rPr>
        <w:t>-</w:t>
      </w:r>
      <w:r w:rsidR="002B702F" w:rsidRPr="00915498">
        <w:rPr>
          <w:rFonts w:ascii="Times New Roman" w:hAnsi="Times New Roman"/>
          <w:b/>
          <w:sz w:val="24"/>
          <w:szCs w:val="24"/>
        </w:rPr>
        <w:t xml:space="preserve"> </w:t>
      </w:r>
      <w:r w:rsidR="002B702F" w:rsidRPr="00915498">
        <w:rPr>
          <w:rFonts w:ascii="Times New Roman" w:hAnsi="Times New Roman"/>
          <w:sz w:val="24"/>
          <w:szCs w:val="24"/>
        </w:rPr>
        <w:t>Burmistrza Grodziska Mazowieckiego</w:t>
      </w:r>
    </w:p>
    <w:p w14:paraId="7940979B" w14:textId="77777777" w:rsidR="00A62CEC" w:rsidRPr="00915498" w:rsidRDefault="002B702F">
      <w:pPr>
        <w:spacing w:after="0" w:line="240" w:lineRule="auto"/>
        <w:jc w:val="both"/>
      </w:pPr>
      <w:r w:rsidRPr="00915498">
        <w:rPr>
          <w:rFonts w:ascii="Times New Roman" w:hAnsi="Times New Roman"/>
          <w:sz w:val="24"/>
          <w:szCs w:val="24"/>
        </w:rPr>
        <w:t>przy kontrasygnacie Skarbnika Gminy – Piotra Leśniewskiego</w:t>
      </w:r>
    </w:p>
    <w:p w14:paraId="3E051CC8" w14:textId="77777777" w:rsidR="00A62CEC" w:rsidRPr="00915498" w:rsidRDefault="002B702F">
      <w:pPr>
        <w:spacing w:after="0" w:line="240" w:lineRule="auto"/>
      </w:pPr>
      <w:r w:rsidRPr="00915498">
        <w:rPr>
          <w:rFonts w:ascii="Times New Roman" w:hAnsi="Times New Roman"/>
          <w:sz w:val="24"/>
          <w:szCs w:val="24"/>
        </w:rPr>
        <w:t>zwaną w dalszej treści umowy „</w:t>
      </w:r>
      <w:r w:rsidRPr="00915498">
        <w:rPr>
          <w:rFonts w:ascii="Times New Roman" w:hAnsi="Times New Roman"/>
          <w:bCs/>
          <w:sz w:val="24"/>
          <w:szCs w:val="24"/>
        </w:rPr>
        <w:t>Zamawiającym”,</w:t>
      </w:r>
    </w:p>
    <w:p w14:paraId="652DE7B7" w14:textId="77777777" w:rsidR="00A62CEC" w:rsidRPr="00915498" w:rsidRDefault="002B702F">
      <w:pPr>
        <w:spacing w:after="0" w:line="240" w:lineRule="auto"/>
        <w:rPr>
          <w:rFonts w:ascii="Times New Roman" w:hAnsi="Times New Roman"/>
          <w:sz w:val="24"/>
          <w:szCs w:val="24"/>
        </w:rPr>
      </w:pPr>
      <w:r w:rsidRPr="00915498">
        <w:rPr>
          <w:rFonts w:ascii="Times New Roman" w:hAnsi="Times New Roman"/>
          <w:sz w:val="24"/>
          <w:szCs w:val="24"/>
        </w:rPr>
        <w:t>a</w:t>
      </w:r>
    </w:p>
    <w:p w14:paraId="0AF42E71" w14:textId="44CC4788" w:rsidR="00A62CEC" w:rsidRPr="00915498" w:rsidRDefault="002B702F" w:rsidP="0083097B">
      <w:pPr>
        <w:spacing w:after="0" w:line="240" w:lineRule="auto"/>
        <w:jc w:val="both"/>
      </w:pPr>
      <w:r w:rsidRPr="00915498">
        <w:rPr>
          <w:rFonts w:ascii="Times New Roman" w:hAnsi="Times New Roman"/>
          <w:sz w:val="24"/>
          <w:szCs w:val="24"/>
        </w:rPr>
        <w:t>………………….– lekarzem weterynarii, prowadzącym zakład leczniczy dla zwierząt pod firmą „……………………….” w ………………….  przy ul. …………………..……… ………… , posiadającym NIP, zwanym w dalszej treści umowy „Wykonawcą”,(aktualny wydruk z CEIDG/odpis z KRS Wykonawcy stanowi załącznik nr 1 do umowy)</w:t>
      </w:r>
      <w:r w:rsidR="0083097B" w:rsidRPr="00915498">
        <w:rPr>
          <w:rFonts w:ascii="Times New Roman" w:hAnsi="Times New Roman"/>
          <w:sz w:val="24"/>
          <w:szCs w:val="24"/>
        </w:rPr>
        <w:t xml:space="preserve"> </w:t>
      </w:r>
      <w:r w:rsidRPr="00915498">
        <w:rPr>
          <w:rFonts w:ascii="Times New Roman" w:hAnsi="Times New Roman"/>
          <w:bCs/>
          <w:sz w:val="24"/>
          <w:szCs w:val="24"/>
        </w:rPr>
        <w:t>w trybie zamówienia  …………</w:t>
      </w:r>
      <w:r w:rsidR="008A6D18" w:rsidRPr="00915498">
        <w:rPr>
          <w:rFonts w:ascii="Times New Roman" w:hAnsi="Times New Roman"/>
          <w:bCs/>
          <w:sz w:val="24"/>
          <w:szCs w:val="24"/>
        </w:rPr>
        <w:t>………</w:t>
      </w:r>
      <w:r w:rsidRPr="00915498">
        <w:rPr>
          <w:rFonts w:ascii="Times New Roman" w:hAnsi="Times New Roman"/>
          <w:bCs/>
          <w:sz w:val="24"/>
          <w:szCs w:val="24"/>
        </w:rPr>
        <w:t>….</w:t>
      </w:r>
      <w:r w:rsidR="0083097B" w:rsidRPr="00915498">
        <w:rPr>
          <w:rFonts w:ascii="Times New Roman" w:hAnsi="Times New Roman"/>
          <w:bCs/>
          <w:sz w:val="24"/>
          <w:szCs w:val="24"/>
        </w:rPr>
        <w:t xml:space="preserve"> </w:t>
      </w:r>
      <w:r w:rsidRPr="00915498">
        <w:rPr>
          <w:rFonts w:ascii="Times New Roman" w:hAnsi="Times New Roman"/>
          <w:bCs/>
          <w:sz w:val="24"/>
          <w:szCs w:val="24"/>
        </w:rPr>
        <w:t xml:space="preserve">ustawy z dnia </w:t>
      </w:r>
      <w:r w:rsidR="008A6D18" w:rsidRPr="00915498">
        <w:rPr>
          <w:rFonts w:ascii="Times New Roman" w:hAnsi="Times New Roman"/>
          <w:bCs/>
          <w:sz w:val="24"/>
          <w:szCs w:val="24"/>
        </w:rPr>
        <w:t>11 września 2019</w:t>
      </w:r>
      <w:r w:rsidRPr="00915498">
        <w:rPr>
          <w:rFonts w:ascii="Times New Roman" w:hAnsi="Times New Roman"/>
          <w:bCs/>
          <w:sz w:val="24"/>
          <w:szCs w:val="24"/>
        </w:rPr>
        <w:t xml:space="preserve"> r. – Prawo zamówień publicznych (</w:t>
      </w:r>
      <w:proofErr w:type="spellStart"/>
      <w:r w:rsidR="00915498" w:rsidRPr="00915498">
        <w:rPr>
          <w:rFonts w:ascii="Times New Roman" w:hAnsi="Times New Roman"/>
          <w:bCs/>
          <w:sz w:val="24"/>
          <w:szCs w:val="24"/>
        </w:rPr>
        <w:t>t.j</w:t>
      </w:r>
      <w:proofErr w:type="spellEnd"/>
      <w:r w:rsidR="00915498" w:rsidRPr="00915498">
        <w:rPr>
          <w:rFonts w:ascii="Times New Roman" w:hAnsi="Times New Roman"/>
          <w:bCs/>
          <w:sz w:val="24"/>
          <w:szCs w:val="24"/>
        </w:rPr>
        <w:t xml:space="preserve">. </w:t>
      </w:r>
      <w:r w:rsidRPr="00915498">
        <w:rPr>
          <w:rFonts w:ascii="Times New Roman" w:hAnsi="Times New Roman"/>
          <w:bCs/>
          <w:sz w:val="24"/>
          <w:szCs w:val="24"/>
        </w:rPr>
        <w:t>Dz. U. z 20</w:t>
      </w:r>
      <w:r w:rsidR="00915498" w:rsidRPr="00915498">
        <w:rPr>
          <w:rFonts w:ascii="Times New Roman" w:hAnsi="Times New Roman"/>
          <w:bCs/>
          <w:sz w:val="24"/>
          <w:szCs w:val="24"/>
        </w:rPr>
        <w:t>23</w:t>
      </w:r>
      <w:r w:rsidRPr="00915498">
        <w:rPr>
          <w:rFonts w:ascii="Times New Roman" w:hAnsi="Times New Roman"/>
          <w:bCs/>
          <w:sz w:val="24"/>
          <w:szCs w:val="24"/>
        </w:rPr>
        <w:t xml:space="preserve"> r., poz. </w:t>
      </w:r>
      <w:r w:rsidR="0083097B" w:rsidRPr="00915498">
        <w:rPr>
          <w:rFonts w:ascii="Times New Roman" w:hAnsi="Times New Roman"/>
          <w:bCs/>
          <w:sz w:val="24"/>
          <w:szCs w:val="24"/>
        </w:rPr>
        <w:t>1</w:t>
      </w:r>
      <w:r w:rsidR="00915498" w:rsidRPr="00915498">
        <w:rPr>
          <w:rFonts w:ascii="Times New Roman" w:hAnsi="Times New Roman"/>
          <w:bCs/>
          <w:sz w:val="24"/>
          <w:szCs w:val="24"/>
        </w:rPr>
        <w:t>605</w:t>
      </w:r>
      <w:r w:rsidRPr="00915498">
        <w:rPr>
          <w:rFonts w:ascii="Times New Roman" w:hAnsi="Times New Roman"/>
          <w:bCs/>
          <w:sz w:val="24"/>
          <w:szCs w:val="24"/>
        </w:rPr>
        <w:t xml:space="preserve"> z </w:t>
      </w:r>
      <w:proofErr w:type="spellStart"/>
      <w:r w:rsidRPr="00915498">
        <w:rPr>
          <w:rFonts w:ascii="Times New Roman" w:hAnsi="Times New Roman"/>
          <w:bCs/>
          <w:sz w:val="24"/>
          <w:szCs w:val="24"/>
        </w:rPr>
        <w:t>późn</w:t>
      </w:r>
      <w:proofErr w:type="spellEnd"/>
      <w:r w:rsidRPr="00915498">
        <w:rPr>
          <w:rFonts w:ascii="Times New Roman" w:hAnsi="Times New Roman"/>
          <w:bCs/>
          <w:sz w:val="24"/>
          <w:szCs w:val="24"/>
        </w:rPr>
        <w:t xml:space="preserve">. zm.), </w:t>
      </w:r>
      <w:r w:rsidR="00422764" w:rsidRPr="00915498">
        <w:rPr>
          <w:rFonts w:ascii="Times New Roman" w:hAnsi="Times New Roman"/>
          <w:bCs/>
          <w:sz w:val="24"/>
          <w:szCs w:val="24"/>
        </w:rPr>
        <w:t>o</w:t>
      </w:r>
      <w:r w:rsidRPr="00915498">
        <w:rPr>
          <w:rFonts w:ascii="Times New Roman" w:hAnsi="Times New Roman"/>
          <w:bCs/>
          <w:sz w:val="24"/>
          <w:szCs w:val="24"/>
        </w:rPr>
        <w:t xml:space="preserve"> następującej treści:</w:t>
      </w:r>
    </w:p>
    <w:p w14:paraId="54A66D35" w14:textId="77777777" w:rsidR="00A62CEC" w:rsidRPr="00915498" w:rsidRDefault="002B702F">
      <w:pPr>
        <w:spacing w:after="0" w:line="240" w:lineRule="auto"/>
        <w:jc w:val="center"/>
        <w:rPr>
          <w:rFonts w:ascii="Times New Roman" w:hAnsi="Times New Roman"/>
          <w:bCs/>
          <w:sz w:val="24"/>
          <w:szCs w:val="24"/>
        </w:rPr>
      </w:pPr>
      <w:r w:rsidRPr="00915498">
        <w:rPr>
          <w:rFonts w:ascii="Times New Roman" w:hAnsi="Times New Roman"/>
          <w:bCs/>
          <w:sz w:val="24"/>
          <w:szCs w:val="24"/>
        </w:rPr>
        <w:t>§ 1</w:t>
      </w:r>
    </w:p>
    <w:p w14:paraId="0FB86106" w14:textId="234E630B" w:rsidR="00A62CEC" w:rsidRPr="00915498" w:rsidRDefault="002B702F">
      <w:pPr>
        <w:numPr>
          <w:ilvl w:val="0"/>
          <w:numId w:val="1"/>
        </w:numPr>
        <w:spacing w:after="0" w:line="240" w:lineRule="auto"/>
        <w:jc w:val="both"/>
      </w:pPr>
      <w:r w:rsidRPr="00915498">
        <w:rPr>
          <w:rFonts w:ascii="Times New Roman" w:hAnsi="Times New Roman"/>
          <w:sz w:val="24"/>
          <w:szCs w:val="24"/>
        </w:rPr>
        <w:t xml:space="preserve">Przedmiotem zamówienia jest wykonanie usługi, polegającej na „Świadczeniu przez Wykonawcę usług opieki weterynaryjnej nad zwierzętami bezdomnymi </w:t>
      </w:r>
      <w:r w:rsidR="0083097B" w:rsidRPr="00915498">
        <w:rPr>
          <w:rFonts w:ascii="Times New Roman" w:hAnsi="Times New Roman"/>
          <w:sz w:val="24"/>
          <w:szCs w:val="24"/>
        </w:rPr>
        <w:br/>
      </w:r>
      <w:r w:rsidRPr="00915498">
        <w:rPr>
          <w:rFonts w:ascii="Times New Roman" w:hAnsi="Times New Roman"/>
          <w:sz w:val="24"/>
          <w:szCs w:val="24"/>
        </w:rPr>
        <w:t>i wolnożyjącymi z terenu gminy Grodzisk Mazowiecki”</w:t>
      </w:r>
      <w:r w:rsidR="0083097B" w:rsidRPr="00915498">
        <w:rPr>
          <w:rFonts w:ascii="Times New Roman" w:hAnsi="Times New Roman"/>
          <w:sz w:val="24"/>
          <w:szCs w:val="24"/>
        </w:rPr>
        <w:t xml:space="preserve"> </w:t>
      </w:r>
      <w:r w:rsidRPr="00915498">
        <w:rPr>
          <w:rFonts w:ascii="Times New Roman" w:hAnsi="Times New Roman"/>
          <w:sz w:val="24"/>
          <w:szCs w:val="24"/>
        </w:rPr>
        <w:t xml:space="preserve">z zachowaniem obowiązujących przepisów prawa, stosowanych praktyk, szczególnej staranności </w:t>
      </w:r>
      <w:r w:rsidR="0083097B" w:rsidRPr="00915498">
        <w:rPr>
          <w:rFonts w:ascii="Times New Roman" w:hAnsi="Times New Roman"/>
          <w:sz w:val="24"/>
          <w:szCs w:val="24"/>
        </w:rPr>
        <w:br/>
      </w:r>
      <w:r w:rsidRPr="00915498">
        <w:rPr>
          <w:rFonts w:ascii="Times New Roman" w:hAnsi="Times New Roman"/>
          <w:sz w:val="24"/>
          <w:szCs w:val="24"/>
        </w:rPr>
        <w:t>i przy wykorzystaniu całej posiadanej wiedzy i doświadczenia.</w:t>
      </w:r>
    </w:p>
    <w:p w14:paraId="2F6EE3B2" w14:textId="77777777" w:rsidR="00A62CEC" w:rsidRPr="00915498" w:rsidRDefault="002B702F">
      <w:pPr>
        <w:numPr>
          <w:ilvl w:val="0"/>
          <w:numId w:val="1"/>
        </w:numPr>
        <w:spacing w:after="0" w:line="240" w:lineRule="auto"/>
        <w:jc w:val="both"/>
        <w:rPr>
          <w:rFonts w:ascii="Times New Roman" w:hAnsi="Times New Roman"/>
          <w:sz w:val="24"/>
          <w:szCs w:val="24"/>
        </w:rPr>
      </w:pPr>
      <w:r w:rsidRPr="00915498">
        <w:rPr>
          <w:rFonts w:ascii="Times New Roman" w:hAnsi="Times New Roman"/>
          <w:sz w:val="24"/>
          <w:szCs w:val="24"/>
        </w:rPr>
        <w:t>Wykonawca oświadcza, że posiada stosowne uprawnienia, wykształcenie, kwalifikacje i doświadczenie niezbędne dla prawidłowego wykonywania niniejszej umowy, prawo do wykonywania zawodu lekarza weterynarii nr …………………..,  oraz ubezpieczenie odpowiedzialności cywilnej (polisa OC Wykonawcy stanowi Załącznik nr 2 do umowy).</w:t>
      </w:r>
    </w:p>
    <w:p w14:paraId="4C21E633" w14:textId="77777777" w:rsidR="00A62CEC" w:rsidRPr="00915498" w:rsidRDefault="002B702F">
      <w:pPr>
        <w:spacing w:after="0" w:line="240" w:lineRule="auto"/>
        <w:jc w:val="center"/>
        <w:rPr>
          <w:rFonts w:ascii="Times New Roman" w:hAnsi="Times New Roman"/>
          <w:bCs/>
          <w:sz w:val="24"/>
          <w:szCs w:val="24"/>
        </w:rPr>
      </w:pPr>
      <w:r w:rsidRPr="00915498">
        <w:rPr>
          <w:rFonts w:ascii="Times New Roman" w:hAnsi="Times New Roman"/>
          <w:bCs/>
          <w:sz w:val="24"/>
          <w:szCs w:val="24"/>
        </w:rPr>
        <w:t>§ 2</w:t>
      </w:r>
    </w:p>
    <w:p w14:paraId="4B8917C1" w14:textId="086F9E21" w:rsidR="00A62CEC" w:rsidRPr="00915498" w:rsidRDefault="002B702F">
      <w:pPr>
        <w:numPr>
          <w:ilvl w:val="0"/>
          <w:numId w:val="2"/>
        </w:numPr>
        <w:autoSpaceDE w:val="0"/>
        <w:spacing w:after="0" w:line="240" w:lineRule="auto"/>
        <w:jc w:val="both"/>
        <w:rPr>
          <w:rFonts w:ascii="Times New Roman" w:hAnsi="Times New Roman"/>
          <w:sz w:val="24"/>
          <w:szCs w:val="24"/>
        </w:rPr>
      </w:pPr>
      <w:r w:rsidRPr="00915498">
        <w:rPr>
          <w:rFonts w:ascii="Times New Roman" w:hAnsi="Times New Roman"/>
          <w:sz w:val="24"/>
          <w:szCs w:val="24"/>
        </w:rPr>
        <w:t xml:space="preserve">Wykonawca będzie świadczył usługę opieki weterynaryjnej nad zwierzętami bezdomnymi i wolnożyjącymi w zakładzie leczniczym dla zwierząt w rozumieniu ustawy z dnia 18 grudnia 2003 r. o zakładach leczniczych dla zwierząt (tekst jednolity – Dz. U. z 2019 r. poz. 24), w wymiarze całodobowym, 7 dni w tygodniu. Zakład leczniczy dla zwierząt znajdować się będzie w odległości nie większej niż 30 km od siedziby Urzędu Miejskiego w Grodzisku Mazowieckim, przy ul. Kościuszki </w:t>
      </w:r>
      <w:r w:rsidR="0083097B" w:rsidRPr="00915498">
        <w:rPr>
          <w:rFonts w:ascii="Times New Roman" w:hAnsi="Times New Roman"/>
          <w:sz w:val="24"/>
          <w:szCs w:val="24"/>
        </w:rPr>
        <w:t>1</w:t>
      </w:r>
      <w:r w:rsidRPr="00915498">
        <w:rPr>
          <w:rFonts w:ascii="Times New Roman" w:hAnsi="Times New Roman"/>
          <w:sz w:val="24"/>
          <w:szCs w:val="24"/>
        </w:rPr>
        <w:t>2 a.</w:t>
      </w:r>
    </w:p>
    <w:p w14:paraId="65613029" w14:textId="0E1ED36E" w:rsidR="00A62CEC" w:rsidRPr="00915498" w:rsidRDefault="002B702F">
      <w:pPr>
        <w:numPr>
          <w:ilvl w:val="0"/>
          <w:numId w:val="2"/>
        </w:numPr>
        <w:autoSpaceDE w:val="0"/>
        <w:spacing w:after="0" w:line="240" w:lineRule="auto"/>
        <w:jc w:val="both"/>
        <w:rPr>
          <w:rFonts w:ascii="Times New Roman" w:hAnsi="Times New Roman"/>
          <w:sz w:val="24"/>
          <w:szCs w:val="24"/>
        </w:rPr>
      </w:pPr>
      <w:r w:rsidRPr="00915498">
        <w:rPr>
          <w:rFonts w:ascii="Times New Roman" w:hAnsi="Times New Roman"/>
          <w:sz w:val="24"/>
          <w:szCs w:val="24"/>
        </w:rPr>
        <w:t>Wykonawca posiadający zakład leczniczy dla zwierząt poza gminą Grodzisk Mazowiecki jest zobowiązany dysponować środkiem transportu</w:t>
      </w:r>
      <w:r w:rsidR="002427C7" w:rsidRPr="00915498">
        <w:t xml:space="preserve"> </w:t>
      </w:r>
      <w:r w:rsidR="002427C7" w:rsidRPr="00915498">
        <w:rPr>
          <w:rFonts w:ascii="Times New Roman" w:hAnsi="Times New Roman"/>
          <w:sz w:val="24"/>
          <w:szCs w:val="24"/>
        </w:rPr>
        <w:t>posiadającym weterynaryjny numer identyfikacyjny nadany przez Powiatowego Lekarza Weterynarii oraz</w:t>
      </w:r>
      <w:r w:rsidRPr="00915498">
        <w:rPr>
          <w:rFonts w:ascii="Times New Roman" w:hAnsi="Times New Roman"/>
          <w:sz w:val="24"/>
          <w:szCs w:val="24"/>
        </w:rPr>
        <w:t xml:space="preserve"> sprzętem, niezbędnym do transportu zwierząt. Miejsce odbioru zwierzęcia zostanie każdorazowo wskazane przez funkcjonariuszy Straży Miejskiej w Grodzisku Mazowieckim – „</w:t>
      </w:r>
      <w:proofErr w:type="spellStart"/>
      <w:r w:rsidRPr="00915498">
        <w:rPr>
          <w:rFonts w:ascii="Times New Roman" w:hAnsi="Times New Roman"/>
          <w:sz w:val="24"/>
          <w:szCs w:val="24"/>
        </w:rPr>
        <w:t>Ekopatrol</w:t>
      </w:r>
      <w:proofErr w:type="spellEnd"/>
      <w:r w:rsidRPr="00915498">
        <w:rPr>
          <w:rFonts w:ascii="Times New Roman" w:hAnsi="Times New Roman"/>
          <w:sz w:val="24"/>
          <w:szCs w:val="24"/>
        </w:rPr>
        <w:t>”.</w:t>
      </w:r>
    </w:p>
    <w:p w14:paraId="5C81880F" w14:textId="2424B8EF" w:rsidR="00A62CEC" w:rsidRPr="00915498" w:rsidRDefault="002B702F">
      <w:pPr>
        <w:numPr>
          <w:ilvl w:val="0"/>
          <w:numId w:val="2"/>
        </w:numPr>
        <w:autoSpaceDE w:val="0"/>
        <w:spacing w:after="0" w:line="240" w:lineRule="auto"/>
        <w:jc w:val="both"/>
        <w:rPr>
          <w:rFonts w:ascii="Times New Roman" w:hAnsi="Times New Roman"/>
          <w:sz w:val="24"/>
          <w:szCs w:val="24"/>
        </w:rPr>
      </w:pPr>
      <w:r w:rsidRPr="00915498">
        <w:rPr>
          <w:rFonts w:ascii="Times New Roman" w:hAnsi="Times New Roman"/>
          <w:sz w:val="24"/>
          <w:szCs w:val="24"/>
        </w:rPr>
        <w:t xml:space="preserve">Czas oczekiwania na ww. transport nie powinien być dłuższy niż </w:t>
      </w:r>
      <w:r w:rsidR="002427C7" w:rsidRPr="00915498">
        <w:rPr>
          <w:rFonts w:ascii="Times New Roman" w:hAnsi="Times New Roman"/>
          <w:sz w:val="24"/>
          <w:szCs w:val="24"/>
        </w:rPr>
        <w:t>pół godziny</w:t>
      </w:r>
      <w:r w:rsidRPr="00915498">
        <w:rPr>
          <w:rFonts w:ascii="Times New Roman" w:hAnsi="Times New Roman"/>
          <w:sz w:val="24"/>
          <w:szCs w:val="24"/>
        </w:rPr>
        <w:t xml:space="preserve"> od przyjęcia</w:t>
      </w:r>
      <w:r w:rsidR="00910006" w:rsidRPr="00915498">
        <w:rPr>
          <w:rFonts w:ascii="Times New Roman" w:hAnsi="Times New Roman"/>
          <w:sz w:val="24"/>
          <w:szCs w:val="24"/>
        </w:rPr>
        <w:t xml:space="preserve"> zgłoszenia wskazanego w  ust.</w:t>
      </w:r>
      <w:r w:rsidRPr="00915498">
        <w:rPr>
          <w:rFonts w:ascii="Times New Roman" w:hAnsi="Times New Roman"/>
          <w:sz w:val="24"/>
          <w:szCs w:val="24"/>
        </w:rPr>
        <w:t xml:space="preserve"> 2</w:t>
      </w:r>
      <w:r w:rsidR="0083097B" w:rsidRPr="00915498">
        <w:rPr>
          <w:rFonts w:ascii="Times New Roman" w:hAnsi="Times New Roman"/>
          <w:sz w:val="24"/>
          <w:szCs w:val="24"/>
        </w:rPr>
        <w:t>.</w:t>
      </w:r>
    </w:p>
    <w:p w14:paraId="704D8841" w14:textId="77777777" w:rsidR="00A62CEC" w:rsidRPr="00915498" w:rsidRDefault="002B702F">
      <w:pPr>
        <w:numPr>
          <w:ilvl w:val="0"/>
          <w:numId w:val="2"/>
        </w:numPr>
        <w:spacing w:after="0" w:line="240" w:lineRule="auto"/>
        <w:jc w:val="both"/>
        <w:rPr>
          <w:rFonts w:ascii="Times New Roman" w:hAnsi="Times New Roman"/>
          <w:sz w:val="24"/>
          <w:szCs w:val="24"/>
        </w:rPr>
      </w:pPr>
      <w:r w:rsidRPr="00915498">
        <w:rPr>
          <w:rFonts w:ascii="Times New Roman" w:hAnsi="Times New Roman"/>
          <w:sz w:val="24"/>
          <w:szCs w:val="24"/>
        </w:rPr>
        <w:t>Zwierzęta wymagające opieki weterynaryjnej będą dostarczane do zakładu leczniczego, znajdującego się na terenie gminy Grodzisk Mazowiecki przez funkcjonariuszy Straży Miejskiej w Grodzisku Mazowieckim – „</w:t>
      </w:r>
      <w:proofErr w:type="spellStart"/>
      <w:r w:rsidRPr="00915498">
        <w:rPr>
          <w:rFonts w:ascii="Times New Roman" w:hAnsi="Times New Roman"/>
          <w:sz w:val="24"/>
          <w:szCs w:val="24"/>
        </w:rPr>
        <w:t>Ekopatrol</w:t>
      </w:r>
      <w:proofErr w:type="spellEnd"/>
      <w:r w:rsidRPr="00915498">
        <w:rPr>
          <w:rFonts w:ascii="Times New Roman" w:hAnsi="Times New Roman"/>
          <w:sz w:val="24"/>
          <w:szCs w:val="24"/>
        </w:rPr>
        <w:t>”.</w:t>
      </w:r>
    </w:p>
    <w:p w14:paraId="69711986" w14:textId="438C7D70" w:rsidR="00A62CEC" w:rsidRPr="00915498" w:rsidRDefault="002B702F">
      <w:pPr>
        <w:numPr>
          <w:ilvl w:val="0"/>
          <w:numId w:val="2"/>
        </w:numPr>
        <w:spacing w:after="0" w:line="240" w:lineRule="auto"/>
        <w:jc w:val="both"/>
      </w:pPr>
      <w:bookmarkStart w:id="0" w:name="_Hlk171495853"/>
      <w:r w:rsidRPr="00915498">
        <w:rPr>
          <w:rFonts w:ascii="Times New Roman" w:hAnsi="Times New Roman"/>
          <w:sz w:val="24"/>
          <w:szCs w:val="24"/>
        </w:rPr>
        <w:t xml:space="preserve">Wykonawca będzie prowadził dokumentację lekarską usług wykonywanych na zlecenie Zamawiającego, dokonywał szczegółowych wpisów zastosowanych zabiegów </w:t>
      </w:r>
      <w:r w:rsidR="00DF39FC">
        <w:rPr>
          <w:rFonts w:ascii="Times New Roman" w:hAnsi="Times New Roman"/>
          <w:sz w:val="24"/>
          <w:szCs w:val="24"/>
        </w:rPr>
        <w:br/>
      </w:r>
      <w:r w:rsidRPr="00915498">
        <w:rPr>
          <w:rFonts w:ascii="Times New Roman" w:hAnsi="Times New Roman"/>
          <w:sz w:val="24"/>
          <w:szCs w:val="24"/>
        </w:rPr>
        <w:t xml:space="preserve">i leczenia do kart chorobowych, założonych dla leczonych zwierząt. Wykonawca </w:t>
      </w:r>
      <w:r w:rsidR="002427C7" w:rsidRPr="00915498">
        <w:rPr>
          <w:rFonts w:ascii="Times New Roman" w:hAnsi="Times New Roman"/>
          <w:sz w:val="24"/>
          <w:szCs w:val="24"/>
        </w:rPr>
        <w:t>przekazuje</w:t>
      </w:r>
      <w:r w:rsidRPr="00915498">
        <w:rPr>
          <w:rFonts w:ascii="Times New Roman" w:hAnsi="Times New Roman"/>
          <w:sz w:val="24"/>
          <w:szCs w:val="24"/>
        </w:rPr>
        <w:t xml:space="preserve"> Zamawiającemu </w:t>
      </w:r>
      <w:r w:rsidR="002427C7" w:rsidRPr="00915498">
        <w:rPr>
          <w:rFonts w:ascii="Times New Roman" w:hAnsi="Times New Roman"/>
          <w:sz w:val="24"/>
          <w:szCs w:val="24"/>
        </w:rPr>
        <w:t>ww. dokumentację w formie papierowej lub elektronicznej wraz z fakturą za wykonane usługi.</w:t>
      </w:r>
      <w:r w:rsidRPr="00915498">
        <w:rPr>
          <w:rFonts w:ascii="Times New Roman" w:hAnsi="Times New Roman"/>
          <w:sz w:val="24"/>
          <w:szCs w:val="24"/>
        </w:rPr>
        <w:t xml:space="preserve"> </w:t>
      </w:r>
      <w:r w:rsidR="002427C7" w:rsidRPr="00915498">
        <w:rPr>
          <w:rFonts w:ascii="Times New Roman" w:hAnsi="Times New Roman"/>
          <w:sz w:val="24"/>
          <w:szCs w:val="24"/>
        </w:rPr>
        <w:t xml:space="preserve">Przedmiotowa dokumentacja </w:t>
      </w:r>
      <w:r w:rsidRPr="00915498">
        <w:rPr>
          <w:rFonts w:ascii="Times New Roman" w:hAnsi="Times New Roman"/>
          <w:sz w:val="24"/>
          <w:szCs w:val="24"/>
        </w:rPr>
        <w:t>prowadzon</w:t>
      </w:r>
      <w:r w:rsidR="002427C7" w:rsidRPr="00915498">
        <w:rPr>
          <w:rFonts w:ascii="Times New Roman" w:hAnsi="Times New Roman"/>
          <w:sz w:val="24"/>
          <w:szCs w:val="24"/>
        </w:rPr>
        <w:t xml:space="preserve">a będzie </w:t>
      </w:r>
      <w:r w:rsidRPr="00915498">
        <w:rPr>
          <w:rFonts w:ascii="Times New Roman" w:hAnsi="Times New Roman"/>
          <w:sz w:val="24"/>
          <w:szCs w:val="24"/>
        </w:rPr>
        <w:t xml:space="preserve"> </w:t>
      </w:r>
      <w:r w:rsidRPr="00915498">
        <w:rPr>
          <w:rFonts w:ascii="Times New Roman" w:hAnsi="Times New Roman"/>
          <w:sz w:val="24"/>
          <w:szCs w:val="24"/>
        </w:rPr>
        <w:lastRenderedPageBreak/>
        <w:t>zgodnie z rozporządzeniem Ministra Rolnictwa i Rozwoju wsi z dnia 29 września 2011 r. w sprawie zakresu i sposobu prowadzenia dokumentacji lekarsko-weterynaryjnej i ewidencji leczenia zwierząt oraz wzorów tej dokumentacji i ewidencji (Dz. U. Nr 224, poz. 1347).</w:t>
      </w:r>
    </w:p>
    <w:bookmarkEnd w:id="0"/>
    <w:p w14:paraId="32ED29E2" w14:textId="77777777" w:rsidR="00A62CEC" w:rsidRPr="00915498" w:rsidRDefault="002B702F">
      <w:pPr>
        <w:numPr>
          <w:ilvl w:val="0"/>
          <w:numId w:val="2"/>
        </w:numPr>
        <w:spacing w:after="0" w:line="240" w:lineRule="auto"/>
        <w:jc w:val="both"/>
      </w:pPr>
      <w:r w:rsidRPr="00915498">
        <w:rPr>
          <w:rFonts w:ascii="Times New Roman" w:hAnsi="Times New Roman"/>
          <w:sz w:val="24"/>
          <w:szCs w:val="24"/>
        </w:rPr>
        <w:t>Wykonawca będzie dysponował pomieszczeniem przystosowanym do okresowego przetrzymywania zwierząt chorych, wyposażonym m.in. w klatki.</w:t>
      </w:r>
    </w:p>
    <w:p w14:paraId="4F6C94C6" w14:textId="77777777" w:rsidR="00A62CEC" w:rsidRPr="00915498" w:rsidRDefault="002B702F">
      <w:pPr>
        <w:numPr>
          <w:ilvl w:val="0"/>
          <w:numId w:val="2"/>
        </w:numPr>
        <w:spacing w:after="0" w:line="240" w:lineRule="auto"/>
        <w:jc w:val="both"/>
      </w:pPr>
      <w:r w:rsidRPr="00915498">
        <w:rPr>
          <w:rFonts w:ascii="Times New Roman" w:hAnsi="Times New Roman"/>
          <w:sz w:val="24"/>
          <w:szCs w:val="24"/>
        </w:rPr>
        <w:t>Wykonawca będzie dysponował aparaturą i sprzętem oraz lekami i materiałami niezbędnymi do świadczenia usług, objętych umową,</w:t>
      </w:r>
      <w:r w:rsidRPr="00915498">
        <w:rPr>
          <w:rFonts w:ascii="Times New Roman" w:eastAsia="Times New Roman" w:hAnsi="Times New Roman"/>
          <w:sz w:val="24"/>
          <w:szCs w:val="24"/>
          <w:lang w:eastAsia="pl-PL"/>
        </w:rPr>
        <w:t xml:space="preserve"> w ilości i jakości niezbędnej do prawidłowego wykonania usług</w:t>
      </w:r>
      <w:r w:rsidRPr="00915498">
        <w:rPr>
          <w:rFonts w:ascii="Times New Roman" w:hAnsi="Times New Roman"/>
          <w:sz w:val="24"/>
          <w:szCs w:val="24"/>
        </w:rPr>
        <w:t>.</w:t>
      </w:r>
    </w:p>
    <w:p w14:paraId="13944952" w14:textId="77777777" w:rsidR="00A62CEC" w:rsidRPr="00915498" w:rsidRDefault="002B702F">
      <w:pPr>
        <w:numPr>
          <w:ilvl w:val="0"/>
          <w:numId w:val="2"/>
        </w:numPr>
        <w:spacing w:after="0" w:line="240" w:lineRule="auto"/>
        <w:jc w:val="both"/>
      </w:pPr>
      <w:r w:rsidRPr="00915498">
        <w:rPr>
          <w:rFonts w:ascii="Times New Roman" w:hAnsi="Times New Roman"/>
          <w:sz w:val="24"/>
          <w:szCs w:val="24"/>
        </w:rPr>
        <w:t xml:space="preserve">W przypadku dostarczenia do zakładu leczniczego zwierząt wymagających opieki weterynaryjnej Wykonawca zobowiązuje się do obsługiwania bez zbędnej zwłoki w pierwszej kolejności, zwierząt dostarczonych przez funkcjonariuszy Straży Miejskiej w Grodzisku Mazowieckim. </w:t>
      </w:r>
    </w:p>
    <w:p w14:paraId="3ACD9D04" w14:textId="77777777" w:rsidR="00A62CEC" w:rsidRPr="00915498" w:rsidRDefault="002B702F">
      <w:pPr>
        <w:spacing w:after="0" w:line="240" w:lineRule="auto"/>
        <w:jc w:val="center"/>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 3</w:t>
      </w:r>
    </w:p>
    <w:p w14:paraId="7D0D6E34" w14:textId="77777777" w:rsidR="00A62CEC" w:rsidRPr="00915498" w:rsidRDefault="002B702F">
      <w:pPr>
        <w:spacing w:after="0" w:line="240" w:lineRule="auto"/>
        <w:jc w:val="both"/>
        <w:rPr>
          <w:rFonts w:ascii="Times New Roman" w:hAnsi="Times New Roman"/>
          <w:bCs/>
          <w:sz w:val="24"/>
          <w:szCs w:val="24"/>
        </w:rPr>
      </w:pPr>
      <w:r w:rsidRPr="00915498">
        <w:rPr>
          <w:rFonts w:ascii="Times New Roman" w:hAnsi="Times New Roman"/>
          <w:bCs/>
          <w:sz w:val="24"/>
          <w:szCs w:val="24"/>
        </w:rPr>
        <w:t>Przedmiot umowy obejmuje:</w:t>
      </w:r>
    </w:p>
    <w:p w14:paraId="0749B33C" w14:textId="4088DDE3"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 xml:space="preserve">Badanie ogólnego stanu zdrowia bezdomnych </w:t>
      </w:r>
      <w:r w:rsidR="00B3545F" w:rsidRPr="00915498">
        <w:rPr>
          <w:rFonts w:ascii="Times New Roman" w:eastAsia="Times New Roman" w:hAnsi="Times New Roman"/>
          <w:bCs/>
          <w:sz w:val="24"/>
          <w:szCs w:val="24"/>
          <w:lang w:eastAsia="pl-PL"/>
        </w:rPr>
        <w:t>i wolnożyjących zwierząt</w:t>
      </w:r>
      <w:r w:rsidRPr="00915498">
        <w:rPr>
          <w:rFonts w:ascii="Times New Roman" w:eastAsia="Times New Roman" w:hAnsi="Times New Roman"/>
          <w:bCs/>
          <w:sz w:val="24"/>
          <w:szCs w:val="24"/>
          <w:lang w:eastAsia="pl-PL"/>
        </w:rPr>
        <w:t>.</w:t>
      </w:r>
    </w:p>
    <w:p w14:paraId="316DBF78"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Badanie kliniczne poszkodowanego zwierzęcia, tj.:</w:t>
      </w:r>
    </w:p>
    <w:p w14:paraId="5A571AAF"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Diagnostyka obrazowa,</w:t>
      </w:r>
    </w:p>
    <w:p w14:paraId="5AA79F56"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Badanie laboratoryjne,</w:t>
      </w:r>
    </w:p>
    <w:p w14:paraId="6B98986E"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Amputacja kończyn,</w:t>
      </w:r>
    </w:p>
    <w:p w14:paraId="581CAD45"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Osteosynteza kości,</w:t>
      </w:r>
    </w:p>
    <w:p w14:paraId="5F300CE7"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Opracowanie ran pourazowych,</w:t>
      </w:r>
    </w:p>
    <w:p w14:paraId="516BD5C8"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Zabiegi na tkankach miękkich,</w:t>
      </w:r>
    </w:p>
    <w:p w14:paraId="30F527A8"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Operacje chirurgiczne,</w:t>
      </w:r>
    </w:p>
    <w:p w14:paraId="47FF353E"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Podanie niezbędnych leków (przeciwbólowych, antybiotyk etc.),</w:t>
      </w:r>
    </w:p>
    <w:p w14:paraId="24AA63DE"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Zastosowanie środków i materiałów higienicznych i opatrunkowych,</w:t>
      </w:r>
    </w:p>
    <w:p w14:paraId="37C5F50B"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Eutanazja psa,</w:t>
      </w:r>
    </w:p>
    <w:p w14:paraId="40568615"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Eutanazja kota,</w:t>
      </w:r>
    </w:p>
    <w:p w14:paraId="52629A5C" w14:textId="77777777"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Eutanazja miotu kociąt lub szczeniąt,</w:t>
      </w:r>
    </w:p>
    <w:p w14:paraId="2BC8A73F" w14:textId="5D86BAD6" w:rsidR="00A62CEC" w:rsidRPr="00915498" w:rsidRDefault="002B702F">
      <w:pPr>
        <w:numPr>
          <w:ilvl w:val="0"/>
          <w:numId w:val="4"/>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 xml:space="preserve">Eutanazja </w:t>
      </w:r>
      <w:r w:rsidR="00B3545F" w:rsidRPr="00915498">
        <w:rPr>
          <w:rFonts w:ascii="Times New Roman" w:eastAsia="Times New Roman" w:hAnsi="Times New Roman"/>
          <w:bCs/>
          <w:sz w:val="24"/>
          <w:szCs w:val="24"/>
          <w:lang w:eastAsia="pl-PL"/>
        </w:rPr>
        <w:t xml:space="preserve">wolnożyjących </w:t>
      </w:r>
      <w:r w:rsidRPr="00915498">
        <w:rPr>
          <w:rFonts w:ascii="Times New Roman" w:eastAsia="Times New Roman" w:hAnsi="Times New Roman"/>
          <w:bCs/>
          <w:sz w:val="24"/>
          <w:szCs w:val="24"/>
          <w:lang w:eastAsia="pl-PL"/>
        </w:rPr>
        <w:t>zwierząt lub gospodarskich.</w:t>
      </w:r>
    </w:p>
    <w:p w14:paraId="4BC4DDF9"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Szczepienie przeciw wściekliźnie.</w:t>
      </w:r>
    </w:p>
    <w:p w14:paraId="5A847B3D"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Sterylizacja i kastracja wolnożyjących kotów (zwierzęta poddane zabiegowi należy oznaczyć poprzez niewielkie, ale widoczne cięcie krawędzi lewej małżowiny usznej w kształcie literki V).</w:t>
      </w:r>
    </w:p>
    <w:p w14:paraId="2778AE93" w14:textId="3326ABA5"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Sterylizacja i kastracja bezdomnych psów, przeznaczonych do adopcji.</w:t>
      </w:r>
    </w:p>
    <w:p w14:paraId="5BCE07F4"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Odrobaczenie i odpchlenie psów i kotów.</w:t>
      </w:r>
    </w:p>
    <w:p w14:paraId="0A141195" w14:textId="1296C061"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proofErr w:type="spellStart"/>
      <w:r w:rsidRPr="00915498">
        <w:rPr>
          <w:rFonts w:ascii="Times New Roman" w:eastAsia="Times New Roman" w:hAnsi="Times New Roman"/>
          <w:bCs/>
          <w:sz w:val="24"/>
          <w:szCs w:val="24"/>
          <w:lang w:eastAsia="pl-PL"/>
        </w:rPr>
        <w:t>Zaczipowanie</w:t>
      </w:r>
      <w:proofErr w:type="spellEnd"/>
      <w:r w:rsidRPr="00915498">
        <w:rPr>
          <w:rFonts w:ascii="Times New Roman" w:eastAsia="Times New Roman" w:hAnsi="Times New Roman"/>
          <w:bCs/>
          <w:sz w:val="24"/>
          <w:szCs w:val="24"/>
          <w:lang w:eastAsia="pl-PL"/>
        </w:rPr>
        <w:t xml:space="preserve"> psa</w:t>
      </w:r>
      <w:r w:rsidR="00E572B0">
        <w:rPr>
          <w:rFonts w:ascii="Times New Roman" w:eastAsia="Times New Roman" w:hAnsi="Times New Roman"/>
          <w:bCs/>
          <w:sz w:val="24"/>
          <w:szCs w:val="24"/>
          <w:lang w:eastAsia="pl-PL"/>
        </w:rPr>
        <w:t xml:space="preserve"> w ramach umowy adopcyjnej</w:t>
      </w:r>
      <w:r w:rsidRPr="00915498">
        <w:rPr>
          <w:rFonts w:ascii="Times New Roman" w:eastAsia="Times New Roman" w:hAnsi="Times New Roman"/>
          <w:bCs/>
          <w:sz w:val="24"/>
          <w:szCs w:val="24"/>
          <w:lang w:eastAsia="pl-PL"/>
        </w:rPr>
        <w:t xml:space="preserve"> wraz z niezwłoczną rejestracją </w:t>
      </w:r>
      <w:proofErr w:type="spellStart"/>
      <w:r w:rsidRPr="00915498">
        <w:rPr>
          <w:rFonts w:ascii="Times New Roman" w:eastAsia="Times New Roman" w:hAnsi="Times New Roman"/>
          <w:bCs/>
          <w:sz w:val="24"/>
          <w:szCs w:val="24"/>
          <w:lang w:eastAsia="pl-PL"/>
        </w:rPr>
        <w:t>czipa</w:t>
      </w:r>
      <w:proofErr w:type="spellEnd"/>
      <w:r w:rsidRPr="00915498">
        <w:rPr>
          <w:rFonts w:ascii="Times New Roman" w:eastAsia="Times New Roman" w:hAnsi="Times New Roman"/>
          <w:bCs/>
          <w:sz w:val="24"/>
          <w:szCs w:val="24"/>
          <w:lang w:eastAsia="pl-PL"/>
        </w:rPr>
        <w:t>.</w:t>
      </w:r>
    </w:p>
    <w:p w14:paraId="3EF330DC" w14:textId="4EDE80A4" w:rsidR="00A62CEC" w:rsidRPr="00915498" w:rsidRDefault="00684E6D" w:rsidP="00684E6D">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 xml:space="preserve">Maksymalny czas pobytu zwierzęcia w zakładzie leczniczym w wymiarze do </w:t>
      </w:r>
      <w:r w:rsidRPr="00915498">
        <w:rPr>
          <w:rFonts w:ascii="Times New Roman" w:eastAsia="Times New Roman" w:hAnsi="Times New Roman"/>
          <w:bCs/>
          <w:sz w:val="24"/>
          <w:szCs w:val="24"/>
          <w:lang w:eastAsia="pl-PL"/>
        </w:rPr>
        <w:br/>
        <w:t>7 (siedmiu) dób, liczonym od chwili przyjęcia</w:t>
      </w:r>
      <w:r w:rsidR="002B702F" w:rsidRPr="00915498">
        <w:rPr>
          <w:rFonts w:ascii="Times New Roman" w:eastAsia="Times New Roman" w:hAnsi="Times New Roman"/>
          <w:bCs/>
          <w:sz w:val="24"/>
          <w:szCs w:val="24"/>
          <w:lang w:eastAsia="pl-PL"/>
        </w:rPr>
        <w:t>. W przypadku konieczności dłuższego pobytu Wykonawca niezwłocznie powiadomi o tym fakcie Komendanta</w:t>
      </w:r>
      <w:r w:rsidR="009C7F2D" w:rsidRPr="00915498">
        <w:rPr>
          <w:rFonts w:ascii="Times New Roman" w:eastAsia="Times New Roman" w:hAnsi="Times New Roman"/>
          <w:bCs/>
          <w:sz w:val="24"/>
          <w:szCs w:val="24"/>
          <w:lang w:eastAsia="pl-PL"/>
        </w:rPr>
        <w:t>,</w:t>
      </w:r>
      <w:r w:rsidR="002B702F" w:rsidRPr="00915498">
        <w:rPr>
          <w:rFonts w:ascii="Times New Roman" w:eastAsia="Times New Roman" w:hAnsi="Times New Roman"/>
          <w:bCs/>
          <w:sz w:val="24"/>
          <w:szCs w:val="24"/>
          <w:lang w:eastAsia="pl-PL"/>
        </w:rPr>
        <w:t xml:space="preserve"> </w:t>
      </w:r>
      <w:r w:rsidRPr="00915498">
        <w:rPr>
          <w:rFonts w:ascii="Times New Roman" w:eastAsia="Times New Roman" w:hAnsi="Times New Roman"/>
          <w:bCs/>
          <w:sz w:val="24"/>
          <w:szCs w:val="24"/>
          <w:lang w:eastAsia="pl-PL"/>
        </w:rPr>
        <w:t>z-</w:t>
      </w:r>
      <w:proofErr w:type="spellStart"/>
      <w:r w:rsidRPr="00915498">
        <w:rPr>
          <w:rFonts w:ascii="Times New Roman" w:eastAsia="Times New Roman" w:hAnsi="Times New Roman"/>
          <w:bCs/>
          <w:sz w:val="24"/>
          <w:szCs w:val="24"/>
          <w:lang w:eastAsia="pl-PL"/>
        </w:rPr>
        <w:t>cę</w:t>
      </w:r>
      <w:proofErr w:type="spellEnd"/>
      <w:r w:rsidRPr="00915498">
        <w:rPr>
          <w:rFonts w:ascii="Times New Roman" w:eastAsia="Times New Roman" w:hAnsi="Times New Roman"/>
          <w:bCs/>
          <w:sz w:val="24"/>
          <w:szCs w:val="24"/>
          <w:lang w:eastAsia="pl-PL"/>
        </w:rPr>
        <w:t xml:space="preserve"> </w:t>
      </w:r>
      <w:r w:rsidR="002B702F" w:rsidRPr="00915498">
        <w:rPr>
          <w:rFonts w:ascii="Times New Roman" w:eastAsia="Times New Roman" w:hAnsi="Times New Roman"/>
          <w:bCs/>
          <w:sz w:val="24"/>
          <w:szCs w:val="24"/>
          <w:lang w:eastAsia="pl-PL"/>
        </w:rPr>
        <w:t>Komendanta Straży Miejskiej w Grodzisku Mazowieckim</w:t>
      </w:r>
      <w:r w:rsidR="009C7F2D" w:rsidRPr="00915498">
        <w:rPr>
          <w:rFonts w:ascii="Times New Roman" w:eastAsia="Times New Roman" w:hAnsi="Times New Roman"/>
          <w:bCs/>
          <w:sz w:val="24"/>
          <w:szCs w:val="24"/>
          <w:lang w:eastAsia="pl-PL"/>
        </w:rPr>
        <w:t xml:space="preserve"> lub pracownika Wydziału Ochrony Środowiska i Gospodarki Odpadami</w:t>
      </w:r>
      <w:r w:rsidR="002B702F" w:rsidRPr="00915498">
        <w:rPr>
          <w:rFonts w:ascii="Times New Roman" w:eastAsia="Times New Roman" w:hAnsi="Times New Roman"/>
          <w:bCs/>
          <w:sz w:val="24"/>
          <w:szCs w:val="24"/>
          <w:lang w:eastAsia="pl-PL"/>
        </w:rPr>
        <w:t>.</w:t>
      </w:r>
    </w:p>
    <w:p w14:paraId="12A63673"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Hospitalizacja po zabiegu sterylizacji, kastracji kotów – samice do 7 dób, samce – do 3 dób od dnia zabiegu.</w:t>
      </w:r>
    </w:p>
    <w:p w14:paraId="0D839B0B"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 xml:space="preserve">Po zakończeniu czynności lekarsko-weterynaryjnych Wykonawca powiadomi niezwłocznie </w:t>
      </w:r>
      <w:proofErr w:type="spellStart"/>
      <w:r w:rsidRPr="00915498">
        <w:rPr>
          <w:rFonts w:ascii="Times New Roman" w:eastAsia="Times New Roman" w:hAnsi="Times New Roman"/>
          <w:bCs/>
          <w:sz w:val="24"/>
          <w:szCs w:val="24"/>
          <w:lang w:eastAsia="pl-PL"/>
        </w:rPr>
        <w:t>Ekopatrol</w:t>
      </w:r>
      <w:proofErr w:type="spellEnd"/>
      <w:r w:rsidRPr="00915498">
        <w:rPr>
          <w:rFonts w:ascii="Times New Roman" w:eastAsia="Times New Roman" w:hAnsi="Times New Roman"/>
          <w:bCs/>
          <w:sz w:val="24"/>
          <w:szCs w:val="24"/>
          <w:lang w:eastAsia="pl-PL"/>
        </w:rPr>
        <w:t xml:space="preserve"> lub dyżurnego Straży Miejskiej w Grodzisku Mazowieckim.</w:t>
      </w:r>
    </w:p>
    <w:p w14:paraId="0CDFB07E"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t>Wykonawca w imieniu Gminy Grodzisk Mazowiecki zobowiązuje się do aktywnej organizacji procesu adopcji zwierząt, które zostały odłowione z terenu Gminy Grodzisk Mazowiecki. Z tego tytułu nie jest uprawniony do odrębnego wynagrodzenia.</w:t>
      </w:r>
    </w:p>
    <w:p w14:paraId="7C828DCA" w14:textId="77777777" w:rsidR="00A62CEC" w:rsidRPr="00915498" w:rsidRDefault="002B702F">
      <w:pPr>
        <w:numPr>
          <w:ilvl w:val="0"/>
          <w:numId w:val="3"/>
        </w:numPr>
        <w:spacing w:after="0" w:line="240" w:lineRule="auto"/>
        <w:jc w:val="both"/>
        <w:rPr>
          <w:rFonts w:ascii="Times New Roman" w:eastAsia="Times New Roman" w:hAnsi="Times New Roman"/>
          <w:bCs/>
          <w:sz w:val="24"/>
          <w:szCs w:val="24"/>
          <w:lang w:eastAsia="pl-PL"/>
        </w:rPr>
      </w:pPr>
      <w:r w:rsidRPr="00915498">
        <w:rPr>
          <w:rFonts w:ascii="Times New Roman" w:eastAsia="Times New Roman" w:hAnsi="Times New Roman"/>
          <w:bCs/>
          <w:sz w:val="24"/>
          <w:szCs w:val="24"/>
          <w:lang w:eastAsia="pl-PL"/>
        </w:rPr>
        <w:lastRenderedPageBreak/>
        <w:t xml:space="preserve">Wykonawca zobowiązuje się do wykonania badania lekarskiego wskazanego zwierzęcia pod kątem możliwości dokonania adopcji.    </w:t>
      </w:r>
    </w:p>
    <w:p w14:paraId="600184B3" w14:textId="77777777" w:rsidR="00F5475C" w:rsidRPr="00915498" w:rsidRDefault="00F5475C">
      <w:pPr>
        <w:spacing w:after="0" w:line="240" w:lineRule="auto"/>
        <w:jc w:val="center"/>
        <w:rPr>
          <w:rFonts w:ascii="Times New Roman" w:hAnsi="Times New Roman"/>
          <w:bCs/>
          <w:sz w:val="24"/>
          <w:szCs w:val="24"/>
        </w:rPr>
      </w:pPr>
    </w:p>
    <w:p w14:paraId="37866B2E" w14:textId="57B89A3A" w:rsidR="00A62CEC" w:rsidRDefault="002B702F">
      <w:pPr>
        <w:spacing w:after="0" w:line="240" w:lineRule="auto"/>
        <w:jc w:val="center"/>
        <w:rPr>
          <w:rFonts w:ascii="Times New Roman" w:hAnsi="Times New Roman"/>
          <w:bCs/>
          <w:sz w:val="24"/>
          <w:szCs w:val="24"/>
        </w:rPr>
      </w:pPr>
      <w:r w:rsidRPr="00915498">
        <w:rPr>
          <w:rFonts w:ascii="Times New Roman" w:hAnsi="Times New Roman"/>
          <w:bCs/>
          <w:sz w:val="24"/>
          <w:szCs w:val="24"/>
        </w:rPr>
        <w:t>§ 4</w:t>
      </w:r>
    </w:p>
    <w:p w14:paraId="4105F8B8" w14:textId="77777777" w:rsidR="00DF39FC" w:rsidRDefault="00DF39FC">
      <w:pPr>
        <w:spacing w:after="0" w:line="240" w:lineRule="auto"/>
        <w:jc w:val="center"/>
        <w:rPr>
          <w:rFonts w:ascii="Times New Roman" w:hAnsi="Times New Roman"/>
          <w:bCs/>
          <w:sz w:val="24"/>
          <w:szCs w:val="24"/>
        </w:rPr>
      </w:pPr>
    </w:p>
    <w:p w14:paraId="14BEA8CA" w14:textId="47A3DD7F" w:rsidR="00DF39FC" w:rsidRPr="00DF39FC" w:rsidRDefault="00DF39FC" w:rsidP="00DF39FC">
      <w:pPr>
        <w:spacing w:after="0" w:line="240" w:lineRule="auto"/>
        <w:jc w:val="both"/>
        <w:rPr>
          <w:rFonts w:ascii="Times New Roman" w:hAnsi="Times New Roman"/>
          <w:bCs/>
          <w:sz w:val="24"/>
          <w:szCs w:val="24"/>
        </w:rPr>
      </w:pPr>
      <w:r w:rsidRPr="00DF39FC">
        <w:rPr>
          <w:rFonts w:ascii="Times New Roman" w:hAnsi="Times New Roman"/>
          <w:bCs/>
          <w:sz w:val="24"/>
          <w:szCs w:val="24"/>
        </w:rPr>
        <w:t>1.</w:t>
      </w:r>
      <w:r>
        <w:rPr>
          <w:rFonts w:ascii="Times New Roman" w:hAnsi="Times New Roman"/>
          <w:bCs/>
          <w:sz w:val="24"/>
          <w:szCs w:val="24"/>
        </w:rPr>
        <w:t xml:space="preserve"> </w:t>
      </w:r>
      <w:r w:rsidRPr="00DF39FC">
        <w:rPr>
          <w:rFonts w:ascii="Times New Roman" w:hAnsi="Times New Roman"/>
          <w:bCs/>
          <w:sz w:val="24"/>
          <w:szCs w:val="24"/>
        </w:rPr>
        <w:t>Strony ustalają, że z tytułu realizacji niniejszej umowy Zamawiający wypłaci Wykonawcy miesięczne wynagrodzenie ryczałtowe w wysokości ………. zł netto + ….. %vat = ……………..zł brutto.</w:t>
      </w:r>
    </w:p>
    <w:p w14:paraId="715DFBD6" w14:textId="71619527" w:rsidR="00DF39FC" w:rsidRPr="00DF39FC" w:rsidRDefault="00DF39FC" w:rsidP="00DF39FC">
      <w:pPr>
        <w:spacing w:after="0" w:line="240" w:lineRule="auto"/>
        <w:jc w:val="both"/>
        <w:rPr>
          <w:rFonts w:ascii="Times New Roman" w:hAnsi="Times New Roman"/>
          <w:bCs/>
          <w:sz w:val="24"/>
          <w:szCs w:val="24"/>
        </w:rPr>
      </w:pPr>
      <w:r w:rsidRPr="00DF39FC">
        <w:rPr>
          <w:rFonts w:ascii="Times New Roman" w:hAnsi="Times New Roman"/>
          <w:bCs/>
          <w:sz w:val="24"/>
          <w:szCs w:val="24"/>
        </w:rPr>
        <w:t>2.</w:t>
      </w:r>
      <w:r>
        <w:rPr>
          <w:rFonts w:ascii="Times New Roman" w:hAnsi="Times New Roman"/>
          <w:bCs/>
          <w:sz w:val="24"/>
          <w:szCs w:val="24"/>
        </w:rPr>
        <w:t xml:space="preserve"> </w:t>
      </w:r>
      <w:r w:rsidRPr="00DF39FC">
        <w:rPr>
          <w:rFonts w:ascii="Times New Roman" w:hAnsi="Times New Roman"/>
          <w:bCs/>
          <w:sz w:val="24"/>
          <w:szCs w:val="24"/>
        </w:rPr>
        <w:t>Wynagrodzenie, o którym mowa w ust.1 zawiera wszelkie koszty i wydatki Wykonawcy związane z realizacją umowy.</w:t>
      </w:r>
    </w:p>
    <w:p w14:paraId="5B408CC0" w14:textId="09E6AC03" w:rsidR="00DF39FC" w:rsidRPr="00915498" w:rsidRDefault="00DF39FC" w:rsidP="00DF39FC">
      <w:pPr>
        <w:spacing w:after="0" w:line="240" w:lineRule="auto"/>
        <w:jc w:val="both"/>
        <w:rPr>
          <w:rFonts w:ascii="Times New Roman" w:hAnsi="Times New Roman"/>
          <w:bCs/>
          <w:sz w:val="24"/>
          <w:szCs w:val="24"/>
        </w:rPr>
      </w:pPr>
      <w:r w:rsidRPr="00DF39FC">
        <w:rPr>
          <w:rFonts w:ascii="Times New Roman" w:hAnsi="Times New Roman"/>
          <w:bCs/>
          <w:sz w:val="24"/>
          <w:szCs w:val="24"/>
        </w:rPr>
        <w:t>3.</w:t>
      </w:r>
      <w:r>
        <w:rPr>
          <w:rFonts w:ascii="Times New Roman" w:hAnsi="Times New Roman"/>
          <w:bCs/>
          <w:sz w:val="24"/>
          <w:szCs w:val="24"/>
        </w:rPr>
        <w:t xml:space="preserve"> </w:t>
      </w:r>
      <w:r w:rsidRPr="00DF39FC">
        <w:rPr>
          <w:rFonts w:ascii="Times New Roman" w:hAnsi="Times New Roman"/>
          <w:bCs/>
          <w:sz w:val="24"/>
          <w:szCs w:val="24"/>
        </w:rPr>
        <w:t>Wartość wynagrodzenia Wykonawcy z tytułu wykonania umowy nie przekroczy kwoty ……………..brutto.</w:t>
      </w:r>
    </w:p>
    <w:p w14:paraId="54B961D0" w14:textId="77777777" w:rsidR="00A62CEC" w:rsidRPr="00915498" w:rsidRDefault="002B702F">
      <w:pPr>
        <w:spacing w:after="0" w:line="240" w:lineRule="auto"/>
        <w:jc w:val="center"/>
        <w:rPr>
          <w:rFonts w:ascii="Times New Roman" w:hAnsi="Times New Roman"/>
          <w:bCs/>
          <w:sz w:val="24"/>
          <w:szCs w:val="24"/>
        </w:rPr>
      </w:pPr>
      <w:r w:rsidRPr="00915498">
        <w:rPr>
          <w:rFonts w:ascii="Times New Roman" w:hAnsi="Times New Roman"/>
          <w:bCs/>
          <w:sz w:val="24"/>
          <w:szCs w:val="24"/>
        </w:rPr>
        <w:t>§ 5</w:t>
      </w:r>
    </w:p>
    <w:p w14:paraId="66EA4C97" w14:textId="28CDCC8D" w:rsidR="00A62CEC" w:rsidRPr="00915498" w:rsidRDefault="002B702F">
      <w:pPr>
        <w:numPr>
          <w:ilvl w:val="0"/>
          <w:numId w:val="8"/>
        </w:numPr>
        <w:spacing w:after="0" w:line="240" w:lineRule="auto"/>
        <w:jc w:val="both"/>
      </w:pPr>
      <w:r w:rsidRPr="00915498">
        <w:rPr>
          <w:rFonts w:ascii="Times New Roman" w:eastAsia="Times New Roman" w:hAnsi="Times New Roman"/>
          <w:sz w:val="24"/>
          <w:szCs w:val="24"/>
          <w:lang w:eastAsia="pl-PL"/>
        </w:rPr>
        <w:t xml:space="preserve">Umowa zostaje zawarta na okres </w:t>
      </w:r>
      <w:r w:rsidR="0016652C" w:rsidRPr="00915498">
        <w:rPr>
          <w:rFonts w:ascii="Times New Roman" w:eastAsia="Times New Roman" w:hAnsi="Times New Roman"/>
          <w:sz w:val="24"/>
          <w:szCs w:val="24"/>
          <w:lang w:eastAsia="pl-PL"/>
        </w:rPr>
        <w:t>1 roku</w:t>
      </w:r>
      <w:r w:rsidR="00E23F10" w:rsidRPr="00915498">
        <w:rPr>
          <w:rFonts w:ascii="Times New Roman" w:eastAsia="Times New Roman" w:hAnsi="Times New Roman"/>
          <w:sz w:val="24"/>
          <w:szCs w:val="24"/>
          <w:lang w:eastAsia="pl-PL"/>
        </w:rPr>
        <w:t xml:space="preserve">, licząc </w:t>
      </w:r>
      <w:r w:rsidRPr="00915498">
        <w:rPr>
          <w:rFonts w:ascii="Times New Roman" w:eastAsia="Times New Roman" w:hAnsi="Times New Roman"/>
          <w:sz w:val="24"/>
          <w:szCs w:val="24"/>
          <w:lang w:eastAsia="pl-PL"/>
        </w:rPr>
        <w:t xml:space="preserve">od dnia </w:t>
      </w:r>
      <w:r w:rsidR="0016652C" w:rsidRPr="00915498">
        <w:rPr>
          <w:rFonts w:ascii="Times New Roman" w:eastAsia="Times New Roman" w:hAnsi="Times New Roman"/>
          <w:sz w:val="24"/>
          <w:szCs w:val="24"/>
          <w:lang w:eastAsia="pl-PL"/>
        </w:rPr>
        <w:t>………………….</w:t>
      </w:r>
      <w:r w:rsidR="00E23F10" w:rsidRPr="00915498">
        <w:rPr>
          <w:rFonts w:ascii="Times New Roman" w:eastAsia="Times New Roman" w:hAnsi="Times New Roman"/>
          <w:sz w:val="24"/>
          <w:szCs w:val="24"/>
          <w:lang w:eastAsia="pl-PL"/>
        </w:rPr>
        <w:t xml:space="preserve">r. </w:t>
      </w:r>
      <w:r w:rsidRPr="00915498">
        <w:rPr>
          <w:rFonts w:ascii="Times New Roman" w:eastAsia="Times New Roman" w:hAnsi="Times New Roman"/>
          <w:sz w:val="24"/>
          <w:szCs w:val="24"/>
          <w:lang w:eastAsia="pl-PL"/>
        </w:rPr>
        <w:t xml:space="preserve"> </w:t>
      </w:r>
    </w:p>
    <w:p w14:paraId="45892980" w14:textId="77777777" w:rsidR="00A62CEC" w:rsidRPr="00915498" w:rsidRDefault="002B702F">
      <w:pPr>
        <w:numPr>
          <w:ilvl w:val="0"/>
          <w:numId w:val="8"/>
        </w:numPr>
        <w:spacing w:after="0" w:line="240" w:lineRule="auto"/>
        <w:jc w:val="both"/>
      </w:pPr>
      <w:r w:rsidRPr="00915498">
        <w:rPr>
          <w:rFonts w:ascii="Times New Roman" w:eastAsia="Times New Roman" w:hAnsi="Times New Roman"/>
          <w:sz w:val="24"/>
          <w:szCs w:val="24"/>
          <w:lang w:eastAsia="pl-PL"/>
        </w:rPr>
        <w:t>Zamawiający może z ważnych powodów rozwiązać umowę z zachowaniem  miesięcznego terminu wypowiedzenia.</w:t>
      </w:r>
    </w:p>
    <w:p w14:paraId="3A09FBE0" w14:textId="3DC16F40" w:rsidR="00A62CEC" w:rsidRPr="00915498" w:rsidRDefault="002B702F">
      <w:pPr>
        <w:numPr>
          <w:ilvl w:val="0"/>
          <w:numId w:val="8"/>
        </w:numPr>
        <w:spacing w:after="0" w:line="240" w:lineRule="auto"/>
        <w:jc w:val="both"/>
      </w:pPr>
      <w:r w:rsidRPr="00915498">
        <w:rPr>
          <w:rFonts w:ascii="Times New Roman" w:eastAsia="Times New Roman" w:hAnsi="Times New Roman"/>
          <w:sz w:val="24"/>
          <w:szCs w:val="24"/>
          <w:lang w:eastAsia="pl-PL"/>
        </w:rPr>
        <w:t xml:space="preserve">Ważnymi powodami w rozumieniu ust. 2 są w szczególności uchybienia Wykonawcy, które skutkowałyby naliczeniem kar umownych, określonych w </w:t>
      </w:r>
      <w:r w:rsidRPr="00915498">
        <w:rPr>
          <w:rFonts w:ascii="Times New Roman" w:eastAsia="Times New Roman" w:hAnsi="Times New Roman"/>
          <w:bCs/>
          <w:sz w:val="24"/>
          <w:szCs w:val="24"/>
          <w:lang w:eastAsia="pl-PL"/>
        </w:rPr>
        <w:t xml:space="preserve">§ 7 ust. 3 umowy, przekraczających łącznie </w:t>
      </w:r>
      <w:r w:rsidR="00901A26" w:rsidRPr="00915498">
        <w:rPr>
          <w:rFonts w:ascii="Times New Roman" w:eastAsia="Times New Roman" w:hAnsi="Times New Roman"/>
          <w:bCs/>
          <w:sz w:val="24"/>
          <w:szCs w:val="24"/>
          <w:lang w:eastAsia="pl-PL"/>
        </w:rPr>
        <w:t>1000</w:t>
      </w:r>
      <w:r w:rsidRPr="00915498">
        <w:rPr>
          <w:rFonts w:ascii="Times New Roman" w:eastAsia="Times New Roman" w:hAnsi="Times New Roman"/>
          <w:bCs/>
          <w:sz w:val="24"/>
          <w:szCs w:val="24"/>
          <w:lang w:eastAsia="pl-PL"/>
        </w:rPr>
        <w:t xml:space="preserve"> zł.</w:t>
      </w:r>
    </w:p>
    <w:p w14:paraId="2C109B31" w14:textId="77777777" w:rsidR="00A62CEC" w:rsidRPr="00915498" w:rsidRDefault="002B702F">
      <w:pPr>
        <w:numPr>
          <w:ilvl w:val="0"/>
          <w:numId w:val="8"/>
        </w:numPr>
        <w:spacing w:after="0" w:line="240" w:lineRule="auto"/>
        <w:jc w:val="both"/>
        <w:rPr>
          <w:rFonts w:ascii="Times New Roman" w:eastAsia="Times New Roman" w:hAnsi="Times New Roman"/>
          <w:sz w:val="24"/>
          <w:szCs w:val="24"/>
          <w:lang w:eastAsia="pl-PL"/>
        </w:rPr>
      </w:pPr>
      <w:r w:rsidRPr="00915498">
        <w:rPr>
          <w:rFonts w:ascii="Times New Roman" w:eastAsia="Times New Roman" w:hAnsi="Times New Roman"/>
          <w:sz w:val="24"/>
          <w:szCs w:val="24"/>
          <w:lang w:eastAsia="pl-PL"/>
        </w:rPr>
        <w:t>W okresie wypowiedzenia Wykonawca jest zobowiązany świadczyć usługi określone w umowie w niezmienionym zakresie.</w:t>
      </w:r>
    </w:p>
    <w:p w14:paraId="141E5FF9" w14:textId="77777777" w:rsidR="00A62CEC" w:rsidRPr="00915498" w:rsidRDefault="002B702F">
      <w:pPr>
        <w:spacing w:after="0" w:line="240" w:lineRule="auto"/>
        <w:jc w:val="center"/>
        <w:rPr>
          <w:rFonts w:ascii="Times New Roman" w:hAnsi="Times New Roman"/>
          <w:bCs/>
          <w:sz w:val="24"/>
          <w:szCs w:val="24"/>
        </w:rPr>
      </w:pPr>
      <w:r w:rsidRPr="00915498">
        <w:rPr>
          <w:rFonts w:ascii="Times New Roman" w:hAnsi="Times New Roman"/>
          <w:bCs/>
          <w:sz w:val="24"/>
          <w:szCs w:val="24"/>
        </w:rPr>
        <w:t>§ 6</w:t>
      </w:r>
    </w:p>
    <w:p w14:paraId="0BEB06CB" w14:textId="475A780E" w:rsidR="000A1274" w:rsidRPr="00915498" w:rsidRDefault="000A1274" w:rsidP="00AD6ADD">
      <w:pPr>
        <w:numPr>
          <w:ilvl w:val="0"/>
          <w:numId w:val="9"/>
        </w:numPr>
        <w:autoSpaceDE w:val="0"/>
        <w:spacing w:after="0" w:line="240" w:lineRule="auto"/>
        <w:jc w:val="both"/>
        <w:rPr>
          <w:rFonts w:ascii="Times New Roman" w:hAnsi="Times New Roman"/>
          <w:sz w:val="24"/>
          <w:szCs w:val="24"/>
        </w:rPr>
      </w:pPr>
      <w:r w:rsidRPr="00915498">
        <w:rPr>
          <w:rFonts w:ascii="Times New Roman" w:hAnsi="Times New Roman"/>
          <w:sz w:val="24"/>
          <w:szCs w:val="24"/>
        </w:rPr>
        <w:t xml:space="preserve">Wynagrodzenie będzie wypłacane Wykonawcy na podstawie prawidłowo wystawionej faktury VAT, wystawianej na koniec każdego miesiąca, oraz </w:t>
      </w:r>
      <w:r w:rsidR="00B86F5A">
        <w:rPr>
          <w:rFonts w:ascii="Times New Roman" w:hAnsi="Times New Roman"/>
          <w:sz w:val="24"/>
          <w:szCs w:val="24"/>
        </w:rPr>
        <w:t xml:space="preserve">dołączonej w formie papierowej lub elektronicznej </w:t>
      </w:r>
      <w:r w:rsidRPr="00915498">
        <w:rPr>
          <w:rFonts w:ascii="Times New Roman" w:hAnsi="Times New Roman"/>
          <w:sz w:val="24"/>
          <w:szCs w:val="24"/>
        </w:rPr>
        <w:t>dokumentacji świadczonych usług weterynaryjnych, o której mowa w § 2 ust.</w:t>
      </w:r>
      <w:r w:rsidR="00AD6ADD" w:rsidRPr="00915498">
        <w:rPr>
          <w:rFonts w:ascii="Times New Roman" w:hAnsi="Times New Roman"/>
          <w:sz w:val="24"/>
          <w:szCs w:val="24"/>
        </w:rPr>
        <w:t xml:space="preserve"> 5</w:t>
      </w:r>
      <w:r w:rsidRPr="00915498">
        <w:rPr>
          <w:rFonts w:ascii="Times New Roman" w:hAnsi="Times New Roman"/>
          <w:sz w:val="24"/>
          <w:szCs w:val="24"/>
        </w:rPr>
        <w:t>, potwierdzonej przez Zamawiającego w zakresie prawidłowości wykonania umowy</w:t>
      </w:r>
      <w:r w:rsidR="00B86F5A">
        <w:rPr>
          <w:rFonts w:ascii="Times New Roman" w:hAnsi="Times New Roman"/>
          <w:sz w:val="24"/>
          <w:szCs w:val="24"/>
        </w:rPr>
        <w:t>.</w:t>
      </w:r>
    </w:p>
    <w:p w14:paraId="447BE6C6" w14:textId="62FCE31C" w:rsidR="00AD6ADD" w:rsidRPr="00B86F5A" w:rsidRDefault="000A1274" w:rsidP="00AD6ADD">
      <w:pPr>
        <w:numPr>
          <w:ilvl w:val="0"/>
          <w:numId w:val="9"/>
        </w:numPr>
        <w:autoSpaceDE w:val="0"/>
        <w:spacing w:after="0" w:line="240" w:lineRule="auto"/>
        <w:jc w:val="both"/>
        <w:rPr>
          <w:rFonts w:ascii="Times New Roman" w:hAnsi="Times New Roman"/>
          <w:sz w:val="24"/>
          <w:szCs w:val="24"/>
        </w:rPr>
      </w:pPr>
      <w:r w:rsidRPr="00B86F5A">
        <w:rPr>
          <w:rFonts w:ascii="Times New Roman" w:hAnsi="Times New Roman"/>
          <w:sz w:val="24"/>
          <w:szCs w:val="24"/>
        </w:rPr>
        <w:t xml:space="preserve">Dokumentacja, o której mowa w ust. 1, będzie zawierała </w:t>
      </w:r>
      <w:r w:rsidR="00B86F5A" w:rsidRPr="00B86F5A">
        <w:rPr>
          <w:rFonts w:ascii="Times New Roman" w:hAnsi="Times New Roman"/>
          <w:sz w:val="24"/>
          <w:szCs w:val="24"/>
        </w:rPr>
        <w:t xml:space="preserve">dodatkowo </w:t>
      </w:r>
      <w:r w:rsidRPr="00B86F5A">
        <w:rPr>
          <w:rFonts w:ascii="Times New Roman" w:hAnsi="Times New Roman"/>
          <w:sz w:val="24"/>
          <w:szCs w:val="24"/>
        </w:rPr>
        <w:t xml:space="preserve">wydrukowane </w:t>
      </w:r>
      <w:r w:rsidR="00B86F5A" w:rsidRPr="00B86F5A">
        <w:rPr>
          <w:rFonts w:ascii="Times New Roman" w:hAnsi="Times New Roman"/>
          <w:sz w:val="24"/>
          <w:szCs w:val="24"/>
        </w:rPr>
        <w:t xml:space="preserve">lub zeskanowane kolorowe </w:t>
      </w:r>
      <w:r w:rsidRPr="00B86F5A">
        <w:rPr>
          <w:rFonts w:ascii="Times New Roman" w:hAnsi="Times New Roman"/>
          <w:sz w:val="24"/>
          <w:szCs w:val="24"/>
        </w:rPr>
        <w:t>i wyraźne zdjęcie zwierzęcia</w:t>
      </w:r>
      <w:r w:rsidR="00B86F5A" w:rsidRPr="00B86F5A">
        <w:rPr>
          <w:rFonts w:ascii="Times New Roman" w:hAnsi="Times New Roman"/>
          <w:sz w:val="24"/>
          <w:szCs w:val="24"/>
        </w:rPr>
        <w:t xml:space="preserve"> w formacie co najmniej A5</w:t>
      </w:r>
      <w:r w:rsidRPr="00B86F5A">
        <w:rPr>
          <w:rFonts w:ascii="Times New Roman" w:hAnsi="Times New Roman"/>
          <w:sz w:val="24"/>
          <w:szCs w:val="24"/>
        </w:rPr>
        <w:t>, wobec którego wykonywano czynności weterynaryjne,</w:t>
      </w:r>
      <w:r w:rsidR="00B86F5A">
        <w:rPr>
          <w:rFonts w:ascii="Times New Roman" w:hAnsi="Times New Roman"/>
          <w:sz w:val="24"/>
          <w:szCs w:val="24"/>
        </w:rPr>
        <w:t xml:space="preserve"> </w:t>
      </w:r>
      <w:r w:rsidRPr="00B86F5A">
        <w:rPr>
          <w:rFonts w:ascii="Times New Roman" w:hAnsi="Times New Roman"/>
          <w:sz w:val="24"/>
          <w:szCs w:val="24"/>
        </w:rPr>
        <w:t>umożliwiające jednoznaczną wizualną identyfikację zwierzęcia</w:t>
      </w:r>
      <w:r w:rsidR="006837B8" w:rsidRPr="00B86F5A">
        <w:rPr>
          <w:rFonts w:ascii="Times New Roman" w:hAnsi="Times New Roman"/>
          <w:sz w:val="24"/>
          <w:szCs w:val="24"/>
        </w:rPr>
        <w:t xml:space="preserve"> </w:t>
      </w:r>
      <w:r w:rsidR="00B51269" w:rsidRPr="00B86F5A">
        <w:rPr>
          <w:rFonts w:ascii="Times New Roman" w:hAnsi="Times New Roman"/>
          <w:sz w:val="24"/>
          <w:szCs w:val="24"/>
        </w:rPr>
        <w:t>o</w:t>
      </w:r>
      <w:r w:rsidR="006837B8" w:rsidRPr="00B86F5A">
        <w:rPr>
          <w:rFonts w:ascii="Times New Roman" w:hAnsi="Times New Roman"/>
          <w:sz w:val="24"/>
          <w:szCs w:val="24"/>
        </w:rPr>
        <w:t>raz numer zgłoszenia nadany przez Straż Miejską</w:t>
      </w:r>
      <w:r w:rsidR="00B35478" w:rsidRPr="00B86F5A">
        <w:rPr>
          <w:rFonts w:ascii="Times New Roman" w:hAnsi="Times New Roman"/>
          <w:sz w:val="24"/>
          <w:szCs w:val="24"/>
        </w:rPr>
        <w:t xml:space="preserve"> w Grodzisku Mazowieckim</w:t>
      </w:r>
      <w:r w:rsidR="00B51269" w:rsidRPr="00B86F5A">
        <w:rPr>
          <w:rFonts w:ascii="Times New Roman" w:hAnsi="Times New Roman"/>
          <w:sz w:val="24"/>
          <w:szCs w:val="24"/>
        </w:rPr>
        <w:t>.</w:t>
      </w:r>
    </w:p>
    <w:p w14:paraId="0675FF56" w14:textId="3629AB88" w:rsidR="00AD6ADD" w:rsidRPr="00AD6ADD" w:rsidRDefault="00AD6ADD" w:rsidP="00AD6ADD">
      <w:pPr>
        <w:pStyle w:val="Akapitzlist"/>
        <w:numPr>
          <w:ilvl w:val="0"/>
          <w:numId w:val="9"/>
        </w:numPr>
        <w:autoSpaceDE w:val="0"/>
        <w:jc w:val="both"/>
        <w:rPr>
          <w:rFonts w:ascii="Times New Roman" w:hAnsi="Times New Roman"/>
        </w:rPr>
      </w:pPr>
      <w:r w:rsidRPr="00915498">
        <w:rPr>
          <w:rFonts w:ascii="Times New Roman" w:hAnsi="Times New Roman"/>
        </w:rPr>
        <w:t xml:space="preserve">Płatność wynagrodzenia nastąpi w terminie 30 dni od daty doręczenia </w:t>
      </w:r>
      <w:r w:rsidRPr="00AD6ADD">
        <w:rPr>
          <w:rFonts w:ascii="Times New Roman" w:hAnsi="Times New Roman"/>
        </w:rPr>
        <w:t>faktury do siedziby Zamawiającego, przelewem na następujące konto Wykonawcy  ……………………………………………….</w:t>
      </w:r>
    </w:p>
    <w:p w14:paraId="4F916394" w14:textId="42E6DFCF" w:rsidR="00A62CEC" w:rsidRDefault="002B702F">
      <w:pPr>
        <w:numPr>
          <w:ilvl w:val="0"/>
          <w:numId w:val="9"/>
        </w:numPr>
        <w:autoSpaceDE w:val="0"/>
        <w:spacing w:after="0" w:line="240" w:lineRule="auto"/>
        <w:jc w:val="both"/>
        <w:rPr>
          <w:rFonts w:ascii="Times New Roman" w:hAnsi="Times New Roman"/>
          <w:sz w:val="24"/>
          <w:szCs w:val="24"/>
        </w:rPr>
      </w:pPr>
      <w:r>
        <w:rPr>
          <w:rFonts w:ascii="Times New Roman" w:hAnsi="Times New Roman"/>
          <w:sz w:val="24"/>
          <w:szCs w:val="24"/>
        </w:rPr>
        <w:t xml:space="preserve">Faktura, o której mowa w ust. </w:t>
      </w:r>
      <w:r w:rsidR="00AD6ADD">
        <w:rPr>
          <w:rFonts w:ascii="Times New Roman" w:hAnsi="Times New Roman"/>
          <w:sz w:val="24"/>
          <w:szCs w:val="24"/>
        </w:rPr>
        <w:t>3</w:t>
      </w:r>
      <w:r>
        <w:rPr>
          <w:rFonts w:ascii="Times New Roman" w:hAnsi="Times New Roman"/>
          <w:sz w:val="24"/>
          <w:szCs w:val="24"/>
        </w:rPr>
        <w:t xml:space="preserve"> będzie dostarczona do Zamawiającego przez Wykonawcę najpóźniej do piątego dnia miesiąca następującego po miesiącu, którego dotyczy rozliczenie.</w:t>
      </w:r>
    </w:p>
    <w:p w14:paraId="17A5F385" w14:textId="77777777" w:rsidR="00A62CEC" w:rsidRDefault="002B702F">
      <w:pPr>
        <w:spacing w:after="0" w:line="240" w:lineRule="auto"/>
        <w:jc w:val="center"/>
        <w:rPr>
          <w:rFonts w:ascii="Times New Roman" w:hAnsi="Times New Roman"/>
          <w:bCs/>
          <w:sz w:val="24"/>
          <w:szCs w:val="24"/>
        </w:rPr>
      </w:pPr>
      <w:r>
        <w:rPr>
          <w:rFonts w:ascii="Times New Roman" w:hAnsi="Times New Roman"/>
          <w:bCs/>
          <w:sz w:val="24"/>
          <w:szCs w:val="24"/>
        </w:rPr>
        <w:t>§ 7</w:t>
      </w:r>
    </w:p>
    <w:p w14:paraId="547BE51F" w14:textId="50D2B29E" w:rsidR="00C86458" w:rsidRDefault="00C86458" w:rsidP="00C86458">
      <w:pPr>
        <w:numPr>
          <w:ilvl w:val="0"/>
          <w:numId w:val="10"/>
        </w:numPr>
        <w:spacing w:after="0" w:line="240" w:lineRule="auto"/>
        <w:jc w:val="both"/>
        <w:rPr>
          <w:rFonts w:ascii="Times New Roman" w:eastAsia="Times New Roman" w:hAnsi="Times New Roman"/>
          <w:bCs/>
          <w:sz w:val="24"/>
          <w:szCs w:val="24"/>
          <w:lang w:eastAsia="pl-PL"/>
        </w:rPr>
      </w:pPr>
      <w:r w:rsidRPr="00C86458">
        <w:rPr>
          <w:rFonts w:ascii="Times New Roman" w:eastAsia="Times New Roman" w:hAnsi="Times New Roman"/>
          <w:bCs/>
          <w:sz w:val="24"/>
          <w:szCs w:val="24"/>
          <w:lang w:eastAsia="pl-PL"/>
        </w:rPr>
        <w:t xml:space="preserve">Wykonawca zobowiązany jest do wykonywania umowy w zakresie czynności wymienionych </w:t>
      </w:r>
      <w:r w:rsidRPr="00601B10">
        <w:rPr>
          <w:rFonts w:ascii="Times New Roman" w:eastAsia="Times New Roman" w:hAnsi="Times New Roman"/>
          <w:bCs/>
          <w:sz w:val="24"/>
          <w:szCs w:val="24"/>
          <w:lang w:eastAsia="pl-PL"/>
        </w:rPr>
        <w:t>w §</w:t>
      </w:r>
      <w:r w:rsidR="00A51F14" w:rsidRPr="00601B10">
        <w:rPr>
          <w:rFonts w:ascii="Times New Roman" w:eastAsia="Times New Roman" w:hAnsi="Times New Roman"/>
          <w:bCs/>
          <w:sz w:val="24"/>
          <w:szCs w:val="24"/>
          <w:lang w:eastAsia="pl-PL"/>
        </w:rPr>
        <w:t xml:space="preserve"> </w:t>
      </w:r>
      <w:r w:rsidRPr="00601B10">
        <w:rPr>
          <w:rFonts w:ascii="Times New Roman" w:eastAsia="Times New Roman" w:hAnsi="Times New Roman"/>
          <w:bCs/>
          <w:sz w:val="24"/>
          <w:szCs w:val="24"/>
          <w:lang w:eastAsia="pl-PL"/>
        </w:rPr>
        <w:t>3</w:t>
      </w:r>
      <w:r w:rsidR="004C71C3" w:rsidRPr="00601B10">
        <w:rPr>
          <w:rFonts w:ascii="Times New Roman" w:eastAsia="Times New Roman" w:hAnsi="Times New Roman"/>
          <w:bCs/>
          <w:sz w:val="24"/>
          <w:szCs w:val="24"/>
          <w:lang w:eastAsia="pl-PL"/>
        </w:rPr>
        <w:t xml:space="preserve"> ust. 1, 2, 4, 5</w:t>
      </w:r>
      <w:r w:rsidR="002919BA" w:rsidRPr="00601B10">
        <w:rPr>
          <w:rFonts w:ascii="Times New Roman" w:eastAsia="Times New Roman" w:hAnsi="Times New Roman"/>
          <w:bCs/>
          <w:sz w:val="24"/>
          <w:szCs w:val="24"/>
          <w:lang w:eastAsia="pl-PL"/>
        </w:rPr>
        <w:t>, 7-9, 12</w:t>
      </w:r>
      <w:r w:rsidRPr="00601B10">
        <w:rPr>
          <w:rFonts w:ascii="Times New Roman" w:eastAsia="Times New Roman" w:hAnsi="Times New Roman"/>
          <w:bCs/>
          <w:sz w:val="24"/>
          <w:szCs w:val="24"/>
          <w:lang w:eastAsia="pl-PL"/>
        </w:rPr>
        <w:t xml:space="preserve"> osobiście</w:t>
      </w:r>
      <w:r w:rsidR="002273CF" w:rsidRPr="00601B10">
        <w:rPr>
          <w:rFonts w:ascii="Times New Roman" w:eastAsia="Times New Roman" w:hAnsi="Times New Roman"/>
          <w:bCs/>
          <w:sz w:val="24"/>
          <w:szCs w:val="24"/>
          <w:lang w:eastAsia="pl-PL"/>
        </w:rPr>
        <w:t>;</w:t>
      </w:r>
      <w:r w:rsidRPr="00C86458">
        <w:rPr>
          <w:rFonts w:ascii="Times New Roman" w:eastAsia="Times New Roman" w:hAnsi="Times New Roman"/>
          <w:bCs/>
          <w:sz w:val="24"/>
          <w:szCs w:val="24"/>
          <w:lang w:eastAsia="pl-PL"/>
        </w:rPr>
        <w:t xml:space="preserve"> nie może powierzyć wykonywania przedmiotu umowy w tym zakresie podmiotom trzecim, bez uzyskania uprzedniej pisemnej zgody Zamawiającego.</w:t>
      </w:r>
    </w:p>
    <w:p w14:paraId="3011ABC2" w14:textId="77777777" w:rsidR="00A62CEC" w:rsidRDefault="002B702F">
      <w:pPr>
        <w:numPr>
          <w:ilvl w:val="0"/>
          <w:numId w:val="10"/>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 razie naruszenia przez Wykonawcę postanowień ust. 1 Zamawiający może</w:t>
      </w:r>
      <w:r w:rsidR="00C86458">
        <w:rPr>
          <w:rFonts w:ascii="Times New Roman" w:eastAsia="Times New Roman" w:hAnsi="Times New Roman"/>
          <w:bCs/>
          <w:sz w:val="24"/>
          <w:szCs w:val="24"/>
          <w:lang w:eastAsia="pl-PL"/>
        </w:rPr>
        <w:t xml:space="preserve"> od umowy odstąpić w terminie 1</w:t>
      </w:r>
      <w:r>
        <w:rPr>
          <w:rFonts w:ascii="Times New Roman" w:eastAsia="Times New Roman" w:hAnsi="Times New Roman"/>
          <w:bCs/>
          <w:sz w:val="24"/>
          <w:szCs w:val="24"/>
          <w:lang w:eastAsia="pl-PL"/>
        </w:rPr>
        <w:t xml:space="preserve"> miesiąca od powzięcia wiadomości o przyczynie odstąpienia.</w:t>
      </w:r>
    </w:p>
    <w:p w14:paraId="30F6EE9F" w14:textId="77777777" w:rsidR="00A62CEC" w:rsidRDefault="002B702F" w:rsidP="00E23F10">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W przypadku niewykonania lub nienależytego wykonan</w:t>
      </w:r>
      <w:r w:rsidR="00456A8D">
        <w:rPr>
          <w:rFonts w:ascii="Times New Roman" w:hAnsi="Times New Roman"/>
          <w:bCs/>
          <w:sz w:val="24"/>
          <w:szCs w:val="24"/>
        </w:rPr>
        <w:t>ia umowy, w tym nieuzasadnionej</w:t>
      </w:r>
      <w:r>
        <w:rPr>
          <w:rFonts w:ascii="Times New Roman" w:hAnsi="Times New Roman"/>
          <w:bCs/>
          <w:sz w:val="24"/>
          <w:szCs w:val="24"/>
        </w:rPr>
        <w:t xml:space="preserve"> </w:t>
      </w:r>
      <w:r w:rsidR="00456A8D">
        <w:rPr>
          <w:rFonts w:ascii="Times New Roman" w:hAnsi="Times New Roman"/>
          <w:bCs/>
          <w:sz w:val="24"/>
          <w:szCs w:val="24"/>
        </w:rPr>
        <w:t>zwłoki</w:t>
      </w:r>
      <w:r>
        <w:rPr>
          <w:rFonts w:ascii="Times New Roman" w:hAnsi="Times New Roman"/>
          <w:bCs/>
          <w:sz w:val="24"/>
          <w:szCs w:val="24"/>
        </w:rPr>
        <w:t xml:space="preserve"> w realizacji zleconej usługi, Wykonawca zobowiązany będzie do zapłaty na rzecz Zamawiającego kary umownej, odpowiednio, w  wysokości 30% wartości zamówienia, o której mowa w § 4 ust. 3</w:t>
      </w:r>
      <w:r w:rsidR="00422764">
        <w:rPr>
          <w:rFonts w:ascii="Times New Roman" w:hAnsi="Times New Roman"/>
          <w:bCs/>
          <w:sz w:val="24"/>
          <w:szCs w:val="24"/>
        </w:rPr>
        <w:t xml:space="preserve"> (niewykonanie umowy)</w:t>
      </w:r>
      <w:r>
        <w:rPr>
          <w:rFonts w:ascii="Times New Roman" w:hAnsi="Times New Roman"/>
          <w:bCs/>
          <w:sz w:val="24"/>
          <w:szCs w:val="24"/>
        </w:rPr>
        <w:t xml:space="preserve">, lub 100 zł za </w:t>
      </w:r>
      <w:r>
        <w:rPr>
          <w:rFonts w:ascii="Times New Roman" w:hAnsi="Times New Roman"/>
          <w:bCs/>
          <w:sz w:val="24"/>
          <w:szCs w:val="24"/>
        </w:rPr>
        <w:lastRenderedPageBreak/>
        <w:t xml:space="preserve">każdy jednostkowy przypadek naruszenia lub za każdy kwadrans </w:t>
      </w:r>
      <w:r w:rsidR="00456A8D">
        <w:rPr>
          <w:rFonts w:ascii="Times New Roman" w:hAnsi="Times New Roman"/>
          <w:bCs/>
          <w:sz w:val="24"/>
          <w:szCs w:val="24"/>
        </w:rPr>
        <w:t>zwłoki</w:t>
      </w:r>
      <w:r>
        <w:rPr>
          <w:rFonts w:ascii="Times New Roman" w:hAnsi="Times New Roman"/>
          <w:bCs/>
          <w:sz w:val="24"/>
          <w:szCs w:val="24"/>
        </w:rPr>
        <w:t>. Kary umowne mogą być potrącane z należnego Wykonawcy wynagrodzenia.</w:t>
      </w:r>
      <w:r w:rsidR="00E23F10">
        <w:rPr>
          <w:rFonts w:ascii="Times New Roman" w:hAnsi="Times New Roman"/>
          <w:bCs/>
          <w:sz w:val="24"/>
          <w:szCs w:val="24"/>
        </w:rPr>
        <w:t xml:space="preserve"> Łączna </w:t>
      </w:r>
      <w:r w:rsidR="00796E2F">
        <w:rPr>
          <w:rFonts w:ascii="Times New Roman" w:hAnsi="Times New Roman"/>
          <w:bCs/>
          <w:sz w:val="24"/>
          <w:szCs w:val="24"/>
        </w:rPr>
        <w:t xml:space="preserve">maksymalna </w:t>
      </w:r>
      <w:r w:rsidR="00E23F10">
        <w:rPr>
          <w:rFonts w:ascii="Times New Roman" w:hAnsi="Times New Roman"/>
          <w:bCs/>
          <w:sz w:val="24"/>
          <w:szCs w:val="24"/>
        </w:rPr>
        <w:t xml:space="preserve">wysokość kar umownych, którą mogą dochodzić strony nie może być wyższa niż </w:t>
      </w:r>
      <w:r w:rsidR="00E23F10" w:rsidRPr="00E23F10">
        <w:rPr>
          <w:rFonts w:ascii="Times New Roman" w:hAnsi="Times New Roman"/>
          <w:bCs/>
          <w:sz w:val="24"/>
          <w:szCs w:val="24"/>
        </w:rPr>
        <w:t>30% wartości zamówienia, o której mowa w § 4 ust. 3</w:t>
      </w:r>
      <w:r w:rsidR="00E23F10">
        <w:rPr>
          <w:rFonts w:ascii="Times New Roman" w:hAnsi="Times New Roman"/>
          <w:bCs/>
          <w:sz w:val="24"/>
          <w:szCs w:val="24"/>
        </w:rPr>
        <w:t xml:space="preserve">. </w:t>
      </w:r>
    </w:p>
    <w:p w14:paraId="363DD059" w14:textId="75B4A2B2" w:rsidR="00C86458" w:rsidRDefault="00C86458" w:rsidP="00C86458">
      <w:pPr>
        <w:numPr>
          <w:ilvl w:val="0"/>
          <w:numId w:val="10"/>
        </w:numPr>
        <w:spacing w:after="0" w:line="240" w:lineRule="auto"/>
        <w:jc w:val="both"/>
        <w:rPr>
          <w:rFonts w:ascii="Times New Roman" w:hAnsi="Times New Roman"/>
          <w:bCs/>
          <w:sz w:val="24"/>
          <w:szCs w:val="24"/>
        </w:rPr>
      </w:pPr>
      <w:r w:rsidRPr="00C86458">
        <w:rPr>
          <w:rFonts w:ascii="Times New Roman" w:hAnsi="Times New Roman"/>
          <w:bCs/>
          <w:sz w:val="24"/>
          <w:szCs w:val="24"/>
        </w:rPr>
        <w:t xml:space="preserve">W przypadku, gdy na podstawie §9 </w:t>
      </w:r>
      <w:r w:rsidR="00566D29">
        <w:rPr>
          <w:rFonts w:ascii="Times New Roman" w:hAnsi="Times New Roman"/>
          <w:bCs/>
          <w:sz w:val="24"/>
          <w:szCs w:val="24"/>
        </w:rPr>
        <w:t xml:space="preserve">ust. 1 </w:t>
      </w:r>
      <w:r w:rsidRPr="00C86458">
        <w:rPr>
          <w:rFonts w:ascii="Times New Roman" w:hAnsi="Times New Roman"/>
          <w:bCs/>
          <w:sz w:val="24"/>
          <w:szCs w:val="24"/>
        </w:rPr>
        <w:t>p. 5 Wykonawca zobowiązany jest do zmiany wynagrodzenia Podwykonawcy, Zamawiający uprawniony jest do naliczenia kary umownej w wysokości 1%  wartości wynagrodzenia u</w:t>
      </w:r>
      <w:r>
        <w:rPr>
          <w:rFonts w:ascii="Times New Roman" w:hAnsi="Times New Roman"/>
          <w:bCs/>
          <w:sz w:val="24"/>
          <w:szCs w:val="24"/>
        </w:rPr>
        <w:t>mownego brutto określonego w § 4</w:t>
      </w:r>
      <w:r w:rsidRPr="00C86458">
        <w:rPr>
          <w:rFonts w:ascii="Times New Roman" w:hAnsi="Times New Roman"/>
          <w:bCs/>
          <w:sz w:val="24"/>
          <w:szCs w:val="24"/>
        </w:rPr>
        <w:t xml:space="preserve"> ust.3 za brak zapłaty lub nieterminową zapłatę wynagrodzenia podwykonawcy, jak również za brak złożenia przez Wykonawcę oświadczenia Podwykonawcy o zmianie wysokości wynagrodzenia oraz jego zapłacie.</w:t>
      </w:r>
    </w:p>
    <w:p w14:paraId="7C6EBE85" w14:textId="77777777" w:rsidR="00A62CEC" w:rsidRDefault="00E23F10">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W przypadku, gdy szkoda poniesiona przez Zamawiającego, przekroczy wysokość zastrzeżonych kar umownych, </w:t>
      </w:r>
      <w:r w:rsidR="002B702F">
        <w:rPr>
          <w:rFonts w:ascii="Times New Roman" w:hAnsi="Times New Roman"/>
          <w:bCs/>
          <w:sz w:val="24"/>
          <w:szCs w:val="24"/>
        </w:rPr>
        <w:t>Zamawiający ma prawo dochodzenia odszkodowania uzupełniającego na zasa</w:t>
      </w:r>
      <w:r>
        <w:rPr>
          <w:rFonts w:ascii="Times New Roman" w:hAnsi="Times New Roman"/>
          <w:bCs/>
          <w:sz w:val="24"/>
          <w:szCs w:val="24"/>
        </w:rPr>
        <w:t>dach ogólnych kodeksu cywilnego.</w:t>
      </w:r>
    </w:p>
    <w:p w14:paraId="3F8FEC80" w14:textId="77777777" w:rsidR="00A62CEC" w:rsidRDefault="002B702F">
      <w:pPr>
        <w:numPr>
          <w:ilvl w:val="0"/>
          <w:numId w:val="10"/>
        </w:numPr>
        <w:spacing w:after="0" w:line="240" w:lineRule="auto"/>
        <w:jc w:val="both"/>
      </w:pPr>
      <w:r>
        <w:rPr>
          <w:rFonts w:ascii="Times New Roman" w:hAnsi="Times New Roman"/>
          <w:bCs/>
          <w:sz w:val="24"/>
          <w:szCs w:val="24"/>
        </w:rPr>
        <w:t xml:space="preserve">Zamawiający </w:t>
      </w:r>
      <w:r>
        <w:rPr>
          <w:rFonts w:ascii="Times New Roman" w:eastAsia="Times New Roman" w:hAnsi="Times New Roman"/>
          <w:sz w:val="24"/>
          <w:szCs w:val="24"/>
          <w:lang w:eastAsia="pl-PL"/>
        </w:rPr>
        <w:t>ma prawo uzyskiwania od Wykonawcy bieżących informacji na temat realizacji usług, a także obserwowania i kontroli Wykonawcy w trakcie wykonywania usług zleconych w ramach niniejszej umowy, w tym stanu zwierząt objętych leczeniem, oraz wglądu do prowadzonej przez Wykonawcę dokumentacji</w:t>
      </w:r>
      <w:r>
        <w:rPr>
          <w:rFonts w:ascii="Times New Roman" w:hAnsi="Times New Roman"/>
          <w:bCs/>
          <w:sz w:val="24"/>
          <w:szCs w:val="24"/>
        </w:rPr>
        <w:t>.</w:t>
      </w:r>
    </w:p>
    <w:p w14:paraId="0F70D1D4" w14:textId="77777777" w:rsidR="00C86458" w:rsidRDefault="00C86458">
      <w:pPr>
        <w:spacing w:after="0" w:line="240" w:lineRule="auto"/>
        <w:jc w:val="center"/>
        <w:rPr>
          <w:rFonts w:ascii="Times New Roman" w:hAnsi="Times New Roman"/>
          <w:bCs/>
          <w:sz w:val="24"/>
          <w:szCs w:val="24"/>
        </w:rPr>
      </w:pPr>
    </w:p>
    <w:p w14:paraId="762E77FF" w14:textId="77777777" w:rsidR="00A62CEC" w:rsidRDefault="002B702F">
      <w:pPr>
        <w:spacing w:after="0" w:line="240" w:lineRule="auto"/>
        <w:jc w:val="center"/>
        <w:rPr>
          <w:rFonts w:ascii="Times New Roman" w:hAnsi="Times New Roman"/>
          <w:bCs/>
          <w:sz w:val="24"/>
          <w:szCs w:val="24"/>
        </w:rPr>
      </w:pPr>
      <w:r>
        <w:rPr>
          <w:rFonts w:ascii="Times New Roman" w:hAnsi="Times New Roman"/>
          <w:bCs/>
          <w:sz w:val="24"/>
          <w:szCs w:val="24"/>
        </w:rPr>
        <w:t>§ 8</w:t>
      </w:r>
    </w:p>
    <w:p w14:paraId="0431CD3C" w14:textId="1E3F6402" w:rsidR="00A62CEC" w:rsidRDefault="00A54A3C">
      <w:pPr>
        <w:spacing w:after="0" w:line="240" w:lineRule="auto"/>
        <w:jc w:val="both"/>
        <w:rPr>
          <w:rFonts w:ascii="Times New Roman" w:hAnsi="Times New Roman"/>
          <w:sz w:val="24"/>
          <w:szCs w:val="24"/>
        </w:rPr>
      </w:pPr>
      <w:r>
        <w:rPr>
          <w:rFonts w:ascii="Times New Roman" w:hAnsi="Times New Roman"/>
          <w:sz w:val="24"/>
          <w:szCs w:val="24"/>
        </w:rPr>
        <w:t>Zamawiający oświadcza, iż w zakresie wykonywania umowy, nie występują czynności, których wykonanie podlega na wykonywaniu pracy w sposób określony w art. 22§ 1 ustawy z dnia 26 czerwca 1974 r. Kodeks Pracy .</w:t>
      </w:r>
    </w:p>
    <w:p w14:paraId="059B2AA7" w14:textId="77777777" w:rsidR="00985DCE" w:rsidRDefault="00985DCE">
      <w:pPr>
        <w:spacing w:after="0" w:line="240" w:lineRule="auto"/>
        <w:jc w:val="center"/>
        <w:rPr>
          <w:rFonts w:ascii="Times New Roman" w:hAnsi="Times New Roman"/>
          <w:bCs/>
          <w:sz w:val="24"/>
          <w:szCs w:val="24"/>
        </w:rPr>
      </w:pPr>
    </w:p>
    <w:p w14:paraId="034CD42E" w14:textId="77777777" w:rsidR="00566D29" w:rsidRDefault="00566D29" w:rsidP="00566D29">
      <w:pPr>
        <w:spacing w:after="0" w:line="240" w:lineRule="auto"/>
        <w:jc w:val="center"/>
        <w:rPr>
          <w:rFonts w:ascii="Times New Roman" w:hAnsi="Times New Roman"/>
          <w:bCs/>
          <w:sz w:val="24"/>
          <w:szCs w:val="24"/>
        </w:rPr>
      </w:pPr>
      <w:r>
        <w:rPr>
          <w:rFonts w:ascii="Times New Roman" w:hAnsi="Times New Roman"/>
          <w:bCs/>
          <w:sz w:val="24"/>
          <w:szCs w:val="24"/>
        </w:rPr>
        <w:t>§ 9</w:t>
      </w:r>
    </w:p>
    <w:p w14:paraId="3574ABC6" w14:textId="77777777" w:rsidR="00566D29" w:rsidRPr="00B321BC" w:rsidRDefault="00566D29" w:rsidP="00566D29">
      <w:pPr>
        <w:tabs>
          <w:tab w:val="left" w:pos="-426"/>
        </w:tabs>
        <w:autoSpaceDN/>
        <w:spacing w:after="0" w:line="240" w:lineRule="auto"/>
        <w:contextualSpacing/>
        <w:jc w:val="both"/>
        <w:textAlignment w:val="auto"/>
        <w:rPr>
          <w:rFonts w:ascii="Times New Roman" w:eastAsia="Cambria" w:hAnsi="Times New Roman"/>
          <w:color w:val="000000"/>
          <w:sz w:val="24"/>
          <w:szCs w:val="24"/>
          <w:lang w:eastAsia="zh-CN"/>
        </w:rPr>
      </w:pPr>
      <w:r w:rsidRPr="00B321BC">
        <w:rPr>
          <w:rFonts w:ascii="Times New Roman" w:eastAsia="Cambria" w:hAnsi="Times New Roman"/>
          <w:color w:val="000000"/>
          <w:sz w:val="24"/>
          <w:szCs w:val="24"/>
          <w:lang w:eastAsia="zh-CN"/>
        </w:rPr>
        <w:t>1. Zamawiający dopuszcza możliwość zmiany treści Umowy w następujących przypadkach:</w:t>
      </w:r>
    </w:p>
    <w:p w14:paraId="57EE9436" w14:textId="77777777" w:rsidR="00566D29" w:rsidRPr="00B321BC" w:rsidRDefault="00566D29" w:rsidP="00566D29">
      <w:pPr>
        <w:numPr>
          <w:ilvl w:val="0"/>
          <w:numId w:val="11"/>
        </w:numPr>
        <w:autoSpaceDN/>
        <w:spacing w:after="0" w:line="240" w:lineRule="auto"/>
        <w:contextualSpacing/>
        <w:jc w:val="both"/>
        <w:textAlignment w:val="auto"/>
        <w:rPr>
          <w:rFonts w:ascii="Times New Roman" w:hAnsi="Times New Roman"/>
          <w:color w:val="000000"/>
          <w:sz w:val="24"/>
          <w:szCs w:val="24"/>
          <w:lang w:eastAsia="zh-CN"/>
        </w:rPr>
      </w:pPr>
      <w:r w:rsidRPr="00B321BC">
        <w:rPr>
          <w:rFonts w:ascii="Times New Roman" w:hAnsi="Times New Roman"/>
          <w:color w:val="000000"/>
          <w:sz w:val="24"/>
          <w:szCs w:val="24"/>
          <w:lang w:eastAsia="zh-CN"/>
        </w:rPr>
        <w:t xml:space="preserve">zmiany przez ustawodawcę stawki podatku VAT - wynagrodzenie Wykonawcy ulegnie odpowiedniej zmianie w tej części, której ta zmiana będzie dotyczyła przy czym wartości netto z oferty Wykonawcy pozostaną bez zmian, a kwota wynagrodzenia brutto Wykonawcy, zostanie wyliczona na podstawie nowych przepisów z uwzględnieniem stopnia wykonania przedmiotu Umowy; </w:t>
      </w:r>
    </w:p>
    <w:p w14:paraId="76B8BED2" w14:textId="77777777" w:rsidR="00566D29" w:rsidRPr="00B321BC" w:rsidRDefault="00566D29" w:rsidP="00566D29">
      <w:pPr>
        <w:numPr>
          <w:ilvl w:val="0"/>
          <w:numId w:val="11"/>
        </w:numPr>
        <w:autoSpaceDN/>
        <w:spacing w:after="0" w:line="240" w:lineRule="auto"/>
        <w:contextualSpacing/>
        <w:jc w:val="both"/>
        <w:textAlignment w:val="auto"/>
        <w:rPr>
          <w:rFonts w:ascii="Times New Roman" w:hAnsi="Times New Roman"/>
          <w:color w:val="000000"/>
          <w:sz w:val="24"/>
          <w:szCs w:val="24"/>
          <w:lang w:eastAsia="zh-CN"/>
        </w:rPr>
      </w:pPr>
      <w:r w:rsidRPr="00B321BC">
        <w:rPr>
          <w:rFonts w:ascii="Times New Roman" w:hAnsi="Times New Roman"/>
          <w:color w:val="000000"/>
          <w:sz w:val="24"/>
          <w:szCs w:val="24"/>
          <w:lang w:eastAsia="zh-CN"/>
        </w:rPr>
        <w:t xml:space="preserve">zmiany wysokości minimalnego wynagrodzenia za pracę lub wysokości minimalnej stawki godzinowej ustalonych na podstawie ustawy z dnia 10 października 2002 r. o minimalnym wynagrodzeniu za </w:t>
      </w:r>
      <w:r w:rsidRPr="00B321BC">
        <w:rPr>
          <w:rFonts w:ascii="Times New Roman" w:hAnsi="Times New Roman"/>
          <w:sz w:val="24"/>
          <w:szCs w:val="24"/>
          <w:lang w:eastAsia="zh-CN"/>
        </w:rPr>
        <w:t>pracę (</w:t>
      </w:r>
      <w:proofErr w:type="spellStart"/>
      <w:r w:rsidRPr="00B321BC">
        <w:rPr>
          <w:rFonts w:ascii="Times New Roman" w:hAnsi="Times New Roman"/>
          <w:sz w:val="24"/>
          <w:szCs w:val="24"/>
          <w:lang w:eastAsia="zh-CN"/>
        </w:rPr>
        <w:t>t.j</w:t>
      </w:r>
      <w:proofErr w:type="spellEnd"/>
      <w:r w:rsidRPr="00B321BC">
        <w:rPr>
          <w:rFonts w:ascii="Times New Roman" w:hAnsi="Times New Roman"/>
          <w:sz w:val="24"/>
          <w:szCs w:val="24"/>
          <w:lang w:eastAsia="zh-CN"/>
        </w:rPr>
        <w:t>. Dz.U. z 2018 r., poz. 2177 ze zm.),</w:t>
      </w:r>
      <w:r w:rsidRPr="00B321BC">
        <w:rPr>
          <w:rFonts w:ascii="Times New Roman" w:hAnsi="Times New Roman"/>
          <w:color w:val="000000"/>
          <w:sz w:val="24"/>
          <w:szCs w:val="24"/>
          <w:lang w:eastAsia="zh-CN"/>
        </w:rPr>
        <w:t xml:space="preserve">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uzasadniająca wpływ zmiany wysokości minimalnego wynagrodzenia na zmianę wynagrodzenia Wykonawcy; </w:t>
      </w:r>
    </w:p>
    <w:p w14:paraId="287D6B03" w14:textId="77777777" w:rsidR="00566D29" w:rsidRPr="00B321BC" w:rsidRDefault="00566D29" w:rsidP="00566D29">
      <w:pPr>
        <w:numPr>
          <w:ilvl w:val="0"/>
          <w:numId w:val="11"/>
        </w:numPr>
        <w:autoSpaceDN/>
        <w:spacing w:after="0" w:line="240" w:lineRule="auto"/>
        <w:contextualSpacing/>
        <w:jc w:val="both"/>
        <w:textAlignment w:val="auto"/>
        <w:rPr>
          <w:rFonts w:ascii="Times New Roman" w:hAnsi="Times New Roman"/>
          <w:color w:val="000000"/>
          <w:sz w:val="24"/>
          <w:szCs w:val="24"/>
          <w:lang w:eastAsia="zh-CN"/>
        </w:rPr>
      </w:pPr>
      <w:r w:rsidRPr="00B321BC">
        <w:rPr>
          <w:rFonts w:ascii="Times New Roman" w:hAnsi="Times New Roman"/>
          <w:color w:val="000000"/>
          <w:sz w:val="24"/>
          <w:szCs w:val="24"/>
          <w:lang w:eastAsia="zh-CN"/>
        </w:rPr>
        <w:t>zmiany zasad podlegania ubezpieczeniom społecznym lub ubezpieczeniu zdrowotnemu lub wysokości stawki składki na ubezpieczenie społeczne lub zdrowotne. Wynagrodzenie Wykonawcy ulegnie odpowiedniej zmianie po uprzednim złożeniu wniosku przez Wykonawcę wraz ze szczegółowym uzasadnieniem potwierdzającym   oraz kalkulacji uzasadniającej powyższe;</w:t>
      </w:r>
    </w:p>
    <w:p w14:paraId="6E7F1B24" w14:textId="77777777" w:rsidR="00566D29" w:rsidRPr="00C236EC" w:rsidRDefault="00566D29" w:rsidP="00566D29">
      <w:pPr>
        <w:numPr>
          <w:ilvl w:val="0"/>
          <w:numId w:val="11"/>
        </w:numPr>
        <w:autoSpaceDN/>
        <w:spacing w:after="0" w:line="240" w:lineRule="auto"/>
        <w:contextualSpacing/>
        <w:jc w:val="both"/>
        <w:textAlignment w:val="auto"/>
        <w:rPr>
          <w:rFonts w:ascii="Times New Roman" w:hAnsi="Times New Roman"/>
          <w:sz w:val="24"/>
          <w:szCs w:val="24"/>
          <w:lang w:eastAsia="zh-CN"/>
        </w:rPr>
      </w:pPr>
      <w:r w:rsidRPr="00B321BC">
        <w:rPr>
          <w:rFonts w:ascii="Times New Roman" w:hAnsi="Times New Roman"/>
          <w:color w:val="000000"/>
          <w:sz w:val="24"/>
          <w:szCs w:val="24"/>
          <w:lang w:eastAsia="zh-CN"/>
        </w:rPr>
        <w:t xml:space="preserve">w przypadku zmiany zasad </w:t>
      </w:r>
      <w:r w:rsidRPr="00B321BC">
        <w:rPr>
          <w:rFonts w:ascii="Times New Roman" w:hAnsi="Times New Roman"/>
          <w:sz w:val="24"/>
          <w:szCs w:val="24"/>
          <w:lang w:eastAsia="zh-CN"/>
        </w:rPr>
        <w:t>gromadzenia i wysokości wpłat do pracowniczych planów kapitałowych, o których mowa w ustawie z dnia 4 października 2018 r. o pracowniczych planach kapitałowych (</w:t>
      </w:r>
      <w:proofErr w:type="spellStart"/>
      <w:r w:rsidRPr="00B321BC">
        <w:rPr>
          <w:rFonts w:ascii="Times New Roman" w:hAnsi="Times New Roman"/>
          <w:sz w:val="24"/>
          <w:szCs w:val="24"/>
          <w:lang w:eastAsia="zh-CN"/>
        </w:rPr>
        <w:t>t.j</w:t>
      </w:r>
      <w:proofErr w:type="spellEnd"/>
      <w:r w:rsidRPr="00B321BC">
        <w:rPr>
          <w:rFonts w:ascii="Times New Roman" w:hAnsi="Times New Roman"/>
          <w:sz w:val="24"/>
          <w:szCs w:val="24"/>
          <w:lang w:eastAsia="zh-CN"/>
        </w:rPr>
        <w:t xml:space="preserve">. Dz. U z 2020 r. poz. 1342), na </w:t>
      </w:r>
      <w:r w:rsidRPr="00C236EC">
        <w:rPr>
          <w:rFonts w:ascii="Times New Roman" w:hAnsi="Times New Roman"/>
          <w:sz w:val="24"/>
          <w:szCs w:val="24"/>
          <w:lang w:eastAsia="zh-CN"/>
        </w:rPr>
        <w:t>podstawie umotywowanego wniosku Wykonawcy,</w:t>
      </w:r>
    </w:p>
    <w:p w14:paraId="1D41381B" w14:textId="77777777" w:rsidR="00566D29" w:rsidRPr="00C236EC" w:rsidRDefault="00566D29" w:rsidP="00566D29">
      <w:pPr>
        <w:numPr>
          <w:ilvl w:val="0"/>
          <w:numId w:val="11"/>
        </w:num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lastRenderedPageBreak/>
        <w:t>zmiany w drugim półroczu obowiązywania umowy cen preparatów medycznych używanych przy wykonywaniu umowy o więcej niż 50% w stosunku do cen obowiązujących w dniu zawarcia umowy. Wynagrodzenie Wykonawcy ulegnie odpowiedniej zmianie po uprzednim złożeniu wniosku przez Wykonawcę wraz ze szczegółowym uzasadnieniem potwierdzającym wpływ zmiany cen w/w preparatów na jego wynagrodzenie. W takim przypadku Wykonawca zobowiązany jest do zmiany wysokości wynagrodzenia przysługującego podwykonawcy, z którym zawarł umowę, w zakresie odpowiadającym zmianom cen materiałów lub kosztów dotyczących zobowiązania podwykonawcy oraz składania wraz z fakturą za miesiąc, za który wynagrodzenie Wykonawcy uległo zmianie, oświadczenia Podwykonawcy, iż jego wynagrodzenie uległo odpowiedniej zmianie i, że zostało zapłacone w całości.</w:t>
      </w:r>
    </w:p>
    <w:p w14:paraId="6A121961" w14:textId="77777777" w:rsidR="00566D29" w:rsidRPr="00C236EC" w:rsidRDefault="00566D29" w:rsidP="00566D29">
      <w:p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t xml:space="preserve">2. Wprowadza się zasady dokonywania zmian wysokości wynagrodzenia należnego Wykonawcy, zgodnie z art. 439 ustawy </w:t>
      </w:r>
      <w:proofErr w:type="spellStart"/>
      <w:r w:rsidRPr="00C236EC">
        <w:rPr>
          <w:rFonts w:ascii="Times New Roman" w:hAnsi="Times New Roman"/>
          <w:sz w:val="24"/>
          <w:szCs w:val="24"/>
          <w:lang w:eastAsia="zh-CN"/>
        </w:rPr>
        <w:t>Pzp</w:t>
      </w:r>
      <w:proofErr w:type="spellEnd"/>
      <w:r w:rsidRPr="00C236EC">
        <w:rPr>
          <w:rFonts w:ascii="Times New Roman" w:hAnsi="Times New Roman"/>
          <w:sz w:val="24"/>
          <w:szCs w:val="24"/>
          <w:lang w:eastAsia="zh-CN"/>
        </w:rPr>
        <w:t>:</w:t>
      </w:r>
    </w:p>
    <w:p w14:paraId="53649992" w14:textId="77777777" w:rsidR="00566D29" w:rsidRPr="00C236EC" w:rsidRDefault="00566D29" w:rsidP="00566D29">
      <w:p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t>1) zmiana wynagrodzenia zostanie określona w oparciu o miesięczny „Wskaźnik cen towarów i usług konsumpcyjnych” publikowany w Komunikacie Prezesa Głównego Urzędu Statystycznego w sprawie wskaźnika cen i usług konsumpcyjnych w porównaniu z analogicznym miesiącem podpisania umowy przypadający po upływie 6 m-</w:t>
      </w:r>
      <w:proofErr w:type="spellStart"/>
      <w:r w:rsidRPr="00C236EC">
        <w:rPr>
          <w:rFonts w:ascii="Times New Roman" w:hAnsi="Times New Roman"/>
          <w:sz w:val="24"/>
          <w:szCs w:val="24"/>
          <w:lang w:eastAsia="zh-CN"/>
        </w:rPr>
        <w:t>cy</w:t>
      </w:r>
      <w:proofErr w:type="spellEnd"/>
      <w:r w:rsidRPr="00C236EC">
        <w:rPr>
          <w:rFonts w:ascii="Times New Roman" w:hAnsi="Times New Roman"/>
          <w:sz w:val="24"/>
          <w:szCs w:val="24"/>
          <w:lang w:eastAsia="zh-CN"/>
        </w:rPr>
        <w:t xml:space="preserve"> od daty zawarcia Umowy;</w:t>
      </w:r>
    </w:p>
    <w:p w14:paraId="55644F21" w14:textId="77777777" w:rsidR="00566D29" w:rsidRPr="00C236EC" w:rsidRDefault="00566D29" w:rsidP="00566D29">
      <w:p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t>2) wartość publikowanego wskaźnika przekraczająca 3,0% uprawnia Strony umowy do żądania zmiany wynagrodzenia, przy czym początkowy termin ustalenia zmiany wynagrodzenia przypada po upływie 6 m-</w:t>
      </w:r>
      <w:proofErr w:type="spellStart"/>
      <w:r w:rsidRPr="00C236EC">
        <w:rPr>
          <w:rFonts w:ascii="Times New Roman" w:hAnsi="Times New Roman"/>
          <w:sz w:val="24"/>
          <w:szCs w:val="24"/>
          <w:lang w:eastAsia="zh-CN"/>
        </w:rPr>
        <w:t>cy</w:t>
      </w:r>
      <w:proofErr w:type="spellEnd"/>
      <w:r w:rsidRPr="00C236EC">
        <w:rPr>
          <w:rFonts w:ascii="Times New Roman" w:hAnsi="Times New Roman"/>
          <w:sz w:val="24"/>
          <w:szCs w:val="24"/>
          <w:lang w:eastAsia="zh-CN"/>
        </w:rPr>
        <w:t xml:space="preserve"> od daty zawarcia Umowy; </w:t>
      </w:r>
    </w:p>
    <w:p w14:paraId="043C7DB5" w14:textId="77777777" w:rsidR="00566D29" w:rsidRPr="00C236EC" w:rsidRDefault="00566D29" w:rsidP="00566D29">
      <w:p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t>3) zmiana wysokości wynagrodzenia  dotyczy tylko tej części wynagrodzenia, która przysługuje Wykonawcy za wykonanie tej części Przedmiotu umowy, która była realizowana po upływie 6 miesięcy od daty zawarcia Umowy;</w:t>
      </w:r>
    </w:p>
    <w:p w14:paraId="1FAF3EA1" w14:textId="77777777" w:rsidR="00566D29" w:rsidRPr="00C236EC" w:rsidRDefault="00566D29" w:rsidP="00566D29">
      <w:p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t>4) maksymalną wartość zmiany wynagrodzenia, jaką dopuszcza Zamawiający w efekcie zastosowania postanowień o zasadach wprowadzania zmian wysokości wynagrodzenia wynosi 5%.</w:t>
      </w:r>
    </w:p>
    <w:p w14:paraId="210270F8" w14:textId="77777777" w:rsidR="00566D29" w:rsidRPr="00C86458" w:rsidRDefault="00566D29" w:rsidP="00566D29">
      <w:pPr>
        <w:autoSpaceDN/>
        <w:spacing w:after="0" w:line="240" w:lineRule="auto"/>
        <w:contextualSpacing/>
        <w:jc w:val="both"/>
        <w:textAlignment w:val="auto"/>
        <w:rPr>
          <w:rFonts w:ascii="Times New Roman" w:hAnsi="Times New Roman"/>
          <w:sz w:val="24"/>
          <w:szCs w:val="24"/>
          <w:lang w:eastAsia="zh-CN"/>
        </w:rPr>
      </w:pPr>
      <w:r w:rsidRPr="00C236EC">
        <w:rPr>
          <w:rFonts w:ascii="Times New Roman" w:hAnsi="Times New Roman"/>
          <w:sz w:val="24"/>
          <w:szCs w:val="24"/>
          <w:lang w:eastAsia="zh-CN"/>
        </w:rPr>
        <w:t>2. Wykonawca, którego wynagrodzenie zostało zmienione zgodnie z ust. 1 zobowiązany jest do zmiany wynagrodzenia przysługującego podwykonawcy (w przypadku zaistnienia przesłanek z art. 439 ust.5), z którym zawarł umowę, w zakresie odpowiadającym zmianom cen towarów i usług dotyczących zobowiązania podwykonawcy.</w:t>
      </w:r>
    </w:p>
    <w:p w14:paraId="0677A742" w14:textId="77777777" w:rsidR="00985DCE" w:rsidRDefault="00985DCE">
      <w:pPr>
        <w:spacing w:after="0" w:line="240" w:lineRule="auto"/>
        <w:jc w:val="center"/>
        <w:rPr>
          <w:rFonts w:ascii="Times New Roman" w:hAnsi="Times New Roman"/>
          <w:bCs/>
          <w:sz w:val="24"/>
          <w:szCs w:val="24"/>
        </w:rPr>
      </w:pPr>
    </w:p>
    <w:p w14:paraId="37583AE3" w14:textId="77777777" w:rsidR="00CF645E" w:rsidRDefault="00CF645E">
      <w:pPr>
        <w:spacing w:after="0" w:line="240" w:lineRule="auto"/>
        <w:jc w:val="both"/>
      </w:pPr>
    </w:p>
    <w:p w14:paraId="4ED7F1DE" w14:textId="77777777" w:rsidR="00CF645E" w:rsidRPr="00CF645E" w:rsidRDefault="00CF645E" w:rsidP="00CF645E">
      <w:pPr>
        <w:spacing w:after="0" w:line="240" w:lineRule="auto"/>
        <w:jc w:val="center"/>
        <w:rPr>
          <w:rFonts w:ascii="Times New Roman" w:hAnsi="Times New Roman"/>
          <w:bCs/>
          <w:sz w:val="24"/>
          <w:szCs w:val="24"/>
        </w:rPr>
      </w:pPr>
      <w:r w:rsidRPr="00CF645E">
        <w:rPr>
          <w:rFonts w:ascii="Times New Roman" w:hAnsi="Times New Roman"/>
          <w:bCs/>
          <w:sz w:val="24"/>
          <w:szCs w:val="24"/>
        </w:rPr>
        <w:t>§ 10</w:t>
      </w:r>
    </w:p>
    <w:p w14:paraId="4D66B348" w14:textId="77777777" w:rsidR="00CF645E" w:rsidRPr="00CF645E" w:rsidRDefault="00CF645E" w:rsidP="00CF645E">
      <w:pPr>
        <w:spacing w:after="0" w:line="240" w:lineRule="auto"/>
        <w:jc w:val="center"/>
        <w:rPr>
          <w:rFonts w:ascii="Times New Roman" w:hAnsi="Times New Roman"/>
          <w:bCs/>
          <w:sz w:val="24"/>
          <w:szCs w:val="24"/>
        </w:rPr>
      </w:pPr>
    </w:p>
    <w:p w14:paraId="77F89EA1" w14:textId="77777777" w:rsidR="00CF645E" w:rsidRPr="00CF645E" w:rsidRDefault="00CF645E" w:rsidP="00CF645E">
      <w:pPr>
        <w:spacing w:after="0" w:line="240" w:lineRule="auto"/>
        <w:jc w:val="both"/>
        <w:rPr>
          <w:rFonts w:ascii="Times New Roman" w:hAnsi="Times New Roman"/>
          <w:bCs/>
          <w:sz w:val="24"/>
          <w:szCs w:val="24"/>
        </w:rPr>
      </w:pPr>
      <w:r w:rsidRPr="00CF645E">
        <w:rPr>
          <w:rFonts w:ascii="Times New Roman" w:hAnsi="Times New Roman"/>
          <w:bCs/>
          <w:sz w:val="24"/>
          <w:szCs w:val="24"/>
        </w:rPr>
        <w:t>Administratorem danych osobowych pozyskanych od Wykonawcy w ramach wykonywania niniejszej Umowy jest Zamawiający.</w:t>
      </w:r>
    </w:p>
    <w:p w14:paraId="17EA7FA6" w14:textId="77777777" w:rsidR="00CF645E" w:rsidRPr="00CF645E" w:rsidRDefault="00CF645E" w:rsidP="00CF645E">
      <w:pPr>
        <w:spacing w:after="0" w:line="240" w:lineRule="auto"/>
        <w:jc w:val="both"/>
        <w:rPr>
          <w:rFonts w:ascii="Times New Roman" w:hAnsi="Times New Roman"/>
          <w:bCs/>
          <w:sz w:val="24"/>
          <w:szCs w:val="24"/>
        </w:rPr>
      </w:pPr>
      <w:r w:rsidRPr="00CF645E">
        <w:rPr>
          <w:rFonts w:ascii="Times New Roman" w:hAnsi="Times New Roman"/>
          <w:bCs/>
          <w:sz w:val="24"/>
          <w:szCs w:val="24"/>
        </w:rPr>
        <w:t xml:space="preserve">     W ramach wykonania obowiązku wynikającego z art. 13 i 14 RODO, Wykonawca poinformuje osoby, których jakiekolwiek dane osobowe zostały przekazane Zamawiającemu, o posiadaniu i przetwarzaniu danych osobowych tych osób przez Zamawiającego w celu wykonania niniejszej Umowy.</w:t>
      </w:r>
    </w:p>
    <w:p w14:paraId="1A2FD235" w14:textId="77777777" w:rsidR="00CF645E" w:rsidRPr="00CF645E" w:rsidRDefault="00CF645E" w:rsidP="00CF645E">
      <w:pPr>
        <w:spacing w:after="0" w:line="240" w:lineRule="auto"/>
        <w:jc w:val="both"/>
        <w:rPr>
          <w:rFonts w:ascii="Times New Roman" w:hAnsi="Times New Roman"/>
          <w:bCs/>
          <w:sz w:val="24"/>
          <w:szCs w:val="24"/>
        </w:rPr>
      </w:pPr>
      <w:r w:rsidRPr="00CF645E">
        <w:rPr>
          <w:rFonts w:ascii="Times New Roman" w:hAnsi="Times New Roman"/>
          <w:bCs/>
          <w:sz w:val="24"/>
          <w:szCs w:val="24"/>
        </w:rPr>
        <w:t xml:space="preserve">     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w:t>
      </w:r>
      <w:r w:rsidR="00DA53F0">
        <w:rPr>
          <w:rFonts w:ascii="Times New Roman" w:hAnsi="Times New Roman"/>
          <w:bCs/>
          <w:sz w:val="24"/>
          <w:szCs w:val="24"/>
        </w:rPr>
        <w:t xml:space="preserve"> publicznej ( </w:t>
      </w:r>
      <w:proofErr w:type="spellStart"/>
      <w:r w:rsidR="00DA53F0">
        <w:rPr>
          <w:rFonts w:ascii="Times New Roman" w:hAnsi="Times New Roman"/>
          <w:bCs/>
          <w:sz w:val="24"/>
          <w:szCs w:val="24"/>
        </w:rPr>
        <w:t>t.j</w:t>
      </w:r>
      <w:proofErr w:type="spellEnd"/>
      <w:r w:rsidR="00DA53F0">
        <w:rPr>
          <w:rFonts w:ascii="Times New Roman" w:hAnsi="Times New Roman"/>
          <w:bCs/>
          <w:sz w:val="24"/>
          <w:szCs w:val="24"/>
        </w:rPr>
        <w:t>. Dz. U. z 2020</w:t>
      </w:r>
      <w:r w:rsidRPr="00CF645E">
        <w:rPr>
          <w:rFonts w:ascii="Times New Roman" w:hAnsi="Times New Roman"/>
          <w:bCs/>
          <w:sz w:val="24"/>
          <w:szCs w:val="24"/>
        </w:rPr>
        <w:t xml:space="preserve"> r. p</w:t>
      </w:r>
      <w:r w:rsidR="00DA53F0">
        <w:rPr>
          <w:rFonts w:ascii="Times New Roman" w:hAnsi="Times New Roman"/>
          <w:bCs/>
          <w:sz w:val="24"/>
          <w:szCs w:val="24"/>
        </w:rPr>
        <w:t>o</w:t>
      </w:r>
      <w:r w:rsidRPr="00CF645E">
        <w:rPr>
          <w:rFonts w:ascii="Times New Roman" w:hAnsi="Times New Roman"/>
          <w:bCs/>
          <w:sz w:val="24"/>
          <w:szCs w:val="24"/>
        </w:rPr>
        <w:t xml:space="preserve">z. </w:t>
      </w:r>
      <w:r w:rsidR="00DA53F0">
        <w:rPr>
          <w:rFonts w:ascii="Times New Roman" w:hAnsi="Times New Roman"/>
          <w:bCs/>
          <w:sz w:val="24"/>
          <w:szCs w:val="24"/>
        </w:rPr>
        <w:t>2176</w:t>
      </w:r>
      <w:r w:rsidRPr="00CF645E">
        <w:rPr>
          <w:rFonts w:ascii="Times New Roman" w:hAnsi="Times New Roman"/>
          <w:bCs/>
          <w:sz w:val="24"/>
          <w:szCs w:val="24"/>
        </w:rPr>
        <w:t>) która podlega udostępnieniu w trybie przedmiotowej ustawy.</w:t>
      </w:r>
    </w:p>
    <w:p w14:paraId="379FF8FF" w14:textId="77777777" w:rsidR="00CF645E" w:rsidRDefault="00CF645E" w:rsidP="00CF645E">
      <w:pPr>
        <w:spacing w:after="0" w:line="240" w:lineRule="auto"/>
        <w:jc w:val="both"/>
        <w:rPr>
          <w:rFonts w:ascii="Times New Roman" w:hAnsi="Times New Roman"/>
          <w:bCs/>
          <w:sz w:val="24"/>
          <w:szCs w:val="24"/>
        </w:rPr>
      </w:pPr>
      <w:r w:rsidRPr="00CF645E">
        <w:rPr>
          <w:rFonts w:ascii="Times New Roman" w:hAnsi="Times New Roman"/>
          <w:bCs/>
          <w:sz w:val="24"/>
          <w:szCs w:val="24"/>
        </w:rPr>
        <w:t xml:space="preserve">     Informacja o przetwarzaniu danych osobowych stanowi Załącznik do niniejszej Umowy.</w:t>
      </w:r>
    </w:p>
    <w:p w14:paraId="0F201BE4" w14:textId="77777777" w:rsidR="00A62CEC" w:rsidRDefault="00A62CEC">
      <w:pPr>
        <w:spacing w:after="0" w:line="240" w:lineRule="auto"/>
        <w:jc w:val="center"/>
        <w:rPr>
          <w:rFonts w:ascii="Times New Roman" w:hAnsi="Times New Roman"/>
          <w:bCs/>
          <w:sz w:val="24"/>
          <w:szCs w:val="24"/>
        </w:rPr>
      </w:pPr>
    </w:p>
    <w:p w14:paraId="5DDAB7B8" w14:textId="77777777" w:rsidR="00A62CEC" w:rsidRDefault="002B702F">
      <w:pPr>
        <w:spacing w:after="0" w:line="240" w:lineRule="auto"/>
        <w:jc w:val="center"/>
        <w:rPr>
          <w:rFonts w:ascii="Times New Roman" w:hAnsi="Times New Roman"/>
          <w:bCs/>
          <w:sz w:val="24"/>
          <w:szCs w:val="24"/>
        </w:rPr>
      </w:pPr>
      <w:r>
        <w:rPr>
          <w:rFonts w:ascii="Times New Roman" w:hAnsi="Times New Roman"/>
          <w:bCs/>
          <w:sz w:val="24"/>
          <w:szCs w:val="24"/>
        </w:rPr>
        <w:t>§ 11</w:t>
      </w:r>
    </w:p>
    <w:p w14:paraId="2AC6E908" w14:textId="00EC5FD2" w:rsidR="00985DCE" w:rsidRPr="00985DCE" w:rsidRDefault="00985DCE" w:rsidP="00985DCE">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1. </w:t>
      </w:r>
      <w:r w:rsidRPr="00985DCE">
        <w:rPr>
          <w:rFonts w:ascii="Times New Roman" w:hAnsi="Times New Roman"/>
          <w:bCs/>
          <w:sz w:val="24"/>
          <w:szCs w:val="24"/>
        </w:rPr>
        <w:t>W sprawach nieuregulowanych postanowieniami niniejszej umowy będą miały zastosowanie odpowiednie przepisy prawa</w:t>
      </w:r>
      <w:r w:rsidR="00A54A3C">
        <w:rPr>
          <w:rFonts w:ascii="Times New Roman" w:hAnsi="Times New Roman"/>
          <w:bCs/>
          <w:sz w:val="24"/>
          <w:szCs w:val="24"/>
        </w:rPr>
        <w:t>.</w:t>
      </w:r>
    </w:p>
    <w:p w14:paraId="2BE6B3EB" w14:textId="77777777" w:rsidR="00985DCE" w:rsidRDefault="00985DCE" w:rsidP="00985DCE">
      <w:pPr>
        <w:spacing w:after="0" w:line="240" w:lineRule="auto"/>
        <w:jc w:val="both"/>
        <w:rPr>
          <w:rFonts w:ascii="Times New Roman" w:hAnsi="Times New Roman"/>
          <w:bCs/>
          <w:sz w:val="24"/>
          <w:szCs w:val="24"/>
        </w:rPr>
      </w:pPr>
      <w:r w:rsidRPr="00985DCE">
        <w:rPr>
          <w:rFonts w:ascii="Times New Roman" w:hAnsi="Times New Roman"/>
          <w:bCs/>
          <w:sz w:val="24"/>
          <w:szCs w:val="24"/>
        </w:rPr>
        <w:t>2. W przypadku sporów, jakie mogą wyniknąć z realizacji niniejszej umowy, strony poddają się rozstrzygnięciom sądu właściwego dla siedziby Zamawiającego.</w:t>
      </w:r>
    </w:p>
    <w:p w14:paraId="4C911A4F" w14:textId="77777777" w:rsidR="00A62CEC" w:rsidRDefault="00985DCE" w:rsidP="00985DCE">
      <w:pPr>
        <w:spacing w:after="0" w:line="240" w:lineRule="auto"/>
        <w:jc w:val="both"/>
        <w:rPr>
          <w:rFonts w:ascii="Times New Roman" w:hAnsi="Times New Roman"/>
          <w:sz w:val="24"/>
          <w:szCs w:val="24"/>
        </w:rPr>
      </w:pPr>
      <w:r>
        <w:rPr>
          <w:rFonts w:ascii="Times New Roman" w:hAnsi="Times New Roman"/>
          <w:sz w:val="24"/>
          <w:szCs w:val="24"/>
        </w:rPr>
        <w:t>3</w:t>
      </w:r>
      <w:r w:rsidR="002B702F">
        <w:rPr>
          <w:rFonts w:ascii="Times New Roman" w:hAnsi="Times New Roman"/>
          <w:sz w:val="24"/>
          <w:szCs w:val="24"/>
        </w:rPr>
        <w:t>. Zmiany do umowy wymagają formy pisemnego aneksu pod rygorem nieważności.</w:t>
      </w:r>
    </w:p>
    <w:p w14:paraId="75AB1DAA" w14:textId="77777777" w:rsidR="00A62CEC" w:rsidRDefault="00985DCE" w:rsidP="00985DCE">
      <w:pPr>
        <w:spacing w:after="0" w:line="240" w:lineRule="auto"/>
        <w:jc w:val="both"/>
        <w:rPr>
          <w:rFonts w:ascii="Times New Roman" w:hAnsi="Times New Roman"/>
          <w:sz w:val="24"/>
          <w:szCs w:val="24"/>
        </w:rPr>
      </w:pPr>
      <w:r>
        <w:rPr>
          <w:rFonts w:ascii="Times New Roman" w:hAnsi="Times New Roman"/>
          <w:sz w:val="24"/>
          <w:szCs w:val="24"/>
        </w:rPr>
        <w:t>4</w:t>
      </w:r>
      <w:r w:rsidR="002B702F">
        <w:rPr>
          <w:rFonts w:ascii="Times New Roman" w:hAnsi="Times New Roman"/>
          <w:sz w:val="24"/>
          <w:szCs w:val="24"/>
        </w:rPr>
        <w:t xml:space="preserve">. Umowę sporządzono w dwóch jednobrzmiących egzemplarzach, po jednym dla każdej ze stron. </w:t>
      </w:r>
    </w:p>
    <w:p w14:paraId="409E0236" w14:textId="77777777" w:rsidR="00A62CEC" w:rsidRDefault="00A62CEC">
      <w:pPr>
        <w:spacing w:after="0" w:line="240" w:lineRule="auto"/>
        <w:rPr>
          <w:rFonts w:ascii="Times New Roman" w:hAnsi="Times New Roman"/>
          <w:sz w:val="24"/>
          <w:szCs w:val="24"/>
        </w:rPr>
      </w:pPr>
    </w:p>
    <w:p w14:paraId="08C7AA69" w14:textId="77777777" w:rsidR="00A62CEC" w:rsidRDefault="002B702F">
      <w:pPr>
        <w:spacing w:after="0" w:line="240" w:lineRule="auto"/>
        <w:rPr>
          <w:rFonts w:ascii="Times New Roman" w:hAnsi="Times New Roman"/>
          <w:sz w:val="24"/>
          <w:szCs w:val="24"/>
        </w:rPr>
      </w:pPr>
      <w:r>
        <w:rPr>
          <w:rFonts w:ascii="Times New Roman" w:hAnsi="Times New Roman"/>
          <w:sz w:val="24"/>
          <w:szCs w:val="24"/>
        </w:rPr>
        <w:t xml:space="preserve">Podpisy: </w:t>
      </w:r>
    </w:p>
    <w:p w14:paraId="6EE13AFC" w14:textId="77777777" w:rsidR="00A62CEC" w:rsidRDefault="00A62CEC">
      <w:pPr>
        <w:spacing w:after="0" w:line="240" w:lineRule="auto"/>
        <w:rPr>
          <w:rFonts w:ascii="Times New Roman" w:hAnsi="Times New Roman"/>
          <w:sz w:val="24"/>
          <w:szCs w:val="24"/>
        </w:rPr>
      </w:pPr>
    </w:p>
    <w:p w14:paraId="51A0C244" w14:textId="77777777" w:rsidR="00A62CEC" w:rsidRDefault="002B702F">
      <w:pPr>
        <w:spacing w:after="0" w:line="240" w:lineRule="auto"/>
        <w:rPr>
          <w:rFonts w:ascii="Times New Roman" w:hAnsi="Times New Roman"/>
          <w:sz w:val="24"/>
          <w:szCs w:val="24"/>
        </w:rPr>
      </w:pPr>
      <w:r>
        <w:rPr>
          <w:rFonts w:ascii="Times New Roman" w:hAnsi="Times New Roman"/>
          <w:sz w:val="24"/>
          <w:szCs w:val="24"/>
        </w:rPr>
        <w:t xml:space="preserve">Zamawiający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p w14:paraId="1F499A20" w14:textId="77777777" w:rsidR="00A62CEC" w:rsidRDefault="00A62CEC">
      <w:pPr>
        <w:spacing w:after="0" w:line="240" w:lineRule="auto"/>
        <w:rPr>
          <w:rFonts w:ascii="Times New Roman" w:hAnsi="Times New Roman"/>
          <w:sz w:val="24"/>
          <w:szCs w:val="24"/>
        </w:rPr>
      </w:pPr>
    </w:p>
    <w:p w14:paraId="65AA74EC" w14:textId="77777777" w:rsidR="00A62CEC" w:rsidRDefault="002B702F">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p>
    <w:p w14:paraId="57545D85" w14:textId="77777777" w:rsidR="00A62CEC" w:rsidRDefault="00A62CEC">
      <w:pPr>
        <w:spacing w:after="0" w:line="240" w:lineRule="auto"/>
      </w:pPr>
    </w:p>
    <w:p w14:paraId="5A94A4B6" w14:textId="77777777" w:rsidR="00A62CEC" w:rsidRDefault="00A62CEC"/>
    <w:sectPr w:rsidR="00A62CE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6A4AF" w14:textId="77777777" w:rsidR="003045A7" w:rsidRDefault="003045A7">
      <w:pPr>
        <w:spacing w:after="0" w:line="240" w:lineRule="auto"/>
      </w:pPr>
      <w:r>
        <w:separator/>
      </w:r>
    </w:p>
  </w:endnote>
  <w:endnote w:type="continuationSeparator" w:id="0">
    <w:p w14:paraId="6824C1A2" w14:textId="77777777" w:rsidR="003045A7" w:rsidRDefault="0030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F448E" w14:textId="77777777" w:rsidR="003045A7" w:rsidRDefault="003045A7">
      <w:pPr>
        <w:spacing w:after="0" w:line="240" w:lineRule="auto"/>
      </w:pPr>
      <w:r>
        <w:rPr>
          <w:color w:val="000000"/>
        </w:rPr>
        <w:separator/>
      </w:r>
    </w:p>
  </w:footnote>
  <w:footnote w:type="continuationSeparator" w:id="0">
    <w:p w14:paraId="40793BA7" w14:textId="77777777" w:rsidR="003045A7" w:rsidRDefault="0030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D7BFF"/>
    <w:multiLevelType w:val="hybridMultilevel"/>
    <w:tmpl w:val="54E0945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AA7E8A"/>
    <w:multiLevelType w:val="multilevel"/>
    <w:tmpl w:val="61AEACBE"/>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DE3393"/>
    <w:multiLevelType w:val="multilevel"/>
    <w:tmpl w:val="954C3288"/>
    <w:lvl w:ilvl="0">
      <w:start w:val="1"/>
      <w:numFmt w:val="decimal"/>
      <w:lvlText w:val="%1."/>
      <w:lvlJc w:val="left"/>
      <w:pPr>
        <w:ind w:left="720" w:hanging="360"/>
      </w:pPr>
      <w:rPr>
        <w:rFonts w:ascii="Times New Roman" w:hAnsi="Times New Roman" w:cs="Times New Roman"/>
        <w:b w:val="0"/>
        <w:sz w:val="22"/>
        <w:szCs w:val="22"/>
      </w:rPr>
    </w:lvl>
    <w:lvl w:ilvl="1">
      <w:numFmt w:val="bullet"/>
      <w:lvlText w:val=""/>
      <w:lvlJc w:val="left"/>
      <w:pPr>
        <w:ind w:left="1260" w:hanging="360"/>
      </w:pPr>
      <w:rPr>
        <w:rFonts w:ascii="Symbol" w:hAnsi="Symbo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B20CD1"/>
    <w:multiLevelType w:val="multilevel"/>
    <w:tmpl w:val="BEA8DCB2"/>
    <w:lvl w:ilvl="0">
      <w:start w:val="1"/>
      <w:numFmt w:val="lowerLetter"/>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067947"/>
    <w:multiLevelType w:val="multilevel"/>
    <w:tmpl w:val="CD9678D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732FA"/>
    <w:multiLevelType w:val="multilevel"/>
    <w:tmpl w:val="A3E63A56"/>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77AD9"/>
    <w:multiLevelType w:val="multilevel"/>
    <w:tmpl w:val="5552B73E"/>
    <w:lvl w:ilvl="0">
      <w:start w:val="1"/>
      <w:numFmt w:val="decimal"/>
      <w:lvlText w:val="%1."/>
      <w:lvlJc w:val="left"/>
      <w:pPr>
        <w:ind w:left="720" w:hanging="360"/>
      </w:pPr>
      <w:rPr>
        <w:rFonts w:ascii="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C80525"/>
    <w:multiLevelType w:val="multilevel"/>
    <w:tmpl w:val="19288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620F52"/>
    <w:multiLevelType w:val="multilevel"/>
    <w:tmpl w:val="C4DCD48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C0F5646"/>
    <w:multiLevelType w:val="hybridMultilevel"/>
    <w:tmpl w:val="4C9C60CE"/>
    <w:lvl w:ilvl="0" w:tplc="5502C4A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9F215C1"/>
    <w:multiLevelType w:val="multilevel"/>
    <w:tmpl w:val="8C2E5AD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E608BF"/>
    <w:multiLevelType w:val="multilevel"/>
    <w:tmpl w:val="4E1E6A0A"/>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2001542263">
    <w:abstractNumId w:val="10"/>
  </w:num>
  <w:num w:numId="2" w16cid:durableId="964309958">
    <w:abstractNumId w:val="2"/>
  </w:num>
  <w:num w:numId="3" w16cid:durableId="1544633464">
    <w:abstractNumId w:val="6"/>
  </w:num>
  <w:num w:numId="4" w16cid:durableId="607202989">
    <w:abstractNumId w:val="7"/>
  </w:num>
  <w:num w:numId="5" w16cid:durableId="1846743390">
    <w:abstractNumId w:val="11"/>
  </w:num>
  <w:num w:numId="6" w16cid:durableId="1108428755">
    <w:abstractNumId w:val="8"/>
  </w:num>
  <w:num w:numId="7" w16cid:durableId="1939558664">
    <w:abstractNumId w:val="3"/>
  </w:num>
  <w:num w:numId="8" w16cid:durableId="1126587905">
    <w:abstractNumId w:val="4"/>
  </w:num>
  <w:num w:numId="9" w16cid:durableId="1376198809">
    <w:abstractNumId w:val="5"/>
  </w:num>
  <w:num w:numId="10" w16cid:durableId="233128356">
    <w:abstractNumId w:val="1"/>
  </w:num>
  <w:num w:numId="11" w16cid:durableId="1156990096">
    <w:abstractNumId w:val="9"/>
  </w:num>
  <w:num w:numId="12" w16cid:durableId="46585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EC"/>
    <w:rsid w:val="00037E27"/>
    <w:rsid w:val="00067AE3"/>
    <w:rsid w:val="000859BD"/>
    <w:rsid w:val="00092040"/>
    <w:rsid w:val="000A1274"/>
    <w:rsid w:val="000E2316"/>
    <w:rsid w:val="00126D1E"/>
    <w:rsid w:val="0016652C"/>
    <w:rsid w:val="001F015E"/>
    <w:rsid w:val="002273CF"/>
    <w:rsid w:val="002427C7"/>
    <w:rsid w:val="002919BA"/>
    <w:rsid w:val="002A693C"/>
    <w:rsid w:val="002B702F"/>
    <w:rsid w:val="0030220B"/>
    <w:rsid w:val="003045A7"/>
    <w:rsid w:val="003125A9"/>
    <w:rsid w:val="00324F5B"/>
    <w:rsid w:val="00363FC7"/>
    <w:rsid w:val="003920A2"/>
    <w:rsid w:val="003C7D59"/>
    <w:rsid w:val="003D69DE"/>
    <w:rsid w:val="003E04FD"/>
    <w:rsid w:val="003F0D5D"/>
    <w:rsid w:val="00421B14"/>
    <w:rsid w:val="00422764"/>
    <w:rsid w:val="00456A8D"/>
    <w:rsid w:val="004674C9"/>
    <w:rsid w:val="00483A09"/>
    <w:rsid w:val="004A1B93"/>
    <w:rsid w:val="004C71C3"/>
    <w:rsid w:val="00522E9B"/>
    <w:rsid w:val="00566D29"/>
    <w:rsid w:val="005E3721"/>
    <w:rsid w:val="00601B10"/>
    <w:rsid w:val="00615049"/>
    <w:rsid w:val="006837B8"/>
    <w:rsid w:val="00684E6D"/>
    <w:rsid w:val="006B5622"/>
    <w:rsid w:val="00715B1E"/>
    <w:rsid w:val="00716D3A"/>
    <w:rsid w:val="0075651F"/>
    <w:rsid w:val="00796E2F"/>
    <w:rsid w:val="007D62C7"/>
    <w:rsid w:val="007E6842"/>
    <w:rsid w:val="0083097B"/>
    <w:rsid w:val="0086349A"/>
    <w:rsid w:val="008A0748"/>
    <w:rsid w:val="008A6D18"/>
    <w:rsid w:val="008E17CE"/>
    <w:rsid w:val="00901A26"/>
    <w:rsid w:val="00910006"/>
    <w:rsid w:val="00915498"/>
    <w:rsid w:val="00985DCE"/>
    <w:rsid w:val="009A2B4B"/>
    <w:rsid w:val="009C7F2D"/>
    <w:rsid w:val="009D74AE"/>
    <w:rsid w:val="00A14BE2"/>
    <w:rsid w:val="00A51F14"/>
    <w:rsid w:val="00A54A3C"/>
    <w:rsid w:val="00A62CEC"/>
    <w:rsid w:val="00AD6ADD"/>
    <w:rsid w:val="00B25CCE"/>
    <w:rsid w:val="00B3545F"/>
    <w:rsid w:val="00B35478"/>
    <w:rsid w:val="00B41034"/>
    <w:rsid w:val="00B51269"/>
    <w:rsid w:val="00B86F5A"/>
    <w:rsid w:val="00B93085"/>
    <w:rsid w:val="00C10ACB"/>
    <w:rsid w:val="00C50AD4"/>
    <w:rsid w:val="00C53767"/>
    <w:rsid w:val="00C8033F"/>
    <w:rsid w:val="00C86458"/>
    <w:rsid w:val="00CF645E"/>
    <w:rsid w:val="00D91780"/>
    <w:rsid w:val="00DA53F0"/>
    <w:rsid w:val="00DF39FC"/>
    <w:rsid w:val="00DF425E"/>
    <w:rsid w:val="00E23F10"/>
    <w:rsid w:val="00E572B0"/>
    <w:rsid w:val="00F05591"/>
    <w:rsid w:val="00F322CF"/>
    <w:rsid w:val="00F338D1"/>
    <w:rsid w:val="00F5475C"/>
    <w:rsid w:val="00FF7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87B0"/>
  <w15:docId w15:val="{31A3BFFD-4FA2-4CC0-AE88-71920B3B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0" w:line="240" w:lineRule="auto"/>
      <w:ind w:left="720"/>
    </w:pPr>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7869-A28E-4E28-BBE6-C2D09D78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2200</Words>
  <Characters>13205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Pływaczewska</dc:creator>
  <cp:lastModifiedBy>Jolanta Hajduk</cp:lastModifiedBy>
  <cp:revision>7</cp:revision>
  <cp:lastPrinted>2024-07-09T07:40:00Z</cp:lastPrinted>
  <dcterms:created xsi:type="dcterms:W3CDTF">2024-07-10T07:29:00Z</dcterms:created>
  <dcterms:modified xsi:type="dcterms:W3CDTF">2024-07-17T09:09:00Z</dcterms:modified>
</cp:coreProperties>
</file>