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62D" w:rsidRDefault="0038362D" w:rsidP="003E33AE">
      <w:pPr>
        <w:shd w:val="clear" w:color="auto" w:fill="FFFFFF"/>
        <w:spacing w:line="276" w:lineRule="auto"/>
        <w:ind w:left="0" w:firstLine="0"/>
        <w:jc w:val="center"/>
        <w:rPr>
          <w:b/>
          <w:spacing w:val="-2"/>
        </w:rPr>
      </w:pPr>
    </w:p>
    <w:p w:rsidR="0038362D" w:rsidRDefault="0038362D" w:rsidP="003E33AE">
      <w:pPr>
        <w:shd w:val="clear" w:color="auto" w:fill="FFFFFF"/>
        <w:spacing w:line="276" w:lineRule="auto"/>
        <w:ind w:left="0" w:firstLine="0"/>
        <w:jc w:val="center"/>
        <w:rPr>
          <w:b/>
          <w:spacing w:val="-2"/>
        </w:rPr>
      </w:pPr>
    </w:p>
    <w:p w:rsidR="007B39F2" w:rsidRPr="00436F30" w:rsidRDefault="007B39F2" w:rsidP="003E33AE">
      <w:pPr>
        <w:shd w:val="clear" w:color="auto" w:fill="FFFFFF"/>
        <w:spacing w:line="276" w:lineRule="auto"/>
        <w:ind w:left="0" w:firstLine="0"/>
        <w:jc w:val="center"/>
        <w:rPr>
          <w:b/>
        </w:rPr>
      </w:pPr>
      <w:r w:rsidRPr="00436F30">
        <w:rPr>
          <w:b/>
          <w:spacing w:val="-2"/>
        </w:rPr>
        <w:t xml:space="preserve">UMOWA </w:t>
      </w:r>
      <w:r w:rsidRPr="00436F30">
        <w:rPr>
          <w:b/>
          <w:bCs/>
          <w:spacing w:val="-2"/>
        </w:rPr>
        <w:t>nr</w:t>
      </w:r>
      <w:r w:rsidR="00E17668">
        <w:rPr>
          <w:b/>
          <w:bCs/>
          <w:spacing w:val="-2"/>
        </w:rPr>
        <w:t xml:space="preserve"> </w:t>
      </w:r>
      <w:r w:rsidR="00F04D64">
        <w:rPr>
          <w:b/>
        </w:rPr>
        <w:t>DZM</w:t>
      </w:r>
      <w:r w:rsidR="00263A00">
        <w:rPr>
          <w:b/>
        </w:rPr>
        <w:t>.……………/</w:t>
      </w:r>
      <w:r w:rsidR="00733F44">
        <w:rPr>
          <w:b/>
        </w:rPr>
        <w:t>2023</w:t>
      </w:r>
    </w:p>
    <w:p w:rsidR="007B39F2" w:rsidRPr="00436F30" w:rsidRDefault="007B39F2" w:rsidP="003E33AE">
      <w:pPr>
        <w:shd w:val="clear" w:color="auto" w:fill="FFFFFF"/>
        <w:spacing w:line="276" w:lineRule="auto"/>
        <w:jc w:val="center"/>
        <w:rPr>
          <w:b/>
        </w:rPr>
      </w:pPr>
    </w:p>
    <w:p w:rsidR="00F04D64" w:rsidRPr="00740B10" w:rsidRDefault="007B39F2" w:rsidP="003E33AE">
      <w:pPr>
        <w:spacing w:line="276" w:lineRule="auto"/>
        <w:ind w:hanging="5"/>
        <w:jc w:val="center"/>
        <w:rPr>
          <w:b/>
        </w:rPr>
      </w:pPr>
      <w:r w:rsidRPr="00740B10">
        <w:rPr>
          <w:b/>
        </w:rPr>
        <w:t xml:space="preserve">z </w:t>
      </w:r>
      <w:r w:rsidR="00740B10" w:rsidRPr="00740B10">
        <w:rPr>
          <w:b/>
        </w:rPr>
        <w:t>Operatorem</w:t>
      </w:r>
      <w:r w:rsidRPr="00740B10">
        <w:rPr>
          <w:b/>
        </w:rPr>
        <w:t xml:space="preserve"> wybranym </w:t>
      </w:r>
      <w:r w:rsidR="00F04D64" w:rsidRPr="00740B10">
        <w:rPr>
          <w:b/>
        </w:rPr>
        <w:t>w wyniku przeprowadzonego konkursu</w:t>
      </w:r>
      <w:r w:rsidR="00E17668">
        <w:rPr>
          <w:b/>
        </w:rPr>
        <w:t xml:space="preserve"> </w:t>
      </w:r>
      <w:r w:rsidR="00F04D64" w:rsidRPr="00740B10">
        <w:rPr>
          <w:b/>
        </w:rPr>
        <w:t>ogłoszonego</w:t>
      </w:r>
      <w:r w:rsidR="00ED0B9C" w:rsidRPr="00740B10">
        <w:rPr>
          <w:b/>
        </w:rPr>
        <w:br/>
        <w:t>n</w:t>
      </w:r>
      <w:r w:rsidR="00F04D64" w:rsidRPr="00740B10">
        <w:rPr>
          <w:b/>
        </w:rPr>
        <w:t xml:space="preserve">a podstawie ustawy z dnia 21 sierpnia 1997 roku o </w:t>
      </w:r>
      <w:r w:rsidR="00AC590F" w:rsidRPr="00740B10">
        <w:rPr>
          <w:b/>
        </w:rPr>
        <w:t>G</w:t>
      </w:r>
      <w:r w:rsidR="00F04D64" w:rsidRPr="00740B10">
        <w:rPr>
          <w:b/>
        </w:rPr>
        <w:t xml:space="preserve">ospodarce </w:t>
      </w:r>
      <w:r w:rsidR="00AC590F" w:rsidRPr="00740B10">
        <w:rPr>
          <w:b/>
        </w:rPr>
        <w:t>N</w:t>
      </w:r>
      <w:r w:rsidR="00CB0B42">
        <w:rPr>
          <w:b/>
        </w:rPr>
        <w:t>ieruchomościami (Dz. U. 2023.344</w:t>
      </w:r>
      <w:r w:rsidR="00F04D64" w:rsidRPr="00740B10">
        <w:rPr>
          <w:b/>
        </w:rPr>
        <w:t xml:space="preserve"> z późn. zm.) i ustawy z dnia 23 kwietnia 1964 roku Kodeks Cywilny </w:t>
      </w:r>
      <w:r w:rsidR="00CB0B42">
        <w:rPr>
          <w:b/>
        </w:rPr>
        <w:t>(Dz. U. 2022</w:t>
      </w:r>
      <w:r w:rsidR="00F04D64" w:rsidRPr="00740B10">
        <w:rPr>
          <w:b/>
        </w:rPr>
        <w:t>.1</w:t>
      </w:r>
      <w:r w:rsidR="00CB0B42">
        <w:rPr>
          <w:b/>
        </w:rPr>
        <w:t>360</w:t>
      </w:r>
      <w:r w:rsidR="00F04D64" w:rsidRPr="00740B10">
        <w:rPr>
          <w:b/>
        </w:rPr>
        <w:t xml:space="preserve"> z późn. zm.)</w:t>
      </w:r>
    </w:p>
    <w:p w:rsidR="007B39F2" w:rsidRPr="00436F30" w:rsidRDefault="007B39F2" w:rsidP="003E33AE">
      <w:pPr>
        <w:shd w:val="clear" w:color="auto" w:fill="FFFFFF"/>
        <w:spacing w:line="276" w:lineRule="auto"/>
        <w:jc w:val="center"/>
        <w:rPr>
          <w:b/>
        </w:rPr>
      </w:pPr>
    </w:p>
    <w:p w:rsidR="00314396" w:rsidRPr="00436F30" w:rsidRDefault="005C42CF" w:rsidP="003E33AE">
      <w:pPr>
        <w:pStyle w:val="Default"/>
        <w:spacing w:line="276" w:lineRule="auto"/>
        <w:ind w:hanging="430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>zawarta w dni</w:t>
      </w:r>
      <w:r w:rsidR="001C69C5" w:rsidRPr="00436F30">
        <w:rPr>
          <w:rFonts w:ascii="Times New Roman" w:hAnsi="Times New Roman" w:cs="Times New Roman"/>
          <w:color w:val="auto"/>
        </w:rPr>
        <w:t>u</w:t>
      </w:r>
      <w:r w:rsidR="00263A00">
        <w:rPr>
          <w:rFonts w:ascii="Times New Roman" w:hAnsi="Times New Roman" w:cs="Times New Roman"/>
          <w:color w:val="auto"/>
        </w:rPr>
        <w:t>……</w:t>
      </w:r>
      <w:r w:rsidR="00123ED2">
        <w:rPr>
          <w:rFonts w:ascii="Times New Roman" w:hAnsi="Times New Roman" w:cs="Times New Roman"/>
          <w:color w:val="auto"/>
        </w:rPr>
        <w:t xml:space="preserve">  </w:t>
      </w:r>
      <w:r w:rsidR="00263A00">
        <w:rPr>
          <w:rFonts w:ascii="Times New Roman" w:hAnsi="Times New Roman" w:cs="Times New Roman"/>
          <w:color w:val="auto"/>
        </w:rPr>
        <w:t>..</w:t>
      </w:r>
      <w:r w:rsidR="00123ED2">
        <w:rPr>
          <w:rFonts w:ascii="Times New Roman" w:hAnsi="Times New Roman" w:cs="Times New Roman"/>
          <w:color w:val="auto"/>
        </w:rPr>
        <w:t>2023</w:t>
      </w:r>
      <w:r w:rsidR="00314396" w:rsidRPr="00436F30">
        <w:rPr>
          <w:rFonts w:ascii="Times New Roman" w:hAnsi="Times New Roman" w:cs="Times New Roman"/>
          <w:color w:val="auto"/>
        </w:rPr>
        <w:t xml:space="preserve"> roku, pomiędzy: </w:t>
      </w:r>
    </w:p>
    <w:p w:rsidR="00314396" w:rsidRDefault="00AC590F" w:rsidP="003E33AE">
      <w:pPr>
        <w:pStyle w:val="Tekstpodstawowy3"/>
        <w:spacing w:line="276" w:lineRule="auto"/>
        <w:ind w:left="284" w:firstLine="0"/>
        <w:rPr>
          <w:szCs w:val="24"/>
        </w:rPr>
      </w:pPr>
      <w:r>
        <w:rPr>
          <w:b/>
          <w:bCs/>
          <w:szCs w:val="24"/>
        </w:rPr>
        <w:t xml:space="preserve">Uniwersytetem Medycznym im. Karola Marcinkowskiego </w:t>
      </w:r>
      <w:r w:rsidR="00314396" w:rsidRPr="00436F30">
        <w:rPr>
          <w:szCs w:val="24"/>
        </w:rPr>
        <w:t>z siedzibą w Poznaniu przy ul. </w:t>
      </w:r>
      <w:r>
        <w:rPr>
          <w:szCs w:val="24"/>
        </w:rPr>
        <w:t>Fredry 10</w:t>
      </w:r>
      <w:r w:rsidR="00314396" w:rsidRPr="00436F30">
        <w:rPr>
          <w:szCs w:val="24"/>
        </w:rPr>
        <w:t xml:space="preserve">, </w:t>
      </w:r>
      <w:r>
        <w:rPr>
          <w:szCs w:val="24"/>
        </w:rPr>
        <w:t>61-701</w:t>
      </w:r>
      <w:r w:rsidR="00314396" w:rsidRPr="00436F30">
        <w:rPr>
          <w:szCs w:val="24"/>
        </w:rPr>
        <w:t xml:space="preserve"> Poznań, posiadając</w:t>
      </w:r>
      <w:r>
        <w:rPr>
          <w:szCs w:val="24"/>
        </w:rPr>
        <w:t>ym</w:t>
      </w:r>
      <w:r w:rsidR="00314396" w:rsidRPr="00436F30">
        <w:rPr>
          <w:szCs w:val="24"/>
        </w:rPr>
        <w:t xml:space="preserve"> numer: </w:t>
      </w:r>
      <w:r w:rsidR="00263A00">
        <w:rPr>
          <w:szCs w:val="24"/>
        </w:rPr>
        <w:t xml:space="preserve">NIP: </w:t>
      </w:r>
      <w:r>
        <w:rPr>
          <w:szCs w:val="24"/>
        </w:rPr>
        <w:t>777-00-03-104,</w:t>
      </w:r>
      <w:r w:rsidR="00314396" w:rsidRPr="00436F30">
        <w:rPr>
          <w:szCs w:val="24"/>
        </w:rPr>
        <w:t xml:space="preserve"> REGON: </w:t>
      </w:r>
      <w:r>
        <w:rPr>
          <w:szCs w:val="24"/>
        </w:rPr>
        <w:t>000288811</w:t>
      </w:r>
      <w:r w:rsidR="005C42CF" w:rsidRPr="00436F30">
        <w:rPr>
          <w:szCs w:val="24"/>
        </w:rPr>
        <w:t xml:space="preserve"> reprezentowan</w:t>
      </w:r>
      <w:r>
        <w:rPr>
          <w:szCs w:val="24"/>
        </w:rPr>
        <w:t>ym</w:t>
      </w:r>
      <w:r w:rsidR="005C42CF" w:rsidRPr="00436F30">
        <w:rPr>
          <w:szCs w:val="24"/>
        </w:rPr>
        <w:t xml:space="preserve"> przez:</w:t>
      </w:r>
    </w:p>
    <w:p w:rsidR="00C15C0E" w:rsidRPr="00436F30" w:rsidRDefault="00C15C0E" w:rsidP="003E33AE">
      <w:pPr>
        <w:pStyle w:val="Tekstpodstawowy3"/>
        <w:spacing w:line="276" w:lineRule="auto"/>
        <w:ind w:left="284" w:firstLine="0"/>
        <w:rPr>
          <w:szCs w:val="24"/>
        </w:rPr>
      </w:pPr>
    </w:p>
    <w:p w:rsidR="005C42CF" w:rsidRPr="00436F30" w:rsidRDefault="00263A00" w:rsidP="003E33AE">
      <w:pPr>
        <w:pStyle w:val="Default"/>
        <w:spacing w:line="276" w:lineRule="auto"/>
        <w:ind w:left="284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…………………..</w:t>
      </w:r>
    </w:p>
    <w:p w:rsidR="00314396" w:rsidRPr="00436F30" w:rsidRDefault="00314396" w:rsidP="003E33AE">
      <w:pPr>
        <w:pStyle w:val="Default"/>
        <w:spacing w:line="276" w:lineRule="auto"/>
        <w:ind w:left="284" w:firstLine="0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 xml:space="preserve">zwanym dalej </w:t>
      </w:r>
      <w:r w:rsidRPr="00436F30">
        <w:rPr>
          <w:rFonts w:ascii="Times New Roman" w:hAnsi="Times New Roman" w:cs="Times New Roman"/>
          <w:b/>
          <w:bCs/>
          <w:color w:val="auto"/>
        </w:rPr>
        <w:t>„</w:t>
      </w:r>
      <w:r w:rsidR="00AC590F">
        <w:rPr>
          <w:rFonts w:ascii="Times New Roman" w:hAnsi="Times New Roman" w:cs="Times New Roman"/>
          <w:b/>
          <w:bCs/>
          <w:color w:val="auto"/>
        </w:rPr>
        <w:t>Uniwersytetem</w:t>
      </w:r>
      <w:r w:rsidRPr="00436F30">
        <w:rPr>
          <w:rFonts w:ascii="Times New Roman" w:hAnsi="Times New Roman" w:cs="Times New Roman"/>
          <w:b/>
          <w:bCs/>
          <w:color w:val="auto"/>
        </w:rPr>
        <w:t>”</w:t>
      </w:r>
      <w:r w:rsidRPr="00436F30">
        <w:rPr>
          <w:rFonts w:ascii="Times New Roman" w:hAnsi="Times New Roman" w:cs="Times New Roman"/>
          <w:color w:val="auto"/>
        </w:rPr>
        <w:t xml:space="preserve">, </w:t>
      </w:r>
    </w:p>
    <w:p w:rsidR="00C15C0E" w:rsidRDefault="00C15C0E" w:rsidP="003E33AE">
      <w:pPr>
        <w:pStyle w:val="Default"/>
        <w:spacing w:line="276" w:lineRule="auto"/>
        <w:ind w:left="284" w:firstLine="0"/>
        <w:rPr>
          <w:rFonts w:ascii="Times New Roman" w:hAnsi="Times New Roman" w:cs="Times New Roman"/>
          <w:color w:val="auto"/>
        </w:rPr>
      </w:pPr>
    </w:p>
    <w:p w:rsidR="00314396" w:rsidRPr="00436F30" w:rsidRDefault="00314396" w:rsidP="003E33AE">
      <w:pPr>
        <w:pStyle w:val="Default"/>
        <w:spacing w:line="276" w:lineRule="auto"/>
        <w:ind w:left="284" w:firstLine="0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 xml:space="preserve">a </w:t>
      </w:r>
    </w:p>
    <w:p w:rsidR="005C42CF" w:rsidRPr="00436F30" w:rsidRDefault="00314396" w:rsidP="003E33AE">
      <w:pPr>
        <w:pStyle w:val="Default"/>
        <w:spacing w:line="276" w:lineRule="auto"/>
        <w:ind w:left="284" w:firstLine="0"/>
        <w:rPr>
          <w:rFonts w:ascii="Times New Roman" w:hAnsi="Times New Roman" w:cs="Times New Roman"/>
        </w:rPr>
      </w:pPr>
      <w:r w:rsidRPr="00436F30">
        <w:rPr>
          <w:rFonts w:ascii="Times New Roman" w:hAnsi="Times New Roman" w:cs="Times New Roman"/>
        </w:rPr>
        <w:t>………</w:t>
      </w:r>
      <w:r w:rsidR="005C42CF" w:rsidRPr="00436F30">
        <w:rPr>
          <w:rFonts w:ascii="Times New Roman" w:hAnsi="Times New Roman" w:cs="Times New Roman"/>
        </w:rPr>
        <w:t>………………………………………………………………………….…………</w:t>
      </w:r>
    </w:p>
    <w:p w:rsidR="00314396" w:rsidRPr="00436F30" w:rsidRDefault="00314396" w:rsidP="003E33AE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14396" w:rsidRDefault="00314396" w:rsidP="003E33AE">
      <w:pPr>
        <w:pStyle w:val="Default"/>
        <w:spacing w:line="276" w:lineRule="auto"/>
        <w:ind w:left="284" w:firstLine="0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 xml:space="preserve">zwanym dalej </w:t>
      </w:r>
      <w:r w:rsidR="006F12EE">
        <w:rPr>
          <w:rFonts w:ascii="Times New Roman" w:hAnsi="Times New Roman" w:cs="Times New Roman"/>
          <w:b/>
          <w:bCs/>
          <w:color w:val="auto"/>
        </w:rPr>
        <w:t>„</w:t>
      </w:r>
      <w:r w:rsidR="00ED0B9C">
        <w:rPr>
          <w:rFonts w:ascii="Times New Roman" w:hAnsi="Times New Roman" w:cs="Times New Roman"/>
          <w:b/>
          <w:bCs/>
          <w:color w:val="auto"/>
        </w:rPr>
        <w:t>Operatorem</w:t>
      </w:r>
      <w:r w:rsidR="006F12EE">
        <w:rPr>
          <w:rFonts w:ascii="Times New Roman" w:hAnsi="Times New Roman" w:cs="Times New Roman"/>
          <w:b/>
          <w:bCs/>
          <w:color w:val="auto"/>
        </w:rPr>
        <w:t>”</w:t>
      </w:r>
      <w:r w:rsidRPr="00436F30">
        <w:rPr>
          <w:rFonts w:ascii="Times New Roman" w:hAnsi="Times New Roman" w:cs="Times New Roman"/>
          <w:color w:val="auto"/>
        </w:rPr>
        <w:t xml:space="preserve">, </w:t>
      </w:r>
    </w:p>
    <w:p w:rsidR="00AC590F" w:rsidRPr="00436F30" w:rsidRDefault="00AC590F" w:rsidP="003E33AE">
      <w:pPr>
        <w:pStyle w:val="Default"/>
        <w:spacing w:line="276" w:lineRule="auto"/>
        <w:ind w:left="284" w:firstLine="0"/>
        <w:rPr>
          <w:rFonts w:ascii="Times New Roman" w:hAnsi="Times New Roman" w:cs="Times New Roman"/>
          <w:color w:val="auto"/>
        </w:rPr>
      </w:pPr>
    </w:p>
    <w:p w:rsidR="00822177" w:rsidRPr="00436F30" w:rsidRDefault="00822177" w:rsidP="003E33AE">
      <w:pPr>
        <w:spacing w:line="276" w:lineRule="auto"/>
        <w:ind w:left="0" w:firstLine="0"/>
        <w:jc w:val="center"/>
        <w:rPr>
          <w:b/>
        </w:rPr>
      </w:pPr>
      <w:r w:rsidRPr="00436F30">
        <w:rPr>
          <w:b/>
        </w:rPr>
        <w:t>§ 1. Oświadczenia</w:t>
      </w:r>
    </w:p>
    <w:p w:rsidR="002B4627" w:rsidRPr="00436F30" w:rsidRDefault="002B4627" w:rsidP="003E33AE">
      <w:pPr>
        <w:spacing w:line="276" w:lineRule="auto"/>
        <w:ind w:left="0" w:firstLine="0"/>
        <w:rPr>
          <w:b/>
        </w:rPr>
      </w:pPr>
    </w:p>
    <w:p w:rsidR="00822177" w:rsidRPr="00436F30" w:rsidRDefault="00ED0B9C" w:rsidP="004F4671">
      <w:pPr>
        <w:numPr>
          <w:ilvl w:val="0"/>
          <w:numId w:val="4"/>
        </w:numPr>
        <w:tabs>
          <w:tab w:val="num" w:pos="0"/>
        </w:tabs>
        <w:spacing w:line="276" w:lineRule="auto"/>
        <w:ind w:left="284" w:hanging="284"/>
      </w:pPr>
      <w:r>
        <w:t>Operator</w:t>
      </w:r>
      <w:r w:rsidR="00822177" w:rsidRPr="00436F30">
        <w:t xml:space="preserve"> oświadcza, że uzyskał od </w:t>
      </w:r>
      <w:r w:rsidR="004217F9">
        <w:t>Uniwersytetu</w:t>
      </w:r>
      <w:r w:rsidR="00822177" w:rsidRPr="00436F30">
        <w:t xml:space="preserve"> wszelkie informacje, wyjaśnienia oraz dane techniczne niezbędne do prawidłowego wykonania przedmiotu </w:t>
      </w:r>
      <w:r w:rsidR="00DA0E15">
        <w:t>Umowy</w:t>
      </w:r>
      <w:r w:rsidR="00822177" w:rsidRPr="00436F30">
        <w:t>, o którym mowa w §2.</w:t>
      </w:r>
    </w:p>
    <w:p w:rsidR="00822177" w:rsidRPr="00436F30" w:rsidRDefault="00ED0B9C" w:rsidP="004F4671">
      <w:pPr>
        <w:numPr>
          <w:ilvl w:val="0"/>
          <w:numId w:val="4"/>
        </w:numPr>
        <w:tabs>
          <w:tab w:val="num" w:pos="0"/>
        </w:tabs>
        <w:spacing w:line="276" w:lineRule="auto"/>
        <w:ind w:left="284" w:hanging="284"/>
      </w:pPr>
      <w:r>
        <w:t>Operator</w:t>
      </w:r>
      <w:r w:rsidR="00822177" w:rsidRPr="00436F30">
        <w:t xml:space="preserve"> oświadcza, iż jest uprawniony do występowania w obrocie prawnym, posiada uprawnienia niezbędne do wykonania przedmiotu </w:t>
      </w:r>
      <w:r w:rsidR="00DA0E15">
        <w:t>Umowy</w:t>
      </w:r>
      <w:r w:rsidR="00822177" w:rsidRPr="00436F30">
        <w:t>, odpowiednie kwalifikacje zawodowe, potencjał techniczny, ekonomiczny i finansowy oraz że znany jest mu realizowany przedmi</w:t>
      </w:r>
      <w:r w:rsidR="00977060" w:rsidRPr="00436F30">
        <w:t xml:space="preserve">ot </w:t>
      </w:r>
      <w:r w:rsidR="00DA0E15">
        <w:t>Umowy</w:t>
      </w:r>
      <w:r w:rsidR="00977060" w:rsidRPr="00436F30">
        <w:t xml:space="preserve">, o którym mowa w § 2, </w:t>
      </w:r>
      <w:r w:rsidR="00822177" w:rsidRPr="00436F30">
        <w:t xml:space="preserve">dokonał oceny technicznej zakresu przedmiotu </w:t>
      </w:r>
      <w:r w:rsidR="00DA0E15">
        <w:t>Umowy</w:t>
      </w:r>
      <w:r w:rsidR="00822177" w:rsidRPr="00436F30">
        <w:t xml:space="preserve"> i uwzględnił ją w kalkulacji ceny.</w:t>
      </w:r>
    </w:p>
    <w:p w:rsidR="009D4D13" w:rsidRPr="00436F30" w:rsidRDefault="009D4D13" w:rsidP="003E33AE">
      <w:pPr>
        <w:pStyle w:val="Default"/>
        <w:spacing w:line="276" w:lineRule="auto"/>
        <w:ind w:left="0" w:firstLine="0"/>
        <w:rPr>
          <w:rFonts w:ascii="Times New Roman" w:hAnsi="Times New Roman" w:cs="Times New Roman"/>
          <w:b/>
          <w:bCs/>
          <w:color w:val="auto"/>
        </w:rPr>
      </w:pPr>
    </w:p>
    <w:p w:rsidR="00F935F5" w:rsidRPr="00436F30" w:rsidRDefault="00314396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36F30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822177" w:rsidRPr="00436F30">
        <w:rPr>
          <w:rFonts w:ascii="Times New Roman" w:hAnsi="Times New Roman" w:cs="Times New Roman"/>
          <w:b/>
          <w:bCs/>
        </w:rPr>
        <w:t xml:space="preserve">2. Przedmiot </w:t>
      </w:r>
      <w:r w:rsidR="00DA0E15">
        <w:rPr>
          <w:rFonts w:ascii="Times New Roman" w:hAnsi="Times New Roman" w:cs="Times New Roman"/>
          <w:b/>
          <w:bCs/>
        </w:rPr>
        <w:t>Umowy</w:t>
      </w:r>
    </w:p>
    <w:p w:rsidR="002B4627" w:rsidRPr="00436F30" w:rsidRDefault="002B4627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3D68E6" w:rsidRPr="003D68E6" w:rsidRDefault="00314396" w:rsidP="004F4671">
      <w:pPr>
        <w:pStyle w:val="Tekstpodstawowy"/>
        <w:numPr>
          <w:ilvl w:val="0"/>
          <w:numId w:val="11"/>
        </w:numPr>
        <w:spacing w:line="276" w:lineRule="auto"/>
        <w:ind w:left="284" w:hanging="284"/>
        <w:rPr>
          <w:sz w:val="24"/>
          <w:szCs w:val="24"/>
        </w:rPr>
      </w:pPr>
      <w:r w:rsidRPr="00436F30">
        <w:rPr>
          <w:sz w:val="24"/>
          <w:szCs w:val="24"/>
        </w:rPr>
        <w:t>Przedmi</w:t>
      </w:r>
      <w:r w:rsidR="00977060" w:rsidRPr="00436F30">
        <w:rPr>
          <w:sz w:val="24"/>
          <w:szCs w:val="24"/>
        </w:rPr>
        <w:t xml:space="preserve">otem </w:t>
      </w:r>
      <w:r w:rsidR="00DA0E15">
        <w:rPr>
          <w:sz w:val="24"/>
          <w:szCs w:val="24"/>
        </w:rPr>
        <w:t>Umowy</w:t>
      </w:r>
      <w:r w:rsidR="00977060" w:rsidRPr="00436F30">
        <w:rPr>
          <w:sz w:val="24"/>
          <w:szCs w:val="24"/>
        </w:rPr>
        <w:t xml:space="preserve"> jest usługa </w:t>
      </w:r>
      <w:r w:rsidRPr="00436F30">
        <w:rPr>
          <w:sz w:val="24"/>
          <w:szCs w:val="24"/>
        </w:rPr>
        <w:t xml:space="preserve">zarządzania </w:t>
      </w:r>
      <w:r w:rsidR="003D68E6">
        <w:rPr>
          <w:sz w:val="24"/>
          <w:szCs w:val="24"/>
        </w:rPr>
        <w:t>przez Operatora parkingi</w:t>
      </w:r>
      <w:r w:rsidR="003069EC">
        <w:rPr>
          <w:sz w:val="24"/>
          <w:szCs w:val="24"/>
        </w:rPr>
        <w:t>em naziemnym</w:t>
      </w:r>
      <w:r w:rsidR="003D68E6">
        <w:rPr>
          <w:sz w:val="24"/>
          <w:szCs w:val="24"/>
        </w:rPr>
        <w:t xml:space="preserve"> położonym w Poznaniu przy:</w:t>
      </w:r>
    </w:p>
    <w:p w:rsidR="009E42C4" w:rsidRPr="00951549" w:rsidRDefault="003D68E6" w:rsidP="00AF3E6F">
      <w:pPr>
        <w:pStyle w:val="Tekstpodstawowy"/>
        <w:numPr>
          <w:ilvl w:val="0"/>
          <w:numId w:val="14"/>
        </w:numPr>
        <w:spacing w:line="276" w:lineRule="auto"/>
        <w:ind w:left="284" w:firstLine="0"/>
        <w:rPr>
          <w:sz w:val="24"/>
          <w:szCs w:val="24"/>
        </w:rPr>
      </w:pPr>
      <w:r w:rsidRPr="00951549">
        <w:rPr>
          <w:sz w:val="24"/>
          <w:szCs w:val="24"/>
        </w:rPr>
        <w:t xml:space="preserve"> ul. Marcelińskiej (obręb ulic Rokietnicka, Przybyszewskiego, Marcelińska), </w:t>
      </w:r>
      <w:r w:rsidR="001B49D8" w:rsidRPr="00951549">
        <w:rPr>
          <w:sz w:val="24"/>
          <w:szCs w:val="24"/>
        </w:rPr>
        <w:br/>
      </w:r>
      <w:r w:rsidRPr="00951549">
        <w:rPr>
          <w:sz w:val="24"/>
          <w:szCs w:val="24"/>
        </w:rPr>
        <w:t xml:space="preserve">obejmującym działki nr 6/2, 6/3, </w:t>
      </w:r>
      <w:r w:rsidR="00D523B2" w:rsidRPr="00951549">
        <w:rPr>
          <w:sz w:val="24"/>
          <w:szCs w:val="24"/>
        </w:rPr>
        <w:t xml:space="preserve">6/4, 6/5, </w:t>
      </w:r>
      <w:r w:rsidRPr="00951549">
        <w:rPr>
          <w:sz w:val="24"/>
          <w:szCs w:val="24"/>
        </w:rPr>
        <w:t>7/2, 7/3 i</w:t>
      </w:r>
      <w:r w:rsidR="00DA78E2" w:rsidRPr="00951549">
        <w:rPr>
          <w:sz w:val="24"/>
          <w:szCs w:val="24"/>
        </w:rPr>
        <w:t xml:space="preserve"> 9/2 w obrębie Łazarz, dla których</w:t>
      </w:r>
      <w:r w:rsidRPr="00951549">
        <w:rPr>
          <w:sz w:val="24"/>
          <w:szCs w:val="24"/>
        </w:rPr>
        <w:t xml:space="preserve"> Sąd Rejonowy Poznań - Stare Miasto w Poznaniu V Wydział Ksiąg Wieczystych prowadzi księgę wieczystą pod numerem KW PO1P/00122660/9</w:t>
      </w:r>
      <w:r w:rsidR="001B49D8" w:rsidRPr="00951549">
        <w:rPr>
          <w:sz w:val="24"/>
          <w:szCs w:val="24"/>
        </w:rPr>
        <w:t xml:space="preserve">; </w:t>
      </w:r>
      <w:r w:rsidR="00291127" w:rsidRPr="00951549">
        <w:rPr>
          <w:sz w:val="24"/>
          <w:szCs w:val="24"/>
        </w:rPr>
        <w:t xml:space="preserve">(określanego dalej jako </w:t>
      </w:r>
      <w:r w:rsidR="00291127" w:rsidRPr="00951549">
        <w:rPr>
          <w:b/>
          <w:sz w:val="24"/>
          <w:szCs w:val="24"/>
        </w:rPr>
        <w:t>„Parking A”</w:t>
      </w:r>
      <w:r w:rsidR="00863F97" w:rsidRPr="00951549">
        <w:rPr>
          <w:sz w:val="24"/>
          <w:szCs w:val="24"/>
        </w:rPr>
        <w:t xml:space="preserve">). </w:t>
      </w:r>
      <w:r w:rsidR="00863F97" w:rsidRPr="00951549">
        <w:rPr>
          <w:sz w:val="24"/>
          <w:szCs w:val="24"/>
          <w:u w:val="single"/>
        </w:rPr>
        <w:t>Na omawianej nieruchomości znajduje się 81 miejsc parkingowych,</w:t>
      </w:r>
      <w:r w:rsidR="00951549" w:rsidRPr="00951549">
        <w:rPr>
          <w:sz w:val="24"/>
          <w:szCs w:val="24"/>
          <w:u w:val="single"/>
        </w:rPr>
        <w:t xml:space="preserve"> </w:t>
      </w:r>
      <w:bookmarkStart w:id="0" w:name="_GoBack"/>
      <w:bookmarkEnd w:id="0"/>
      <w:r w:rsidR="00314396" w:rsidRPr="00951549">
        <w:rPr>
          <w:sz w:val="24"/>
          <w:szCs w:val="24"/>
        </w:rPr>
        <w:t>przez 24 h</w:t>
      </w:r>
      <w:r w:rsidR="00977873" w:rsidRPr="00951549">
        <w:rPr>
          <w:sz w:val="24"/>
          <w:szCs w:val="24"/>
        </w:rPr>
        <w:t xml:space="preserve"> na dobę</w:t>
      </w:r>
      <w:r w:rsidR="00314396" w:rsidRPr="00951549">
        <w:rPr>
          <w:sz w:val="24"/>
          <w:szCs w:val="24"/>
        </w:rPr>
        <w:t xml:space="preserve"> przez wszystkie dni w roku. </w:t>
      </w:r>
      <w:r w:rsidR="00740B10" w:rsidRPr="00951549">
        <w:rPr>
          <w:sz w:val="24"/>
          <w:szCs w:val="24"/>
        </w:rPr>
        <w:t>Operator</w:t>
      </w:r>
      <w:r w:rsidR="00314396" w:rsidRPr="00951549">
        <w:rPr>
          <w:sz w:val="24"/>
          <w:szCs w:val="24"/>
        </w:rPr>
        <w:t xml:space="preserve"> będzie </w:t>
      </w:r>
      <w:r w:rsidR="00314396" w:rsidRPr="00951549">
        <w:rPr>
          <w:sz w:val="24"/>
          <w:szCs w:val="24"/>
        </w:rPr>
        <w:lastRenderedPageBreak/>
        <w:t xml:space="preserve">realizował przedmiot </w:t>
      </w:r>
      <w:r w:rsidR="00DA0E15" w:rsidRPr="00951549">
        <w:rPr>
          <w:sz w:val="24"/>
          <w:szCs w:val="24"/>
        </w:rPr>
        <w:t>Umowy</w:t>
      </w:r>
      <w:r w:rsidR="00314396" w:rsidRPr="00951549">
        <w:rPr>
          <w:sz w:val="24"/>
          <w:szCs w:val="24"/>
        </w:rPr>
        <w:t xml:space="preserve"> zgodnie ze złożoną ofertą w postępowaniu i warunkami zawarty</w:t>
      </w:r>
      <w:r w:rsidR="000C76D4" w:rsidRPr="00951549">
        <w:rPr>
          <w:sz w:val="24"/>
          <w:szCs w:val="24"/>
        </w:rPr>
        <w:t>mi w niniejsz</w:t>
      </w:r>
      <w:r w:rsidR="005A1171" w:rsidRPr="00951549">
        <w:rPr>
          <w:sz w:val="24"/>
          <w:szCs w:val="24"/>
        </w:rPr>
        <w:t>ej</w:t>
      </w:r>
      <w:r w:rsidR="00E17668" w:rsidRPr="00951549">
        <w:rPr>
          <w:sz w:val="24"/>
          <w:szCs w:val="24"/>
        </w:rPr>
        <w:t xml:space="preserve"> </w:t>
      </w:r>
      <w:r w:rsidR="00DA0E15" w:rsidRPr="00951549">
        <w:rPr>
          <w:sz w:val="24"/>
          <w:szCs w:val="24"/>
        </w:rPr>
        <w:t>Umowie</w:t>
      </w:r>
      <w:r w:rsidR="000C76D4" w:rsidRPr="00951549">
        <w:rPr>
          <w:sz w:val="24"/>
          <w:szCs w:val="24"/>
        </w:rPr>
        <w:t>.</w:t>
      </w:r>
    </w:p>
    <w:p w:rsidR="009E42C4" w:rsidRDefault="006D4801" w:rsidP="004F4671">
      <w:pPr>
        <w:pStyle w:val="Tekstpodstawowy"/>
        <w:numPr>
          <w:ilvl w:val="0"/>
          <w:numId w:val="11"/>
        </w:numPr>
        <w:spacing w:line="276" w:lineRule="auto"/>
        <w:ind w:left="284"/>
        <w:rPr>
          <w:sz w:val="24"/>
          <w:szCs w:val="24"/>
        </w:rPr>
      </w:pPr>
      <w:r w:rsidRPr="00436F30">
        <w:rPr>
          <w:sz w:val="24"/>
          <w:szCs w:val="24"/>
        </w:rPr>
        <w:t xml:space="preserve">W ramach niniejszej </w:t>
      </w:r>
      <w:r w:rsidR="00DA0E15">
        <w:rPr>
          <w:sz w:val="24"/>
          <w:szCs w:val="24"/>
        </w:rPr>
        <w:t>Umowy</w:t>
      </w:r>
      <w:r w:rsidR="00E17668">
        <w:rPr>
          <w:sz w:val="24"/>
          <w:szCs w:val="24"/>
        </w:rPr>
        <w:t xml:space="preserve"> </w:t>
      </w:r>
      <w:r w:rsidR="004217F9">
        <w:rPr>
          <w:sz w:val="24"/>
          <w:szCs w:val="24"/>
        </w:rPr>
        <w:t>Operator</w:t>
      </w:r>
      <w:r w:rsidRPr="00436F30">
        <w:rPr>
          <w:sz w:val="24"/>
          <w:szCs w:val="24"/>
        </w:rPr>
        <w:t xml:space="preserve"> zrealizuje:</w:t>
      </w:r>
    </w:p>
    <w:p w:rsidR="00291127" w:rsidRPr="009E42C4" w:rsidRDefault="00291127" w:rsidP="004F4671">
      <w:pPr>
        <w:numPr>
          <w:ilvl w:val="1"/>
          <w:numId w:val="4"/>
        </w:numPr>
        <w:spacing w:line="276" w:lineRule="auto"/>
        <w:rPr>
          <w:b/>
        </w:rPr>
      </w:pPr>
      <w:r w:rsidRPr="009E42C4">
        <w:rPr>
          <w:b/>
        </w:rPr>
        <w:t>Parking A</w:t>
      </w:r>
    </w:p>
    <w:p w:rsidR="00291127" w:rsidRDefault="00291127" w:rsidP="003E33AE">
      <w:pPr>
        <w:spacing w:line="276" w:lineRule="auto"/>
        <w:rPr>
          <w:b/>
        </w:rPr>
      </w:pPr>
      <w:r>
        <w:rPr>
          <w:b/>
        </w:rPr>
        <w:t>Etap I – wyposażenie we wszystkie elementy systemu oraz organizacja parkingu</w:t>
      </w:r>
      <w:r w:rsidR="00C15C0E">
        <w:rPr>
          <w:b/>
        </w:rPr>
        <w:br/>
      </w:r>
      <w:r>
        <w:rPr>
          <w:b/>
        </w:rPr>
        <w:t>i jego uruchomieni</w:t>
      </w:r>
      <w:r w:rsidR="00863F97">
        <w:rPr>
          <w:b/>
        </w:rPr>
        <w:t>e</w:t>
      </w:r>
      <w:r>
        <w:rPr>
          <w:b/>
        </w:rPr>
        <w:t>:</w:t>
      </w:r>
    </w:p>
    <w:p w:rsidR="00291127" w:rsidRDefault="00185310" w:rsidP="004F4671">
      <w:pPr>
        <w:pStyle w:val="Akapitzlist"/>
        <w:numPr>
          <w:ilvl w:val="0"/>
          <w:numId w:val="15"/>
        </w:numPr>
        <w:spacing w:line="276" w:lineRule="auto"/>
        <w:ind w:hanging="294"/>
        <w:jc w:val="both"/>
      </w:pPr>
      <w:r w:rsidRPr="002B6FDC">
        <w:t xml:space="preserve">wyposażenie parkingu </w:t>
      </w:r>
      <w:r>
        <w:t>w niezbędne urządzenia techniczne, w tym w</w:t>
      </w:r>
      <w:r w:rsidR="00291127">
        <w:t xml:space="preserve"> parkomaty umożliwiające dokonywania płatności zarówno gotówką jak i kartą płatniczą, wyposażone we własne źródło zasilania,</w:t>
      </w:r>
    </w:p>
    <w:p w:rsidR="00291127" w:rsidRDefault="00291127" w:rsidP="004F4671">
      <w:pPr>
        <w:pStyle w:val="Akapitzlist"/>
        <w:numPr>
          <w:ilvl w:val="0"/>
          <w:numId w:val="15"/>
        </w:numPr>
        <w:spacing w:line="276" w:lineRule="auto"/>
        <w:ind w:hanging="294"/>
        <w:jc w:val="both"/>
      </w:pPr>
      <w:r>
        <w:t>uruchomienie parkingu,</w:t>
      </w:r>
    </w:p>
    <w:p w:rsidR="00291127" w:rsidRDefault="00291127" w:rsidP="004F4671">
      <w:pPr>
        <w:pStyle w:val="Akapitzlist"/>
        <w:numPr>
          <w:ilvl w:val="0"/>
          <w:numId w:val="15"/>
        </w:numPr>
        <w:spacing w:line="276" w:lineRule="auto"/>
        <w:ind w:hanging="294"/>
        <w:jc w:val="both"/>
      </w:pPr>
      <w:r>
        <w:t xml:space="preserve">oznakowanie/uzupełnienie istniejącego oznakowania parkingu zgodnie </w:t>
      </w:r>
      <w:r w:rsidR="004217F9">
        <w:br/>
      </w:r>
      <w:r>
        <w:t>z zatwierdzonym projektem organizacji ruchu,</w:t>
      </w:r>
    </w:p>
    <w:p w:rsidR="00863F97" w:rsidRDefault="00863F97" w:rsidP="004F4671">
      <w:pPr>
        <w:pStyle w:val="Akapitzlist"/>
        <w:numPr>
          <w:ilvl w:val="0"/>
          <w:numId w:val="15"/>
        </w:numPr>
        <w:spacing w:line="276" w:lineRule="auto"/>
        <w:jc w:val="both"/>
      </w:pPr>
      <w:r>
        <w:t>umieszczenie na terenie parkingu regulaminu określającego zasady parkowania, cennik i sposób sprzedaży abonamentów oraz zawierającego kontakt do Operatora parkingu. Omawiany regulamin umieszczony winien zostać w bardzo widocznym miejscu</w:t>
      </w:r>
      <w:r w:rsidR="004A2BDC">
        <w:t>, np. przed wjazdem na parking lub przy parkometrze</w:t>
      </w:r>
      <w:r>
        <w:t>.</w:t>
      </w:r>
    </w:p>
    <w:p w:rsidR="00291127" w:rsidRDefault="00291127" w:rsidP="004F4671">
      <w:pPr>
        <w:pStyle w:val="Akapitzlist"/>
        <w:numPr>
          <w:ilvl w:val="0"/>
          <w:numId w:val="15"/>
        </w:numPr>
        <w:spacing w:line="276" w:lineRule="auto"/>
        <w:ind w:hanging="294"/>
        <w:jc w:val="both"/>
      </w:pPr>
      <w:r>
        <w:t>umożliwienie Uniwersytetowi wglądu w oprogramowanie do sprawowania nadzoru nad funkcjonowaniem systemu oraz pobieraniem opłat parkingowych.</w:t>
      </w:r>
    </w:p>
    <w:p w:rsidR="00291127" w:rsidRDefault="00291127" w:rsidP="003E33AE">
      <w:pPr>
        <w:spacing w:line="276" w:lineRule="auto"/>
        <w:rPr>
          <w:b/>
        </w:rPr>
      </w:pPr>
      <w:r w:rsidRPr="00510339">
        <w:rPr>
          <w:b/>
        </w:rPr>
        <w:t>Etap II</w:t>
      </w:r>
      <w:r>
        <w:rPr>
          <w:b/>
        </w:rPr>
        <w:t xml:space="preserve"> – bieżąca obsługa, serwis, sprzedaż biletów i abonamentów, utrzymanie porządku i czystości parkingu:</w:t>
      </w:r>
    </w:p>
    <w:p w:rsidR="00291127" w:rsidRDefault="00291127" w:rsidP="004F4671">
      <w:pPr>
        <w:pStyle w:val="Akapitzlist"/>
        <w:numPr>
          <w:ilvl w:val="0"/>
          <w:numId w:val="16"/>
        </w:numPr>
        <w:spacing w:line="276" w:lineRule="auto"/>
        <w:jc w:val="both"/>
      </w:pPr>
      <w:r w:rsidRPr="00510339">
        <w:t xml:space="preserve">obsługa systemu komputerowego obsługującego </w:t>
      </w:r>
      <w:r>
        <w:t>parking</w:t>
      </w:r>
      <w:r w:rsidRPr="00510339">
        <w:t xml:space="preserve"> oraz</w:t>
      </w:r>
      <w:r>
        <w:t xml:space="preserve"> kas rozliczających opłaty za parkowanie, pobieranie w imieniu Uniwersytetu opłat za bilety </w:t>
      </w:r>
      <w:r w:rsidR="00D93A00">
        <w:t>jednorazowe z</w:t>
      </w:r>
      <w:r w:rsidR="00E17668">
        <w:t xml:space="preserve"> </w:t>
      </w:r>
      <w:r>
        <w:t xml:space="preserve">uwzględnieniem </w:t>
      </w:r>
      <w:r w:rsidRPr="00E55A84">
        <w:rPr>
          <w:u w:val="single"/>
        </w:rPr>
        <w:t xml:space="preserve">bezpłatnej pierwszej godziny parkowania </w:t>
      </w:r>
      <w:r w:rsidR="0038362D">
        <w:rPr>
          <w:u w:val="single"/>
        </w:rPr>
        <w:br/>
      </w:r>
      <w:r w:rsidRPr="00E55A84">
        <w:rPr>
          <w:u w:val="single"/>
        </w:rPr>
        <w:t xml:space="preserve">dla klientów </w:t>
      </w:r>
      <w:r>
        <w:rPr>
          <w:u w:val="single"/>
        </w:rPr>
        <w:t>centrum handlowego</w:t>
      </w:r>
      <w:r>
        <w:t xml:space="preserve"> oraz za</w:t>
      </w:r>
      <w:r w:rsidR="001B3115">
        <w:t xml:space="preserve"> abonamenty.</w:t>
      </w:r>
      <w:r w:rsidR="00E17668">
        <w:t xml:space="preserve"> </w:t>
      </w:r>
      <w:r w:rsidR="001B3115">
        <w:t xml:space="preserve">Po ustanowieniu przez Operatora czasu bezpłatnego parkowania pod warunkiem realizowania zakupów </w:t>
      </w:r>
      <w:r w:rsidR="004217F9">
        <w:br/>
      </w:r>
      <w:r w:rsidR="001B3115">
        <w:t>w ww. centrum handlowym, Operator jest uprawniony do swobodnej oceny</w:t>
      </w:r>
      <w:r w:rsidR="00A82D9E">
        <w:t xml:space="preserve">, </w:t>
      </w:r>
      <w:r w:rsidR="0038362D">
        <w:br/>
      </w:r>
      <w:r w:rsidR="00A82D9E">
        <w:t>czy korzystanie z Parkingu A ma miejsce w tym celu,</w:t>
      </w:r>
    </w:p>
    <w:p w:rsidR="00291127" w:rsidRDefault="00291127" w:rsidP="004F4671">
      <w:pPr>
        <w:pStyle w:val="Akapitzlist"/>
        <w:numPr>
          <w:ilvl w:val="0"/>
          <w:numId w:val="16"/>
        </w:numPr>
        <w:spacing w:line="276" w:lineRule="auto"/>
        <w:jc w:val="both"/>
      </w:pPr>
      <w:r>
        <w:t>dozór techniczny, serwis zapewniający stałą gotowość i ciągłość działania urządzeń technicznych i komputerowych przez 24 godziny</w:t>
      </w:r>
      <w:r w:rsidR="00977873">
        <w:t xml:space="preserve"> na dobę</w:t>
      </w:r>
      <w:r>
        <w:t>,</w:t>
      </w:r>
    </w:p>
    <w:p w:rsidR="00291127" w:rsidRDefault="00291127" w:rsidP="004F4671">
      <w:pPr>
        <w:pStyle w:val="Akapitzlist"/>
        <w:numPr>
          <w:ilvl w:val="0"/>
          <w:numId w:val="16"/>
        </w:numPr>
        <w:spacing w:line="276" w:lineRule="auto"/>
        <w:jc w:val="both"/>
      </w:pPr>
      <w:r w:rsidRPr="00436F30">
        <w:t>prowadzenie sprzedaży abonamentów dla klientów parkingu</w:t>
      </w:r>
      <w:r w:rsidR="00E17668">
        <w:t xml:space="preserve"> </w:t>
      </w:r>
      <w:r w:rsidRPr="00436F30">
        <w:t>oraz przekazywanie bieżących informacji klientom parkingu</w:t>
      </w:r>
      <w:r>
        <w:t>. W</w:t>
      </w:r>
      <w:r w:rsidRPr="00436F30">
        <w:t xml:space="preserve"> ramach usługi sprzedaży abonamentów </w:t>
      </w:r>
      <w:r>
        <w:br/>
      </w:r>
      <w:r w:rsidRPr="00436F30">
        <w:t xml:space="preserve">do kosztu abonamentu </w:t>
      </w:r>
      <w:r w:rsidR="00740B10">
        <w:t>Operator</w:t>
      </w:r>
      <w:r w:rsidRPr="00436F30">
        <w:t xml:space="preserve"> doliczy klientowi koszt wydania biletu okresowego na nośniku elektronicznym</w:t>
      </w:r>
      <w:r>
        <w:t>,</w:t>
      </w:r>
    </w:p>
    <w:p w:rsidR="00291127" w:rsidRPr="00436F30" w:rsidRDefault="00291127" w:rsidP="004F4671">
      <w:pPr>
        <w:pStyle w:val="Akapitzlist"/>
        <w:numPr>
          <w:ilvl w:val="0"/>
          <w:numId w:val="16"/>
        </w:numPr>
        <w:tabs>
          <w:tab w:val="left" w:pos="426"/>
          <w:tab w:val="left" w:pos="709"/>
          <w:tab w:val="left" w:pos="1134"/>
          <w:tab w:val="left" w:pos="1418"/>
          <w:tab w:val="left" w:pos="2127"/>
        </w:tabs>
        <w:spacing w:line="276" w:lineRule="auto"/>
        <w:jc w:val="both"/>
      </w:pPr>
      <w:r w:rsidRPr="00436F30">
        <w:t xml:space="preserve">utrzymanie czystości na terenie parkingu, a w okresie zimy odśnieżanie wjazdu </w:t>
      </w:r>
      <w:r w:rsidR="004A2BDC">
        <w:br/>
        <w:t>i</w:t>
      </w:r>
      <w:r w:rsidRPr="00436F30">
        <w:t xml:space="preserve"> wyjazdu z parkingu</w:t>
      </w:r>
      <w:r w:rsidR="004A2BDC">
        <w:t xml:space="preserve"> oraz miejsc parkingowych</w:t>
      </w:r>
      <w:r w:rsidRPr="00436F30">
        <w:t xml:space="preserve"> i w razie konieczności wywóz zalegającego śniegu,</w:t>
      </w:r>
    </w:p>
    <w:p w:rsidR="00291127" w:rsidRPr="00436F30" w:rsidRDefault="00291127" w:rsidP="004F4671">
      <w:pPr>
        <w:pStyle w:val="Akapitzlist"/>
        <w:numPr>
          <w:ilvl w:val="0"/>
          <w:numId w:val="16"/>
        </w:numPr>
        <w:tabs>
          <w:tab w:val="left" w:pos="426"/>
          <w:tab w:val="left" w:pos="709"/>
          <w:tab w:val="left" w:pos="1134"/>
          <w:tab w:val="left" w:pos="1418"/>
          <w:tab w:val="left" w:pos="1701"/>
          <w:tab w:val="left" w:pos="2127"/>
        </w:tabs>
        <w:spacing w:line="276" w:lineRule="auto"/>
        <w:jc w:val="both"/>
      </w:pPr>
      <w:r w:rsidRPr="00436F30">
        <w:t>zapewnienie środków eksploatacyjnych systemu parkingowego: bilety jednorazowe, miesięczne abonamenty,</w:t>
      </w:r>
    </w:p>
    <w:p w:rsidR="00291127" w:rsidRPr="00A15495" w:rsidRDefault="00291127" w:rsidP="004F4671">
      <w:pPr>
        <w:pStyle w:val="Akapitzlist"/>
        <w:numPr>
          <w:ilvl w:val="0"/>
          <w:numId w:val="16"/>
        </w:numPr>
        <w:spacing w:line="276" w:lineRule="auto"/>
        <w:jc w:val="both"/>
        <w:rPr>
          <w:b/>
        </w:rPr>
      </w:pPr>
      <w:r w:rsidRPr="00436F30">
        <w:t xml:space="preserve">zapewnienie utrzymania oraz bieżąca konserwacja odpowiedniego oznakowania parkingu, zgodnie z zatwierdzonym projektem organizacji ruchu na parkingu; rozmieszczenie znaków poziomych i pionowych winno być w ilości wystarczającej </w:t>
      </w:r>
      <w:r>
        <w:br/>
      </w:r>
      <w:r w:rsidRPr="00436F30">
        <w:t xml:space="preserve">do prawidłowego i bezkolizyjnego ruchu pojazdów; dodatkowo ilość tablic informacyjnych winna być odpowiednia dając możliwość zapoznania się </w:t>
      </w:r>
      <w:r w:rsidRPr="00436F30">
        <w:lastRenderedPageBreak/>
        <w:t>użytkownikom z podstawowymi zasadami regulaminu parkin</w:t>
      </w:r>
      <w:r>
        <w:t xml:space="preserve">gu opracowanego przez </w:t>
      </w:r>
      <w:r w:rsidR="004217F9">
        <w:t>Operatora</w:t>
      </w:r>
      <w:r>
        <w:t>,</w:t>
      </w:r>
    </w:p>
    <w:p w:rsidR="00291127" w:rsidRPr="00A15495" w:rsidRDefault="00291127" w:rsidP="004F4671">
      <w:pPr>
        <w:pStyle w:val="Akapitzlist"/>
        <w:numPr>
          <w:ilvl w:val="0"/>
          <w:numId w:val="16"/>
        </w:numPr>
        <w:spacing w:line="276" w:lineRule="auto"/>
        <w:jc w:val="both"/>
        <w:rPr>
          <w:b/>
        </w:rPr>
      </w:pPr>
      <w:r>
        <w:t xml:space="preserve">zapewnienie bezpłatnego wjazdu na parking dla wyznaczonych pracowników Uniwersytetu i korzystania przez nich z miejsc parkingowych poza strefą parkowania objętą niniejszą </w:t>
      </w:r>
      <w:r w:rsidR="00DA0E15">
        <w:t>Umową</w:t>
      </w:r>
      <w:r>
        <w:t xml:space="preserve"> – w bezpośrednim sąsiedztwie Domu Studenckiego Eskulap,</w:t>
      </w:r>
    </w:p>
    <w:p w:rsidR="00291127" w:rsidRPr="00291127" w:rsidRDefault="00291127" w:rsidP="004F4671">
      <w:pPr>
        <w:pStyle w:val="Akapitzlist"/>
        <w:numPr>
          <w:ilvl w:val="0"/>
          <w:numId w:val="16"/>
        </w:numPr>
        <w:spacing w:line="276" w:lineRule="auto"/>
        <w:jc w:val="both"/>
        <w:rPr>
          <w:b/>
        </w:rPr>
      </w:pPr>
      <w:r>
        <w:t xml:space="preserve">zapewnienie bezpłatnego wjazdu na teren parkingu pojazdom uprzywilejowanym, firmom obsługującym obiekty Uniwersytetu (m.in. serwisy techniczne, usługi pocztowe, wywóz odpadów) oraz paczkomat znajdujący się na terenie przyległym do parkingu. </w:t>
      </w:r>
    </w:p>
    <w:p w:rsidR="001C3941" w:rsidRPr="003E33AE" w:rsidRDefault="001C3941" w:rsidP="004F4671">
      <w:pPr>
        <w:pStyle w:val="Akapitzlist"/>
        <w:numPr>
          <w:ilvl w:val="0"/>
          <w:numId w:val="4"/>
        </w:numPr>
        <w:spacing w:line="276" w:lineRule="auto"/>
        <w:jc w:val="both"/>
        <w:rPr>
          <w:b/>
        </w:rPr>
      </w:pPr>
      <w:r>
        <w:t>Granice Parking</w:t>
      </w:r>
      <w:r w:rsidR="00E17668">
        <w:t>u A</w:t>
      </w:r>
      <w:r>
        <w:t xml:space="preserve"> oznaczone zostały na map</w:t>
      </w:r>
      <w:r w:rsidR="00E17668">
        <w:t>ie</w:t>
      </w:r>
      <w:r>
        <w:t xml:space="preserve"> stanowiąc</w:t>
      </w:r>
      <w:r w:rsidR="00E17668">
        <w:t>ej</w:t>
      </w:r>
      <w:r>
        <w:t xml:space="preserve"> Załącznik nr </w:t>
      </w:r>
      <w:r w:rsidR="001D21D7">
        <w:t>1</w:t>
      </w:r>
      <w:r w:rsidR="00E17668">
        <w:br/>
      </w:r>
      <w:r>
        <w:t xml:space="preserve">do niniejszej </w:t>
      </w:r>
      <w:r w:rsidR="00DA0E15">
        <w:t>Umowy</w:t>
      </w:r>
      <w:r>
        <w:t>.</w:t>
      </w:r>
    </w:p>
    <w:p w:rsidR="003E33AE" w:rsidRPr="00FA2182" w:rsidRDefault="003E33AE" w:rsidP="004F4671">
      <w:pPr>
        <w:pStyle w:val="Akapitzlist"/>
        <w:numPr>
          <w:ilvl w:val="0"/>
          <w:numId w:val="4"/>
        </w:numPr>
        <w:spacing w:line="276" w:lineRule="auto"/>
        <w:jc w:val="both"/>
      </w:pPr>
      <w:r w:rsidRPr="00FA2182">
        <w:t>Uniwersytet przewiduje możliwość wprowadzenia przez Operatora parking</w:t>
      </w:r>
      <w:r w:rsidR="00E17668">
        <w:t>u</w:t>
      </w:r>
      <w:r w:rsidRPr="00FA2182">
        <w:t xml:space="preserve"> zmiany </w:t>
      </w:r>
      <w:r w:rsidR="00E17668">
        <w:br/>
      </w:r>
      <w:r>
        <w:t xml:space="preserve">w </w:t>
      </w:r>
      <w:r w:rsidR="00E17668">
        <w:t>jego</w:t>
      </w:r>
      <w:r>
        <w:t xml:space="preserve"> organizacji, </w:t>
      </w:r>
      <w:r w:rsidRPr="00FA2182">
        <w:t xml:space="preserve">mające na celu zwiększenie ilości miejsc parkingowych. </w:t>
      </w:r>
    </w:p>
    <w:p w:rsidR="00863F97" w:rsidRDefault="00977873" w:rsidP="00E17668">
      <w:pPr>
        <w:pStyle w:val="Akapitzlist"/>
        <w:numPr>
          <w:ilvl w:val="0"/>
          <w:numId w:val="4"/>
        </w:numPr>
        <w:spacing w:line="276" w:lineRule="auto"/>
        <w:jc w:val="both"/>
      </w:pPr>
      <w:r>
        <w:t>Czas trwania umowy</w:t>
      </w:r>
      <w:r w:rsidR="003E33AE" w:rsidRPr="00FA2182">
        <w:t xml:space="preserve"> wynosi </w:t>
      </w:r>
      <w:r w:rsidR="003E33AE">
        <w:t>24</w:t>
      </w:r>
      <w:r w:rsidR="003E33AE" w:rsidRPr="00FA2182">
        <w:t xml:space="preserve"> miesi</w:t>
      </w:r>
      <w:r w:rsidR="003E33AE">
        <w:t>ą</w:t>
      </w:r>
      <w:r w:rsidR="003E33AE" w:rsidRPr="00FA2182">
        <w:t>c</w:t>
      </w:r>
      <w:r w:rsidR="003E33AE">
        <w:t>e</w:t>
      </w:r>
      <w:r w:rsidR="003E33AE" w:rsidRPr="00FA2182">
        <w:t xml:space="preserve"> licząc od daty </w:t>
      </w:r>
      <w:r w:rsidR="00717731" w:rsidRPr="00E17668">
        <w:t>protokołu zdawczo-odbiorczego z przekazania Operatorowi w zarządzanie Parking</w:t>
      </w:r>
      <w:r w:rsidR="003069EC">
        <w:t>u</w:t>
      </w:r>
      <w:r w:rsidR="00717731" w:rsidRPr="00E17668">
        <w:t xml:space="preserve"> A </w:t>
      </w:r>
      <w:r>
        <w:t xml:space="preserve">z możliwością </w:t>
      </w:r>
      <w:r w:rsidR="0038362D">
        <w:br/>
      </w:r>
      <w:r>
        <w:t>jej wcześniejszego</w:t>
      </w:r>
      <w:r w:rsidR="00E17668">
        <w:t xml:space="preserve"> </w:t>
      </w:r>
      <w:r>
        <w:t>wypowiedzenia</w:t>
      </w:r>
      <w:r w:rsidR="004F207D">
        <w:t xml:space="preserve"> w formie pisemnej pod rygorem nieważności</w:t>
      </w:r>
      <w:r w:rsidR="00F92A8C">
        <w:t>,</w:t>
      </w:r>
      <w:r w:rsidR="0038362D">
        <w:br/>
      </w:r>
      <w:r w:rsidR="003E33AE" w:rsidRPr="00FA2182">
        <w:t>z zachowaniem</w:t>
      </w:r>
      <w:r w:rsidR="00E17668">
        <w:t xml:space="preserve"> </w:t>
      </w:r>
      <w:r w:rsidR="00863F97" w:rsidRPr="00E17668">
        <w:rPr>
          <w:b/>
        </w:rPr>
        <w:t>3-miesięcznego</w:t>
      </w:r>
      <w:r w:rsidR="00863F97" w:rsidRPr="00FA2182">
        <w:t xml:space="preserve"> okresu wypowiedzenia.</w:t>
      </w:r>
    </w:p>
    <w:p w:rsidR="003E33AE" w:rsidRDefault="003E33AE" w:rsidP="004F4671">
      <w:pPr>
        <w:numPr>
          <w:ilvl w:val="0"/>
          <w:numId w:val="4"/>
        </w:numPr>
        <w:spacing w:line="276" w:lineRule="auto"/>
      </w:pPr>
      <w:r w:rsidRPr="00FA2182">
        <w:t xml:space="preserve">Istnieje możliwość przedłużenia omawianej </w:t>
      </w:r>
      <w:r w:rsidR="00DA0E15">
        <w:t>Umowy</w:t>
      </w:r>
      <w:r w:rsidR="00E17668">
        <w:t xml:space="preserve"> </w:t>
      </w:r>
      <w:r w:rsidRPr="00FA2182">
        <w:t xml:space="preserve">o </w:t>
      </w:r>
      <w:r w:rsidRPr="00863F97">
        <w:rPr>
          <w:b/>
        </w:rPr>
        <w:t>kolejne 24 miesiące</w:t>
      </w:r>
      <w:r w:rsidR="00E17668">
        <w:rPr>
          <w:b/>
        </w:rPr>
        <w:t xml:space="preserve"> </w:t>
      </w:r>
      <w:r w:rsidR="00E17668">
        <w:rPr>
          <w:b/>
        </w:rPr>
        <w:br/>
      </w:r>
      <w:r w:rsidR="00977873">
        <w:rPr>
          <w:bCs/>
        </w:rPr>
        <w:t>na podstawie zgodnego oświadczenia woli Stron złożonej w formie pisemnej pod rygorem nieważności</w:t>
      </w:r>
      <w:r w:rsidR="003358EC" w:rsidRPr="003358EC">
        <w:rPr>
          <w:bCs/>
        </w:rPr>
        <w:t>.</w:t>
      </w:r>
    </w:p>
    <w:p w:rsidR="003E33AE" w:rsidRDefault="003E33AE" w:rsidP="004F4671">
      <w:pPr>
        <w:numPr>
          <w:ilvl w:val="0"/>
          <w:numId w:val="4"/>
        </w:numPr>
        <w:spacing w:line="276" w:lineRule="auto"/>
      </w:pPr>
      <w:r w:rsidRPr="00FA2182">
        <w:t xml:space="preserve">Uniwersytet </w:t>
      </w:r>
      <w:r>
        <w:t>zastrzega możliwość zmian zastosowanych przez Operatora parkingu stawek opłat za korzystanie z parking</w:t>
      </w:r>
      <w:r w:rsidR="00E17668">
        <w:t>u</w:t>
      </w:r>
      <w:r>
        <w:t xml:space="preserve">. O terminie wprowadzenia zmian </w:t>
      </w:r>
      <w:r w:rsidRPr="00FA2182">
        <w:t>Uniwersytet</w:t>
      </w:r>
      <w:r>
        <w:t xml:space="preserve"> poinformuje Operatora z 14-dniowym wyprzedzeniem. Ewentualne koszty wynikające z wprowadzenia powyższych zmian, związane z programowaniem lub zmianą programu kasy fiskalnej leżą po stronie Operatora.</w:t>
      </w:r>
    </w:p>
    <w:p w:rsidR="00FF70C2" w:rsidRPr="00436F30" w:rsidRDefault="003E33AE" w:rsidP="004F4671">
      <w:pPr>
        <w:numPr>
          <w:ilvl w:val="0"/>
          <w:numId w:val="4"/>
        </w:numPr>
        <w:spacing w:line="276" w:lineRule="auto"/>
        <w:ind w:left="357" w:hanging="357"/>
        <w:rPr>
          <w:color w:val="auto"/>
        </w:rPr>
      </w:pPr>
      <w:r>
        <w:rPr>
          <w:color w:val="auto"/>
        </w:rPr>
        <w:t>Operator</w:t>
      </w:r>
      <w:r w:rsidR="00314396" w:rsidRPr="00436F30">
        <w:rPr>
          <w:color w:val="auto"/>
        </w:rPr>
        <w:t xml:space="preserve"> zobowiązuje się do </w:t>
      </w:r>
      <w:r w:rsidR="00484852" w:rsidRPr="00436F30">
        <w:rPr>
          <w:color w:val="auto"/>
        </w:rPr>
        <w:t xml:space="preserve">posiadania </w:t>
      </w:r>
      <w:r w:rsidR="00314396" w:rsidRPr="00436F30">
        <w:rPr>
          <w:color w:val="auto"/>
        </w:rPr>
        <w:t xml:space="preserve">stałego </w:t>
      </w:r>
      <w:r w:rsidR="00977873">
        <w:rPr>
          <w:color w:val="auto"/>
        </w:rPr>
        <w:t>całodobowego</w:t>
      </w:r>
      <w:r w:rsidR="00E17668">
        <w:rPr>
          <w:color w:val="auto"/>
        </w:rPr>
        <w:t xml:space="preserve"> </w:t>
      </w:r>
      <w:r w:rsidR="00484852" w:rsidRPr="00436F30">
        <w:rPr>
          <w:bCs/>
        </w:rPr>
        <w:t xml:space="preserve">Centrum </w:t>
      </w:r>
      <w:r w:rsidR="00484852" w:rsidRPr="00436F30">
        <w:rPr>
          <w:bCs/>
          <w:color w:val="auto"/>
        </w:rPr>
        <w:t>Zarządzania</w:t>
      </w:r>
      <w:r w:rsidR="00314396" w:rsidRPr="00436F30">
        <w:rPr>
          <w:color w:val="auto"/>
        </w:rPr>
        <w:t xml:space="preserve"> zarządzanego przez </w:t>
      </w:r>
      <w:r w:rsidR="00863F97">
        <w:rPr>
          <w:color w:val="auto"/>
        </w:rPr>
        <w:t>Operatora</w:t>
      </w:r>
      <w:r w:rsidR="00314396" w:rsidRPr="00436F30">
        <w:rPr>
          <w:color w:val="auto"/>
        </w:rPr>
        <w:t xml:space="preserve">. </w:t>
      </w:r>
    </w:p>
    <w:p w:rsidR="00FF70C2" w:rsidRPr="00436F30" w:rsidRDefault="003E33AE" w:rsidP="004F4671">
      <w:pPr>
        <w:numPr>
          <w:ilvl w:val="0"/>
          <w:numId w:val="4"/>
        </w:numPr>
        <w:spacing w:line="276" w:lineRule="auto"/>
        <w:ind w:left="357" w:hanging="357"/>
        <w:rPr>
          <w:color w:val="auto"/>
        </w:rPr>
      </w:pPr>
      <w:r>
        <w:rPr>
          <w:color w:val="auto"/>
        </w:rPr>
        <w:t>Operator</w:t>
      </w:r>
      <w:r w:rsidR="00314396" w:rsidRPr="00436F30">
        <w:rPr>
          <w:color w:val="auto"/>
        </w:rPr>
        <w:t xml:space="preserve"> zobowiązuje się do </w:t>
      </w:r>
      <w:r w:rsidR="003D4337" w:rsidRPr="00436F30">
        <w:rPr>
          <w:color w:val="auto"/>
        </w:rPr>
        <w:t xml:space="preserve">ubezpieczenia oraz </w:t>
      </w:r>
      <w:r w:rsidR="00314396" w:rsidRPr="00436F30">
        <w:rPr>
          <w:color w:val="auto"/>
        </w:rPr>
        <w:t xml:space="preserve">posiadania aktualnej polisy </w:t>
      </w:r>
      <w:r w:rsidR="009D4D13" w:rsidRPr="00436F30">
        <w:rPr>
          <w:color w:val="auto"/>
        </w:rPr>
        <w:br/>
      </w:r>
      <w:r w:rsidR="00314396" w:rsidRPr="00436F30">
        <w:rPr>
          <w:color w:val="auto"/>
        </w:rPr>
        <w:t>OC</w:t>
      </w:r>
      <w:r w:rsidR="00E17668">
        <w:rPr>
          <w:color w:val="auto"/>
        </w:rPr>
        <w:t xml:space="preserve"> </w:t>
      </w:r>
      <w:r w:rsidR="00314396" w:rsidRPr="00436F30">
        <w:rPr>
          <w:color w:val="auto"/>
        </w:rPr>
        <w:t xml:space="preserve">w zakresie prowadzonej przez siebie działalności, gwarantującej spełnienie wymogów dla statusu parkingu </w:t>
      </w:r>
      <w:r w:rsidR="00A51B36" w:rsidRPr="00436F30">
        <w:rPr>
          <w:color w:val="auto"/>
        </w:rPr>
        <w:t>dozorowanego</w:t>
      </w:r>
      <w:r w:rsidR="00314396" w:rsidRPr="00436F30">
        <w:rPr>
          <w:color w:val="auto"/>
        </w:rPr>
        <w:t xml:space="preserve"> przez </w:t>
      </w:r>
      <w:r w:rsidR="003D4337" w:rsidRPr="00436F30">
        <w:rPr>
          <w:color w:val="auto"/>
        </w:rPr>
        <w:t xml:space="preserve">cały okres obowiązywania </w:t>
      </w:r>
      <w:r w:rsidR="00DA0E15">
        <w:rPr>
          <w:color w:val="auto"/>
        </w:rPr>
        <w:t>Umowy</w:t>
      </w:r>
      <w:r w:rsidR="00E17668">
        <w:rPr>
          <w:color w:val="auto"/>
        </w:rPr>
        <w:t xml:space="preserve"> </w:t>
      </w:r>
      <w:r w:rsidR="003D4337" w:rsidRPr="00436F30">
        <w:rPr>
          <w:color w:val="auto"/>
        </w:rPr>
        <w:t xml:space="preserve">oraz ubezpieczenia na własny koszt </w:t>
      </w:r>
      <w:r w:rsidR="003D4337" w:rsidRPr="00436F30">
        <w:t>urządzeń do obsługi parking</w:t>
      </w:r>
      <w:r w:rsidR="003069EC">
        <w:t>u</w:t>
      </w:r>
      <w:r w:rsidR="003D4337" w:rsidRPr="00436F30">
        <w:t xml:space="preserve"> </w:t>
      </w:r>
      <w:r>
        <w:br/>
      </w:r>
      <w:r w:rsidR="003D4337" w:rsidRPr="00436F30">
        <w:t>od następstw zdarzeń losowych, a także ubezpieczenie gotówki w urządzeniach oraz podczas transportu.</w:t>
      </w:r>
    </w:p>
    <w:p w:rsidR="00FF70C2" w:rsidRPr="00436F30" w:rsidRDefault="00314396" w:rsidP="004F4671">
      <w:pPr>
        <w:numPr>
          <w:ilvl w:val="0"/>
          <w:numId w:val="4"/>
        </w:numPr>
        <w:spacing w:line="276" w:lineRule="auto"/>
        <w:ind w:left="357" w:hanging="357"/>
        <w:rPr>
          <w:color w:val="auto"/>
        </w:rPr>
      </w:pPr>
      <w:r w:rsidRPr="00436F30">
        <w:rPr>
          <w:color w:val="auto"/>
        </w:rPr>
        <w:t>W przypadku konieczności zmian lokalizacji urządzeń zabezpieczenia technicznego</w:t>
      </w:r>
      <w:r w:rsidR="00A51B36" w:rsidRPr="00436F30">
        <w:rPr>
          <w:color w:val="auto"/>
        </w:rPr>
        <w:t xml:space="preserve"> parking</w:t>
      </w:r>
      <w:r w:rsidR="00E17668">
        <w:rPr>
          <w:color w:val="auto"/>
        </w:rPr>
        <w:t>u</w:t>
      </w:r>
      <w:r w:rsidRPr="00436F30">
        <w:rPr>
          <w:color w:val="auto"/>
        </w:rPr>
        <w:t xml:space="preserve">, na wniosek </w:t>
      </w:r>
      <w:r w:rsidR="003E33AE">
        <w:rPr>
          <w:color w:val="auto"/>
        </w:rPr>
        <w:t>Uniwersytetu,</w:t>
      </w:r>
      <w:r w:rsidR="00E17668">
        <w:rPr>
          <w:color w:val="auto"/>
        </w:rPr>
        <w:t xml:space="preserve"> </w:t>
      </w:r>
      <w:r w:rsidR="003E33AE">
        <w:rPr>
          <w:color w:val="auto"/>
        </w:rPr>
        <w:t>Operator</w:t>
      </w:r>
      <w:r w:rsidRPr="00436F30">
        <w:rPr>
          <w:color w:val="auto"/>
        </w:rPr>
        <w:t xml:space="preserve"> zobowiązuje się w ramach wynagrodzenia umownego bez zbędnej zwłoki do korekty posadowienia wskazanych urządzeń. </w:t>
      </w:r>
    </w:p>
    <w:p w:rsidR="00FF70C2" w:rsidRPr="00436F30" w:rsidRDefault="003E33AE" w:rsidP="004F4671">
      <w:pPr>
        <w:numPr>
          <w:ilvl w:val="0"/>
          <w:numId w:val="4"/>
        </w:numPr>
        <w:spacing w:line="276" w:lineRule="auto"/>
        <w:ind w:left="357" w:hanging="357"/>
        <w:rPr>
          <w:color w:val="auto"/>
        </w:rPr>
      </w:pPr>
      <w:r>
        <w:rPr>
          <w:color w:val="auto"/>
        </w:rPr>
        <w:t>Operator</w:t>
      </w:r>
      <w:r w:rsidR="00314396" w:rsidRPr="00436F30">
        <w:rPr>
          <w:color w:val="auto"/>
        </w:rPr>
        <w:t xml:space="preserve"> jest zobowiązany do należytego zabezpieczenia terenu</w:t>
      </w:r>
      <w:r w:rsidR="00E17668">
        <w:rPr>
          <w:color w:val="auto"/>
        </w:rPr>
        <w:t xml:space="preserve"> </w:t>
      </w:r>
      <w:r w:rsidR="00D93A00" w:rsidRPr="00436F30">
        <w:rPr>
          <w:color w:val="auto"/>
        </w:rPr>
        <w:t>parkingu</w:t>
      </w:r>
      <w:r w:rsidR="00D93A00">
        <w:rPr>
          <w:color w:val="auto"/>
        </w:rPr>
        <w:t xml:space="preserve"> podczas </w:t>
      </w:r>
      <w:r w:rsidR="00314396" w:rsidRPr="00436F30">
        <w:rPr>
          <w:color w:val="auto"/>
        </w:rPr>
        <w:t xml:space="preserve">prowadzonych prac związanych z montażem łącza internetowego oraz pozostałej infrastruktury niezbędnej do uruchomienia i wykonywania przedmiotowej usługi </w:t>
      </w:r>
      <w:r w:rsidR="006C23F3" w:rsidRPr="00436F30">
        <w:rPr>
          <w:color w:val="auto"/>
        </w:rPr>
        <w:br/>
      </w:r>
      <w:r w:rsidR="00314396" w:rsidRPr="00436F30">
        <w:rPr>
          <w:color w:val="auto"/>
        </w:rPr>
        <w:t xml:space="preserve">i ponosi odpowiedzialność na zasadach ogólnych za szkody spowodowane swym działaniem lub zaniechaniem. </w:t>
      </w:r>
    </w:p>
    <w:p w:rsidR="008960C2" w:rsidRPr="008960C2" w:rsidRDefault="003E33AE" w:rsidP="004F4671">
      <w:pPr>
        <w:numPr>
          <w:ilvl w:val="0"/>
          <w:numId w:val="4"/>
        </w:numPr>
        <w:spacing w:line="276" w:lineRule="auto"/>
        <w:ind w:left="357" w:hanging="357"/>
        <w:rPr>
          <w:color w:val="auto"/>
        </w:rPr>
      </w:pPr>
      <w:r w:rsidRPr="008960C2">
        <w:rPr>
          <w:color w:val="auto"/>
        </w:rPr>
        <w:lastRenderedPageBreak/>
        <w:t xml:space="preserve">Operator </w:t>
      </w:r>
      <w:r w:rsidR="00314396" w:rsidRPr="008960C2">
        <w:rPr>
          <w:color w:val="auto"/>
        </w:rPr>
        <w:t xml:space="preserve">ponosi odpowiedzialność za szkody i straty spowodowane przez niego przy wypełnianiu swoich zobowiązań umownych. </w:t>
      </w:r>
    </w:p>
    <w:p w:rsidR="00FF70C2" w:rsidRPr="00436F30" w:rsidRDefault="003E33AE" w:rsidP="004F4671">
      <w:pPr>
        <w:numPr>
          <w:ilvl w:val="0"/>
          <w:numId w:val="4"/>
        </w:numPr>
        <w:spacing w:line="276" w:lineRule="auto"/>
        <w:ind w:left="357" w:hanging="357"/>
        <w:rPr>
          <w:color w:val="auto"/>
        </w:rPr>
      </w:pPr>
      <w:r>
        <w:rPr>
          <w:color w:val="auto"/>
        </w:rPr>
        <w:t>Operator</w:t>
      </w:r>
      <w:r w:rsidR="00E17668">
        <w:rPr>
          <w:color w:val="auto"/>
        </w:rPr>
        <w:t xml:space="preserve"> </w:t>
      </w:r>
      <w:r w:rsidR="00314396" w:rsidRPr="00436F30">
        <w:rPr>
          <w:color w:val="auto"/>
        </w:rPr>
        <w:t xml:space="preserve">zobowiązuje się na własny koszt do bieżącej obsługi, naprawy oraz konserwacji urządzeń stanowiących wyposażenie parkingu zainstalowane do realizacji przedmiotowej usługi. </w:t>
      </w:r>
    </w:p>
    <w:p w:rsidR="00FF70C2" w:rsidRPr="00436F30" w:rsidRDefault="003E33AE" w:rsidP="004F4671">
      <w:pPr>
        <w:numPr>
          <w:ilvl w:val="0"/>
          <w:numId w:val="4"/>
        </w:numPr>
        <w:spacing w:line="276" w:lineRule="auto"/>
        <w:ind w:left="357" w:hanging="357"/>
        <w:rPr>
          <w:color w:val="auto"/>
        </w:rPr>
      </w:pPr>
      <w:r>
        <w:rPr>
          <w:color w:val="auto"/>
        </w:rPr>
        <w:t>Operator</w:t>
      </w:r>
      <w:r w:rsidR="00E17668">
        <w:rPr>
          <w:color w:val="auto"/>
        </w:rPr>
        <w:t xml:space="preserve"> </w:t>
      </w:r>
      <w:r w:rsidR="00314396" w:rsidRPr="00436F30">
        <w:rPr>
          <w:color w:val="auto"/>
        </w:rPr>
        <w:t>zobowiązuje się do</w:t>
      </w:r>
      <w:r w:rsidR="00AD6C6A">
        <w:rPr>
          <w:color w:val="auto"/>
        </w:rPr>
        <w:t xml:space="preserve"> niezwłocznego</w:t>
      </w:r>
      <w:r w:rsidR="00314396" w:rsidRPr="00436F30">
        <w:rPr>
          <w:color w:val="auto"/>
        </w:rPr>
        <w:t xml:space="preserve"> usuwania awarii infrastruktury służącej </w:t>
      </w:r>
      <w:r w:rsidR="0038362D">
        <w:rPr>
          <w:color w:val="auto"/>
        </w:rPr>
        <w:br/>
      </w:r>
      <w:r w:rsidR="00314396" w:rsidRPr="00436F30">
        <w:rPr>
          <w:color w:val="auto"/>
        </w:rPr>
        <w:t xml:space="preserve">do </w:t>
      </w:r>
      <w:r w:rsidR="00AD6C6A">
        <w:rPr>
          <w:color w:val="auto"/>
        </w:rPr>
        <w:t>zarządzania parkingiem</w:t>
      </w:r>
      <w:r w:rsidR="00314396" w:rsidRPr="00436F30">
        <w:rPr>
          <w:color w:val="auto"/>
        </w:rPr>
        <w:t xml:space="preserve">. </w:t>
      </w:r>
    </w:p>
    <w:p w:rsidR="00FF70C2" w:rsidRDefault="00314396" w:rsidP="004F4671">
      <w:pPr>
        <w:numPr>
          <w:ilvl w:val="0"/>
          <w:numId w:val="4"/>
        </w:numPr>
        <w:spacing w:line="276" w:lineRule="auto"/>
        <w:ind w:left="357" w:hanging="357"/>
        <w:rPr>
          <w:color w:val="auto"/>
        </w:rPr>
      </w:pPr>
      <w:r w:rsidRPr="00436F30">
        <w:rPr>
          <w:color w:val="auto"/>
        </w:rPr>
        <w:t xml:space="preserve">Wszelkie szkody na osobie i mieniu powstałe na skutek działania i zaniechania </w:t>
      </w:r>
      <w:r w:rsidR="003E33AE">
        <w:rPr>
          <w:color w:val="auto"/>
        </w:rPr>
        <w:t>Operatora</w:t>
      </w:r>
      <w:r w:rsidR="00E17668">
        <w:rPr>
          <w:color w:val="auto"/>
        </w:rPr>
        <w:t xml:space="preserve"> </w:t>
      </w:r>
      <w:r w:rsidRPr="00436F30">
        <w:rPr>
          <w:color w:val="auto"/>
        </w:rPr>
        <w:t xml:space="preserve">będzie pokrywał w całości </w:t>
      </w:r>
      <w:r w:rsidR="00C45420">
        <w:rPr>
          <w:color w:val="auto"/>
        </w:rPr>
        <w:t>Operator</w:t>
      </w:r>
      <w:r w:rsidRPr="00436F30">
        <w:rPr>
          <w:color w:val="auto"/>
        </w:rPr>
        <w:t>.</w:t>
      </w:r>
    </w:p>
    <w:p w:rsidR="008960C2" w:rsidRPr="00436F30" w:rsidRDefault="008960C2" w:rsidP="004F4671">
      <w:pPr>
        <w:numPr>
          <w:ilvl w:val="0"/>
          <w:numId w:val="4"/>
        </w:numPr>
        <w:spacing w:line="276" w:lineRule="auto"/>
        <w:ind w:left="357" w:hanging="357"/>
        <w:rPr>
          <w:color w:val="auto"/>
        </w:rPr>
      </w:pPr>
      <w:r w:rsidRPr="008960C2">
        <w:rPr>
          <w:color w:val="auto"/>
        </w:rPr>
        <w:t xml:space="preserve">Jakiekolwiek działania </w:t>
      </w:r>
      <w:r>
        <w:rPr>
          <w:color w:val="auto"/>
        </w:rPr>
        <w:t>Operatora</w:t>
      </w:r>
      <w:r w:rsidR="00E17668">
        <w:rPr>
          <w:color w:val="auto"/>
        </w:rPr>
        <w:t xml:space="preserve"> </w:t>
      </w:r>
      <w:r w:rsidRPr="008960C2">
        <w:rPr>
          <w:color w:val="auto"/>
        </w:rPr>
        <w:t xml:space="preserve">podejmowane w celu uzyskiwania pożytków </w:t>
      </w:r>
      <w:r>
        <w:rPr>
          <w:color w:val="auto"/>
        </w:rPr>
        <w:br/>
      </w:r>
      <w:r w:rsidRPr="008960C2">
        <w:rPr>
          <w:color w:val="auto"/>
        </w:rPr>
        <w:t xml:space="preserve">z wynajmu powierzchni reklamowej na biletach parkingowych i urządzeniach Systemu Parkingowego wymagają uprzedniej zgody </w:t>
      </w:r>
      <w:r>
        <w:rPr>
          <w:color w:val="auto"/>
        </w:rPr>
        <w:t>i</w:t>
      </w:r>
      <w:r w:rsidRPr="008960C2">
        <w:rPr>
          <w:color w:val="auto"/>
        </w:rPr>
        <w:t xml:space="preserve"> zatwierdzenia przez </w:t>
      </w:r>
      <w:r>
        <w:rPr>
          <w:color w:val="auto"/>
        </w:rPr>
        <w:t>Uniwersytet</w:t>
      </w:r>
      <w:r>
        <w:rPr>
          <w:color w:val="auto"/>
        </w:rPr>
        <w:br/>
      </w:r>
      <w:r w:rsidRPr="008960C2">
        <w:rPr>
          <w:color w:val="auto"/>
        </w:rPr>
        <w:t>z wyłączeniem reklamy własnej działalności.</w:t>
      </w:r>
    </w:p>
    <w:p w:rsidR="00325721" w:rsidRPr="00436F30" w:rsidRDefault="00325721" w:rsidP="003E33AE">
      <w:pPr>
        <w:pStyle w:val="Default"/>
        <w:spacing w:line="276" w:lineRule="auto"/>
        <w:ind w:left="284" w:firstLine="0"/>
        <w:rPr>
          <w:rFonts w:ascii="Times New Roman" w:hAnsi="Times New Roman" w:cs="Times New Roman"/>
          <w:color w:val="auto"/>
        </w:rPr>
      </w:pPr>
    </w:p>
    <w:p w:rsidR="00314396" w:rsidRPr="00436F30" w:rsidRDefault="00314396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36F30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6D51AF" w:rsidRPr="00436F30">
        <w:rPr>
          <w:rFonts w:ascii="Times New Roman" w:hAnsi="Times New Roman" w:cs="Times New Roman"/>
          <w:b/>
          <w:bCs/>
        </w:rPr>
        <w:t>3. Terminy</w:t>
      </w:r>
    </w:p>
    <w:p w:rsidR="002B4627" w:rsidRPr="00436F30" w:rsidRDefault="002B4627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A51B36" w:rsidRPr="00C45420" w:rsidRDefault="00DA0E15" w:rsidP="004F4671">
      <w:pPr>
        <w:pStyle w:val="Default"/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Umowa</w:t>
      </w:r>
      <w:r w:rsidR="00314396" w:rsidRPr="00C45420">
        <w:rPr>
          <w:rFonts w:ascii="Times New Roman" w:hAnsi="Times New Roman" w:cs="Times New Roman"/>
          <w:color w:val="auto"/>
        </w:rPr>
        <w:t xml:space="preserve"> zostaje zawarta na czas </w:t>
      </w:r>
      <w:r w:rsidR="00A51B36" w:rsidRPr="00C45420">
        <w:rPr>
          <w:rFonts w:ascii="Times New Roman" w:hAnsi="Times New Roman" w:cs="Times New Roman"/>
          <w:iCs/>
          <w:color w:val="auto"/>
        </w:rPr>
        <w:t>określony</w:t>
      </w:r>
      <w:r w:rsidR="00E17668">
        <w:rPr>
          <w:rFonts w:ascii="Times New Roman" w:hAnsi="Times New Roman" w:cs="Times New Roman"/>
          <w:iCs/>
          <w:color w:val="auto"/>
        </w:rPr>
        <w:t xml:space="preserve"> </w:t>
      </w:r>
      <w:r w:rsidR="00A51B36" w:rsidRPr="00C45420">
        <w:rPr>
          <w:rFonts w:ascii="Times New Roman" w:hAnsi="Times New Roman" w:cs="Times New Roman"/>
          <w:color w:val="auto"/>
        </w:rPr>
        <w:t xml:space="preserve">tj. </w:t>
      </w:r>
      <w:r w:rsidR="004217F9">
        <w:rPr>
          <w:rFonts w:ascii="Times New Roman" w:hAnsi="Times New Roman" w:cs="Times New Roman"/>
          <w:b/>
          <w:color w:val="auto"/>
        </w:rPr>
        <w:t>24 miesiące</w:t>
      </w:r>
      <w:r w:rsidR="00314396" w:rsidRPr="00C45420">
        <w:rPr>
          <w:rFonts w:ascii="Times New Roman" w:hAnsi="Times New Roman" w:cs="Times New Roman"/>
          <w:color w:val="auto"/>
        </w:rPr>
        <w:t xml:space="preserve"> licząc od d</w:t>
      </w:r>
      <w:r w:rsidR="00717731">
        <w:rPr>
          <w:rFonts w:ascii="Times New Roman" w:hAnsi="Times New Roman" w:cs="Times New Roman"/>
          <w:color w:val="auto"/>
        </w:rPr>
        <w:t>aty</w:t>
      </w:r>
      <w:r w:rsidR="00E17668">
        <w:rPr>
          <w:rFonts w:ascii="Times New Roman" w:hAnsi="Times New Roman" w:cs="Times New Roman"/>
          <w:color w:val="auto"/>
        </w:rPr>
        <w:t xml:space="preserve"> </w:t>
      </w:r>
      <w:r w:rsidR="0028134F">
        <w:rPr>
          <w:rFonts w:ascii="Times New Roman" w:hAnsi="Times New Roman" w:cs="Times New Roman"/>
          <w:color w:val="auto"/>
        </w:rPr>
        <w:t>protokołu zdawczo-odbiorczego z przekazania Operatorowi w zarządzanie Parking</w:t>
      </w:r>
      <w:r w:rsidR="00E17668">
        <w:rPr>
          <w:rFonts w:ascii="Times New Roman" w:hAnsi="Times New Roman" w:cs="Times New Roman"/>
          <w:color w:val="auto"/>
        </w:rPr>
        <w:t>u</w:t>
      </w:r>
      <w:r w:rsidR="0028134F">
        <w:rPr>
          <w:rFonts w:ascii="Times New Roman" w:hAnsi="Times New Roman" w:cs="Times New Roman"/>
          <w:color w:val="auto"/>
        </w:rPr>
        <w:t xml:space="preserve"> A.  </w:t>
      </w:r>
    </w:p>
    <w:p w:rsidR="00EB1043" w:rsidRDefault="003D4337" w:rsidP="004F4671">
      <w:pPr>
        <w:pStyle w:val="Default"/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 w:cs="Times New Roman"/>
          <w:color w:val="auto"/>
        </w:rPr>
      </w:pPr>
      <w:r w:rsidRPr="00C45420">
        <w:rPr>
          <w:rFonts w:ascii="Times New Roman" w:hAnsi="Times New Roman" w:cs="Times New Roman"/>
          <w:color w:val="auto"/>
        </w:rPr>
        <w:t>Etap I</w:t>
      </w:r>
      <w:r w:rsidR="00314396" w:rsidRPr="00C45420">
        <w:rPr>
          <w:rFonts w:ascii="Times New Roman" w:hAnsi="Times New Roman" w:cs="Times New Roman"/>
          <w:color w:val="auto"/>
        </w:rPr>
        <w:t xml:space="preserve">, tj. montaż i uruchomienie systemu zabezpieczenia technicznego niezbędnego </w:t>
      </w:r>
      <w:r w:rsidR="00484852" w:rsidRPr="00C45420">
        <w:rPr>
          <w:rFonts w:ascii="Times New Roman" w:hAnsi="Times New Roman" w:cs="Times New Roman"/>
          <w:color w:val="auto"/>
        </w:rPr>
        <w:br/>
      </w:r>
      <w:r w:rsidR="00314396" w:rsidRPr="00C45420">
        <w:rPr>
          <w:rFonts w:ascii="Times New Roman" w:hAnsi="Times New Roman" w:cs="Times New Roman"/>
          <w:color w:val="auto"/>
        </w:rPr>
        <w:t>do rozpoczęcia realizacji przedmiotu zamówienia nastąpi</w:t>
      </w:r>
      <w:r w:rsidR="00EB1043">
        <w:rPr>
          <w:rFonts w:ascii="Times New Roman" w:hAnsi="Times New Roman" w:cs="Times New Roman"/>
          <w:color w:val="auto"/>
        </w:rPr>
        <w:t>:</w:t>
      </w:r>
    </w:p>
    <w:p w:rsidR="00A51B36" w:rsidRDefault="00EB1043" w:rsidP="00EB104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3C5EE6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 xml:space="preserve"> dla Parkingu A</w:t>
      </w:r>
      <w:r w:rsidR="00314396" w:rsidRPr="00C45420">
        <w:rPr>
          <w:rFonts w:ascii="Times New Roman" w:hAnsi="Times New Roman" w:cs="Times New Roman"/>
          <w:color w:val="auto"/>
        </w:rPr>
        <w:t xml:space="preserve"> w ciągu</w:t>
      </w:r>
      <w:r w:rsidR="00C45420">
        <w:rPr>
          <w:rFonts w:ascii="Times New Roman" w:hAnsi="Times New Roman" w:cs="Times New Roman"/>
          <w:color w:val="auto"/>
        </w:rPr>
        <w:t>…..</w:t>
      </w:r>
      <w:r w:rsidR="00314396" w:rsidRPr="00C45420">
        <w:rPr>
          <w:rFonts w:ascii="Times New Roman" w:hAnsi="Times New Roman" w:cs="Times New Roman"/>
          <w:color w:val="auto"/>
        </w:rPr>
        <w:t>dni od zawar</w:t>
      </w:r>
      <w:r w:rsidR="00263A00" w:rsidRPr="00C45420">
        <w:rPr>
          <w:rFonts w:ascii="Times New Roman" w:hAnsi="Times New Roman" w:cs="Times New Roman"/>
          <w:color w:val="auto"/>
        </w:rPr>
        <w:t xml:space="preserve">cia </w:t>
      </w:r>
      <w:r w:rsidR="00DA0E15">
        <w:rPr>
          <w:rFonts w:ascii="Times New Roman" w:hAnsi="Times New Roman" w:cs="Times New Roman"/>
          <w:color w:val="auto"/>
        </w:rPr>
        <w:t>Umowy</w:t>
      </w:r>
      <w:r>
        <w:rPr>
          <w:rFonts w:ascii="Times New Roman" w:hAnsi="Times New Roman" w:cs="Times New Roman"/>
          <w:color w:val="auto"/>
        </w:rPr>
        <w:t>,</w:t>
      </w:r>
    </w:p>
    <w:p w:rsidR="00EB1043" w:rsidRDefault="000E62AF" w:rsidP="004F4671">
      <w:pPr>
        <w:pStyle w:val="Default"/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>Etap II</w:t>
      </w:r>
      <w:r w:rsidR="00314396" w:rsidRPr="00436F30">
        <w:rPr>
          <w:rFonts w:ascii="Times New Roman" w:hAnsi="Times New Roman" w:cs="Times New Roman"/>
          <w:color w:val="auto"/>
        </w:rPr>
        <w:t>, tj. rozpoc</w:t>
      </w:r>
      <w:r w:rsidR="00EB1043">
        <w:rPr>
          <w:rFonts w:ascii="Times New Roman" w:hAnsi="Times New Roman" w:cs="Times New Roman"/>
          <w:color w:val="auto"/>
        </w:rPr>
        <w:t>zęcie usługi zarządzania nastąpi:</w:t>
      </w:r>
    </w:p>
    <w:p w:rsidR="00EB1043" w:rsidRDefault="00EB1043" w:rsidP="00EB1043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1) dla Parkingu A</w:t>
      </w:r>
      <w:r w:rsidRPr="00C45420">
        <w:rPr>
          <w:rFonts w:ascii="Times New Roman" w:hAnsi="Times New Roman" w:cs="Times New Roman"/>
          <w:color w:val="auto"/>
        </w:rPr>
        <w:t xml:space="preserve"> w ciągu</w:t>
      </w:r>
      <w:r>
        <w:rPr>
          <w:rFonts w:ascii="Times New Roman" w:hAnsi="Times New Roman" w:cs="Times New Roman"/>
          <w:color w:val="auto"/>
        </w:rPr>
        <w:t>…..</w:t>
      </w:r>
      <w:r w:rsidRPr="00C45420">
        <w:rPr>
          <w:rFonts w:ascii="Times New Roman" w:hAnsi="Times New Roman" w:cs="Times New Roman"/>
          <w:color w:val="auto"/>
        </w:rPr>
        <w:t xml:space="preserve"> dni od </w:t>
      </w:r>
      <w:r>
        <w:rPr>
          <w:rFonts w:ascii="Times New Roman" w:hAnsi="Times New Roman" w:cs="Times New Roman"/>
          <w:color w:val="auto"/>
        </w:rPr>
        <w:t xml:space="preserve">terminu określonego w </w:t>
      </w:r>
      <w:r w:rsidRPr="00EB1043">
        <w:rPr>
          <w:rFonts w:ascii="Times New Roman" w:hAnsi="Times New Roman" w:cs="Times New Roman"/>
          <w:bCs/>
          <w:color w:val="auto"/>
        </w:rPr>
        <w:t>§</w:t>
      </w:r>
      <w:r w:rsidRPr="00EB1043">
        <w:rPr>
          <w:rFonts w:ascii="Times New Roman" w:hAnsi="Times New Roman" w:cs="Times New Roman"/>
          <w:bCs/>
        </w:rPr>
        <w:t xml:space="preserve">3 ust.2. </w:t>
      </w:r>
      <w:r w:rsidR="003C5EE6">
        <w:rPr>
          <w:rFonts w:ascii="Times New Roman" w:hAnsi="Times New Roman" w:cs="Times New Roman"/>
          <w:bCs/>
        </w:rPr>
        <w:t>pkt 1</w:t>
      </w:r>
      <w:r w:rsidRPr="00EB1043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color w:val="auto"/>
        </w:rPr>
        <w:t>,</w:t>
      </w:r>
    </w:p>
    <w:p w:rsidR="00314396" w:rsidRPr="00436F30" w:rsidRDefault="00314396" w:rsidP="004F4671">
      <w:pPr>
        <w:pStyle w:val="Default"/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 xml:space="preserve">Po zakończeniu </w:t>
      </w:r>
      <w:r w:rsidR="00DA0E15">
        <w:rPr>
          <w:rFonts w:ascii="Times New Roman" w:hAnsi="Times New Roman" w:cs="Times New Roman"/>
          <w:color w:val="auto"/>
        </w:rPr>
        <w:t>Umowy</w:t>
      </w:r>
      <w:r w:rsidR="00E17668">
        <w:rPr>
          <w:rFonts w:ascii="Times New Roman" w:hAnsi="Times New Roman" w:cs="Times New Roman"/>
          <w:color w:val="auto"/>
        </w:rPr>
        <w:t xml:space="preserve"> </w:t>
      </w:r>
      <w:r w:rsidR="00EB1043">
        <w:rPr>
          <w:rFonts w:ascii="Times New Roman" w:hAnsi="Times New Roman" w:cs="Times New Roman"/>
          <w:color w:val="auto"/>
        </w:rPr>
        <w:t>Operator</w:t>
      </w:r>
      <w:r w:rsidR="00E17668">
        <w:rPr>
          <w:rFonts w:ascii="Times New Roman" w:hAnsi="Times New Roman" w:cs="Times New Roman"/>
          <w:color w:val="auto"/>
        </w:rPr>
        <w:t xml:space="preserve"> </w:t>
      </w:r>
      <w:r w:rsidR="00CD2794">
        <w:rPr>
          <w:rFonts w:ascii="Times New Roman" w:hAnsi="Times New Roman" w:cs="Times New Roman"/>
          <w:color w:val="auto"/>
        </w:rPr>
        <w:t>usunie</w:t>
      </w:r>
      <w:r w:rsidRPr="00436F30">
        <w:rPr>
          <w:rFonts w:ascii="Times New Roman" w:hAnsi="Times New Roman" w:cs="Times New Roman"/>
          <w:color w:val="auto"/>
        </w:rPr>
        <w:t xml:space="preserve"> system zabezpieczeń technicznych </w:t>
      </w:r>
      <w:r w:rsidR="00E17668">
        <w:rPr>
          <w:rFonts w:ascii="Times New Roman" w:hAnsi="Times New Roman" w:cs="Times New Roman"/>
          <w:color w:val="auto"/>
        </w:rPr>
        <w:br/>
        <w:t>i pozostawi teren parkingu</w:t>
      </w:r>
      <w:r w:rsidR="00CD2794">
        <w:rPr>
          <w:rFonts w:ascii="Times New Roman" w:hAnsi="Times New Roman" w:cs="Times New Roman"/>
          <w:color w:val="auto"/>
        </w:rPr>
        <w:t xml:space="preserve"> </w:t>
      </w:r>
      <w:r w:rsidRPr="00436F30">
        <w:rPr>
          <w:rFonts w:ascii="Times New Roman" w:hAnsi="Times New Roman" w:cs="Times New Roman"/>
          <w:color w:val="auto"/>
        </w:rPr>
        <w:t xml:space="preserve">w stanie niepogorszonym ponad zużycie wynikające </w:t>
      </w:r>
      <w:r w:rsidR="00E17668">
        <w:rPr>
          <w:rFonts w:ascii="Times New Roman" w:hAnsi="Times New Roman" w:cs="Times New Roman"/>
          <w:color w:val="auto"/>
        </w:rPr>
        <w:br/>
      </w:r>
      <w:r w:rsidRPr="00436F30">
        <w:rPr>
          <w:rFonts w:ascii="Times New Roman" w:hAnsi="Times New Roman" w:cs="Times New Roman"/>
          <w:color w:val="auto"/>
        </w:rPr>
        <w:t xml:space="preserve">z normalnego używania, w terminie 14 dni od momentu zakończenia </w:t>
      </w:r>
      <w:r w:rsidR="00DA0E15">
        <w:rPr>
          <w:rFonts w:ascii="Times New Roman" w:hAnsi="Times New Roman" w:cs="Times New Roman"/>
          <w:color w:val="auto"/>
        </w:rPr>
        <w:t>Umowy</w:t>
      </w:r>
      <w:r w:rsidRPr="00436F30">
        <w:rPr>
          <w:rFonts w:ascii="Times New Roman" w:hAnsi="Times New Roman" w:cs="Times New Roman"/>
          <w:color w:val="auto"/>
        </w:rPr>
        <w:t xml:space="preserve">. W tym celu </w:t>
      </w:r>
      <w:r w:rsidR="00EB1043">
        <w:rPr>
          <w:rFonts w:ascii="Times New Roman" w:hAnsi="Times New Roman" w:cs="Times New Roman"/>
          <w:color w:val="auto"/>
        </w:rPr>
        <w:t>Uniwersytet</w:t>
      </w:r>
      <w:r w:rsidRPr="00436F30">
        <w:rPr>
          <w:rFonts w:ascii="Times New Roman" w:hAnsi="Times New Roman" w:cs="Times New Roman"/>
          <w:color w:val="auto"/>
        </w:rPr>
        <w:t xml:space="preserve"> udostępni </w:t>
      </w:r>
      <w:r w:rsidR="00EB1043">
        <w:rPr>
          <w:rFonts w:ascii="Times New Roman" w:hAnsi="Times New Roman" w:cs="Times New Roman"/>
          <w:color w:val="auto"/>
        </w:rPr>
        <w:t>Operatorowi</w:t>
      </w:r>
      <w:r w:rsidR="00E17668">
        <w:rPr>
          <w:rFonts w:ascii="Times New Roman" w:hAnsi="Times New Roman" w:cs="Times New Roman"/>
          <w:color w:val="auto"/>
        </w:rPr>
        <w:t xml:space="preserve"> </w:t>
      </w:r>
      <w:r w:rsidRPr="00436F30">
        <w:rPr>
          <w:rFonts w:ascii="Times New Roman" w:hAnsi="Times New Roman" w:cs="Times New Roman"/>
          <w:color w:val="auto"/>
        </w:rPr>
        <w:t xml:space="preserve">teren </w:t>
      </w:r>
      <w:r w:rsidR="00230756" w:rsidRPr="00436F30">
        <w:rPr>
          <w:rFonts w:ascii="Times New Roman" w:hAnsi="Times New Roman" w:cs="Times New Roman"/>
          <w:color w:val="auto"/>
        </w:rPr>
        <w:t xml:space="preserve">parkingu </w:t>
      </w:r>
      <w:r w:rsidRPr="00436F30">
        <w:rPr>
          <w:rFonts w:ascii="Times New Roman" w:hAnsi="Times New Roman" w:cs="Times New Roman"/>
          <w:color w:val="auto"/>
        </w:rPr>
        <w:t xml:space="preserve">objęty </w:t>
      </w:r>
      <w:r w:rsidR="00DA0E15">
        <w:rPr>
          <w:rFonts w:ascii="Times New Roman" w:hAnsi="Times New Roman" w:cs="Times New Roman"/>
          <w:color w:val="auto"/>
        </w:rPr>
        <w:t>Umową</w:t>
      </w:r>
      <w:r w:rsidRPr="00436F30">
        <w:rPr>
          <w:rFonts w:ascii="Times New Roman" w:hAnsi="Times New Roman" w:cs="Times New Roman"/>
          <w:color w:val="auto"/>
        </w:rPr>
        <w:t xml:space="preserve"> w celu demontażu systemu zabezpieczeń. Przekazanie urządzeń nastąpi na podstawi</w:t>
      </w:r>
      <w:r w:rsidR="00585744">
        <w:rPr>
          <w:rFonts w:ascii="Times New Roman" w:hAnsi="Times New Roman" w:cs="Times New Roman"/>
          <w:color w:val="auto"/>
        </w:rPr>
        <w:t>e</w:t>
      </w:r>
      <w:r w:rsidRPr="00436F30">
        <w:rPr>
          <w:rFonts w:ascii="Times New Roman" w:hAnsi="Times New Roman" w:cs="Times New Roman"/>
          <w:color w:val="auto"/>
        </w:rPr>
        <w:t xml:space="preserve"> protokołu zdawczo-odbiorczego. </w:t>
      </w:r>
    </w:p>
    <w:p w:rsidR="006E4FA4" w:rsidRDefault="006E4FA4" w:rsidP="003E33AE">
      <w:pPr>
        <w:pStyle w:val="Default"/>
        <w:spacing w:line="276" w:lineRule="auto"/>
        <w:ind w:left="357" w:firstLine="0"/>
        <w:rPr>
          <w:rFonts w:ascii="Times New Roman" w:hAnsi="Times New Roman" w:cs="Times New Roman"/>
          <w:color w:val="auto"/>
        </w:rPr>
      </w:pPr>
    </w:p>
    <w:p w:rsidR="0038362D" w:rsidRPr="00436F30" w:rsidRDefault="0038362D" w:rsidP="003E33AE">
      <w:pPr>
        <w:pStyle w:val="Default"/>
        <w:spacing w:line="276" w:lineRule="auto"/>
        <w:ind w:left="357" w:firstLine="0"/>
        <w:rPr>
          <w:rFonts w:ascii="Times New Roman" w:hAnsi="Times New Roman" w:cs="Times New Roman"/>
          <w:color w:val="auto"/>
        </w:rPr>
      </w:pPr>
    </w:p>
    <w:p w:rsidR="00314396" w:rsidRPr="00436F30" w:rsidRDefault="00314396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36F30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9D4D13" w:rsidRPr="00436F30">
        <w:rPr>
          <w:rFonts w:ascii="Times New Roman" w:hAnsi="Times New Roman" w:cs="Times New Roman"/>
          <w:b/>
          <w:bCs/>
          <w:color w:val="auto"/>
        </w:rPr>
        <w:t xml:space="preserve">4. </w:t>
      </w:r>
      <w:r w:rsidR="006D51AF" w:rsidRPr="00436F30">
        <w:rPr>
          <w:rFonts w:ascii="Times New Roman" w:hAnsi="Times New Roman" w:cs="Times New Roman"/>
          <w:b/>
          <w:bCs/>
        </w:rPr>
        <w:t>Nadzór</w:t>
      </w:r>
    </w:p>
    <w:p w:rsidR="002B4627" w:rsidRPr="00436F30" w:rsidRDefault="002B4627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0E62AF" w:rsidRPr="00436F30" w:rsidRDefault="00314396" w:rsidP="004F4671">
      <w:pPr>
        <w:pStyle w:val="Default"/>
        <w:numPr>
          <w:ilvl w:val="0"/>
          <w:numId w:val="2"/>
        </w:numPr>
        <w:spacing w:line="276" w:lineRule="auto"/>
        <w:ind w:left="357" w:hanging="357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 xml:space="preserve">Ze strony </w:t>
      </w:r>
      <w:r w:rsidR="00585744">
        <w:rPr>
          <w:rFonts w:ascii="Times New Roman" w:hAnsi="Times New Roman" w:cs="Times New Roman"/>
          <w:color w:val="auto"/>
        </w:rPr>
        <w:t>Uniwersytetu</w:t>
      </w:r>
      <w:r w:rsidRPr="00436F30">
        <w:rPr>
          <w:rFonts w:ascii="Times New Roman" w:hAnsi="Times New Roman" w:cs="Times New Roman"/>
          <w:color w:val="auto"/>
        </w:rPr>
        <w:t xml:space="preserve"> osobą upoważnioną do kontroli i przebiegu wykonania </w:t>
      </w:r>
      <w:r w:rsidR="00DA0E15">
        <w:rPr>
          <w:rFonts w:ascii="Times New Roman" w:hAnsi="Times New Roman" w:cs="Times New Roman"/>
          <w:color w:val="auto"/>
        </w:rPr>
        <w:t>Umowy</w:t>
      </w:r>
      <w:r w:rsidRPr="00436F30">
        <w:rPr>
          <w:rFonts w:ascii="Times New Roman" w:hAnsi="Times New Roman" w:cs="Times New Roman"/>
          <w:color w:val="auto"/>
        </w:rPr>
        <w:t xml:space="preserve"> przez Wykonawcę będzie: </w:t>
      </w:r>
      <w:r w:rsidR="00263A00">
        <w:rPr>
          <w:rFonts w:ascii="Times New Roman" w:hAnsi="Times New Roman" w:cs="Times New Roman"/>
          <w:color w:val="auto"/>
        </w:rPr>
        <w:t>……</w:t>
      </w:r>
      <w:r w:rsidR="00416F3A">
        <w:rPr>
          <w:rFonts w:ascii="Times New Roman" w:hAnsi="Times New Roman" w:cs="Times New Roman"/>
          <w:color w:val="auto"/>
        </w:rPr>
        <w:t>………………….tel………………</w:t>
      </w:r>
      <w:r w:rsidR="00263A00">
        <w:rPr>
          <w:rFonts w:ascii="Times New Roman" w:hAnsi="Times New Roman" w:cs="Times New Roman"/>
          <w:color w:val="auto"/>
        </w:rPr>
        <w:t>.</w:t>
      </w:r>
      <w:r w:rsidR="00416F3A">
        <w:rPr>
          <w:rFonts w:ascii="Times New Roman" w:hAnsi="Times New Roman" w:cs="Times New Roman"/>
          <w:color w:val="auto"/>
        </w:rPr>
        <w:t>e-mai……………..</w:t>
      </w:r>
    </w:p>
    <w:p w:rsidR="00BA4C0B" w:rsidRPr="00436F30" w:rsidRDefault="00314396" w:rsidP="004F4671">
      <w:pPr>
        <w:pStyle w:val="Default"/>
        <w:numPr>
          <w:ilvl w:val="0"/>
          <w:numId w:val="2"/>
        </w:numPr>
        <w:spacing w:line="276" w:lineRule="auto"/>
        <w:ind w:left="357" w:hanging="357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 xml:space="preserve">Ze strony </w:t>
      </w:r>
      <w:r w:rsidR="00585744">
        <w:rPr>
          <w:rFonts w:ascii="Times New Roman" w:hAnsi="Times New Roman" w:cs="Times New Roman"/>
          <w:color w:val="auto"/>
        </w:rPr>
        <w:t>Operatora</w:t>
      </w:r>
      <w:r w:rsidRPr="00436F30">
        <w:rPr>
          <w:rFonts w:ascii="Times New Roman" w:hAnsi="Times New Roman" w:cs="Times New Roman"/>
          <w:color w:val="auto"/>
        </w:rPr>
        <w:t xml:space="preserve"> osobą upoważnioną do kontaktów z </w:t>
      </w:r>
      <w:r w:rsidR="00585744">
        <w:rPr>
          <w:rFonts w:ascii="Times New Roman" w:hAnsi="Times New Roman" w:cs="Times New Roman"/>
          <w:color w:val="auto"/>
        </w:rPr>
        <w:t>Uniwersytetem</w:t>
      </w:r>
      <w:r w:rsidRPr="00436F30">
        <w:rPr>
          <w:rFonts w:ascii="Times New Roman" w:hAnsi="Times New Roman" w:cs="Times New Roman"/>
          <w:color w:val="auto"/>
        </w:rPr>
        <w:t xml:space="preserve"> będzie, przez 24 godziny na dobę (wliczając w to dni wolne od pracy): </w:t>
      </w:r>
      <w:r w:rsidR="00263A00">
        <w:rPr>
          <w:rFonts w:ascii="Times New Roman" w:hAnsi="Times New Roman" w:cs="Times New Roman"/>
          <w:color w:val="auto"/>
        </w:rPr>
        <w:t>……..</w:t>
      </w:r>
      <w:r w:rsidR="00416F3A">
        <w:rPr>
          <w:rFonts w:ascii="Times New Roman" w:hAnsi="Times New Roman" w:cs="Times New Roman"/>
          <w:color w:val="auto"/>
        </w:rPr>
        <w:t>tel………e-mail……...</w:t>
      </w:r>
    </w:p>
    <w:p w:rsidR="00AD6C6A" w:rsidRDefault="00AD6C6A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14396" w:rsidRPr="00436F30" w:rsidRDefault="00314396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436F30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6D51AF" w:rsidRPr="00436F30">
        <w:rPr>
          <w:rFonts w:ascii="Times New Roman" w:hAnsi="Times New Roman" w:cs="Times New Roman"/>
          <w:b/>
          <w:bCs/>
          <w:color w:val="auto"/>
        </w:rPr>
        <w:t>5</w:t>
      </w:r>
      <w:r w:rsidR="009D4D13" w:rsidRPr="00436F30">
        <w:rPr>
          <w:rFonts w:ascii="Times New Roman" w:hAnsi="Times New Roman" w:cs="Times New Roman"/>
          <w:b/>
          <w:bCs/>
          <w:color w:val="auto"/>
        </w:rPr>
        <w:t>.</w:t>
      </w:r>
      <w:r w:rsidR="006D51AF" w:rsidRPr="00436F30">
        <w:rPr>
          <w:rFonts w:ascii="Times New Roman" w:hAnsi="Times New Roman" w:cs="Times New Roman"/>
          <w:b/>
          <w:bCs/>
        </w:rPr>
        <w:t xml:space="preserve">Wynagrodzenie za wykonanie przedmiotu </w:t>
      </w:r>
      <w:r w:rsidR="00DA0E15">
        <w:rPr>
          <w:rFonts w:ascii="Times New Roman" w:hAnsi="Times New Roman" w:cs="Times New Roman"/>
          <w:b/>
          <w:bCs/>
        </w:rPr>
        <w:t>Umowy</w:t>
      </w:r>
    </w:p>
    <w:p w:rsidR="002B4627" w:rsidRPr="00436F30" w:rsidRDefault="002B4627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AD6C6A" w:rsidRDefault="00AD6C6A" w:rsidP="00AD6C6A">
      <w:pPr>
        <w:pStyle w:val="Tekstpodstawowy"/>
        <w:tabs>
          <w:tab w:val="right" w:pos="426"/>
        </w:tabs>
        <w:spacing w:line="276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85744" w:rsidRPr="003C5EE6">
        <w:rPr>
          <w:sz w:val="24"/>
          <w:szCs w:val="24"/>
        </w:rPr>
        <w:t>Tytułem</w:t>
      </w:r>
      <w:r w:rsidR="008116F8" w:rsidRPr="003C5EE6">
        <w:rPr>
          <w:sz w:val="24"/>
          <w:szCs w:val="24"/>
        </w:rPr>
        <w:t xml:space="preserve"> wynagrodzenia za realizację przedmiotu </w:t>
      </w:r>
      <w:r w:rsidR="00DA0E15">
        <w:rPr>
          <w:sz w:val="24"/>
          <w:szCs w:val="24"/>
        </w:rPr>
        <w:t>Umowy</w:t>
      </w:r>
      <w:r w:rsidR="008116F8" w:rsidRPr="003C5EE6">
        <w:rPr>
          <w:sz w:val="24"/>
          <w:szCs w:val="24"/>
        </w:rPr>
        <w:t>, Operator otrzyma miesięcznie</w:t>
      </w:r>
      <w:r>
        <w:rPr>
          <w:sz w:val="24"/>
          <w:szCs w:val="24"/>
        </w:rPr>
        <w:t>:</w:t>
      </w:r>
    </w:p>
    <w:p w:rsidR="00AD6C6A" w:rsidRDefault="00AD6C6A" w:rsidP="004F4671">
      <w:pPr>
        <w:pStyle w:val="Tekstpodstawowy"/>
        <w:numPr>
          <w:ilvl w:val="0"/>
          <w:numId w:val="22"/>
        </w:numPr>
        <w:tabs>
          <w:tab w:val="righ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dla </w:t>
      </w:r>
      <w:r w:rsidRPr="00AD6C6A">
        <w:rPr>
          <w:b/>
          <w:sz w:val="24"/>
          <w:szCs w:val="24"/>
        </w:rPr>
        <w:t>Parkingu A</w:t>
      </w:r>
      <w:r>
        <w:rPr>
          <w:sz w:val="24"/>
          <w:szCs w:val="24"/>
        </w:rPr>
        <w:t>-</w:t>
      </w:r>
      <w:r w:rsidR="008116F8" w:rsidRPr="003C5EE6">
        <w:rPr>
          <w:sz w:val="24"/>
          <w:szCs w:val="24"/>
        </w:rPr>
        <w:t xml:space="preserve">  ……. % </w:t>
      </w:r>
      <w:r w:rsidR="003C5EE6" w:rsidRPr="003C5EE6">
        <w:rPr>
          <w:sz w:val="24"/>
          <w:szCs w:val="24"/>
        </w:rPr>
        <w:t>wszystkich wpływów brutto otrzymywanych z tytułu korzystania z parking</w:t>
      </w:r>
      <w:r>
        <w:rPr>
          <w:sz w:val="24"/>
          <w:szCs w:val="24"/>
        </w:rPr>
        <w:t>u</w:t>
      </w:r>
      <w:r w:rsidR="003C5EE6" w:rsidRPr="003C5EE6">
        <w:rPr>
          <w:sz w:val="24"/>
          <w:szCs w:val="24"/>
        </w:rPr>
        <w:t xml:space="preserve"> przez korzystających (opłaty jednorazowe, abonamenty </w:t>
      </w:r>
      <w:r w:rsidR="003C5EE6" w:rsidRPr="003C5EE6">
        <w:rPr>
          <w:sz w:val="24"/>
          <w:szCs w:val="24"/>
        </w:rPr>
        <w:lastRenderedPageBreak/>
        <w:t>itp.)</w:t>
      </w:r>
      <w:r w:rsidR="001363CB">
        <w:rPr>
          <w:sz w:val="24"/>
          <w:szCs w:val="24"/>
        </w:rPr>
        <w:t xml:space="preserve">, </w:t>
      </w:r>
      <w:r w:rsidR="003C5EE6" w:rsidRPr="003C5EE6">
        <w:rPr>
          <w:sz w:val="24"/>
          <w:szCs w:val="24"/>
        </w:rPr>
        <w:t xml:space="preserve">licząc od dnia rozpoczęcia realizacji </w:t>
      </w:r>
      <w:r w:rsidR="003C5EE6" w:rsidRPr="00436F30">
        <w:rPr>
          <w:sz w:val="24"/>
          <w:szCs w:val="24"/>
        </w:rPr>
        <w:t>usługi zarządzania parkingiem</w:t>
      </w:r>
      <w:r w:rsidR="003C5EE6" w:rsidRPr="003C5EE6">
        <w:rPr>
          <w:sz w:val="24"/>
          <w:szCs w:val="24"/>
        </w:rPr>
        <w:t>, o której mowa w §3 ust. 3</w:t>
      </w:r>
      <w:r w:rsidR="003C5EE6">
        <w:rPr>
          <w:sz w:val="24"/>
          <w:szCs w:val="24"/>
        </w:rPr>
        <w:t xml:space="preserve"> pkt 1) </w:t>
      </w:r>
      <w:r w:rsidR="00DA0E15">
        <w:rPr>
          <w:sz w:val="24"/>
          <w:szCs w:val="24"/>
        </w:rPr>
        <w:t>Umowy</w:t>
      </w:r>
      <w:r>
        <w:rPr>
          <w:sz w:val="24"/>
          <w:szCs w:val="24"/>
        </w:rPr>
        <w:t>,</w:t>
      </w:r>
    </w:p>
    <w:p w:rsidR="001E12D0" w:rsidRPr="00511959" w:rsidRDefault="00314396" w:rsidP="004F4671">
      <w:pPr>
        <w:pStyle w:val="Tekstpodstawowy"/>
        <w:numPr>
          <w:ilvl w:val="0"/>
          <w:numId w:val="23"/>
        </w:numPr>
        <w:tabs>
          <w:tab w:val="right" w:pos="426"/>
        </w:tabs>
        <w:spacing w:line="276" w:lineRule="auto"/>
        <w:ind w:left="426"/>
        <w:rPr>
          <w:sz w:val="24"/>
          <w:szCs w:val="24"/>
        </w:rPr>
      </w:pPr>
      <w:r w:rsidRPr="00511959">
        <w:rPr>
          <w:sz w:val="24"/>
          <w:szCs w:val="24"/>
        </w:rPr>
        <w:t xml:space="preserve">Wynagrodzenie, o którym mowa w ust. 1 </w:t>
      </w:r>
      <w:r w:rsidR="00AD6C6A" w:rsidRPr="00511959">
        <w:rPr>
          <w:sz w:val="24"/>
          <w:szCs w:val="24"/>
        </w:rPr>
        <w:t>zostanie obliczone i wypłacone w sposób określony w ust.3 i 4 poniżej.</w:t>
      </w:r>
      <w:r w:rsidR="00E17668">
        <w:rPr>
          <w:sz w:val="24"/>
          <w:szCs w:val="24"/>
        </w:rPr>
        <w:t xml:space="preserve"> </w:t>
      </w:r>
      <w:r w:rsidR="00511959">
        <w:rPr>
          <w:sz w:val="24"/>
          <w:szCs w:val="24"/>
        </w:rPr>
        <w:t>O</w:t>
      </w:r>
      <w:r w:rsidR="00511959" w:rsidRPr="00511959">
        <w:rPr>
          <w:sz w:val="24"/>
          <w:szCs w:val="24"/>
        </w:rPr>
        <w:t>bejmuje</w:t>
      </w:r>
      <w:r w:rsidR="00511959">
        <w:rPr>
          <w:sz w:val="24"/>
          <w:szCs w:val="24"/>
        </w:rPr>
        <w:t xml:space="preserve"> ono</w:t>
      </w:r>
      <w:r w:rsidR="00650AA3">
        <w:rPr>
          <w:sz w:val="24"/>
          <w:szCs w:val="24"/>
        </w:rPr>
        <w:t xml:space="preserve"> w szczególności</w:t>
      </w:r>
      <w:r w:rsidRPr="00511959">
        <w:rPr>
          <w:sz w:val="24"/>
          <w:szCs w:val="24"/>
        </w:rPr>
        <w:t xml:space="preserve"> wszystkie koszty </w:t>
      </w:r>
      <w:r w:rsidR="009E42C4" w:rsidRPr="00511959">
        <w:rPr>
          <w:sz w:val="24"/>
          <w:szCs w:val="24"/>
        </w:rPr>
        <w:t>Operatora</w:t>
      </w:r>
      <w:r w:rsidRPr="00511959">
        <w:rPr>
          <w:sz w:val="24"/>
          <w:szCs w:val="24"/>
        </w:rPr>
        <w:t xml:space="preserve">, </w:t>
      </w:r>
      <w:r w:rsidR="009E42C4" w:rsidRPr="00511959">
        <w:rPr>
          <w:sz w:val="24"/>
          <w:szCs w:val="24"/>
        </w:rPr>
        <w:t xml:space="preserve">o których mowa w §2 ust. 2.1. </w:t>
      </w:r>
      <w:r w:rsidR="00DA0E15" w:rsidRPr="00511959">
        <w:rPr>
          <w:sz w:val="24"/>
          <w:szCs w:val="24"/>
        </w:rPr>
        <w:t>Umowy</w:t>
      </w:r>
      <w:r w:rsidRPr="00511959">
        <w:rPr>
          <w:sz w:val="24"/>
          <w:szCs w:val="24"/>
        </w:rPr>
        <w:t xml:space="preserve">, a także wszystkie inne koszty związane z realizacją niniejszej </w:t>
      </w:r>
      <w:r w:rsidR="00DA0E15" w:rsidRPr="00511959">
        <w:rPr>
          <w:sz w:val="24"/>
          <w:szCs w:val="24"/>
        </w:rPr>
        <w:t>Umowy</w:t>
      </w:r>
      <w:r w:rsidRPr="00511959">
        <w:rPr>
          <w:sz w:val="24"/>
          <w:szCs w:val="24"/>
        </w:rPr>
        <w:t xml:space="preserve">. </w:t>
      </w:r>
    </w:p>
    <w:p w:rsidR="00D36456" w:rsidRPr="00155650" w:rsidRDefault="00D36456" w:rsidP="004F4671">
      <w:pPr>
        <w:numPr>
          <w:ilvl w:val="0"/>
          <w:numId w:val="2"/>
        </w:numPr>
        <w:tabs>
          <w:tab w:val="left" w:pos="426"/>
          <w:tab w:val="left" w:pos="851"/>
          <w:tab w:val="left" w:pos="1134"/>
          <w:tab w:val="left" w:pos="1418"/>
          <w:tab w:val="left" w:pos="2127"/>
        </w:tabs>
        <w:spacing w:line="276" w:lineRule="auto"/>
        <w:ind w:left="426"/>
        <w:rPr>
          <w:b/>
        </w:rPr>
      </w:pPr>
      <w:r>
        <w:rPr>
          <w:color w:val="auto"/>
        </w:rPr>
        <w:t>Odczyt urządzeń rozliczających opłaty za korzystanie z Parking</w:t>
      </w:r>
      <w:r w:rsidR="00E17668">
        <w:rPr>
          <w:color w:val="auto"/>
        </w:rPr>
        <w:t>u</w:t>
      </w:r>
      <w:r>
        <w:rPr>
          <w:color w:val="auto"/>
        </w:rPr>
        <w:t xml:space="preserve"> A odbywał </w:t>
      </w:r>
      <w:r w:rsidR="0038362D">
        <w:rPr>
          <w:color w:val="auto"/>
        </w:rPr>
        <w:br/>
      </w:r>
      <w:r>
        <w:rPr>
          <w:color w:val="auto"/>
        </w:rPr>
        <w:t xml:space="preserve">się będzie w </w:t>
      </w:r>
      <w:r w:rsidR="00675989">
        <w:rPr>
          <w:color w:val="auto"/>
        </w:rPr>
        <w:t xml:space="preserve">terminie do </w:t>
      </w:r>
      <w:r w:rsidR="00511959">
        <w:rPr>
          <w:color w:val="auto"/>
        </w:rPr>
        <w:t>5</w:t>
      </w:r>
      <w:r>
        <w:rPr>
          <w:color w:val="auto"/>
        </w:rPr>
        <w:t>dni roboczy</w:t>
      </w:r>
      <w:r w:rsidR="00675989">
        <w:rPr>
          <w:color w:val="auto"/>
        </w:rPr>
        <w:t>ch</w:t>
      </w:r>
      <w:r>
        <w:rPr>
          <w:color w:val="auto"/>
        </w:rPr>
        <w:t xml:space="preserve"> po upływie danego miesiąca kalendarzowego</w:t>
      </w:r>
      <w:r w:rsidR="00693EC6">
        <w:rPr>
          <w:color w:val="auto"/>
        </w:rPr>
        <w:t xml:space="preserve"> i potwierdzony zostanie protokołem odbioru gotówki z kas parkingow</w:t>
      </w:r>
      <w:r w:rsidR="00EB439D">
        <w:rPr>
          <w:color w:val="auto"/>
        </w:rPr>
        <w:t>ych</w:t>
      </w:r>
      <w:r w:rsidR="00367326">
        <w:rPr>
          <w:color w:val="auto"/>
        </w:rPr>
        <w:t xml:space="preserve">. Operator </w:t>
      </w:r>
      <w:r w:rsidR="00675989">
        <w:rPr>
          <w:color w:val="auto"/>
        </w:rPr>
        <w:t>zobowiązany jest do uprzedniego</w:t>
      </w:r>
      <w:r w:rsidR="00EB439D">
        <w:rPr>
          <w:color w:val="auto"/>
        </w:rPr>
        <w:t>, telefonicznego</w:t>
      </w:r>
      <w:r w:rsidR="00E17668">
        <w:rPr>
          <w:color w:val="auto"/>
        </w:rPr>
        <w:t xml:space="preserve"> </w:t>
      </w:r>
      <w:r w:rsidR="00EB439D">
        <w:rPr>
          <w:color w:val="auto"/>
        </w:rPr>
        <w:t>i mailowego</w:t>
      </w:r>
      <w:r w:rsidR="00675989">
        <w:rPr>
          <w:color w:val="auto"/>
        </w:rPr>
        <w:t xml:space="preserve"> powiadomienia</w:t>
      </w:r>
      <w:r w:rsidR="00E17668">
        <w:rPr>
          <w:color w:val="auto"/>
        </w:rPr>
        <w:t xml:space="preserve"> </w:t>
      </w:r>
      <w:r w:rsidR="00EB439D">
        <w:rPr>
          <w:color w:val="auto"/>
        </w:rPr>
        <w:t xml:space="preserve">przedstawiciela </w:t>
      </w:r>
      <w:r w:rsidR="00675989">
        <w:rPr>
          <w:color w:val="auto"/>
        </w:rPr>
        <w:t>Uniwersytetu</w:t>
      </w:r>
      <w:r w:rsidR="00EB439D">
        <w:rPr>
          <w:color w:val="auto"/>
        </w:rPr>
        <w:t xml:space="preserve"> wskazanego w</w:t>
      </w:r>
      <w:r w:rsidR="00E17668">
        <w:rPr>
          <w:color w:val="auto"/>
        </w:rPr>
        <w:t xml:space="preserve"> </w:t>
      </w:r>
      <w:r w:rsidR="00EB439D" w:rsidRPr="00436F30">
        <w:rPr>
          <w:color w:val="auto"/>
        </w:rPr>
        <w:t xml:space="preserve">§4 ust. </w:t>
      </w:r>
      <w:r w:rsidR="00EB439D">
        <w:rPr>
          <w:color w:val="auto"/>
        </w:rPr>
        <w:t>1</w:t>
      </w:r>
      <w:r w:rsidR="00650AA3">
        <w:rPr>
          <w:color w:val="auto"/>
        </w:rPr>
        <w:t>.</w:t>
      </w:r>
      <w:r w:rsidR="00EB439D">
        <w:rPr>
          <w:color w:val="auto"/>
        </w:rPr>
        <w:t>,</w:t>
      </w:r>
      <w:r w:rsidR="00675989">
        <w:rPr>
          <w:color w:val="auto"/>
        </w:rPr>
        <w:t>o terminie dokonywania odczytu celem uczestniczenia w nim przedstawiciela Uniwersytetu. Niestawiennictwo przedstawiciela Uniwersytetu</w:t>
      </w:r>
      <w:r w:rsidR="00EB439D">
        <w:rPr>
          <w:color w:val="auto"/>
        </w:rPr>
        <w:t xml:space="preserve"> nie wstrzymuje dokonania odczytu urządzeń </w:t>
      </w:r>
      <w:r w:rsidR="0038362D">
        <w:rPr>
          <w:color w:val="auto"/>
        </w:rPr>
        <w:br/>
      </w:r>
      <w:r w:rsidR="00EB439D">
        <w:rPr>
          <w:color w:val="auto"/>
        </w:rPr>
        <w:t>i sporządzenia protokołu odbioru gotówki z kas parkingowych.</w:t>
      </w:r>
    </w:p>
    <w:p w:rsidR="00155650" w:rsidRPr="00155650" w:rsidRDefault="00155650" w:rsidP="004F4671">
      <w:pPr>
        <w:numPr>
          <w:ilvl w:val="0"/>
          <w:numId w:val="2"/>
        </w:numPr>
        <w:tabs>
          <w:tab w:val="left" w:pos="426"/>
          <w:tab w:val="left" w:pos="851"/>
          <w:tab w:val="left" w:pos="1134"/>
          <w:tab w:val="left" w:pos="1418"/>
          <w:tab w:val="left" w:pos="2127"/>
        </w:tabs>
        <w:spacing w:line="276" w:lineRule="auto"/>
        <w:ind w:left="426"/>
        <w:rPr>
          <w:color w:val="auto"/>
        </w:rPr>
      </w:pPr>
      <w:r>
        <w:rPr>
          <w:color w:val="auto"/>
        </w:rPr>
        <w:t>Operator</w:t>
      </w:r>
      <w:r w:rsidRPr="00155650">
        <w:rPr>
          <w:color w:val="auto"/>
        </w:rPr>
        <w:t xml:space="preserve"> dokonuje miesięcznego podsumowania </w:t>
      </w:r>
      <w:r w:rsidRPr="003C5EE6">
        <w:rPr>
          <w:color w:val="auto"/>
        </w:rPr>
        <w:t>wszystkich wpływów brutto otrzymywanych z tytułu korzystania z parking</w:t>
      </w:r>
      <w:r w:rsidR="00E17668">
        <w:rPr>
          <w:color w:val="auto"/>
        </w:rPr>
        <w:t>u</w:t>
      </w:r>
      <w:r w:rsidRPr="003C5EE6">
        <w:rPr>
          <w:color w:val="auto"/>
        </w:rPr>
        <w:t xml:space="preserve"> przez korzystających </w:t>
      </w:r>
      <w:r w:rsidRPr="00155650">
        <w:rPr>
          <w:color w:val="auto"/>
        </w:rPr>
        <w:t xml:space="preserve">i przedstawia </w:t>
      </w:r>
      <w:r>
        <w:rPr>
          <w:color w:val="auto"/>
        </w:rPr>
        <w:t>Uniwersytetowi</w:t>
      </w:r>
      <w:r w:rsidR="0062499A">
        <w:rPr>
          <w:color w:val="auto"/>
        </w:rPr>
        <w:t>,</w:t>
      </w:r>
      <w:r w:rsidRPr="00155650">
        <w:rPr>
          <w:color w:val="auto"/>
        </w:rPr>
        <w:t xml:space="preserve"> w ciągu </w:t>
      </w:r>
      <w:r w:rsidR="00675989">
        <w:rPr>
          <w:color w:val="auto"/>
        </w:rPr>
        <w:t>4</w:t>
      </w:r>
      <w:r w:rsidRPr="00155650">
        <w:rPr>
          <w:color w:val="auto"/>
        </w:rPr>
        <w:t xml:space="preserve"> dni ro</w:t>
      </w:r>
      <w:r w:rsidR="0062499A">
        <w:rPr>
          <w:color w:val="auto"/>
        </w:rPr>
        <w:t>boczych od</w:t>
      </w:r>
      <w:r w:rsidR="005B4B98">
        <w:rPr>
          <w:color w:val="auto"/>
        </w:rPr>
        <w:t xml:space="preserve"> dokonania odczytu</w:t>
      </w:r>
      <w:r w:rsidR="0062499A">
        <w:rPr>
          <w:color w:val="auto"/>
        </w:rPr>
        <w:t>,</w:t>
      </w:r>
      <w:r w:rsidRPr="00155650">
        <w:rPr>
          <w:color w:val="auto"/>
        </w:rPr>
        <w:t xml:space="preserve"> zestawienie tych przychodów w podziale na </w:t>
      </w:r>
      <w:r w:rsidR="0062499A">
        <w:rPr>
          <w:color w:val="auto"/>
        </w:rPr>
        <w:t>wpływy</w:t>
      </w:r>
      <w:r w:rsidRPr="00155650">
        <w:rPr>
          <w:color w:val="auto"/>
        </w:rPr>
        <w:t xml:space="preserve">: z opłat parkingowych godzinowych i opłat abonamentowych. Do zestawienia </w:t>
      </w:r>
      <w:r w:rsidR="00740B10">
        <w:rPr>
          <w:color w:val="auto"/>
        </w:rPr>
        <w:t>Operator</w:t>
      </w:r>
      <w:r w:rsidRPr="00155650">
        <w:rPr>
          <w:color w:val="auto"/>
        </w:rPr>
        <w:t xml:space="preserve"> dołącza </w:t>
      </w:r>
      <w:r w:rsidRPr="00B03040">
        <w:rPr>
          <w:b/>
          <w:color w:val="auto"/>
        </w:rPr>
        <w:t xml:space="preserve">wydruki z kas fiskalnych ukazujące podsumowania </w:t>
      </w:r>
      <w:r w:rsidR="0062499A" w:rsidRPr="00B03040">
        <w:rPr>
          <w:b/>
          <w:color w:val="auto"/>
        </w:rPr>
        <w:t>wpływów</w:t>
      </w:r>
      <w:r w:rsidRPr="00B03040">
        <w:rPr>
          <w:b/>
          <w:color w:val="auto"/>
        </w:rPr>
        <w:t xml:space="preserve"> miesięcznych</w:t>
      </w:r>
      <w:r w:rsidRPr="00155650">
        <w:rPr>
          <w:color w:val="auto"/>
        </w:rPr>
        <w:t>.</w:t>
      </w:r>
    </w:p>
    <w:p w:rsidR="00511959" w:rsidRPr="00511959" w:rsidRDefault="00B03040" w:rsidP="004F4671">
      <w:pPr>
        <w:numPr>
          <w:ilvl w:val="0"/>
          <w:numId w:val="2"/>
        </w:numPr>
        <w:tabs>
          <w:tab w:val="left" w:pos="426"/>
          <w:tab w:val="left" w:pos="1134"/>
          <w:tab w:val="left" w:pos="1418"/>
          <w:tab w:val="left" w:pos="2127"/>
        </w:tabs>
        <w:spacing w:line="276" w:lineRule="auto"/>
        <w:ind w:left="426"/>
        <w:rPr>
          <w:b/>
        </w:rPr>
      </w:pPr>
      <w:r w:rsidRPr="005B4B98">
        <w:rPr>
          <w:color w:val="auto"/>
        </w:rPr>
        <w:t xml:space="preserve">Operator przekazywać będzie </w:t>
      </w:r>
      <w:r w:rsidR="005B4B98" w:rsidRPr="005B4B98">
        <w:rPr>
          <w:color w:val="auto"/>
        </w:rPr>
        <w:t>na konto</w:t>
      </w:r>
      <w:r w:rsidRPr="005B4B98">
        <w:rPr>
          <w:color w:val="auto"/>
        </w:rPr>
        <w:t xml:space="preserve"> Uniwersytet</w:t>
      </w:r>
      <w:r w:rsidR="005B4B98" w:rsidRPr="005B4B98">
        <w:rPr>
          <w:color w:val="auto"/>
        </w:rPr>
        <w:t>u</w:t>
      </w:r>
      <w:r w:rsidR="00511959">
        <w:rPr>
          <w:color w:val="auto"/>
        </w:rPr>
        <w:t>:</w:t>
      </w:r>
    </w:p>
    <w:p w:rsidR="00511959" w:rsidRPr="00511959" w:rsidRDefault="00511959" w:rsidP="004F4671">
      <w:pPr>
        <w:numPr>
          <w:ilvl w:val="0"/>
          <w:numId w:val="24"/>
        </w:numPr>
        <w:tabs>
          <w:tab w:val="left" w:pos="426"/>
          <w:tab w:val="left" w:pos="709"/>
          <w:tab w:val="left" w:pos="851"/>
          <w:tab w:val="left" w:pos="1418"/>
          <w:tab w:val="left" w:pos="2127"/>
        </w:tabs>
        <w:spacing w:line="276" w:lineRule="auto"/>
        <w:ind w:hanging="654"/>
        <w:rPr>
          <w:b/>
        </w:rPr>
      </w:pPr>
      <w:r>
        <w:rPr>
          <w:color w:val="auto"/>
        </w:rPr>
        <w:t xml:space="preserve">dla </w:t>
      </w:r>
      <w:r w:rsidRPr="00511959">
        <w:rPr>
          <w:b/>
          <w:color w:val="auto"/>
        </w:rPr>
        <w:t>Parkingu A</w:t>
      </w:r>
      <w:r>
        <w:rPr>
          <w:color w:val="auto"/>
        </w:rPr>
        <w:t xml:space="preserve"> -</w:t>
      </w:r>
      <w:r w:rsidR="00B03040" w:rsidRPr="005B4B98">
        <w:rPr>
          <w:color w:val="auto"/>
        </w:rPr>
        <w:t xml:space="preserve"> …..% wartości wpływów brutto otrzymywanych z tytułu korzystania z parking</w:t>
      </w:r>
      <w:r w:rsidR="00E17668">
        <w:rPr>
          <w:color w:val="auto"/>
        </w:rPr>
        <w:t>u</w:t>
      </w:r>
      <w:r w:rsidR="00B03040" w:rsidRPr="005B4B98">
        <w:rPr>
          <w:color w:val="auto"/>
        </w:rPr>
        <w:t xml:space="preserve"> przez korzystających (opłaty jednorazowe, abonamenty itp.) wskazanych w rozliczeniu miesięcznym</w:t>
      </w:r>
      <w:r w:rsidR="005B4B98">
        <w:rPr>
          <w:color w:val="auto"/>
        </w:rPr>
        <w:t>.</w:t>
      </w:r>
    </w:p>
    <w:p w:rsidR="00155650" w:rsidRPr="005B4B98" w:rsidRDefault="005B4B98" w:rsidP="004F4671">
      <w:pPr>
        <w:numPr>
          <w:ilvl w:val="0"/>
          <w:numId w:val="2"/>
        </w:numPr>
        <w:tabs>
          <w:tab w:val="left" w:pos="426"/>
          <w:tab w:val="left" w:pos="1134"/>
          <w:tab w:val="left" w:pos="1418"/>
          <w:tab w:val="left" w:pos="2127"/>
        </w:tabs>
        <w:spacing w:line="276" w:lineRule="auto"/>
        <w:ind w:left="426"/>
        <w:rPr>
          <w:b/>
        </w:rPr>
      </w:pPr>
      <w:r>
        <w:rPr>
          <w:color w:val="auto"/>
        </w:rPr>
        <w:t>Roz</w:t>
      </w:r>
      <w:r w:rsidR="00155650" w:rsidRPr="00155650">
        <w:t>liczenia</w:t>
      </w:r>
      <w:r w:rsidR="00511959">
        <w:t>, o których mowa</w:t>
      </w:r>
      <w:r w:rsidR="00DC675D">
        <w:t xml:space="preserve"> w ust.</w:t>
      </w:r>
      <w:r w:rsidR="00650AA3">
        <w:t>5</w:t>
      </w:r>
      <w:r w:rsidR="00DC675D">
        <w:t xml:space="preserve"> powyżej,</w:t>
      </w:r>
      <w:r w:rsidR="00155650" w:rsidRPr="00155650">
        <w:t xml:space="preserve"> następowały</w:t>
      </w:r>
      <w:r w:rsidR="00E17668">
        <w:t xml:space="preserve"> </w:t>
      </w:r>
      <w:r w:rsidRPr="00155650">
        <w:t>będą</w:t>
      </w:r>
      <w:r w:rsidR="00155650" w:rsidRPr="00155650">
        <w:t xml:space="preserve"> na podstawie wystawianych</w:t>
      </w:r>
      <w:r w:rsidR="00882874">
        <w:t xml:space="preserve"> przez Uniwersytet </w:t>
      </w:r>
      <w:r w:rsidR="00155650" w:rsidRPr="00155650">
        <w:t>faktur VAT</w:t>
      </w:r>
      <w:r w:rsidR="00882874">
        <w:t>,</w:t>
      </w:r>
      <w:r w:rsidR="00155650" w:rsidRPr="00155650">
        <w:t xml:space="preserve"> w terminie 14 dni od dnia </w:t>
      </w:r>
      <w:r w:rsidR="0021673D">
        <w:t>wystawienia</w:t>
      </w:r>
      <w:r w:rsidR="00155650" w:rsidRPr="00155650">
        <w:t xml:space="preserve"> fakt</w:t>
      </w:r>
      <w:r w:rsidR="0021673D">
        <w:t>ury</w:t>
      </w:r>
      <w:r w:rsidR="00155650">
        <w:t>.</w:t>
      </w:r>
    </w:p>
    <w:p w:rsidR="00636F76" w:rsidRPr="00636F76" w:rsidRDefault="00636F76" w:rsidP="004F4671">
      <w:pPr>
        <w:numPr>
          <w:ilvl w:val="0"/>
          <w:numId w:val="2"/>
        </w:numPr>
        <w:tabs>
          <w:tab w:val="left" w:pos="426"/>
          <w:tab w:val="left" w:pos="851"/>
          <w:tab w:val="left" w:pos="1134"/>
          <w:tab w:val="left" w:pos="1418"/>
          <w:tab w:val="left" w:pos="2127"/>
        </w:tabs>
        <w:spacing w:line="276" w:lineRule="auto"/>
        <w:ind w:left="426"/>
        <w:rPr>
          <w:color w:val="auto"/>
        </w:rPr>
      </w:pPr>
      <w:r>
        <w:rPr>
          <w:color w:val="auto"/>
        </w:rPr>
        <w:t xml:space="preserve">Dodatkowo Operator, co miesiąc, obciążany będzie przez Uniwersytet </w:t>
      </w:r>
      <w:r w:rsidRPr="00636F76">
        <w:rPr>
          <w:color w:val="auto"/>
        </w:rPr>
        <w:t xml:space="preserve">proporcjonalną </w:t>
      </w:r>
      <w:r w:rsidR="00416F3A" w:rsidRPr="00636F76">
        <w:rPr>
          <w:color w:val="auto"/>
        </w:rPr>
        <w:t>częś</w:t>
      </w:r>
      <w:r w:rsidR="00416F3A">
        <w:rPr>
          <w:color w:val="auto"/>
        </w:rPr>
        <w:t>cią</w:t>
      </w:r>
      <w:r w:rsidRPr="00636F76">
        <w:rPr>
          <w:color w:val="auto"/>
        </w:rPr>
        <w:t xml:space="preserve"> zapłaconego przez niego podatku od nieruchomości</w:t>
      </w:r>
      <w:r w:rsidR="00892080">
        <w:rPr>
          <w:color w:val="auto"/>
        </w:rPr>
        <w:t xml:space="preserve"> (powierzchnia nieruchomości będąca przedmiotem Umowy pomnożona przez aktualną stawkę podatku od nieruchomości)</w:t>
      </w:r>
      <w:r w:rsidR="00416F3A">
        <w:rPr>
          <w:color w:val="auto"/>
        </w:rPr>
        <w:t>,</w:t>
      </w:r>
      <w:r w:rsidRPr="00636F76">
        <w:rPr>
          <w:color w:val="auto"/>
        </w:rPr>
        <w:t xml:space="preserve"> wynikając</w:t>
      </w:r>
      <w:r>
        <w:rPr>
          <w:color w:val="auto"/>
        </w:rPr>
        <w:t>ego</w:t>
      </w:r>
      <w:r w:rsidR="00E17668">
        <w:rPr>
          <w:color w:val="auto"/>
        </w:rPr>
        <w:t xml:space="preserve"> </w:t>
      </w:r>
      <w:r w:rsidRPr="00636F76">
        <w:rPr>
          <w:color w:val="auto"/>
        </w:rPr>
        <w:t>z przepisów prawa miejscowego.</w:t>
      </w:r>
      <w:r w:rsidR="00E17668">
        <w:rPr>
          <w:color w:val="auto"/>
        </w:rPr>
        <w:t xml:space="preserve"> </w:t>
      </w:r>
      <w:r w:rsidR="001363CB">
        <w:rPr>
          <w:color w:val="auto"/>
        </w:rPr>
        <w:t xml:space="preserve">Faktura wystawiana z tego tytułu płatna będzie przez Operatora w terminie 14 dni </w:t>
      </w:r>
      <w:r w:rsidR="0038362D">
        <w:rPr>
          <w:color w:val="auto"/>
        </w:rPr>
        <w:br/>
      </w:r>
      <w:r w:rsidR="001363CB">
        <w:rPr>
          <w:color w:val="auto"/>
        </w:rPr>
        <w:t>od jej wystawienia przez Uniwersytet na konto w niej wskazane.</w:t>
      </w:r>
    </w:p>
    <w:p w:rsidR="0038362D" w:rsidRDefault="0038362D" w:rsidP="003E33AE">
      <w:pPr>
        <w:spacing w:line="276" w:lineRule="auto"/>
        <w:jc w:val="center"/>
        <w:rPr>
          <w:b/>
        </w:rPr>
      </w:pPr>
    </w:p>
    <w:p w:rsidR="0056023A" w:rsidRPr="00436F30" w:rsidRDefault="0056023A" w:rsidP="003E33AE">
      <w:pPr>
        <w:spacing w:line="276" w:lineRule="auto"/>
        <w:jc w:val="center"/>
        <w:rPr>
          <w:b/>
        </w:rPr>
      </w:pPr>
      <w:r w:rsidRPr="00436F30">
        <w:rPr>
          <w:b/>
        </w:rPr>
        <w:t>§6</w:t>
      </w:r>
      <w:r w:rsidR="009D4D13" w:rsidRPr="00436F30">
        <w:rPr>
          <w:b/>
        </w:rPr>
        <w:t>.</w:t>
      </w:r>
      <w:r w:rsidRPr="00436F30">
        <w:rPr>
          <w:b/>
        </w:rPr>
        <w:t>Opłaty za parkowanie i nakłady</w:t>
      </w:r>
    </w:p>
    <w:p w:rsidR="0056023A" w:rsidRPr="00436F30" w:rsidRDefault="0056023A" w:rsidP="003E33AE">
      <w:pPr>
        <w:spacing w:line="276" w:lineRule="auto"/>
        <w:jc w:val="center"/>
        <w:rPr>
          <w:b/>
        </w:rPr>
      </w:pPr>
    </w:p>
    <w:p w:rsidR="001B3115" w:rsidRDefault="004C4C85" w:rsidP="004F4671">
      <w:pPr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426" w:hanging="426"/>
      </w:pPr>
      <w:r w:rsidRPr="004C4C85">
        <w:t xml:space="preserve">Wysokość wszelkich opłat za parkowanie ustalona będzie </w:t>
      </w:r>
      <w:r w:rsidR="001B3115">
        <w:t xml:space="preserve">przez Operatora </w:t>
      </w:r>
      <w:r w:rsidR="001B3115">
        <w:br/>
      </w:r>
      <w:r w:rsidRPr="004C4C85">
        <w:t>z uwzględnieniem warunków ekonom</w:t>
      </w:r>
      <w:r w:rsidR="001B3115">
        <w:t>icznych i lokalnych.</w:t>
      </w:r>
    </w:p>
    <w:p w:rsidR="00A82D9E" w:rsidRDefault="00A82D9E" w:rsidP="004F4671">
      <w:pPr>
        <w:pStyle w:val="Akapitzlist"/>
        <w:numPr>
          <w:ilvl w:val="0"/>
          <w:numId w:val="1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</w:pPr>
      <w:r>
        <w:t xml:space="preserve">Przy pobieraniu przez Operatora opłat za </w:t>
      </w:r>
      <w:r w:rsidRPr="00A82D9E">
        <w:rPr>
          <w:sz w:val="23"/>
          <w:szCs w:val="23"/>
        </w:rPr>
        <w:t>bilety jednorazowe</w:t>
      </w:r>
      <w:r>
        <w:t>, w przypadku Parkingu A,</w:t>
      </w:r>
      <w:r w:rsidR="00E17668">
        <w:t xml:space="preserve"> </w:t>
      </w:r>
      <w:r>
        <w:t xml:space="preserve">uwzględnić należy </w:t>
      </w:r>
      <w:r w:rsidRPr="00A82D9E">
        <w:rPr>
          <w:u w:val="single"/>
        </w:rPr>
        <w:t>bezpłatną pierwszą godzinę parkowania dla klientów centrum handlowego</w:t>
      </w:r>
      <w:r>
        <w:t>. Po ustanowieniu przez Operatora czasu bezpłatnego parkowania pod warunkiem realizowania zakupów w ww. centrum handlowym, Operator jest uprawniony do swobodnej oceny, czy korzystanie z Par</w:t>
      </w:r>
      <w:r w:rsidR="0021673D">
        <w:t>kingu A ma miejsce w tym celu.</w:t>
      </w:r>
    </w:p>
    <w:p w:rsidR="00155650" w:rsidRDefault="001B3115" w:rsidP="004F4671">
      <w:pPr>
        <w:numPr>
          <w:ilvl w:val="0"/>
          <w:numId w:val="12"/>
        </w:numPr>
        <w:tabs>
          <w:tab w:val="clear" w:pos="720"/>
        </w:tabs>
        <w:spacing w:line="276" w:lineRule="auto"/>
        <w:ind w:left="426" w:hanging="426"/>
      </w:pPr>
      <w:r w:rsidRPr="00FA2182">
        <w:lastRenderedPageBreak/>
        <w:t xml:space="preserve">Uniwersytet </w:t>
      </w:r>
      <w:r>
        <w:t>zastrzega możliwość zmian zastosowanych przez Operatora parkingu stawek opłat za korzystanie z parking</w:t>
      </w:r>
      <w:r w:rsidR="00E17668">
        <w:t>u</w:t>
      </w:r>
      <w:r>
        <w:t xml:space="preserve">. O terminie wprowadzenia zmian </w:t>
      </w:r>
      <w:r w:rsidRPr="00FA2182">
        <w:t>Uniwersytet</w:t>
      </w:r>
      <w:r>
        <w:t xml:space="preserve"> poinformuje Operatora z 14-dniowym wyprzedzeniem. Ewentualne koszty wynikające z wprowadzenia powyższych zmian, związane z programowaniem lub zmianą programu kasy fisk</w:t>
      </w:r>
      <w:r w:rsidR="00155650">
        <w:t>alnej leżą po stronie Operator</w:t>
      </w:r>
      <w:r w:rsidR="0021673D">
        <w:t>a</w:t>
      </w:r>
      <w:r w:rsidR="00155650" w:rsidRPr="00155650">
        <w:rPr>
          <w:rFonts w:ascii="Arial" w:hAnsi="Arial" w:cs="Arial"/>
          <w:sz w:val="20"/>
          <w:szCs w:val="20"/>
        </w:rPr>
        <w:t>.</w:t>
      </w:r>
    </w:p>
    <w:p w:rsidR="00A82D9E" w:rsidRDefault="00A82D9E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314396" w:rsidRDefault="00314396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436F30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364D5B" w:rsidRPr="00436F30">
        <w:rPr>
          <w:rFonts w:ascii="Times New Roman" w:hAnsi="Times New Roman" w:cs="Times New Roman"/>
          <w:b/>
          <w:bCs/>
          <w:color w:val="auto"/>
        </w:rPr>
        <w:t>7</w:t>
      </w:r>
      <w:r w:rsidR="009D4D13" w:rsidRPr="00436F30">
        <w:rPr>
          <w:rFonts w:ascii="Times New Roman" w:hAnsi="Times New Roman" w:cs="Times New Roman"/>
          <w:b/>
          <w:bCs/>
          <w:color w:val="auto"/>
        </w:rPr>
        <w:t>.</w:t>
      </w:r>
      <w:r w:rsidR="00E20657">
        <w:rPr>
          <w:rFonts w:ascii="Times New Roman" w:hAnsi="Times New Roman" w:cs="Times New Roman"/>
          <w:b/>
          <w:bCs/>
          <w:color w:val="auto"/>
        </w:rPr>
        <w:t xml:space="preserve"> Kontrola i w</w:t>
      </w:r>
      <w:r w:rsidR="00AA5488" w:rsidRPr="00436F30">
        <w:rPr>
          <w:rFonts w:ascii="Times New Roman" w:hAnsi="Times New Roman" w:cs="Times New Roman"/>
          <w:b/>
        </w:rPr>
        <w:t>ykonanie</w:t>
      </w:r>
      <w:r w:rsidR="00E17668">
        <w:rPr>
          <w:rFonts w:ascii="Times New Roman" w:hAnsi="Times New Roman" w:cs="Times New Roman"/>
          <w:b/>
        </w:rPr>
        <w:t xml:space="preserve"> </w:t>
      </w:r>
      <w:r w:rsidR="00DA0E15">
        <w:rPr>
          <w:rFonts w:ascii="Times New Roman" w:hAnsi="Times New Roman" w:cs="Times New Roman"/>
          <w:b/>
        </w:rPr>
        <w:t>Umowy</w:t>
      </w:r>
    </w:p>
    <w:p w:rsidR="00E20657" w:rsidRDefault="00E20657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E20657" w:rsidRDefault="00E20657" w:rsidP="004F4671">
      <w:pPr>
        <w:pStyle w:val="Default"/>
        <w:numPr>
          <w:ilvl w:val="2"/>
          <w:numId w:val="6"/>
        </w:numPr>
        <w:spacing w:line="276" w:lineRule="auto"/>
        <w:ind w:left="426" w:hanging="426"/>
        <w:rPr>
          <w:rFonts w:ascii="Times New Roman" w:hAnsi="Times New Roman" w:cs="Times New Roman"/>
        </w:rPr>
      </w:pPr>
      <w:r w:rsidRPr="00E20657">
        <w:rPr>
          <w:rFonts w:ascii="Times New Roman" w:hAnsi="Times New Roman" w:cs="Times New Roman"/>
        </w:rPr>
        <w:t xml:space="preserve">Uniwersytet uprawniony jest do bieżącej kontroli realizacji wykonywania </w:t>
      </w:r>
      <w:r w:rsidR="00DA0E15">
        <w:rPr>
          <w:rFonts w:ascii="Times New Roman" w:hAnsi="Times New Roman" w:cs="Times New Roman"/>
        </w:rPr>
        <w:t>Umowy</w:t>
      </w:r>
      <w:r>
        <w:rPr>
          <w:rFonts w:ascii="Times New Roman" w:hAnsi="Times New Roman" w:cs="Times New Roman"/>
        </w:rPr>
        <w:t>, polegającej na:</w:t>
      </w:r>
    </w:p>
    <w:p w:rsidR="00E20657" w:rsidRDefault="00E20657" w:rsidP="004F4671">
      <w:pPr>
        <w:pStyle w:val="Akapitzlist"/>
        <w:numPr>
          <w:ilvl w:val="0"/>
          <w:numId w:val="19"/>
        </w:numPr>
        <w:spacing w:line="276" w:lineRule="auto"/>
        <w:ind w:left="709" w:hanging="283"/>
        <w:jc w:val="both"/>
      </w:pPr>
      <w:r>
        <w:t>prawi</w:t>
      </w:r>
      <w:r w:rsidR="003069EC">
        <w:t xml:space="preserve">e do dostępu na teren Parkingu </w:t>
      </w:r>
      <w:r>
        <w:t xml:space="preserve">A w dowolnie wybranym momencie, </w:t>
      </w:r>
      <w:r w:rsidR="0021673D">
        <w:br/>
      </w:r>
      <w:r>
        <w:t>w godzinach</w:t>
      </w:r>
      <w:r w:rsidR="009A2D7E">
        <w:t xml:space="preserve"> jego funkcjonowania,</w:t>
      </w:r>
    </w:p>
    <w:p w:rsidR="009A2D7E" w:rsidRPr="00E20657" w:rsidRDefault="009A2D7E" w:rsidP="004F4671">
      <w:pPr>
        <w:pStyle w:val="Akapitzlist"/>
        <w:numPr>
          <w:ilvl w:val="0"/>
          <w:numId w:val="19"/>
        </w:numPr>
        <w:spacing w:line="276" w:lineRule="auto"/>
        <w:ind w:left="709" w:hanging="283"/>
        <w:jc w:val="both"/>
      </w:pPr>
      <w:r>
        <w:t xml:space="preserve">prawie do żądania wyjaśnień </w:t>
      </w:r>
      <w:r w:rsidR="00DC675D">
        <w:t>dotyczących</w:t>
      </w:r>
      <w:r>
        <w:t xml:space="preserve"> realizacji </w:t>
      </w:r>
      <w:r w:rsidR="00DA0E15">
        <w:t>Umowy</w:t>
      </w:r>
      <w:r>
        <w:t>, które winny być udzielone w terminie 15 dni od daty przekazania żądania.</w:t>
      </w:r>
    </w:p>
    <w:p w:rsidR="000B4088" w:rsidRPr="00436F30" w:rsidRDefault="00314396" w:rsidP="004F4671">
      <w:pPr>
        <w:pStyle w:val="Default"/>
        <w:numPr>
          <w:ilvl w:val="2"/>
          <w:numId w:val="6"/>
        </w:numPr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 xml:space="preserve">Zastrzeżenia dotyczące jakości wykonywanych usług oraz ich zgodności z </w:t>
      </w:r>
      <w:r w:rsidR="00DA0E15">
        <w:rPr>
          <w:rFonts w:ascii="Times New Roman" w:hAnsi="Times New Roman" w:cs="Times New Roman"/>
          <w:color w:val="auto"/>
        </w:rPr>
        <w:t>Umową</w:t>
      </w:r>
      <w:r w:rsidR="00E20657">
        <w:rPr>
          <w:rFonts w:ascii="Times New Roman" w:hAnsi="Times New Roman" w:cs="Times New Roman"/>
          <w:color w:val="auto"/>
        </w:rPr>
        <w:br/>
      </w:r>
      <w:r w:rsidRPr="00436F30">
        <w:rPr>
          <w:rFonts w:ascii="Times New Roman" w:hAnsi="Times New Roman" w:cs="Times New Roman"/>
          <w:color w:val="auto"/>
        </w:rPr>
        <w:t xml:space="preserve">i złożoną ofertą </w:t>
      </w:r>
      <w:r w:rsidR="00416F3A">
        <w:rPr>
          <w:rFonts w:ascii="Times New Roman" w:hAnsi="Times New Roman" w:cs="Times New Roman"/>
          <w:color w:val="auto"/>
        </w:rPr>
        <w:t>Uniwersytet</w:t>
      </w:r>
      <w:r w:rsidRPr="00436F30">
        <w:rPr>
          <w:rFonts w:ascii="Times New Roman" w:hAnsi="Times New Roman" w:cs="Times New Roman"/>
          <w:color w:val="auto"/>
        </w:rPr>
        <w:t xml:space="preserve"> zgłosi telefonicznie</w:t>
      </w:r>
      <w:r w:rsidR="00E17668">
        <w:rPr>
          <w:rFonts w:ascii="Times New Roman" w:hAnsi="Times New Roman" w:cs="Times New Roman"/>
          <w:color w:val="auto"/>
        </w:rPr>
        <w:t xml:space="preserve"> </w:t>
      </w:r>
      <w:r w:rsidRPr="00436F30">
        <w:rPr>
          <w:rFonts w:ascii="Times New Roman" w:hAnsi="Times New Roman" w:cs="Times New Roman"/>
          <w:color w:val="auto"/>
        </w:rPr>
        <w:t xml:space="preserve">do osoby podanej w § </w:t>
      </w:r>
      <w:r w:rsidR="00705D3D" w:rsidRPr="00436F30">
        <w:rPr>
          <w:rFonts w:ascii="Times New Roman" w:hAnsi="Times New Roman" w:cs="Times New Roman"/>
          <w:color w:val="auto"/>
        </w:rPr>
        <w:t>4</w:t>
      </w:r>
      <w:r w:rsidRPr="00436F30">
        <w:rPr>
          <w:rFonts w:ascii="Times New Roman" w:hAnsi="Times New Roman" w:cs="Times New Roman"/>
          <w:color w:val="auto"/>
        </w:rPr>
        <w:t xml:space="preserve"> ust. 2</w:t>
      </w:r>
      <w:r w:rsidR="00E20657">
        <w:rPr>
          <w:rFonts w:ascii="Times New Roman" w:hAnsi="Times New Roman" w:cs="Times New Roman"/>
          <w:color w:val="auto"/>
        </w:rPr>
        <w:t xml:space="preserve"> bądź też</w:t>
      </w:r>
      <w:r w:rsidR="00D26E62" w:rsidRPr="00436F30">
        <w:rPr>
          <w:rFonts w:ascii="Times New Roman" w:hAnsi="Times New Roman" w:cs="Times New Roman"/>
          <w:color w:val="auto"/>
        </w:rPr>
        <w:t xml:space="preserve"> pisemnie</w:t>
      </w:r>
      <w:r w:rsidRPr="00436F30">
        <w:rPr>
          <w:rFonts w:ascii="Times New Roman" w:hAnsi="Times New Roman" w:cs="Times New Roman"/>
          <w:color w:val="auto"/>
        </w:rPr>
        <w:t xml:space="preserve"> lub e-mailem, w formie zgłoszenia reklamacyjnego. W przypadku zgłoszenia telefonicznego </w:t>
      </w:r>
      <w:r w:rsidR="00E20657">
        <w:rPr>
          <w:rFonts w:ascii="Times New Roman" w:hAnsi="Times New Roman" w:cs="Times New Roman"/>
          <w:color w:val="auto"/>
        </w:rPr>
        <w:t>Uniwersytet</w:t>
      </w:r>
      <w:r w:rsidR="00D26E62" w:rsidRPr="00436F30">
        <w:rPr>
          <w:rFonts w:ascii="Times New Roman" w:hAnsi="Times New Roman" w:cs="Times New Roman"/>
          <w:color w:val="auto"/>
        </w:rPr>
        <w:t xml:space="preserve"> ww. fakt potwierdzi na piśmie </w:t>
      </w:r>
      <w:r w:rsidRPr="00436F30">
        <w:rPr>
          <w:rFonts w:ascii="Times New Roman" w:hAnsi="Times New Roman" w:cs="Times New Roman"/>
          <w:color w:val="auto"/>
        </w:rPr>
        <w:t xml:space="preserve">lub e-mailem, </w:t>
      </w:r>
      <w:r w:rsidR="00E20657">
        <w:rPr>
          <w:rFonts w:ascii="Times New Roman" w:hAnsi="Times New Roman" w:cs="Times New Roman"/>
          <w:color w:val="auto"/>
        </w:rPr>
        <w:br/>
      </w:r>
      <w:r w:rsidRPr="00436F30">
        <w:rPr>
          <w:rFonts w:ascii="Times New Roman" w:hAnsi="Times New Roman" w:cs="Times New Roman"/>
          <w:color w:val="auto"/>
        </w:rPr>
        <w:t>w którym będzie zapis o dacie telefonicznego zgłoszenia.</w:t>
      </w:r>
    </w:p>
    <w:p w:rsidR="00D26E62" w:rsidRPr="00436F30" w:rsidRDefault="00740B10" w:rsidP="004F4671">
      <w:pPr>
        <w:pStyle w:val="Default"/>
        <w:numPr>
          <w:ilvl w:val="2"/>
          <w:numId w:val="6"/>
        </w:numPr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Operator</w:t>
      </w:r>
      <w:r w:rsidR="00314396" w:rsidRPr="00436F30">
        <w:rPr>
          <w:rFonts w:ascii="Times New Roman" w:hAnsi="Times New Roman" w:cs="Times New Roman"/>
          <w:color w:val="auto"/>
        </w:rPr>
        <w:t xml:space="preserve"> będzie zobowiązany rozpatrzeć reklamację w terminie 1 dnia kalendarzowego, od daty telefonicznego zgłoszenia. W przypadku uznania reklamacji za uzasadnioną wynagrodzenie wynikające z najbliższej faktury zostanie</w:t>
      </w:r>
      <w:r w:rsidR="00E17668">
        <w:rPr>
          <w:rFonts w:ascii="Times New Roman" w:hAnsi="Times New Roman" w:cs="Times New Roman"/>
          <w:color w:val="auto"/>
        </w:rPr>
        <w:t xml:space="preserve"> </w:t>
      </w:r>
      <w:r w:rsidR="00314396" w:rsidRPr="00436F30">
        <w:rPr>
          <w:rFonts w:ascii="Times New Roman" w:hAnsi="Times New Roman" w:cs="Times New Roman"/>
          <w:color w:val="auto"/>
        </w:rPr>
        <w:t>proporcjonalnie obniżone, o wartość nienależycie wykonanej usługi</w:t>
      </w:r>
      <w:r w:rsidR="00DC675D">
        <w:rPr>
          <w:rFonts w:ascii="Times New Roman" w:hAnsi="Times New Roman" w:cs="Times New Roman"/>
          <w:color w:val="auto"/>
        </w:rPr>
        <w:t>,</w:t>
      </w:r>
      <w:r w:rsidR="00D93A00">
        <w:rPr>
          <w:rFonts w:ascii="Times New Roman" w:hAnsi="Times New Roman" w:cs="Times New Roman"/>
          <w:color w:val="auto"/>
        </w:rPr>
        <w:t xml:space="preserve"> zgodnie </w:t>
      </w:r>
      <w:r w:rsidR="00DC675D">
        <w:rPr>
          <w:rFonts w:ascii="Times New Roman" w:hAnsi="Times New Roman" w:cs="Times New Roman"/>
          <w:color w:val="auto"/>
        </w:rPr>
        <w:t>z §10 niniejszej Umowy,</w:t>
      </w:r>
    </w:p>
    <w:p w:rsidR="00314396" w:rsidRPr="00436F30" w:rsidRDefault="00314396" w:rsidP="004F4671">
      <w:pPr>
        <w:pStyle w:val="Default"/>
        <w:numPr>
          <w:ilvl w:val="2"/>
          <w:numId w:val="6"/>
        </w:numPr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 xml:space="preserve">Nieudzielenie odpowiedzi na reklamację w ciągu 1 dnia uważa się za uznanie reklamacji za uzasadnioną, co uprawnia </w:t>
      </w:r>
      <w:r w:rsidR="00156772">
        <w:rPr>
          <w:rFonts w:ascii="Times New Roman" w:hAnsi="Times New Roman" w:cs="Times New Roman"/>
          <w:color w:val="auto"/>
        </w:rPr>
        <w:t>Uniwersytet</w:t>
      </w:r>
      <w:r w:rsidR="0021673D">
        <w:rPr>
          <w:rFonts w:ascii="Times New Roman" w:hAnsi="Times New Roman" w:cs="Times New Roman"/>
          <w:color w:val="auto"/>
        </w:rPr>
        <w:t>,</w:t>
      </w:r>
      <w:r w:rsidR="00E17668">
        <w:rPr>
          <w:rFonts w:ascii="Times New Roman" w:hAnsi="Times New Roman" w:cs="Times New Roman"/>
          <w:color w:val="auto"/>
        </w:rPr>
        <w:t xml:space="preserve"> </w:t>
      </w:r>
      <w:r w:rsidR="0021673D">
        <w:rPr>
          <w:rFonts w:ascii="Times New Roman" w:hAnsi="Times New Roman" w:cs="Times New Roman"/>
          <w:color w:val="auto"/>
        </w:rPr>
        <w:t xml:space="preserve">zgodnie z §10 niniejszej </w:t>
      </w:r>
      <w:r w:rsidR="00DA0E15">
        <w:rPr>
          <w:rFonts w:ascii="Times New Roman" w:hAnsi="Times New Roman" w:cs="Times New Roman"/>
          <w:color w:val="auto"/>
        </w:rPr>
        <w:t>Umowy</w:t>
      </w:r>
      <w:r w:rsidR="0021673D">
        <w:rPr>
          <w:rFonts w:ascii="Times New Roman" w:hAnsi="Times New Roman" w:cs="Times New Roman"/>
          <w:color w:val="auto"/>
        </w:rPr>
        <w:t>,</w:t>
      </w:r>
      <w:r w:rsidR="00E17668">
        <w:rPr>
          <w:rFonts w:ascii="Times New Roman" w:hAnsi="Times New Roman" w:cs="Times New Roman"/>
          <w:color w:val="auto"/>
        </w:rPr>
        <w:t xml:space="preserve"> </w:t>
      </w:r>
      <w:r w:rsidRPr="00436F30">
        <w:rPr>
          <w:rFonts w:ascii="Times New Roman" w:hAnsi="Times New Roman" w:cs="Times New Roman"/>
          <w:color w:val="auto"/>
        </w:rPr>
        <w:t>do proporcjonalnego obniże</w:t>
      </w:r>
      <w:r w:rsidR="0021673D">
        <w:rPr>
          <w:rFonts w:ascii="Times New Roman" w:hAnsi="Times New Roman" w:cs="Times New Roman"/>
          <w:color w:val="auto"/>
        </w:rPr>
        <w:t>nia wynagrodzenia, jak w ust 2.</w:t>
      </w:r>
    </w:p>
    <w:p w:rsidR="0038362D" w:rsidRDefault="0038362D" w:rsidP="003E33AE">
      <w:pPr>
        <w:spacing w:line="276" w:lineRule="auto"/>
        <w:ind w:left="150"/>
        <w:jc w:val="center"/>
        <w:rPr>
          <w:b/>
          <w:bCs/>
          <w:color w:val="auto"/>
        </w:rPr>
      </w:pPr>
    </w:p>
    <w:p w:rsidR="00AA5488" w:rsidRDefault="00314396" w:rsidP="003E33AE">
      <w:pPr>
        <w:spacing w:line="276" w:lineRule="auto"/>
        <w:ind w:left="150"/>
        <w:jc w:val="center"/>
        <w:rPr>
          <w:b/>
        </w:rPr>
      </w:pPr>
      <w:r w:rsidRPr="00436F30">
        <w:rPr>
          <w:b/>
          <w:bCs/>
          <w:color w:val="auto"/>
        </w:rPr>
        <w:t xml:space="preserve">§ </w:t>
      </w:r>
      <w:r w:rsidR="00364D5B" w:rsidRPr="00436F30">
        <w:rPr>
          <w:b/>
          <w:bCs/>
          <w:color w:val="auto"/>
        </w:rPr>
        <w:t>8</w:t>
      </w:r>
      <w:r w:rsidR="009D4D13" w:rsidRPr="00436F30">
        <w:rPr>
          <w:b/>
          <w:bCs/>
          <w:color w:val="auto"/>
        </w:rPr>
        <w:t>.</w:t>
      </w:r>
      <w:r w:rsidR="00AA5488" w:rsidRPr="00436F30">
        <w:rPr>
          <w:b/>
        </w:rPr>
        <w:t>Podwykonawstwo</w:t>
      </w:r>
    </w:p>
    <w:p w:rsidR="00EB439D" w:rsidRPr="00436F30" w:rsidRDefault="00EB439D" w:rsidP="003E33AE">
      <w:pPr>
        <w:spacing w:line="276" w:lineRule="auto"/>
        <w:ind w:left="150"/>
        <w:jc w:val="center"/>
        <w:rPr>
          <w:b/>
        </w:rPr>
      </w:pPr>
    </w:p>
    <w:p w:rsidR="002B4627" w:rsidRDefault="009A2D7E" w:rsidP="00EB439D">
      <w:pPr>
        <w:spacing w:line="276" w:lineRule="auto"/>
        <w:ind w:left="150" w:firstLine="0"/>
      </w:pPr>
      <w:r w:rsidRPr="009A2D7E">
        <w:t>Powierzenie przez Operatora</w:t>
      </w:r>
      <w:r>
        <w:t xml:space="preserve"> wykonywania czynności niniejszej </w:t>
      </w:r>
      <w:r w:rsidR="00DA0E15">
        <w:t>Umowy</w:t>
      </w:r>
      <w:r>
        <w:t xml:space="preserve"> podwykonawcom oraz przeniesienie przez Operatora zarówno praw jak i obowiązków wynikających z niniejszej </w:t>
      </w:r>
      <w:r w:rsidR="00DA0E15">
        <w:t>Umowy</w:t>
      </w:r>
      <w:r>
        <w:t xml:space="preserve"> na osoby trzecie, wymaga pisemnej zgody Uniwersytetu, z tym jednak, że Uniwersytet może odmówić tej zgody tylko z istotnych przyczyn. </w:t>
      </w:r>
    </w:p>
    <w:p w:rsidR="00EB439D" w:rsidRDefault="00EB439D" w:rsidP="00EB439D">
      <w:pPr>
        <w:spacing w:line="276" w:lineRule="auto"/>
        <w:ind w:left="150" w:firstLine="0"/>
      </w:pPr>
    </w:p>
    <w:p w:rsidR="00156772" w:rsidRPr="00436F30" w:rsidRDefault="00156772" w:rsidP="00156772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36F30">
        <w:rPr>
          <w:b/>
          <w:bCs/>
        </w:rPr>
        <w:t xml:space="preserve">§ </w:t>
      </w:r>
      <w:r>
        <w:rPr>
          <w:b/>
          <w:bCs/>
        </w:rPr>
        <w:t>9</w:t>
      </w:r>
      <w:r w:rsidRPr="00436F30">
        <w:rPr>
          <w:b/>
          <w:bCs/>
        </w:rPr>
        <w:t>. Ubezpieczenie</w:t>
      </w:r>
    </w:p>
    <w:p w:rsidR="00156772" w:rsidRPr="00436F30" w:rsidRDefault="00156772" w:rsidP="00156772">
      <w:pPr>
        <w:autoSpaceDE w:val="0"/>
        <w:autoSpaceDN w:val="0"/>
        <w:adjustRightInd w:val="0"/>
        <w:spacing w:line="276" w:lineRule="auto"/>
        <w:jc w:val="center"/>
      </w:pPr>
    </w:p>
    <w:p w:rsidR="00156772" w:rsidRPr="00436F30" w:rsidRDefault="00156772" w:rsidP="004F4671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426" w:hanging="426"/>
      </w:pPr>
      <w:r>
        <w:t xml:space="preserve">Operator </w:t>
      </w:r>
      <w:r w:rsidRPr="00436F30">
        <w:t>oświadcza, iż jego polisa OC obejm</w:t>
      </w:r>
      <w:r>
        <w:t>uje swoim okresem ważności pełen</w:t>
      </w:r>
      <w:r w:rsidRPr="00436F30">
        <w:t xml:space="preserve"> okres realizacji </w:t>
      </w:r>
      <w:r w:rsidR="00AE668D">
        <w:t>przedmiotowej Umowy</w:t>
      </w:r>
      <w:r>
        <w:t>.</w:t>
      </w:r>
    </w:p>
    <w:p w:rsidR="00156772" w:rsidRPr="00436F30" w:rsidRDefault="00156772" w:rsidP="004F4671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426" w:hanging="426"/>
      </w:pPr>
      <w:r>
        <w:t xml:space="preserve">Operator </w:t>
      </w:r>
      <w:r w:rsidRPr="00436F30">
        <w:t xml:space="preserve">ponosi wszelką odpowiedzialność odszkodowawczą w stosunku do osób trzecich i </w:t>
      </w:r>
      <w:r w:rsidR="002F20D7">
        <w:t>Uniwersytetu</w:t>
      </w:r>
      <w:r w:rsidRPr="00436F30">
        <w:t xml:space="preserve"> za s</w:t>
      </w:r>
      <w:r w:rsidR="002F20D7">
        <w:t>z</w:t>
      </w:r>
      <w:r w:rsidRPr="00436F30">
        <w:t xml:space="preserve">kody powstałe w związku z wykonywaniem niniejszej </w:t>
      </w:r>
      <w:r w:rsidR="00DA0E15">
        <w:t>Umowy</w:t>
      </w:r>
      <w:r w:rsidRPr="00436F30">
        <w:t xml:space="preserve">. </w:t>
      </w:r>
    </w:p>
    <w:p w:rsidR="00156772" w:rsidRPr="00436F30" w:rsidRDefault="00156772" w:rsidP="004F4671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426" w:hanging="426"/>
      </w:pPr>
      <w:r>
        <w:lastRenderedPageBreak/>
        <w:t xml:space="preserve">Operator </w:t>
      </w:r>
      <w:r w:rsidRPr="00436F30">
        <w:t xml:space="preserve">zobowiązuje się zachować w tajemnicy wszelkie informacje i dane, </w:t>
      </w:r>
      <w:r w:rsidRPr="00436F30">
        <w:br/>
        <w:t xml:space="preserve">a w szczególności dane osobowe, jakie uzyskał w związku z wykonywaniem </w:t>
      </w:r>
      <w:r w:rsidR="00DA0E15">
        <w:t>Umowy</w:t>
      </w:r>
      <w:r w:rsidRPr="00436F30">
        <w:t xml:space="preserve">. </w:t>
      </w:r>
    </w:p>
    <w:p w:rsidR="00156772" w:rsidRPr="00436F30" w:rsidRDefault="00156772" w:rsidP="004F4671">
      <w:pPr>
        <w:numPr>
          <w:ilvl w:val="2"/>
          <w:numId w:val="9"/>
        </w:numPr>
        <w:autoSpaceDE w:val="0"/>
        <w:autoSpaceDN w:val="0"/>
        <w:adjustRightInd w:val="0"/>
        <w:spacing w:line="276" w:lineRule="auto"/>
        <w:ind w:left="426" w:hanging="426"/>
      </w:pPr>
      <w:r>
        <w:t xml:space="preserve">Operator </w:t>
      </w:r>
      <w:r w:rsidRPr="00436F30">
        <w:t>zobowiązuje się do przetwarzania uzyskanych danych osobowych zgodnie</w:t>
      </w:r>
      <w:r>
        <w:br/>
      </w:r>
      <w:r w:rsidRPr="00436F30">
        <w:t xml:space="preserve">z </w:t>
      </w:r>
      <w:r w:rsidR="00AE668D">
        <w:t>regulacjami prawnymi dotyczącymi ochrony danych osobowych</w:t>
      </w:r>
      <w:r w:rsidRPr="00436F30">
        <w:t xml:space="preserve">. </w:t>
      </w:r>
    </w:p>
    <w:p w:rsidR="009A2D7E" w:rsidRPr="009A2D7E" w:rsidRDefault="009A2D7E" w:rsidP="003E33AE">
      <w:pPr>
        <w:spacing w:line="276" w:lineRule="auto"/>
        <w:ind w:left="150"/>
        <w:jc w:val="center"/>
      </w:pPr>
    </w:p>
    <w:p w:rsidR="00314396" w:rsidRPr="00436F30" w:rsidRDefault="00AA5488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36F30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156772">
        <w:rPr>
          <w:rFonts w:ascii="Times New Roman" w:hAnsi="Times New Roman" w:cs="Times New Roman"/>
          <w:b/>
          <w:bCs/>
          <w:color w:val="auto"/>
        </w:rPr>
        <w:t>10</w:t>
      </w:r>
      <w:r w:rsidR="009D4D13" w:rsidRPr="00436F30">
        <w:rPr>
          <w:rFonts w:ascii="Times New Roman" w:hAnsi="Times New Roman" w:cs="Times New Roman"/>
          <w:b/>
          <w:bCs/>
          <w:color w:val="auto"/>
        </w:rPr>
        <w:t>.</w:t>
      </w:r>
      <w:r w:rsidRPr="00436F30">
        <w:rPr>
          <w:rFonts w:ascii="Times New Roman" w:hAnsi="Times New Roman" w:cs="Times New Roman"/>
          <w:b/>
          <w:bCs/>
          <w:color w:val="auto"/>
        </w:rPr>
        <w:t xml:space="preserve"> Kary umowne</w:t>
      </w:r>
    </w:p>
    <w:p w:rsidR="002B4627" w:rsidRPr="00436F30" w:rsidRDefault="002B4627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:rsidR="00314396" w:rsidRPr="00436F30" w:rsidRDefault="009A2D7E" w:rsidP="004F4671">
      <w:pPr>
        <w:pStyle w:val="Default"/>
        <w:numPr>
          <w:ilvl w:val="0"/>
          <w:numId w:val="7"/>
        </w:numPr>
        <w:spacing w:line="276" w:lineRule="auto"/>
        <w:ind w:left="426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Uniwersytet</w:t>
      </w:r>
      <w:r w:rsidR="00314396" w:rsidRPr="00436F30">
        <w:rPr>
          <w:rFonts w:ascii="Times New Roman" w:hAnsi="Times New Roman" w:cs="Times New Roman"/>
          <w:color w:val="auto"/>
        </w:rPr>
        <w:t xml:space="preserve"> ma prawo naliczyć </w:t>
      </w:r>
      <w:r w:rsidR="00675989">
        <w:rPr>
          <w:rFonts w:ascii="Times New Roman" w:hAnsi="Times New Roman" w:cs="Times New Roman"/>
          <w:color w:val="auto"/>
        </w:rPr>
        <w:t>Operatorowi</w:t>
      </w:r>
      <w:r w:rsidR="00314396" w:rsidRPr="00436F30">
        <w:rPr>
          <w:rFonts w:ascii="Times New Roman" w:hAnsi="Times New Roman" w:cs="Times New Roman"/>
          <w:color w:val="auto"/>
        </w:rPr>
        <w:t xml:space="preserve"> karę umowną: </w:t>
      </w:r>
    </w:p>
    <w:p w:rsidR="00D26E62" w:rsidRPr="00436F30" w:rsidRDefault="00314396" w:rsidP="004F4671">
      <w:pPr>
        <w:pStyle w:val="Default"/>
        <w:numPr>
          <w:ilvl w:val="1"/>
          <w:numId w:val="8"/>
        </w:numPr>
        <w:spacing w:line="276" w:lineRule="auto"/>
        <w:ind w:left="709" w:hanging="283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 xml:space="preserve">za przerwę w realizacji </w:t>
      </w:r>
      <w:r w:rsidR="00DA0E15">
        <w:rPr>
          <w:rFonts w:ascii="Times New Roman" w:hAnsi="Times New Roman" w:cs="Times New Roman"/>
          <w:color w:val="auto"/>
        </w:rPr>
        <w:t>Umowy</w:t>
      </w:r>
      <w:r w:rsidRPr="00436F30">
        <w:rPr>
          <w:rFonts w:ascii="Times New Roman" w:hAnsi="Times New Roman" w:cs="Times New Roman"/>
          <w:color w:val="auto"/>
        </w:rPr>
        <w:t xml:space="preserve"> w wysokości </w:t>
      </w:r>
      <w:r w:rsidR="00BE75D4">
        <w:rPr>
          <w:rFonts w:ascii="Times New Roman" w:hAnsi="Times New Roman" w:cs="Times New Roman"/>
          <w:color w:val="auto"/>
        </w:rPr>
        <w:t>50,00 zł</w:t>
      </w:r>
      <w:r w:rsidRPr="00436F30">
        <w:rPr>
          <w:rFonts w:ascii="Times New Roman" w:hAnsi="Times New Roman" w:cs="Times New Roman"/>
          <w:color w:val="auto"/>
        </w:rPr>
        <w:t xml:space="preserve"> brutto za każdy dzień przerwy, </w:t>
      </w:r>
    </w:p>
    <w:p w:rsidR="00D26E62" w:rsidRPr="00436F30" w:rsidRDefault="00314396" w:rsidP="004F4671">
      <w:pPr>
        <w:pStyle w:val="Default"/>
        <w:numPr>
          <w:ilvl w:val="1"/>
          <w:numId w:val="8"/>
        </w:numPr>
        <w:spacing w:line="276" w:lineRule="auto"/>
        <w:ind w:left="709" w:hanging="283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 xml:space="preserve">za naruszenie warunków umownych w szczególności, o których mowa w § </w:t>
      </w:r>
      <w:r w:rsidR="00705D3D" w:rsidRPr="00436F30">
        <w:rPr>
          <w:rFonts w:ascii="Times New Roman" w:hAnsi="Times New Roman" w:cs="Times New Roman"/>
          <w:color w:val="auto"/>
        </w:rPr>
        <w:t>2</w:t>
      </w:r>
      <w:r w:rsidRPr="00436F30">
        <w:rPr>
          <w:rFonts w:ascii="Times New Roman" w:hAnsi="Times New Roman" w:cs="Times New Roman"/>
          <w:color w:val="auto"/>
        </w:rPr>
        <w:t>,</w:t>
      </w:r>
      <w:r w:rsidR="00EB439D" w:rsidRPr="00436F30">
        <w:rPr>
          <w:rFonts w:ascii="Times New Roman" w:hAnsi="Times New Roman" w:cs="Times New Roman"/>
          <w:color w:val="auto"/>
        </w:rPr>
        <w:t xml:space="preserve">§ </w:t>
      </w:r>
      <w:r w:rsidR="00EB439D">
        <w:rPr>
          <w:rFonts w:ascii="Times New Roman" w:hAnsi="Times New Roman" w:cs="Times New Roman"/>
          <w:color w:val="auto"/>
        </w:rPr>
        <w:t>3,</w:t>
      </w:r>
      <w:r w:rsidR="00EB439D">
        <w:rPr>
          <w:rFonts w:ascii="Times New Roman" w:hAnsi="Times New Roman" w:cs="Times New Roman"/>
          <w:color w:val="auto"/>
        </w:rPr>
        <w:br/>
      </w:r>
      <w:r w:rsidRPr="00436F30">
        <w:rPr>
          <w:rFonts w:ascii="Times New Roman" w:hAnsi="Times New Roman" w:cs="Times New Roman"/>
          <w:color w:val="auto"/>
        </w:rPr>
        <w:t xml:space="preserve">§ </w:t>
      </w:r>
      <w:r w:rsidR="00705D3D" w:rsidRPr="00436F30">
        <w:rPr>
          <w:rFonts w:ascii="Times New Roman" w:hAnsi="Times New Roman" w:cs="Times New Roman"/>
          <w:color w:val="auto"/>
        </w:rPr>
        <w:t>5</w:t>
      </w:r>
      <w:r w:rsidRPr="00436F30">
        <w:rPr>
          <w:rFonts w:ascii="Times New Roman" w:hAnsi="Times New Roman" w:cs="Times New Roman"/>
          <w:color w:val="auto"/>
        </w:rPr>
        <w:t xml:space="preserve">, § </w:t>
      </w:r>
      <w:r w:rsidR="00EB439D">
        <w:rPr>
          <w:rFonts w:ascii="Times New Roman" w:hAnsi="Times New Roman" w:cs="Times New Roman"/>
          <w:color w:val="auto"/>
        </w:rPr>
        <w:t>6,</w:t>
      </w:r>
      <w:r w:rsidRPr="00436F30">
        <w:rPr>
          <w:rFonts w:ascii="Times New Roman" w:hAnsi="Times New Roman" w:cs="Times New Roman"/>
          <w:color w:val="auto"/>
        </w:rPr>
        <w:t xml:space="preserve"> §</w:t>
      </w:r>
      <w:r w:rsidR="00EB439D">
        <w:rPr>
          <w:rFonts w:ascii="Times New Roman" w:hAnsi="Times New Roman" w:cs="Times New Roman"/>
          <w:color w:val="auto"/>
        </w:rPr>
        <w:t xml:space="preserve">7 i </w:t>
      </w:r>
      <w:r w:rsidR="00EB439D" w:rsidRPr="00436F30">
        <w:rPr>
          <w:rFonts w:ascii="Times New Roman" w:hAnsi="Times New Roman" w:cs="Times New Roman"/>
          <w:color w:val="auto"/>
        </w:rPr>
        <w:t xml:space="preserve">§ </w:t>
      </w:r>
      <w:r w:rsidR="00EB439D">
        <w:rPr>
          <w:rFonts w:ascii="Times New Roman" w:hAnsi="Times New Roman" w:cs="Times New Roman"/>
          <w:color w:val="auto"/>
        </w:rPr>
        <w:t>9</w:t>
      </w:r>
      <w:r w:rsidRPr="00436F30">
        <w:rPr>
          <w:rFonts w:ascii="Times New Roman" w:hAnsi="Times New Roman" w:cs="Times New Roman"/>
          <w:color w:val="auto"/>
        </w:rPr>
        <w:t xml:space="preserve"> w wysokości </w:t>
      </w:r>
      <w:r w:rsidR="00BE75D4">
        <w:rPr>
          <w:rFonts w:ascii="Times New Roman" w:hAnsi="Times New Roman" w:cs="Times New Roman"/>
          <w:color w:val="auto"/>
        </w:rPr>
        <w:t>200,00 zł</w:t>
      </w:r>
      <w:r w:rsidRPr="00436F30">
        <w:rPr>
          <w:rFonts w:ascii="Times New Roman" w:hAnsi="Times New Roman" w:cs="Times New Roman"/>
          <w:color w:val="auto"/>
        </w:rPr>
        <w:t xml:space="preserve"> brutto, za każdy taki stwierdzony przypadek, </w:t>
      </w:r>
    </w:p>
    <w:p w:rsidR="00AA5488" w:rsidRPr="00436F30" w:rsidRDefault="00314396" w:rsidP="004F4671">
      <w:pPr>
        <w:pStyle w:val="Default"/>
        <w:numPr>
          <w:ilvl w:val="1"/>
          <w:numId w:val="8"/>
        </w:numPr>
        <w:spacing w:line="276" w:lineRule="auto"/>
        <w:ind w:left="709" w:hanging="283"/>
        <w:rPr>
          <w:rFonts w:ascii="Times New Roman" w:hAnsi="Times New Roman" w:cs="Times New Roman"/>
          <w:color w:val="auto"/>
        </w:rPr>
      </w:pPr>
      <w:r w:rsidRPr="00436F30">
        <w:rPr>
          <w:rFonts w:ascii="Times New Roman" w:hAnsi="Times New Roman" w:cs="Times New Roman"/>
          <w:color w:val="auto"/>
        </w:rPr>
        <w:t xml:space="preserve">za odstąpienie od </w:t>
      </w:r>
      <w:r w:rsidR="00DA0E15">
        <w:rPr>
          <w:rFonts w:ascii="Times New Roman" w:hAnsi="Times New Roman" w:cs="Times New Roman"/>
          <w:color w:val="auto"/>
        </w:rPr>
        <w:t>Umowy</w:t>
      </w:r>
      <w:r w:rsidRPr="00436F30">
        <w:rPr>
          <w:rFonts w:ascii="Times New Roman" w:hAnsi="Times New Roman" w:cs="Times New Roman"/>
          <w:color w:val="auto"/>
        </w:rPr>
        <w:t xml:space="preserve"> przez którąkolwiek ze stron z przyczyn leżących </w:t>
      </w:r>
      <w:r w:rsidR="00D26E62" w:rsidRPr="00436F30">
        <w:rPr>
          <w:rFonts w:ascii="Times New Roman" w:hAnsi="Times New Roman" w:cs="Times New Roman"/>
          <w:color w:val="auto"/>
        </w:rPr>
        <w:br/>
      </w:r>
      <w:r w:rsidRPr="00436F30">
        <w:rPr>
          <w:rFonts w:ascii="Times New Roman" w:hAnsi="Times New Roman" w:cs="Times New Roman"/>
          <w:color w:val="auto"/>
        </w:rPr>
        <w:t>po</w:t>
      </w:r>
      <w:r w:rsidR="00267EF7" w:rsidRPr="00436F30">
        <w:rPr>
          <w:rFonts w:ascii="Times New Roman" w:hAnsi="Times New Roman" w:cs="Times New Roman"/>
          <w:color w:val="auto"/>
        </w:rPr>
        <w:t xml:space="preserve"> stronie </w:t>
      </w:r>
      <w:r w:rsidR="00156772">
        <w:rPr>
          <w:rFonts w:ascii="Times New Roman" w:hAnsi="Times New Roman" w:cs="Times New Roman"/>
          <w:color w:val="auto"/>
        </w:rPr>
        <w:t>Operatora</w:t>
      </w:r>
      <w:r w:rsidR="00267EF7" w:rsidRPr="00436F30">
        <w:rPr>
          <w:rFonts w:ascii="Times New Roman" w:hAnsi="Times New Roman" w:cs="Times New Roman"/>
          <w:color w:val="auto"/>
        </w:rPr>
        <w:t xml:space="preserve"> w wysokości </w:t>
      </w:r>
      <w:r w:rsidR="00BE75D4">
        <w:rPr>
          <w:rFonts w:ascii="Times New Roman" w:hAnsi="Times New Roman" w:cs="Times New Roman"/>
          <w:color w:val="auto"/>
        </w:rPr>
        <w:t>5.000,00 zł brutto.</w:t>
      </w:r>
    </w:p>
    <w:p w:rsidR="00314396" w:rsidRPr="00052A3B" w:rsidRDefault="00314396" w:rsidP="003E33AE">
      <w:pPr>
        <w:autoSpaceDE w:val="0"/>
        <w:autoSpaceDN w:val="0"/>
        <w:adjustRightInd w:val="0"/>
        <w:spacing w:line="276" w:lineRule="auto"/>
        <w:rPr>
          <w:sz w:val="16"/>
          <w:szCs w:val="16"/>
        </w:rPr>
      </w:pPr>
    </w:p>
    <w:p w:rsidR="00F93F9B" w:rsidRPr="00436F30" w:rsidRDefault="00314396" w:rsidP="003E33AE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436F30">
        <w:rPr>
          <w:b/>
          <w:bCs/>
        </w:rPr>
        <w:t xml:space="preserve">§ </w:t>
      </w:r>
      <w:r w:rsidR="00364D5B" w:rsidRPr="00436F30">
        <w:rPr>
          <w:b/>
          <w:bCs/>
        </w:rPr>
        <w:t>11</w:t>
      </w:r>
      <w:r w:rsidR="009D4D13" w:rsidRPr="00436F30">
        <w:rPr>
          <w:b/>
          <w:bCs/>
        </w:rPr>
        <w:t>.</w:t>
      </w:r>
      <w:r w:rsidR="00F93F9B" w:rsidRPr="00436F30">
        <w:rPr>
          <w:b/>
        </w:rPr>
        <w:t>Z</w:t>
      </w:r>
      <w:r w:rsidR="00F93F9B" w:rsidRPr="00436F30">
        <w:rPr>
          <w:b/>
          <w:bCs/>
        </w:rPr>
        <w:t xml:space="preserve">miana postanowień </w:t>
      </w:r>
      <w:r w:rsidR="00DA0E15">
        <w:rPr>
          <w:b/>
          <w:bCs/>
        </w:rPr>
        <w:t>Umowy</w:t>
      </w:r>
    </w:p>
    <w:p w:rsidR="002B4627" w:rsidRPr="00052A3B" w:rsidRDefault="002B4627" w:rsidP="003E33A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6"/>
          <w:szCs w:val="16"/>
        </w:rPr>
      </w:pPr>
    </w:p>
    <w:p w:rsidR="00F93F9B" w:rsidRPr="00436F30" w:rsidRDefault="00052A3B" w:rsidP="004F4671">
      <w:pPr>
        <w:numPr>
          <w:ilvl w:val="0"/>
          <w:numId w:val="10"/>
        </w:numPr>
        <w:spacing w:line="276" w:lineRule="auto"/>
        <w:ind w:left="426" w:hanging="426"/>
      </w:pPr>
      <w:r>
        <w:t>Uniwersytet</w:t>
      </w:r>
      <w:r w:rsidR="00F93F9B" w:rsidRPr="00436F30">
        <w:t xml:space="preserve"> dopuszcza zmianę postanowień zawartej </w:t>
      </w:r>
      <w:r w:rsidR="00DA0E15">
        <w:t>Umowy</w:t>
      </w:r>
      <w:r w:rsidR="00F93F9B" w:rsidRPr="00436F30">
        <w:t xml:space="preserve"> w stosunku do treści złożonej oferty, na podstawie której dokonano wyboru </w:t>
      </w:r>
      <w:r>
        <w:t>Operatora</w:t>
      </w:r>
      <w:r w:rsidR="00F93F9B" w:rsidRPr="00436F30">
        <w:t xml:space="preserve"> w następujących przypadkach i na określonych poniżej warunkach:</w:t>
      </w:r>
    </w:p>
    <w:p w:rsidR="00364D5B" w:rsidRPr="00436F30" w:rsidRDefault="00F93F9B" w:rsidP="004F4671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</w:pPr>
      <w:r w:rsidRPr="00436F30">
        <w:t xml:space="preserve">konieczność zmiany terminu wykonania </w:t>
      </w:r>
      <w:r w:rsidR="00DA0E15">
        <w:t>Umowy</w:t>
      </w:r>
      <w:r w:rsidRPr="00436F30">
        <w:t xml:space="preserve"> z powodu okoliczności nieznanych stronom w chwili zawarcia </w:t>
      </w:r>
      <w:r w:rsidR="00DA0E15">
        <w:t>Umowy</w:t>
      </w:r>
      <w:r w:rsidRPr="00436F30">
        <w:t xml:space="preserve">, </w:t>
      </w:r>
    </w:p>
    <w:p w:rsidR="00364D5B" w:rsidRPr="00436F30" w:rsidRDefault="00F93F9B" w:rsidP="004F4671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</w:pPr>
      <w:r w:rsidRPr="00436F30">
        <w:t xml:space="preserve">ustawowej zmiany stawki podatku VAT, </w:t>
      </w:r>
    </w:p>
    <w:p w:rsidR="00364D5B" w:rsidRDefault="00F93F9B" w:rsidP="004F4671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</w:pPr>
      <w:r w:rsidRPr="00436F30">
        <w:t xml:space="preserve">zmian podmiotowych po stronie </w:t>
      </w:r>
      <w:r w:rsidR="00740B10">
        <w:t>Operatora</w:t>
      </w:r>
      <w:r w:rsidRPr="00436F30">
        <w:t xml:space="preserve"> zgodnie z obowiązującymi przepisami prawa, </w:t>
      </w:r>
    </w:p>
    <w:p w:rsidR="00AA5915" w:rsidRPr="00436F30" w:rsidRDefault="00AA5915" w:rsidP="004F4671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709" w:hanging="283"/>
      </w:pPr>
      <w:r>
        <w:t xml:space="preserve">sprzedaży nieruchomości lub </w:t>
      </w:r>
      <w:r w:rsidRPr="00436F30">
        <w:t xml:space="preserve">zakończenia wykonywania działalności </w:t>
      </w:r>
      <w:r>
        <w:t>na jej terenie.  Operatorowi</w:t>
      </w:r>
      <w:r w:rsidRPr="00436F30">
        <w:t xml:space="preserve"> nie przysługuje żadne roszczenie o realizację </w:t>
      </w:r>
      <w:r>
        <w:t>Umowy</w:t>
      </w:r>
      <w:r w:rsidRPr="00436F30">
        <w:t xml:space="preserve"> ani roszczenie odszkodowawcze</w:t>
      </w:r>
      <w:r>
        <w:t>.</w:t>
      </w:r>
    </w:p>
    <w:p w:rsidR="00F93F9B" w:rsidRPr="00436F30" w:rsidRDefault="00F93F9B" w:rsidP="004F4671">
      <w:pPr>
        <w:numPr>
          <w:ilvl w:val="0"/>
          <w:numId w:val="10"/>
        </w:numPr>
        <w:spacing w:line="276" w:lineRule="auto"/>
        <w:ind w:left="426" w:hanging="426"/>
      </w:pPr>
      <w:r w:rsidRPr="00436F30">
        <w:t xml:space="preserve">W przypadku wystąpienia okoliczności skutkujących koniecznością zmiany </w:t>
      </w:r>
      <w:r w:rsidR="00DA0E15">
        <w:t>Umowy</w:t>
      </w:r>
      <w:r w:rsidRPr="00436F30">
        <w:t xml:space="preserve"> z przyczyn, o których mowa w ust. 1 </w:t>
      </w:r>
      <w:r w:rsidR="00052A3B">
        <w:t>Operator</w:t>
      </w:r>
      <w:r w:rsidR="003069EC">
        <w:t xml:space="preserve"> </w:t>
      </w:r>
      <w:r w:rsidRPr="00436F30">
        <w:t xml:space="preserve">zobowiązany jest do niezwłocznego poinformowania o tym fakcie </w:t>
      </w:r>
      <w:r w:rsidR="00052A3B">
        <w:t>Uniwersytet</w:t>
      </w:r>
      <w:r w:rsidRPr="00436F30">
        <w:t xml:space="preserve">. Jeżeli </w:t>
      </w:r>
      <w:r w:rsidR="00052A3B">
        <w:t>Uniwersytet</w:t>
      </w:r>
      <w:r w:rsidR="003069EC">
        <w:t xml:space="preserve"> </w:t>
      </w:r>
      <w:r w:rsidRPr="00436F30">
        <w:t xml:space="preserve">uzna, że zaistniałe okoliczności nie stanowią podstawy do zmiany </w:t>
      </w:r>
      <w:r w:rsidR="00DA0E15">
        <w:t>Umowy</w:t>
      </w:r>
      <w:r w:rsidRPr="00436F30">
        <w:t xml:space="preserve">, </w:t>
      </w:r>
      <w:r w:rsidR="00052A3B">
        <w:t>Operator</w:t>
      </w:r>
      <w:r w:rsidR="003069EC">
        <w:t xml:space="preserve"> </w:t>
      </w:r>
      <w:r w:rsidRPr="00436F30">
        <w:t xml:space="preserve">zobowiązany jest do realizacji przedmiotu </w:t>
      </w:r>
      <w:r w:rsidR="00DA0E15">
        <w:t>Umowy</w:t>
      </w:r>
      <w:r w:rsidRPr="00436F30">
        <w:t xml:space="preserve"> na warunkach zawartych w </w:t>
      </w:r>
      <w:r w:rsidR="00DA0E15">
        <w:t>Umowie</w:t>
      </w:r>
      <w:r w:rsidRPr="00436F30">
        <w:t>.</w:t>
      </w:r>
    </w:p>
    <w:p w:rsidR="000A0AC3" w:rsidRPr="00436F30" w:rsidRDefault="00F93F9B" w:rsidP="004F4671">
      <w:pPr>
        <w:numPr>
          <w:ilvl w:val="0"/>
          <w:numId w:val="10"/>
        </w:numPr>
        <w:spacing w:line="276" w:lineRule="auto"/>
        <w:ind w:left="426" w:hanging="426"/>
      </w:pPr>
      <w:r w:rsidRPr="00436F30">
        <w:t xml:space="preserve">Zmiana postanowień zawartej </w:t>
      </w:r>
      <w:r w:rsidR="00DA0E15">
        <w:t>Umowy</w:t>
      </w:r>
      <w:r w:rsidRPr="00436F30">
        <w:t xml:space="preserve"> wymaga, pod rygorem nieważności formy pisemnej. Zmiana </w:t>
      </w:r>
      <w:r w:rsidR="00DA0E15">
        <w:t>Umowy</w:t>
      </w:r>
      <w:r w:rsidRPr="00436F30">
        <w:t xml:space="preserve"> na wniosek </w:t>
      </w:r>
      <w:r w:rsidR="00052A3B">
        <w:t>Operatora</w:t>
      </w:r>
      <w:r w:rsidR="003069EC">
        <w:t xml:space="preserve"> </w:t>
      </w:r>
      <w:r w:rsidRPr="00436F30">
        <w:t>wymaga wykazania okoliczności uprawniających do dokonania tej zmiany.</w:t>
      </w:r>
    </w:p>
    <w:p w:rsidR="001E1E2E" w:rsidRPr="00436F30" w:rsidRDefault="000A0AC3" w:rsidP="004F4671">
      <w:pPr>
        <w:numPr>
          <w:ilvl w:val="0"/>
          <w:numId w:val="10"/>
        </w:numPr>
        <w:spacing w:line="276" w:lineRule="auto"/>
        <w:ind w:left="426" w:hanging="426"/>
      </w:pPr>
      <w:r w:rsidRPr="00436F30">
        <w:t xml:space="preserve">Wnioskodawcą ewentualnych zmian może być </w:t>
      </w:r>
      <w:r w:rsidR="00052A3B">
        <w:t>Uniwersytet</w:t>
      </w:r>
      <w:r w:rsidR="003069EC">
        <w:t xml:space="preserve"> </w:t>
      </w:r>
      <w:r w:rsidRPr="00436F30">
        <w:t xml:space="preserve">lub </w:t>
      </w:r>
      <w:r w:rsidR="00052A3B">
        <w:t>Operator</w:t>
      </w:r>
      <w:r w:rsidR="003069EC">
        <w:t xml:space="preserve"> </w:t>
      </w:r>
      <w:r w:rsidRPr="00436F30">
        <w:t xml:space="preserve">poprzez pisemne wystąpienie do drugiej strony w okresie obowiązywania </w:t>
      </w:r>
      <w:r w:rsidR="00DA0E15">
        <w:t>Umowy</w:t>
      </w:r>
      <w:r w:rsidRPr="00436F30">
        <w:t xml:space="preserve"> zawierające uzasadnienie proponowanych zmian. </w:t>
      </w:r>
    </w:p>
    <w:p w:rsidR="00325721" w:rsidRPr="00052A3B" w:rsidRDefault="00325721" w:rsidP="00AA5915">
      <w:pPr>
        <w:autoSpaceDE w:val="0"/>
        <w:autoSpaceDN w:val="0"/>
        <w:adjustRightInd w:val="0"/>
        <w:spacing w:line="276" w:lineRule="auto"/>
        <w:ind w:left="426"/>
        <w:jc w:val="center"/>
        <w:rPr>
          <w:b/>
          <w:bCs/>
          <w:sz w:val="16"/>
          <w:szCs w:val="16"/>
        </w:rPr>
      </w:pPr>
    </w:p>
    <w:p w:rsidR="00E475C6" w:rsidRPr="00436F30" w:rsidRDefault="00F93F9B" w:rsidP="003E33AE">
      <w:pPr>
        <w:autoSpaceDE w:val="0"/>
        <w:autoSpaceDN w:val="0"/>
        <w:adjustRightInd w:val="0"/>
        <w:spacing w:line="276" w:lineRule="auto"/>
        <w:ind w:left="357"/>
        <w:jc w:val="center"/>
      </w:pPr>
      <w:r w:rsidRPr="00436F30">
        <w:rPr>
          <w:b/>
          <w:bCs/>
        </w:rPr>
        <w:t>§ 1</w:t>
      </w:r>
      <w:r w:rsidR="009D4D13" w:rsidRPr="00436F30">
        <w:rPr>
          <w:b/>
          <w:bCs/>
        </w:rPr>
        <w:t>2</w:t>
      </w:r>
      <w:r w:rsidRPr="00436F30">
        <w:rPr>
          <w:b/>
          <w:bCs/>
        </w:rPr>
        <w:t>.</w:t>
      </w:r>
      <w:r w:rsidR="00AA5915">
        <w:rPr>
          <w:b/>
          <w:bCs/>
        </w:rPr>
        <w:t>R</w:t>
      </w:r>
      <w:r w:rsidR="00BE75D4">
        <w:rPr>
          <w:b/>
          <w:bCs/>
        </w:rPr>
        <w:t>ozwiązanie</w:t>
      </w:r>
      <w:r w:rsidR="00AA5915">
        <w:rPr>
          <w:b/>
          <w:bCs/>
        </w:rPr>
        <w:t xml:space="preserve"> i wypowiedzenie</w:t>
      </w:r>
      <w:r w:rsidR="003069EC">
        <w:rPr>
          <w:b/>
          <w:bCs/>
        </w:rPr>
        <w:t xml:space="preserve"> </w:t>
      </w:r>
      <w:r w:rsidR="00DA0E15">
        <w:rPr>
          <w:b/>
          <w:bCs/>
        </w:rPr>
        <w:t>Umowy</w:t>
      </w:r>
      <w:r w:rsidR="00314396" w:rsidRPr="00436F30">
        <w:t>.</w:t>
      </w:r>
    </w:p>
    <w:p w:rsidR="002B4627" w:rsidRPr="00B67211" w:rsidRDefault="002B4627" w:rsidP="003E33AE">
      <w:pPr>
        <w:autoSpaceDE w:val="0"/>
        <w:autoSpaceDN w:val="0"/>
        <w:adjustRightInd w:val="0"/>
        <w:spacing w:line="276" w:lineRule="auto"/>
        <w:ind w:left="357"/>
        <w:jc w:val="center"/>
      </w:pPr>
    </w:p>
    <w:p w:rsidR="00052A3B" w:rsidRDefault="00052A3B" w:rsidP="004F4671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</w:pPr>
      <w:r>
        <w:t>Uniwersytet</w:t>
      </w:r>
      <w:r w:rsidR="00314396" w:rsidRPr="00436F30">
        <w:t xml:space="preserve"> może </w:t>
      </w:r>
      <w:r>
        <w:t>rozwiązać Umowę ze skutkiem natychmiastowym jedynie</w:t>
      </w:r>
      <w:r w:rsidR="00C838C6">
        <w:t xml:space="preserve">                          </w:t>
      </w:r>
      <w:r>
        <w:t xml:space="preserve"> z powodu:</w:t>
      </w:r>
    </w:p>
    <w:p w:rsidR="00E475C6" w:rsidRDefault="00BB72BD" w:rsidP="004F4671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</w:pPr>
      <w:r>
        <w:lastRenderedPageBreak/>
        <w:t xml:space="preserve">poważnego naruszenia przez Operatora obowiązków wynikających z niniejszej </w:t>
      </w:r>
      <w:r w:rsidR="00DA0E15">
        <w:t>Umowy</w:t>
      </w:r>
      <w:r>
        <w:t xml:space="preserve"> powodującego, że jest niemożliwe korzystanie z Parkingu A, po uprzednim wezwaniu Operatora przez Uniwersytet do usunięcia istniejącego naruszenia, przy czym wezwanie to powinno wskazywać, na czym to naruszenie polega, termin do jego usunięcia i uprzedzenie o możliwości wypowiedzenia </w:t>
      </w:r>
      <w:r w:rsidR="00DA0E15">
        <w:t>Umowy</w:t>
      </w:r>
      <w:r>
        <w:t>,</w:t>
      </w:r>
    </w:p>
    <w:p w:rsidR="00BB72BD" w:rsidRDefault="00BB72BD" w:rsidP="004F4671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</w:pPr>
      <w:r>
        <w:t>zalegania z zapłatą Uniwersytetowi wpływów z Parking</w:t>
      </w:r>
      <w:r w:rsidR="003069EC">
        <w:t>u</w:t>
      </w:r>
      <w:r>
        <w:t xml:space="preserve">, o których mowa w §5 </w:t>
      </w:r>
      <w:r w:rsidR="00DA0E15">
        <w:t>Umowy</w:t>
      </w:r>
      <w:r>
        <w:t xml:space="preserve"> przynajmniej za </w:t>
      </w:r>
      <w:r w:rsidR="002F20D7">
        <w:t>dwa</w:t>
      </w:r>
      <w:r>
        <w:t xml:space="preserve"> pełne miesiące kalendarzowe, po uprzednim pisemnym wezwaniu Operatora przez Uniwersytet do zapłaty, przy czym wezwanie to powinno wskazywać kwotę do zapłaty, miesięczny termin dokonania zapłaty </w:t>
      </w:r>
      <w:r w:rsidR="0038362D">
        <w:br/>
      </w:r>
      <w:r>
        <w:t xml:space="preserve">i uprzedzenie o możliwości wypowiedzenia </w:t>
      </w:r>
      <w:r w:rsidR="00DA0E15">
        <w:t>Umowy</w:t>
      </w:r>
      <w:r>
        <w:t>,</w:t>
      </w:r>
    </w:p>
    <w:p w:rsidR="00BB72BD" w:rsidRPr="00436F30" w:rsidRDefault="00BB72BD" w:rsidP="00BB72BD">
      <w:pPr>
        <w:autoSpaceDE w:val="0"/>
        <w:autoSpaceDN w:val="0"/>
        <w:adjustRightInd w:val="0"/>
        <w:spacing w:line="276" w:lineRule="auto"/>
        <w:ind w:left="720" w:firstLine="0"/>
      </w:pPr>
    </w:p>
    <w:p w:rsidR="00CA5E6F" w:rsidRPr="00436F30" w:rsidRDefault="00CA5E6F" w:rsidP="003E33AE">
      <w:pPr>
        <w:spacing w:line="276" w:lineRule="auto"/>
        <w:jc w:val="center"/>
        <w:rPr>
          <w:b/>
          <w:bCs/>
        </w:rPr>
      </w:pPr>
      <w:r w:rsidRPr="00436F30">
        <w:rPr>
          <w:b/>
          <w:bCs/>
        </w:rPr>
        <w:t>§ 1</w:t>
      </w:r>
      <w:r w:rsidR="009D4D13" w:rsidRPr="00436F30">
        <w:rPr>
          <w:b/>
          <w:bCs/>
        </w:rPr>
        <w:t>3</w:t>
      </w:r>
      <w:r w:rsidRPr="00436F30">
        <w:rPr>
          <w:b/>
          <w:bCs/>
        </w:rPr>
        <w:t>. Postanowienia końcowe</w:t>
      </w:r>
    </w:p>
    <w:p w:rsidR="002B4627" w:rsidRPr="00436F30" w:rsidRDefault="002B4627" w:rsidP="003E33AE">
      <w:pPr>
        <w:spacing w:line="276" w:lineRule="auto"/>
        <w:jc w:val="center"/>
        <w:rPr>
          <w:b/>
          <w:bCs/>
        </w:rPr>
      </w:pPr>
    </w:p>
    <w:p w:rsidR="00CA5E6F" w:rsidRPr="00BB72BD" w:rsidRDefault="00CA5E6F" w:rsidP="004F4671">
      <w:pPr>
        <w:pStyle w:val="Tekstpodstawowy3"/>
        <w:numPr>
          <w:ilvl w:val="3"/>
          <w:numId w:val="5"/>
        </w:numPr>
        <w:tabs>
          <w:tab w:val="clear" w:pos="2880"/>
          <w:tab w:val="left" w:pos="-2410"/>
          <w:tab w:val="num" w:pos="426"/>
        </w:tabs>
        <w:spacing w:line="276" w:lineRule="auto"/>
        <w:ind w:left="426" w:hanging="426"/>
        <w:rPr>
          <w:szCs w:val="24"/>
        </w:rPr>
      </w:pPr>
      <w:r w:rsidRPr="00436F30">
        <w:rPr>
          <w:szCs w:val="24"/>
        </w:rPr>
        <w:t xml:space="preserve">W sprawach nie uregulowanych niniejszą </w:t>
      </w:r>
      <w:r w:rsidR="00DA0E15">
        <w:rPr>
          <w:szCs w:val="24"/>
        </w:rPr>
        <w:t>Umową</w:t>
      </w:r>
      <w:r w:rsidR="003069EC">
        <w:rPr>
          <w:szCs w:val="24"/>
        </w:rPr>
        <w:t xml:space="preserve"> </w:t>
      </w:r>
      <w:r w:rsidRPr="00436F30">
        <w:rPr>
          <w:szCs w:val="24"/>
        </w:rPr>
        <w:t xml:space="preserve">zastosowanie </w:t>
      </w:r>
      <w:r w:rsidR="0019455A" w:rsidRPr="00436F30">
        <w:rPr>
          <w:szCs w:val="24"/>
        </w:rPr>
        <w:t xml:space="preserve">mają </w:t>
      </w:r>
      <w:r w:rsidRPr="00436F30">
        <w:rPr>
          <w:szCs w:val="24"/>
        </w:rPr>
        <w:t>przepisy</w:t>
      </w:r>
      <w:r w:rsidR="0019455A">
        <w:rPr>
          <w:szCs w:val="24"/>
        </w:rPr>
        <w:t xml:space="preserve"> prawa powszechnie obowiązującego, w szczególności</w:t>
      </w:r>
      <w:r w:rsidRPr="00436F30">
        <w:rPr>
          <w:szCs w:val="24"/>
        </w:rPr>
        <w:t xml:space="preserve"> Kodeksu Cywilnego, ustawy Prawo zamówień publicznych i Prawo budowlane.</w:t>
      </w:r>
    </w:p>
    <w:p w:rsidR="00BB72BD" w:rsidRPr="002F1103" w:rsidRDefault="00BB72BD" w:rsidP="004F4671">
      <w:pPr>
        <w:pStyle w:val="Tekstpodstawowy3"/>
        <w:numPr>
          <w:ilvl w:val="3"/>
          <w:numId w:val="5"/>
        </w:numPr>
        <w:tabs>
          <w:tab w:val="clear" w:pos="2880"/>
          <w:tab w:val="left" w:pos="-2410"/>
          <w:tab w:val="num" w:pos="426"/>
        </w:tabs>
        <w:spacing w:line="276" w:lineRule="auto"/>
        <w:ind w:left="426" w:hanging="426"/>
        <w:rPr>
          <w:szCs w:val="24"/>
        </w:rPr>
      </w:pPr>
      <w:r>
        <w:rPr>
          <w:szCs w:val="24"/>
        </w:rPr>
        <w:t xml:space="preserve">Wszelkie zmiany lub uzupełnienia niniejszej </w:t>
      </w:r>
      <w:r w:rsidR="00DA0E15">
        <w:rPr>
          <w:szCs w:val="24"/>
        </w:rPr>
        <w:t>Umowy</w:t>
      </w:r>
      <w:r w:rsidR="003069EC">
        <w:rPr>
          <w:szCs w:val="24"/>
        </w:rPr>
        <w:t xml:space="preserve"> </w:t>
      </w:r>
      <w:r w:rsidR="002F1103">
        <w:rPr>
          <w:szCs w:val="24"/>
        </w:rPr>
        <w:t xml:space="preserve">wymagają dla swej ważności formy pisemnej. Wszystkie informacje i oświadczenia wymagają formy pisemnej pod rygorem nieważności i muszą być doręczone stronom osobiście lub listem poleconym lub przez kuriera pod podane w komparycji niniejszej </w:t>
      </w:r>
      <w:r w:rsidR="00DA0E15">
        <w:rPr>
          <w:szCs w:val="24"/>
        </w:rPr>
        <w:t>Umowy</w:t>
      </w:r>
      <w:r w:rsidR="002F1103">
        <w:rPr>
          <w:szCs w:val="24"/>
        </w:rPr>
        <w:t xml:space="preserve"> adresy.</w:t>
      </w:r>
    </w:p>
    <w:p w:rsidR="002F1103" w:rsidRPr="00436F30" w:rsidRDefault="002F1103" w:rsidP="004F4671">
      <w:pPr>
        <w:pStyle w:val="Tekstpodstawowy3"/>
        <w:numPr>
          <w:ilvl w:val="3"/>
          <w:numId w:val="5"/>
        </w:numPr>
        <w:tabs>
          <w:tab w:val="clear" w:pos="2880"/>
          <w:tab w:val="left" w:pos="-2410"/>
          <w:tab w:val="num" w:pos="426"/>
        </w:tabs>
        <w:spacing w:line="276" w:lineRule="auto"/>
        <w:ind w:left="426" w:hanging="426"/>
        <w:rPr>
          <w:szCs w:val="24"/>
        </w:rPr>
      </w:pPr>
      <w:r>
        <w:rPr>
          <w:szCs w:val="24"/>
        </w:rPr>
        <w:t xml:space="preserve">Każda ze stron </w:t>
      </w:r>
      <w:r w:rsidR="00DA0E15">
        <w:rPr>
          <w:szCs w:val="24"/>
        </w:rPr>
        <w:t>Umowy</w:t>
      </w:r>
      <w:r>
        <w:rPr>
          <w:szCs w:val="24"/>
        </w:rPr>
        <w:t xml:space="preserve"> zobowiązana jest wobec drugiej do niezwłocznego zawiadomienia o zmianie firmy lub nazwy</w:t>
      </w:r>
      <w:r w:rsidR="003069EC">
        <w:rPr>
          <w:szCs w:val="24"/>
        </w:rPr>
        <w:t xml:space="preserve"> </w:t>
      </w:r>
      <w:r>
        <w:rPr>
          <w:szCs w:val="24"/>
        </w:rPr>
        <w:t>oraz formy prawnej</w:t>
      </w:r>
      <w:r w:rsidR="00740B10">
        <w:rPr>
          <w:szCs w:val="24"/>
        </w:rPr>
        <w:t xml:space="preserve">, </w:t>
      </w:r>
      <w:r w:rsidR="00740B10" w:rsidRPr="002F1103">
        <w:rPr>
          <w:szCs w:val="24"/>
        </w:rPr>
        <w:t>każdej zmianie adresu lub numeru telefonu</w:t>
      </w:r>
      <w:r>
        <w:rPr>
          <w:szCs w:val="24"/>
        </w:rPr>
        <w:t>.</w:t>
      </w:r>
    </w:p>
    <w:p w:rsidR="00CA5E6F" w:rsidRPr="002F1103" w:rsidRDefault="00CA5E6F" w:rsidP="004F4671">
      <w:pPr>
        <w:pStyle w:val="Tekstpodstawowy3"/>
        <w:numPr>
          <w:ilvl w:val="3"/>
          <w:numId w:val="5"/>
        </w:numPr>
        <w:tabs>
          <w:tab w:val="clear" w:pos="2880"/>
          <w:tab w:val="left" w:pos="-2410"/>
          <w:tab w:val="num" w:pos="426"/>
        </w:tabs>
        <w:spacing w:line="276" w:lineRule="auto"/>
        <w:ind w:left="426" w:hanging="426"/>
        <w:rPr>
          <w:szCs w:val="24"/>
        </w:rPr>
      </w:pPr>
      <w:r w:rsidRPr="002F1103">
        <w:rPr>
          <w:szCs w:val="24"/>
        </w:rPr>
        <w:t xml:space="preserve">Ewentualne spory powstałe w związku z realizacją postanowień niniejszej </w:t>
      </w:r>
      <w:r w:rsidR="00DA0E15">
        <w:rPr>
          <w:szCs w:val="24"/>
        </w:rPr>
        <w:t>Umowy</w:t>
      </w:r>
      <w:r w:rsidRPr="002F1103">
        <w:rPr>
          <w:szCs w:val="24"/>
        </w:rPr>
        <w:t xml:space="preserve"> rozstrzygać będzie właściwy rzeczowo sąd w Poznaniu. </w:t>
      </w:r>
    </w:p>
    <w:p w:rsidR="00CA5E6F" w:rsidRPr="002F1103" w:rsidRDefault="00CA5E6F" w:rsidP="004F4671">
      <w:pPr>
        <w:pStyle w:val="Tekstpodstawowy3"/>
        <w:numPr>
          <w:ilvl w:val="3"/>
          <w:numId w:val="5"/>
        </w:numPr>
        <w:tabs>
          <w:tab w:val="clear" w:pos="2880"/>
          <w:tab w:val="left" w:pos="-2410"/>
          <w:tab w:val="num" w:pos="426"/>
        </w:tabs>
        <w:spacing w:line="276" w:lineRule="auto"/>
        <w:ind w:left="426" w:hanging="426"/>
        <w:rPr>
          <w:szCs w:val="24"/>
        </w:rPr>
      </w:pPr>
      <w:r w:rsidRPr="002F1103">
        <w:rPr>
          <w:szCs w:val="24"/>
        </w:rPr>
        <w:t xml:space="preserve">W przypadku niezrealizowania zobowiązania wskazanego w ust. 3 pisma dostarczone pod adres wskazany w niniejszej </w:t>
      </w:r>
      <w:r w:rsidR="00DA0E15">
        <w:rPr>
          <w:szCs w:val="24"/>
        </w:rPr>
        <w:t>Umowie</w:t>
      </w:r>
      <w:r w:rsidRPr="002F1103">
        <w:rPr>
          <w:szCs w:val="24"/>
        </w:rPr>
        <w:t xml:space="preserve"> uważa się za doręczone.</w:t>
      </w:r>
    </w:p>
    <w:p w:rsidR="00CA5E6F" w:rsidRPr="002F1103" w:rsidRDefault="00944EBC" w:rsidP="004F4671">
      <w:pPr>
        <w:pStyle w:val="Tekstpodstawowy3"/>
        <w:numPr>
          <w:ilvl w:val="3"/>
          <w:numId w:val="5"/>
        </w:numPr>
        <w:tabs>
          <w:tab w:val="clear" w:pos="2880"/>
          <w:tab w:val="left" w:pos="-2410"/>
          <w:tab w:val="num" w:pos="426"/>
        </w:tabs>
        <w:spacing w:line="276" w:lineRule="auto"/>
        <w:ind w:left="426" w:hanging="426"/>
        <w:rPr>
          <w:szCs w:val="24"/>
        </w:rPr>
      </w:pPr>
      <w:r w:rsidRPr="002F1103">
        <w:rPr>
          <w:szCs w:val="24"/>
        </w:rPr>
        <w:t xml:space="preserve">Umowę sporządzono w </w:t>
      </w:r>
      <w:r w:rsidRPr="00436F30">
        <w:rPr>
          <w:szCs w:val="24"/>
        </w:rPr>
        <w:t>dwóch</w:t>
      </w:r>
      <w:r w:rsidR="00CA5E6F" w:rsidRPr="002F1103">
        <w:rPr>
          <w:szCs w:val="24"/>
        </w:rPr>
        <w:t xml:space="preserve"> jed</w:t>
      </w:r>
      <w:r w:rsidRPr="002F1103">
        <w:rPr>
          <w:szCs w:val="24"/>
        </w:rPr>
        <w:t xml:space="preserve">nobrzmiących egzemplarzach - </w:t>
      </w:r>
      <w:r w:rsidRPr="00436F30">
        <w:rPr>
          <w:szCs w:val="24"/>
        </w:rPr>
        <w:t>jeden</w:t>
      </w:r>
      <w:r w:rsidRPr="002F1103">
        <w:rPr>
          <w:szCs w:val="24"/>
        </w:rPr>
        <w:t xml:space="preserve"> egzemplarz</w:t>
      </w:r>
      <w:r w:rsidR="00CA5E6F" w:rsidRPr="002F1103">
        <w:rPr>
          <w:szCs w:val="24"/>
        </w:rPr>
        <w:t xml:space="preserve"> dla </w:t>
      </w:r>
      <w:r w:rsidR="00740B10">
        <w:rPr>
          <w:szCs w:val="24"/>
        </w:rPr>
        <w:t>Uniwersytetu</w:t>
      </w:r>
      <w:r w:rsidR="00CA5E6F" w:rsidRPr="002F1103">
        <w:rPr>
          <w:szCs w:val="24"/>
        </w:rPr>
        <w:t xml:space="preserve"> i jeden egzemplarz dla </w:t>
      </w:r>
      <w:r w:rsidR="00740B10">
        <w:rPr>
          <w:szCs w:val="24"/>
        </w:rPr>
        <w:t>Operatora</w:t>
      </w:r>
      <w:r w:rsidR="00CA5E6F" w:rsidRPr="002F1103">
        <w:rPr>
          <w:szCs w:val="24"/>
        </w:rPr>
        <w:t>.</w:t>
      </w:r>
    </w:p>
    <w:p w:rsidR="00325721" w:rsidRPr="00436F30" w:rsidRDefault="00325721" w:rsidP="003E33AE">
      <w:pPr>
        <w:pStyle w:val="Default"/>
        <w:spacing w:line="276" w:lineRule="auto"/>
        <w:ind w:left="0" w:firstLine="0"/>
        <w:rPr>
          <w:rFonts w:ascii="Times New Roman" w:hAnsi="Times New Roman" w:cs="Times New Roman"/>
          <w:color w:val="auto"/>
        </w:rPr>
      </w:pPr>
    </w:p>
    <w:p w:rsidR="0038362D" w:rsidRDefault="0038362D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5B33EC" w:rsidRPr="00436F30" w:rsidRDefault="00314396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436F30">
        <w:rPr>
          <w:rFonts w:ascii="Times New Roman" w:hAnsi="Times New Roman" w:cs="Times New Roman"/>
          <w:b/>
          <w:color w:val="auto"/>
        </w:rPr>
        <w:t>PODPISY STRON</w:t>
      </w:r>
    </w:p>
    <w:p w:rsidR="00325721" w:rsidRPr="00436F30" w:rsidRDefault="00325721" w:rsidP="003E33A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017E35" w:rsidRPr="00436F30" w:rsidRDefault="00740B10" w:rsidP="003E33AE">
      <w:pPr>
        <w:spacing w:line="276" w:lineRule="auto"/>
        <w:ind w:left="0" w:firstLine="0"/>
        <w:jc w:val="center"/>
        <w:rPr>
          <w:b/>
          <w:bCs/>
        </w:rPr>
      </w:pPr>
      <w:r>
        <w:rPr>
          <w:b/>
          <w:color w:val="auto"/>
        </w:rPr>
        <w:t>UNIWERSYTET</w:t>
      </w:r>
      <w:r w:rsidR="00D93A00">
        <w:rPr>
          <w:b/>
          <w:color w:val="auto"/>
        </w:rPr>
        <w:t xml:space="preserve">:                                                                                         </w:t>
      </w:r>
      <w:r>
        <w:rPr>
          <w:b/>
          <w:color w:val="auto"/>
        </w:rPr>
        <w:t>OPERATOR</w:t>
      </w:r>
      <w:r w:rsidR="00D93A00">
        <w:rPr>
          <w:b/>
          <w:color w:val="auto"/>
        </w:rPr>
        <w:t>:</w:t>
      </w:r>
    </w:p>
    <w:p w:rsidR="00C326D7" w:rsidRDefault="00C326D7" w:rsidP="003E33AE">
      <w:pPr>
        <w:spacing w:line="276" w:lineRule="auto"/>
        <w:ind w:left="0" w:firstLine="0"/>
        <w:rPr>
          <w:b/>
          <w:bCs/>
        </w:rPr>
      </w:pPr>
    </w:p>
    <w:p w:rsidR="00B67211" w:rsidRDefault="00B67211" w:rsidP="003E33AE">
      <w:pPr>
        <w:spacing w:line="276" w:lineRule="auto"/>
        <w:ind w:left="0" w:firstLine="0"/>
        <w:rPr>
          <w:b/>
          <w:bCs/>
        </w:rPr>
      </w:pPr>
    </w:p>
    <w:p w:rsidR="00B67211" w:rsidRDefault="00B67211" w:rsidP="003E33AE">
      <w:pPr>
        <w:spacing w:line="276" w:lineRule="auto"/>
        <w:ind w:left="0" w:firstLine="0"/>
        <w:rPr>
          <w:b/>
          <w:bCs/>
        </w:rPr>
      </w:pPr>
    </w:p>
    <w:p w:rsidR="004A2BDC" w:rsidRDefault="004A2BDC" w:rsidP="003E33AE">
      <w:pPr>
        <w:spacing w:line="276" w:lineRule="auto"/>
        <w:ind w:left="0" w:firstLine="0"/>
        <w:rPr>
          <w:b/>
          <w:bCs/>
        </w:rPr>
      </w:pPr>
    </w:p>
    <w:p w:rsidR="004A2BDC" w:rsidRDefault="004A2BDC" w:rsidP="003E33AE">
      <w:pPr>
        <w:spacing w:line="276" w:lineRule="auto"/>
        <w:ind w:left="0" w:firstLine="0"/>
        <w:rPr>
          <w:b/>
          <w:bCs/>
        </w:rPr>
      </w:pPr>
    </w:p>
    <w:p w:rsidR="004A2BDC" w:rsidRDefault="004A2BDC" w:rsidP="003E33AE">
      <w:pPr>
        <w:spacing w:line="276" w:lineRule="auto"/>
        <w:ind w:left="0" w:firstLine="0"/>
        <w:rPr>
          <w:b/>
          <w:bCs/>
        </w:rPr>
      </w:pPr>
    </w:p>
    <w:p w:rsidR="00B67211" w:rsidRDefault="003069EC" w:rsidP="003E33AE">
      <w:pPr>
        <w:spacing w:line="276" w:lineRule="auto"/>
        <w:ind w:left="0" w:firstLine="0"/>
        <w:rPr>
          <w:bCs/>
          <w:sz w:val="20"/>
          <w:szCs w:val="20"/>
          <w:u w:val="single"/>
        </w:rPr>
      </w:pPr>
      <w:r>
        <w:rPr>
          <w:bCs/>
          <w:sz w:val="20"/>
          <w:szCs w:val="20"/>
          <w:u w:val="single"/>
        </w:rPr>
        <w:t>Z</w:t>
      </w:r>
      <w:r w:rsidR="00B67211" w:rsidRPr="00B67211">
        <w:rPr>
          <w:bCs/>
          <w:sz w:val="20"/>
          <w:szCs w:val="20"/>
          <w:u w:val="single"/>
        </w:rPr>
        <w:t>ałączniki:</w:t>
      </w:r>
    </w:p>
    <w:p w:rsidR="00B67211" w:rsidRDefault="00B67211" w:rsidP="003E33AE">
      <w:pPr>
        <w:spacing w:line="276" w:lineRule="auto"/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1. Mapa Parkingu A</w:t>
      </w:r>
    </w:p>
    <w:p w:rsidR="00B67211" w:rsidRDefault="003069EC" w:rsidP="003E33AE">
      <w:pPr>
        <w:spacing w:line="276" w:lineRule="auto"/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2</w:t>
      </w:r>
      <w:r w:rsidR="00B67211">
        <w:rPr>
          <w:bCs/>
          <w:sz w:val="20"/>
          <w:szCs w:val="20"/>
        </w:rPr>
        <w:t>. Odpis z KRS Operatora</w:t>
      </w:r>
    </w:p>
    <w:p w:rsidR="00B67211" w:rsidRPr="00B67211" w:rsidRDefault="003069EC" w:rsidP="003E33AE">
      <w:pPr>
        <w:spacing w:line="276" w:lineRule="auto"/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 w:rsidR="00B67211">
        <w:rPr>
          <w:bCs/>
          <w:sz w:val="20"/>
          <w:szCs w:val="20"/>
        </w:rPr>
        <w:t>. Lista urządzeń znajdujących się na Parkingu A, będących własnością Operatora</w:t>
      </w:r>
    </w:p>
    <w:sectPr w:rsidR="00B67211" w:rsidRPr="00B67211" w:rsidSect="005D2924">
      <w:headerReference w:type="default" r:id="rId7"/>
      <w:footerReference w:type="default" r:id="rId8"/>
      <w:headerReference w:type="first" r:id="rId9"/>
      <w:type w:val="oddPage"/>
      <w:pgSz w:w="11907" w:h="16840" w:code="9"/>
      <w:pgMar w:top="923" w:right="1418" w:bottom="993" w:left="1701" w:header="709" w:footer="709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A1DE57" w16cid:durableId="20C4B3E6"/>
  <w16cid:commentId w16cid:paraId="1AFFABD0" w16cid:durableId="20C4B72B"/>
  <w16cid:commentId w16cid:paraId="3BD96AE9" w16cid:durableId="20C4BC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CB" w:rsidRDefault="005152CB">
      <w:r>
        <w:separator/>
      </w:r>
    </w:p>
  </w:endnote>
  <w:endnote w:type="continuationSeparator" w:id="0">
    <w:p w:rsidR="005152CB" w:rsidRDefault="0051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9555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F12EE" w:rsidRDefault="006F12EE">
            <w:pPr>
              <w:pStyle w:val="Stopka"/>
              <w:jc w:val="right"/>
            </w:pPr>
            <w:r>
              <w:t xml:space="preserve">Strona </w:t>
            </w:r>
            <w:r w:rsidR="00151DB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51DBB">
              <w:rPr>
                <w:b/>
                <w:bCs/>
                <w:sz w:val="24"/>
                <w:szCs w:val="24"/>
              </w:rPr>
              <w:fldChar w:fldCharType="separate"/>
            </w:r>
            <w:r w:rsidR="00951549">
              <w:rPr>
                <w:b/>
                <w:bCs/>
                <w:noProof/>
              </w:rPr>
              <w:t>2</w:t>
            </w:r>
            <w:r w:rsidR="00151DB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51DB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51DBB">
              <w:rPr>
                <w:b/>
                <w:bCs/>
                <w:sz w:val="24"/>
                <w:szCs w:val="24"/>
              </w:rPr>
              <w:fldChar w:fldCharType="separate"/>
            </w:r>
            <w:r w:rsidR="00951549">
              <w:rPr>
                <w:b/>
                <w:bCs/>
                <w:noProof/>
              </w:rPr>
              <w:t>8</w:t>
            </w:r>
            <w:r w:rsidR="00151DB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A1C61" w:rsidRPr="001E1E2E" w:rsidRDefault="000A1C61" w:rsidP="00C84F45">
    <w:pPr>
      <w:pStyle w:val="Stopka"/>
      <w:tabs>
        <w:tab w:val="left" w:pos="8788"/>
      </w:tabs>
      <w:ind w:right="-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CB" w:rsidRDefault="005152CB">
      <w:r>
        <w:separator/>
      </w:r>
    </w:p>
  </w:footnote>
  <w:footnote w:type="continuationSeparator" w:id="0">
    <w:p w:rsidR="005152CB" w:rsidRDefault="00515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C61" w:rsidRPr="00AC590F" w:rsidRDefault="00AC590F" w:rsidP="006220FA">
    <w:pPr>
      <w:pStyle w:val="Nagwek"/>
      <w:tabs>
        <w:tab w:val="clear" w:pos="4536"/>
        <w:tab w:val="clear" w:pos="9072"/>
        <w:tab w:val="left" w:pos="2120"/>
      </w:tabs>
      <w:jc w:val="center"/>
      <w:rPr>
        <w:rFonts w:ascii="Arial" w:hAnsi="Arial" w:cs="Arial"/>
        <w:i/>
        <w:color w:val="A6A6A6"/>
        <w:sz w:val="20"/>
      </w:rPr>
    </w:pPr>
    <w:r w:rsidRPr="00AC590F">
      <w:rPr>
        <w:rFonts w:ascii="Arial" w:hAnsi="Arial" w:cs="Arial"/>
        <w:i/>
        <w:color w:val="A6A6A6"/>
        <w:sz w:val="20"/>
      </w:rPr>
      <w:t>Zarządzanie parking</w:t>
    </w:r>
    <w:r w:rsidR="00E17668">
      <w:rPr>
        <w:rFonts w:ascii="Arial" w:hAnsi="Arial" w:cs="Arial"/>
        <w:i/>
        <w:color w:val="A6A6A6"/>
        <w:sz w:val="20"/>
      </w:rPr>
      <w:t>iem przy ul. Marcelińskiej w Poznaniu</w:t>
    </w:r>
  </w:p>
  <w:p w:rsidR="000A1C61" w:rsidRDefault="000A1C61" w:rsidP="009F13EF">
    <w:pPr>
      <w:pStyle w:val="Nagwek"/>
      <w:tabs>
        <w:tab w:val="clear" w:pos="4536"/>
        <w:tab w:val="clear" w:pos="9072"/>
        <w:tab w:val="left" w:pos="2120"/>
      </w:tabs>
      <w:jc w:val="center"/>
      <w:rPr>
        <w:rFonts w:ascii="Times New Roman" w:hAnsi="Times New Roman"/>
        <w:color w:val="666699"/>
      </w:rPr>
    </w:pPr>
    <w:r>
      <w:rPr>
        <w:rFonts w:ascii="Times New Roman" w:hAnsi="Times New Roman"/>
        <w:color w:val="666699"/>
      </w:rPr>
      <w:t>_____________________________________________________________________</w:t>
    </w:r>
  </w:p>
  <w:p w:rsidR="000A1C61" w:rsidRDefault="000A1C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924" w:rsidRPr="005C6481" w:rsidRDefault="005D2924" w:rsidP="005D2924">
    <w:pPr>
      <w:pStyle w:val="Nagwek"/>
      <w:tabs>
        <w:tab w:val="clear" w:pos="4536"/>
        <w:tab w:val="clear" w:pos="9072"/>
        <w:tab w:val="left" w:pos="2120"/>
      </w:tabs>
      <w:jc w:val="right"/>
      <w:rPr>
        <w:rFonts w:ascii="Times New Roman" w:hAnsi="Times New Roman"/>
        <w:szCs w:val="24"/>
      </w:rPr>
    </w:pPr>
    <w:r w:rsidRPr="005C6481">
      <w:rPr>
        <w:rFonts w:ascii="Times New Roman" w:hAnsi="Times New Roman"/>
        <w:szCs w:val="24"/>
      </w:rPr>
      <w:t xml:space="preserve">Załącznik nr </w:t>
    </w:r>
    <w:r>
      <w:rPr>
        <w:rFonts w:ascii="Times New Roman" w:hAnsi="Times New Roman"/>
        <w:szCs w:val="24"/>
      </w:rPr>
      <w:t>2</w:t>
    </w:r>
    <w:r w:rsidRPr="005C6481">
      <w:rPr>
        <w:rFonts w:ascii="Times New Roman" w:hAnsi="Times New Roman"/>
        <w:szCs w:val="24"/>
      </w:rPr>
      <w:t xml:space="preserve"> do Zap</w:t>
    </w:r>
    <w:r w:rsidR="001B49D8">
      <w:rPr>
        <w:rFonts w:ascii="Times New Roman" w:hAnsi="Times New Roman"/>
        <w:szCs w:val="24"/>
      </w:rPr>
      <w:t>yta</w:t>
    </w:r>
    <w:r w:rsidRPr="005C6481">
      <w:rPr>
        <w:rFonts w:ascii="Times New Roman" w:hAnsi="Times New Roman"/>
        <w:szCs w:val="24"/>
      </w:rPr>
      <w:t>nia</w:t>
    </w:r>
  </w:p>
  <w:p w:rsidR="005D2924" w:rsidRDefault="005D2924" w:rsidP="005D2924">
    <w:pPr>
      <w:pStyle w:val="Nagwek"/>
      <w:tabs>
        <w:tab w:val="clear" w:pos="4536"/>
        <w:tab w:val="clear" w:pos="9072"/>
        <w:tab w:val="left" w:pos="2120"/>
      </w:tabs>
      <w:jc w:val="center"/>
      <w:rPr>
        <w:rFonts w:ascii="Arial" w:hAnsi="Arial" w:cs="Arial"/>
        <w:i/>
        <w:color w:val="A6A6A6"/>
        <w:sz w:val="20"/>
      </w:rPr>
    </w:pPr>
  </w:p>
  <w:p w:rsidR="005D2924" w:rsidRPr="00AC590F" w:rsidRDefault="005D2924" w:rsidP="005D2924">
    <w:pPr>
      <w:pStyle w:val="Nagwek"/>
      <w:tabs>
        <w:tab w:val="clear" w:pos="4536"/>
        <w:tab w:val="clear" w:pos="9072"/>
        <w:tab w:val="left" w:pos="2120"/>
      </w:tabs>
      <w:jc w:val="center"/>
      <w:rPr>
        <w:rFonts w:ascii="Arial" w:hAnsi="Arial" w:cs="Arial"/>
        <w:i/>
        <w:color w:val="A6A6A6"/>
        <w:sz w:val="20"/>
      </w:rPr>
    </w:pPr>
    <w:r w:rsidRPr="00AC590F">
      <w:rPr>
        <w:rFonts w:ascii="Arial" w:hAnsi="Arial" w:cs="Arial"/>
        <w:i/>
        <w:color w:val="A6A6A6"/>
        <w:sz w:val="20"/>
      </w:rPr>
      <w:t>Zarządzanie parkingi</w:t>
    </w:r>
    <w:r w:rsidR="00E17668">
      <w:rPr>
        <w:rFonts w:ascii="Arial" w:hAnsi="Arial" w:cs="Arial"/>
        <w:i/>
        <w:color w:val="A6A6A6"/>
        <w:sz w:val="20"/>
      </w:rPr>
      <w:t>em</w:t>
    </w:r>
    <w:r w:rsidRPr="00AC590F">
      <w:rPr>
        <w:rFonts w:ascii="Arial" w:hAnsi="Arial" w:cs="Arial"/>
        <w:i/>
        <w:color w:val="A6A6A6"/>
        <w:sz w:val="20"/>
      </w:rPr>
      <w:t xml:space="preserve"> przy ul. Marcelińskiej </w:t>
    </w:r>
    <w:r w:rsidR="00E17668">
      <w:rPr>
        <w:rFonts w:ascii="Arial" w:hAnsi="Arial" w:cs="Arial"/>
        <w:i/>
        <w:color w:val="A6A6A6"/>
        <w:sz w:val="20"/>
      </w:rPr>
      <w:t>w Poznaniu</w:t>
    </w:r>
  </w:p>
  <w:p w:rsidR="005D2924" w:rsidRPr="005D2924" w:rsidRDefault="005D29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E"/>
    <w:multiLevelType w:val="multilevel"/>
    <w:tmpl w:val="47063C5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700" w:hanging="360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cs="Times New Roman"/>
      </w:rPr>
    </w:lvl>
  </w:abstractNum>
  <w:abstractNum w:abstractNumId="7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288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240"/>
      </w:pPr>
      <w:rPr>
        <w:rFonts w:cs="Times New Roman"/>
      </w:rPr>
    </w:lvl>
  </w:abstractNum>
  <w:abstractNum w:abstractNumId="8" w15:restartNumberingAfterBreak="0">
    <w:nsid w:val="03F5782E"/>
    <w:multiLevelType w:val="hybridMultilevel"/>
    <w:tmpl w:val="3F029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E2219"/>
    <w:multiLevelType w:val="hybridMultilevel"/>
    <w:tmpl w:val="461AD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0C2B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18E693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264AF"/>
    <w:multiLevelType w:val="hybridMultilevel"/>
    <w:tmpl w:val="35382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A3D6D"/>
    <w:multiLevelType w:val="hybridMultilevel"/>
    <w:tmpl w:val="BD0874D0"/>
    <w:lvl w:ilvl="0" w:tplc="28769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76D62"/>
    <w:multiLevelType w:val="hybridMultilevel"/>
    <w:tmpl w:val="D45093C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95F0C5E8">
      <w:start w:val="1"/>
      <w:numFmt w:val="decimal"/>
      <w:lvlText w:val="%3."/>
      <w:lvlJc w:val="left"/>
      <w:pPr>
        <w:ind w:left="2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F192C25"/>
    <w:multiLevelType w:val="hybridMultilevel"/>
    <w:tmpl w:val="3CB208F0"/>
    <w:lvl w:ilvl="0" w:tplc="3D7895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643F6"/>
    <w:multiLevelType w:val="hybridMultilevel"/>
    <w:tmpl w:val="F914403E"/>
    <w:lvl w:ilvl="0" w:tplc="FEB2B68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45325A"/>
    <w:multiLevelType w:val="multilevel"/>
    <w:tmpl w:val="5C5CC5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86736C7"/>
    <w:multiLevelType w:val="hybridMultilevel"/>
    <w:tmpl w:val="D8049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1682F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00003"/>
    <w:multiLevelType w:val="hybridMultilevel"/>
    <w:tmpl w:val="52CAA3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D2A76"/>
    <w:multiLevelType w:val="hybridMultilevel"/>
    <w:tmpl w:val="5CDE4A72"/>
    <w:lvl w:ilvl="0" w:tplc="6784B32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D92DDC"/>
    <w:multiLevelType w:val="hybridMultilevel"/>
    <w:tmpl w:val="25080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477AD"/>
    <w:multiLevelType w:val="multilevel"/>
    <w:tmpl w:val="CDA84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A8B19D9"/>
    <w:multiLevelType w:val="hybridMultilevel"/>
    <w:tmpl w:val="AED0FC3C"/>
    <w:name w:val="WW8Num272"/>
    <w:lvl w:ilvl="0" w:tplc="FFFFFFFF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B847279"/>
    <w:multiLevelType w:val="hybridMultilevel"/>
    <w:tmpl w:val="0CE64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031FE"/>
    <w:multiLevelType w:val="hybridMultilevel"/>
    <w:tmpl w:val="7BE68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66B4F"/>
    <w:multiLevelType w:val="hybridMultilevel"/>
    <w:tmpl w:val="130874E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7">
      <w:start w:val="1"/>
      <w:numFmt w:val="lowerLetter"/>
      <w:lvlText w:val="%2)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538E2BB3"/>
    <w:multiLevelType w:val="hybridMultilevel"/>
    <w:tmpl w:val="6D7A7246"/>
    <w:lvl w:ilvl="0" w:tplc="8E3280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160D8"/>
    <w:multiLevelType w:val="hybridMultilevel"/>
    <w:tmpl w:val="372C0652"/>
    <w:lvl w:ilvl="0" w:tplc="E7E4A8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1220E"/>
    <w:multiLevelType w:val="hybridMultilevel"/>
    <w:tmpl w:val="52A4CD3C"/>
    <w:lvl w:ilvl="0" w:tplc="0F8006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01E66F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57A5A"/>
    <w:multiLevelType w:val="hybridMultilevel"/>
    <w:tmpl w:val="40E27750"/>
    <w:lvl w:ilvl="0" w:tplc="88D6EBE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20422"/>
    <w:multiLevelType w:val="hybridMultilevel"/>
    <w:tmpl w:val="5672A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A3545"/>
    <w:multiLevelType w:val="hybridMultilevel"/>
    <w:tmpl w:val="BE787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73008"/>
    <w:multiLevelType w:val="hybridMultilevel"/>
    <w:tmpl w:val="439C2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73D37"/>
    <w:multiLevelType w:val="hybridMultilevel"/>
    <w:tmpl w:val="4EFA38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27"/>
  </w:num>
  <w:num w:numId="3">
    <w:abstractNumId w:val="13"/>
  </w:num>
  <w:num w:numId="4">
    <w:abstractNumId w:val="20"/>
  </w:num>
  <w:num w:numId="5">
    <w:abstractNumId w:val="15"/>
  </w:num>
  <w:num w:numId="6">
    <w:abstractNumId w:val="9"/>
  </w:num>
  <w:num w:numId="7">
    <w:abstractNumId w:val="16"/>
  </w:num>
  <w:num w:numId="8">
    <w:abstractNumId w:val="24"/>
  </w:num>
  <w:num w:numId="9">
    <w:abstractNumId w:val="12"/>
  </w:num>
  <w:num w:numId="10">
    <w:abstractNumId w:val="29"/>
  </w:num>
  <w:num w:numId="11">
    <w:abstractNumId w:val="8"/>
  </w:num>
  <w:num w:numId="12">
    <w:abstractNumId w:val="11"/>
  </w:num>
  <w:num w:numId="13">
    <w:abstractNumId w:val="32"/>
  </w:num>
  <w:num w:numId="14">
    <w:abstractNumId w:val="10"/>
  </w:num>
  <w:num w:numId="15">
    <w:abstractNumId w:val="31"/>
  </w:num>
  <w:num w:numId="16">
    <w:abstractNumId w:val="26"/>
  </w:num>
  <w:num w:numId="17">
    <w:abstractNumId w:val="14"/>
  </w:num>
  <w:num w:numId="18">
    <w:abstractNumId w:val="17"/>
  </w:num>
  <w:num w:numId="19">
    <w:abstractNumId w:val="28"/>
  </w:num>
  <w:num w:numId="20">
    <w:abstractNumId w:val="22"/>
  </w:num>
  <w:num w:numId="21">
    <w:abstractNumId w:val="23"/>
  </w:num>
  <w:num w:numId="22">
    <w:abstractNumId w:val="19"/>
  </w:num>
  <w:num w:numId="23">
    <w:abstractNumId w:val="25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357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FAB"/>
    <w:rsid w:val="000004DD"/>
    <w:rsid w:val="00001021"/>
    <w:rsid w:val="00001365"/>
    <w:rsid w:val="0000139F"/>
    <w:rsid w:val="00001585"/>
    <w:rsid w:val="00001CD4"/>
    <w:rsid w:val="00001ECC"/>
    <w:rsid w:val="00004419"/>
    <w:rsid w:val="0000460A"/>
    <w:rsid w:val="00005202"/>
    <w:rsid w:val="00006DB7"/>
    <w:rsid w:val="0001182A"/>
    <w:rsid w:val="00011D83"/>
    <w:rsid w:val="00012329"/>
    <w:rsid w:val="000140B7"/>
    <w:rsid w:val="00014976"/>
    <w:rsid w:val="00015215"/>
    <w:rsid w:val="00015753"/>
    <w:rsid w:val="00016FEF"/>
    <w:rsid w:val="00017E35"/>
    <w:rsid w:val="00020AD2"/>
    <w:rsid w:val="00021E6C"/>
    <w:rsid w:val="000225E3"/>
    <w:rsid w:val="00022696"/>
    <w:rsid w:val="00022797"/>
    <w:rsid w:val="00023B90"/>
    <w:rsid w:val="00025AF4"/>
    <w:rsid w:val="00025C8D"/>
    <w:rsid w:val="00025F81"/>
    <w:rsid w:val="000261F0"/>
    <w:rsid w:val="00026323"/>
    <w:rsid w:val="00026E41"/>
    <w:rsid w:val="00030F35"/>
    <w:rsid w:val="00032D02"/>
    <w:rsid w:val="000335C1"/>
    <w:rsid w:val="00033D85"/>
    <w:rsid w:val="00040D33"/>
    <w:rsid w:val="00042B88"/>
    <w:rsid w:val="00044AD5"/>
    <w:rsid w:val="00045115"/>
    <w:rsid w:val="00045202"/>
    <w:rsid w:val="000452F2"/>
    <w:rsid w:val="00051AAC"/>
    <w:rsid w:val="00052A3B"/>
    <w:rsid w:val="00052AD6"/>
    <w:rsid w:val="00052DBA"/>
    <w:rsid w:val="0005624F"/>
    <w:rsid w:val="000601C5"/>
    <w:rsid w:val="00060E86"/>
    <w:rsid w:val="000613EB"/>
    <w:rsid w:val="00061C1D"/>
    <w:rsid w:val="00061F8C"/>
    <w:rsid w:val="000624F9"/>
    <w:rsid w:val="00064239"/>
    <w:rsid w:val="00064884"/>
    <w:rsid w:val="00065156"/>
    <w:rsid w:val="00065F21"/>
    <w:rsid w:val="00070884"/>
    <w:rsid w:val="0007332A"/>
    <w:rsid w:val="000737B5"/>
    <w:rsid w:val="00073BC8"/>
    <w:rsid w:val="000750CB"/>
    <w:rsid w:val="0008149F"/>
    <w:rsid w:val="000817F4"/>
    <w:rsid w:val="000829B6"/>
    <w:rsid w:val="00082AA3"/>
    <w:rsid w:val="000832FF"/>
    <w:rsid w:val="00083A3B"/>
    <w:rsid w:val="00083CF2"/>
    <w:rsid w:val="0008477C"/>
    <w:rsid w:val="00085390"/>
    <w:rsid w:val="0008649F"/>
    <w:rsid w:val="00086B4D"/>
    <w:rsid w:val="0009122A"/>
    <w:rsid w:val="00091809"/>
    <w:rsid w:val="00091EA6"/>
    <w:rsid w:val="00092279"/>
    <w:rsid w:val="00092303"/>
    <w:rsid w:val="00092E73"/>
    <w:rsid w:val="00093F31"/>
    <w:rsid w:val="000A08BA"/>
    <w:rsid w:val="000A0AC3"/>
    <w:rsid w:val="000A1C61"/>
    <w:rsid w:val="000A1DB3"/>
    <w:rsid w:val="000A1EE0"/>
    <w:rsid w:val="000A1FF7"/>
    <w:rsid w:val="000A27EF"/>
    <w:rsid w:val="000A5268"/>
    <w:rsid w:val="000A600A"/>
    <w:rsid w:val="000A7F21"/>
    <w:rsid w:val="000B1423"/>
    <w:rsid w:val="000B2F95"/>
    <w:rsid w:val="000B3CFA"/>
    <w:rsid w:val="000B4088"/>
    <w:rsid w:val="000B4DAA"/>
    <w:rsid w:val="000B4FAE"/>
    <w:rsid w:val="000B5062"/>
    <w:rsid w:val="000B5071"/>
    <w:rsid w:val="000B575C"/>
    <w:rsid w:val="000B5CDD"/>
    <w:rsid w:val="000B5D1F"/>
    <w:rsid w:val="000B771A"/>
    <w:rsid w:val="000B7A60"/>
    <w:rsid w:val="000B7FC7"/>
    <w:rsid w:val="000C12FA"/>
    <w:rsid w:val="000C2264"/>
    <w:rsid w:val="000C2562"/>
    <w:rsid w:val="000C27CD"/>
    <w:rsid w:val="000C2D51"/>
    <w:rsid w:val="000C3DE4"/>
    <w:rsid w:val="000C4221"/>
    <w:rsid w:val="000C4D05"/>
    <w:rsid w:val="000C4D86"/>
    <w:rsid w:val="000C6A02"/>
    <w:rsid w:val="000C6BE1"/>
    <w:rsid w:val="000C76D4"/>
    <w:rsid w:val="000C7A98"/>
    <w:rsid w:val="000D0221"/>
    <w:rsid w:val="000D04DF"/>
    <w:rsid w:val="000D0555"/>
    <w:rsid w:val="000D124E"/>
    <w:rsid w:val="000D1513"/>
    <w:rsid w:val="000D28EE"/>
    <w:rsid w:val="000D2EBD"/>
    <w:rsid w:val="000D381C"/>
    <w:rsid w:val="000D506B"/>
    <w:rsid w:val="000D5928"/>
    <w:rsid w:val="000D6685"/>
    <w:rsid w:val="000D687E"/>
    <w:rsid w:val="000D6C6A"/>
    <w:rsid w:val="000E2F30"/>
    <w:rsid w:val="000E3568"/>
    <w:rsid w:val="000E55D7"/>
    <w:rsid w:val="000E57D9"/>
    <w:rsid w:val="000E62AF"/>
    <w:rsid w:val="000E6A9C"/>
    <w:rsid w:val="000E75C6"/>
    <w:rsid w:val="000F0376"/>
    <w:rsid w:val="000F1229"/>
    <w:rsid w:val="000F2452"/>
    <w:rsid w:val="000F3C7C"/>
    <w:rsid w:val="000F3E91"/>
    <w:rsid w:val="000F44AB"/>
    <w:rsid w:val="000F4AF9"/>
    <w:rsid w:val="000F66D9"/>
    <w:rsid w:val="00103B88"/>
    <w:rsid w:val="00103BB8"/>
    <w:rsid w:val="00104555"/>
    <w:rsid w:val="00106F01"/>
    <w:rsid w:val="0011063E"/>
    <w:rsid w:val="00110C97"/>
    <w:rsid w:val="001116C9"/>
    <w:rsid w:val="00111E1F"/>
    <w:rsid w:val="00112069"/>
    <w:rsid w:val="00112156"/>
    <w:rsid w:val="0011280F"/>
    <w:rsid w:val="00113142"/>
    <w:rsid w:val="00114A7E"/>
    <w:rsid w:val="00115E38"/>
    <w:rsid w:val="00115F8D"/>
    <w:rsid w:val="00117241"/>
    <w:rsid w:val="00120095"/>
    <w:rsid w:val="001205AF"/>
    <w:rsid w:val="00121C1C"/>
    <w:rsid w:val="001225E6"/>
    <w:rsid w:val="001229DF"/>
    <w:rsid w:val="00123ED2"/>
    <w:rsid w:val="00124A96"/>
    <w:rsid w:val="0012690A"/>
    <w:rsid w:val="001317D2"/>
    <w:rsid w:val="0013412B"/>
    <w:rsid w:val="00134459"/>
    <w:rsid w:val="001363CB"/>
    <w:rsid w:val="00137F33"/>
    <w:rsid w:val="00141026"/>
    <w:rsid w:val="00142A68"/>
    <w:rsid w:val="00143488"/>
    <w:rsid w:val="00143DCC"/>
    <w:rsid w:val="001448FB"/>
    <w:rsid w:val="0014655E"/>
    <w:rsid w:val="001475F6"/>
    <w:rsid w:val="0015000B"/>
    <w:rsid w:val="00151DBB"/>
    <w:rsid w:val="001538B0"/>
    <w:rsid w:val="00154EF7"/>
    <w:rsid w:val="00155650"/>
    <w:rsid w:val="0015593E"/>
    <w:rsid w:val="0015645F"/>
    <w:rsid w:val="00156772"/>
    <w:rsid w:val="00156AEE"/>
    <w:rsid w:val="00161F62"/>
    <w:rsid w:val="00165A0B"/>
    <w:rsid w:val="001670F1"/>
    <w:rsid w:val="00173198"/>
    <w:rsid w:val="001732D6"/>
    <w:rsid w:val="001744BD"/>
    <w:rsid w:val="001748FE"/>
    <w:rsid w:val="00174D0D"/>
    <w:rsid w:val="0017690F"/>
    <w:rsid w:val="001776B0"/>
    <w:rsid w:val="001804CD"/>
    <w:rsid w:val="00181A3C"/>
    <w:rsid w:val="001823D8"/>
    <w:rsid w:val="00182F75"/>
    <w:rsid w:val="0018314E"/>
    <w:rsid w:val="00183DB6"/>
    <w:rsid w:val="00185310"/>
    <w:rsid w:val="00186FFC"/>
    <w:rsid w:val="00190D6E"/>
    <w:rsid w:val="00191506"/>
    <w:rsid w:val="00192173"/>
    <w:rsid w:val="001922DD"/>
    <w:rsid w:val="0019290E"/>
    <w:rsid w:val="00192C71"/>
    <w:rsid w:val="00193297"/>
    <w:rsid w:val="00193914"/>
    <w:rsid w:val="00193E01"/>
    <w:rsid w:val="001943FF"/>
    <w:rsid w:val="0019455A"/>
    <w:rsid w:val="00194770"/>
    <w:rsid w:val="00195119"/>
    <w:rsid w:val="00196B27"/>
    <w:rsid w:val="001A073E"/>
    <w:rsid w:val="001A0ECB"/>
    <w:rsid w:val="001A1CFC"/>
    <w:rsid w:val="001A2540"/>
    <w:rsid w:val="001A307F"/>
    <w:rsid w:val="001A4B6A"/>
    <w:rsid w:val="001A64CC"/>
    <w:rsid w:val="001A6764"/>
    <w:rsid w:val="001A7461"/>
    <w:rsid w:val="001A75BE"/>
    <w:rsid w:val="001B1C29"/>
    <w:rsid w:val="001B1D06"/>
    <w:rsid w:val="001B2D2A"/>
    <w:rsid w:val="001B3115"/>
    <w:rsid w:val="001B4203"/>
    <w:rsid w:val="001B49D8"/>
    <w:rsid w:val="001B6AD8"/>
    <w:rsid w:val="001B7296"/>
    <w:rsid w:val="001C0A4C"/>
    <w:rsid w:val="001C0A4D"/>
    <w:rsid w:val="001C0A74"/>
    <w:rsid w:val="001C1B8C"/>
    <w:rsid w:val="001C1CCD"/>
    <w:rsid w:val="001C1E5B"/>
    <w:rsid w:val="001C2A0B"/>
    <w:rsid w:val="001C2E58"/>
    <w:rsid w:val="001C3941"/>
    <w:rsid w:val="001C3B41"/>
    <w:rsid w:val="001C3D82"/>
    <w:rsid w:val="001C4B62"/>
    <w:rsid w:val="001C5AC9"/>
    <w:rsid w:val="001C63A9"/>
    <w:rsid w:val="001C69C5"/>
    <w:rsid w:val="001C709E"/>
    <w:rsid w:val="001C7196"/>
    <w:rsid w:val="001C7B8D"/>
    <w:rsid w:val="001D04EE"/>
    <w:rsid w:val="001D051F"/>
    <w:rsid w:val="001D2108"/>
    <w:rsid w:val="001D21D7"/>
    <w:rsid w:val="001D2C39"/>
    <w:rsid w:val="001D34A2"/>
    <w:rsid w:val="001D393F"/>
    <w:rsid w:val="001D3A19"/>
    <w:rsid w:val="001D4021"/>
    <w:rsid w:val="001D4971"/>
    <w:rsid w:val="001D5AB3"/>
    <w:rsid w:val="001D5B53"/>
    <w:rsid w:val="001D660A"/>
    <w:rsid w:val="001E04DB"/>
    <w:rsid w:val="001E10B6"/>
    <w:rsid w:val="001E12D0"/>
    <w:rsid w:val="001E1DAB"/>
    <w:rsid w:val="001E1E2E"/>
    <w:rsid w:val="001E29AE"/>
    <w:rsid w:val="001E3D18"/>
    <w:rsid w:val="001E3F93"/>
    <w:rsid w:val="001E4C6C"/>
    <w:rsid w:val="001E4D44"/>
    <w:rsid w:val="001E526E"/>
    <w:rsid w:val="001E58BF"/>
    <w:rsid w:val="001E69C1"/>
    <w:rsid w:val="001E73CE"/>
    <w:rsid w:val="001F03AB"/>
    <w:rsid w:val="001F0871"/>
    <w:rsid w:val="001F47CA"/>
    <w:rsid w:val="001F4C82"/>
    <w:rsid w:val="001F6A30"/>
    <w:rsid w:val="001F7736"/>
    <w:rsid w:val="00200F93"/>
    <w:rsid w:val="002034C2"/>
    <w:rsid w:val="00204754"/>
    <w:rsid w:val="00204DB6"/>
    <w:rsid w:val="0020641B"/>
    <w:rsid w:val="0020748D"/>
    <w:rsid w:val="002107A4"/>
    <w:rsid w:val="002112D5"/>
    <w:rsid w:val="0021149D"/>
    <w:rsid w:val="002114A6"/>
    <w:rsid w:val="00212E01"/>
    <w:rsid w:val="00214EDC"/>
    <w:rsid w:val="0021673D"/>
    <w:rsid w:val="0021687F"/>
    <w:rsid w:val="00217323"/>
    <w:rsid w:val="00217F47"/>
    <w:rsid w:val="002206CF"/>
    <w:rsid w:val="00221054"/>
    <w:rsid w:val="00221557"/>
    <w:rsid w:val="00222DBB"/>
    <w:rsid w:val="00223168"/>
    <w:rsid w:val="00223B3C"/>
    <w:rsid w:val="00224B49"/>
    <w:rsid w:val="00224F5A"/>
    <w:rsid w:val="00225397"/>
    <w:rsid w:val="00225B55"/>
    <w:rsid w:val="00230756"/>
    <w:rsid w:val="00231AF6"/>
    <w:rsid w:val="00232C25"/>
    <w:rsid w:val="002338B6"/>
    <w:rsid w:val="002338B9"/>
    <w:rsid w:val="0023595E"/>
    <w:rsid w:val="00236D0A"/>
    <w:rsid w:val="0024047E"/>
    <w:rsid w:val="0024224D"/>
    <w:rsid w:val="0024227E"/>
    <w:rsid w:val="002427F3"/>
    <w:rsid w:val="00242D52"/>
    <w:rsid w:val="002430D4"/>
    <w:rsid w:val="00245337"/>
    <w:rsid w:val="00246B03"/>
    <w:rsid w:val="002476FD"/>
    <w:rsid w:val="00252740"/>
    <w:rsid w:val="00253851"/>
    <w:rsid w:val="002539EF"/>
    <w:rsid w:val="00253BA2"/>
    <w:rsid w:val="00254A19"/>
    <w:rsid w:val="002600AB"/>
    <w:rsid w:val="00260E59"/>
    <w:rsid w:val="00262D61"/>
    <w:rsid w:val="00262E54"/>
    <w:rsid w:val="00263A00"/>
    <w:rsid w:val="00263C69"/>
    <w:rsid w:val="00263E72"/>
    <w:rsid w:val="0026499D"/>
    <w:rsid w:val="00265C59"/>
    <w:rsid w:val="00266B19"/>
    <w:rsid w:val="0026727E"/>
    <w:rsid w:val="00267362"/>
    <w:rsid w:val="00267A73"/>
    <w:rsid w:val="00267EF7"/>
    <w:rsid w:val="00270553"/>
    <w:rsid w:val="00270B80"/>
    <w:rsid w:val="00270FBD"/>
    <w:rsid w:val="002759ED"/>
    <w:rsid w:val="002767F8"/>
    <w:rsid w:val="00277EEA"/>
    <w:rsid w:val="00280032"/>
    <w:rsid w:val="00280715"/>
    <w:rsid w:val="00280D88"/>
    <w:rsid w:val="0028134F"/>
    <w:rsid w:val="002822D0"/>
    <w:rsid w:val="00282F7D"/>
    <w:rsid w:val="00283056"/>
    <w:rsid w:val="00283389"/>
    <w:rsid w:val="002847B8"/>
    <w:rsid w:val="00286449"/>
    <w:rsid w:val="0028777F"/>
    <w:rsid w:val="00287A98"/>
    <w:rsid w:val="002901C7"/>
    <w:rsid w:val="00290789"/>
    <w:rsid w:val="00291127"/>
    <w:rsid w:val="002932A8"/>
    <w:rsid w:val="0029348C"/>
    <w:rsid w:val="00293A4E"/>
    <w:rsid w:val="0029445B"/>
    <w:rsid w:val="00294C89"/>
    <w:rsid w:val="00295824"/>
    <w:rsid w:val="00295826"/>
    <w:rsid w:val="0029585F"/>
    <w:rsid w:val="00295C1B"/>
    <w:rsid w:val="00295D0B"/>
    <w:rsid w:val="00296DAF"/>
    <w:rsid w:val="002A2030"/>
    <w:rsid w:val="002A627F"/>
    <w:rsid w:val="002A6636"/>
    <w:rsid w:val="002A6B6B"/>
    <w:rsid w:val="002B0FE5"/>
    <w:rsid w:val="002B3D09"/>
    <w:rsid w:val="002B4627"/>
    <w:rsid w:val="002B5843"/>
    <w:rsid w:val="002B5B3A"/>
    <w:rsid w:val="002B644C"/>
    <w:rsid w:val="002B6575"/>
    <w:rsid w:val="002B6FB0"/>
    <w:rsid w:val="002B762A"/>
    <w:rsid w:val="002B7E37"/>
    <w:rsid w:val="002C00D5"/>
    <w:rsid w:val="002C097B"/>
    <w:rsid w:val="002C2CC4"/>
    <w:rsid w:val="002C2FA2"/>
    <w:rsid w:val="002C512E"/>
    <w:rsid w:val="002C5649"/>
    <w:rsid w:val="002C58CD"/>
    <w:rsid w:val="002C5C5C"/>
    <w:rsid w:val="002C6208"/>
    <w:rsid w:val="002C6B29"/>
    <w:rsid w:val="002D0324"/>
    <w:rsid w:val="002D0EC9"/>
    <w:rsid w:val="002D3A2F"/>
    <w:rsid w:val="002D51A4"/>
    <w:rsid w:val="002D5CED"/>
    <w:rsid w:val="002D5D21"/>
    <w:rsid w:val="002D64C4"/>
    <w:rsid w:val="002D7FF5"/>
    <w:rsid w:val="002E044E"/>
    <w:rsid w:val="002E0AA6"/>
    <w:rsid w:val="002E117F"/>
    <w:rsid w:val="002E12B8"/>
    <w:rsid w:val="002E16B3"/>
    <w:rsid w:val="002E4436"/>
    <w:rsid w:val="002E47D7"/>
    <w:rsid w:val="002F0D76"/>
    <w:rsid w:val="002F0ED5"/>
    <w:rsid w:val="002F1103"/>
    <w:rsid w:val="002F134F"/>
    <w:rsid w:val="002F20D7"/>
    <w:rsid w:val="002F3CD6"/>
    <w:rsid w:val="002F4176"/>
    <w:rsid w:val="00301187"/>
    <w:rsid w:val="003013DE"/>
    <w:rsid w:val="00301734"/>
    <w:rsid w:val="00302388"/>
    <w:rsid w:val="00302508"/>
    <w:rsid w:val="00303267"/>
    <w:rsid w:val="003037DB"/>
    <w:rsid w:val="0030621B"/>
    <w:rsid w:val="003066B0"/>
    <w:rsid w:val="003069EC"/>
    <w:rsid w:val="00306AB7"/>
    <w:rsid w:val="0031003C"/>
    <w:rsid w:val="00311B8B"/>
    <w:rsid w:val="003120B2"/>
    <w:rsid w:val="003124B9"/>
    <w:rsid w:val="003124EA"/>
    <w:rsid w:val="003129B6"/>
    <w:rsid w:val="00312C5E"/>
    <w:rsid w:val="00314396"/>
    <w:rsid w:val="00317625"/>
    <w:rsid w:val="00320B17"/>
    <w:rsid w:val="003222E4"/>
    <w:rsid w:val="00322C1D"/>
    <w:rsid w:val="0032387F"/>
    <w:rsid w:val="003255CB"/>
    <w:rsid w:val="00325721"/>
    <w:rsid w:val="003261CD"/>
    <w:rsid w:val="00327ABA"/>
    <w:rsid w:val="003325EF"/>
    <w:rsid w:val="00332C0E"/>
    <w:rsid w:val="00334B8D"/>
    <w:rsid w:val="003358EC"/>
    <w:rsid w:val="003360C9"/>
    <w:rsid w:val="00336460"/>
    <w:rsid w:val="0033716E"/>
    <w:rsid w:val="003411C8"/>
    <w:rsid w:val="00341293"/>
    <w:rsid w:val="00341591"/>
    <w:rsid w:val="00341719"/>
    <w:rsid w:val="00344FE1"/>
    <w:rsid w:val="00345969"/>
    <w:rsid w:val="00345A92"/>
    <w:rsid w:val="00345C8C"/>
    <w:rsid w:val="003462AC"/>
    <w:rsid w:val="003468F8"/>
    <w:rsid w:val="003500DA"/>
    <w:rsid w:val="0035122E"/>
    <w:rsid w:val="003525E7"/>
    <w:rsid w:val="00352A1B"/>
    <w:rsid w:val="003535E3"/>
    <w:rsid w:val="00354B9C"/>
    <w:rsid w:val="00355319"/>
    <w:rsid w:val="003554F8"/>
    <w:rsid w:val="003554FC"/>
    <w:rsid w:val="00355F60"/>
    <w:rsid w:val="00356187"/>
    <w:rsid w:val="0035724C"/>
    <w:rsid w:val="00361C42"/>
    <w:rsid w:val="00362427"/>
    <w:rsid w:val="00363301"/>
    <w:rsid w:val="00363B13"/>
    <w:rsid w:val="003646F9"/>
    <w:rsid w:val="00364D5B"/>
    <w:rsid w:val="00365064"/>
    <w:rsid w:val="00366595"/>
    <w:rsid w:val="00366CA5"/>
    <w:rsid w:val="00367326"/>
    <w:rsid w:val="0036792A"/>
    <w:rsid w:val="003709B9"/>
    <w:rsid w:val="00371C29"/>
    <w:rsid w:val="003723DD"/>
    <w:rsid w:val="00372A48"/>
    <w:rsid w:val="00373F48"/>
    <w:rsid w:val="00375D52"/>
    <w:rsid w:val="003765D8"/>
    <w:rsid w:val="00377BB3"/>
    <w:rsid w:val="003812C5"/>
    <w:rsid w:val="00381A41"/>
    <w:rsid w:val="0038362D"/>
    <w:rsid w:val="0038423B"/>
    <w:rsid w:val="0038482B"/>
    <w:rsid w:val="00386485"/>
    <w:rsid w:val="00386CEC"/>
    <w:rsid w:val="00387612"/>
    <w:rsid w:val="003912C1"/>
    <w:rsid w:val="00391D0B"/>
    <w:rsid w:val="00392845"/>
    <w:rsid w:val="00392EEE"/>
    <w:rsid w:val="003949EF"/>
    <w:rsid w:val="00395050"/>
    <w:rsid w:val="003950C8"/>
    <w:rsid w:val="0039585A"/>
    <w:rsid w:val="00395CC5"/>
    <w:rsid w:val="003A029D"/>
    <w:rsid w:val="003A0D1D"/>
    <w:rsid w:val="003A27E4"/>
    <w:rsid w:val="003A304F"/>
    <w:rsid w:val="003A3213"/>
    <w:rsid w:val="003A529E"/>
    <w:rsid w:val="003A59E1"/>
    <w:rsid w:val="003A60E4"/>
    <w:rsid w:val="003A68DF"/>
    <w:rsid w:val="003A6B3B"/>
    <w:rsid w:val="003A6E2E"/>
    <w:rsid w:val="003B0FF7"/>
    <w:rsid w:val="003B1E5D"/>
    <w:rsid w:val="003B30A8"/>
    <w:rsid w:val="003B37B5"/>
    <w:rsid w:val="003B45F0"/>
    <w:rsid w:val="003B6362"/>
    <w:rsid w:val="003B689A"/>
    <w:rsid w:val="003B6EA6"/>
    <w:rsid w:val="003B7F5C"/>
    <w:rsid w:val="003C3F19"/>
    <w:rsid w:val="003C4619"/>
    <w:rsid w:val="003C4B8D"/>
    <w:rsid w:val="003C55A1"/>
    <w:rsid w:val="003C56C0"/>
    <w:rsid w:val="003C58F8"/>
    <w:rsid w:val="003C5EE6"/>
    <w:rsid w:val="003C5F70"/>
    <w:rsid w:val="003C654D"/>
    <w:rsid w:val="003D108E"/>
    <w:rsid w:val="003D3000"/>
    <w:rsid w:val="003D4337"/>
    <w:rsid w:val="003D4BD9"/>
    <w:rsid w:val="003D5C9C"/>
    <w:rsid w:val="003D68E6"/>
    <w:rsid w:val="003D6B8C"/>
    <w:rsid w:val="003E04E7"/>
    <w:rsid w:val="003E0B60"/>
    <w:rsid w:val="003E1710"/>
    <w:rsid w:val="003E33AE"/>
    <w:rsid w:val="003E3487"/>
    <w:rsid w:val="003E3609"/>
    <w:rsid w:val="003E374B"/>
    <w:rsid w:val="003E3BDD"/>
    <w:rsid w:val="003E455D"/>
    <w:rsid w:val="003E5F18"/>
    <w:rsid w:val="003E6971"/>
    <w:rsid w:val="003E7044"/>
    <w:rsid w:val="003F0126"/>
    <w:rsid w:val="003F0E5E"/>
    <w:rsid w:val="003F149C"/>
    <w:rsid w:val="003F47FA"/>
    <w:rsid w:val="003F4804"/>
    <w:rsid w:val="003F55D1"/>
    <w:rsid w:val="003F5AAB"/>
    <w:rsid w:val="003F7105"/>
    <w:rsid w:val="00400CCA"/>
    <w:rsid w:val="0040142A"/>
    <w:rsid w:val="00401693"/>
    <w:rsid w:val="00402EEC"/>
    <w:rsid w:val="00403716"/>
    <w:rsid w:val="004038E3"/>
    <w:rsid w:val="0040459F"/>
    <w:rsid w:val="004045C2"/>
    <w:rsid w:val="00405324"/>
    <w:rsid w:val="00405B83"/>
    <w:rsid w:val="004079C9"/>
    <w:rsid w:val="00407D04"/>
    <w:rsid w:val="004104B9"/>
    <w:rsid w:val="00411746"/>
    <w:rsid w:val="00413F7E"/>
    <w:rsid w:val="0041438E"/>
    <w:rsid w:val="00415498"/>
    <w:rsid w:val="00416024"/>
    <w:rsid w:val="00416F3A"/>
    <w:rsid w:val="00420064"/>
    <w:rsid w:val="00420191"/>
    <w:rsid w:val="004201E7"/>
    <w:rsid w:val="00421382"/>
    <w:rsid w:val="004217F9"/>
    <w:rsid w:val="0042216A"/>
    <w:rsid w:val="00422608"/>
    <w:rsid w:val="00423E17"/>
    <w:rsid w:val="00424FB6"/>
    <w:rsid w:val="00426FC2"/>
    <w:rsid w:val="00427B73"/>
    <w:rsid w:val="00427D6F"/>
    <w:rsid w:val="00427FFD"/>
    <w:rsid w:val="00431881"/>
    <w:rsid w:val="0043273A"/>
    <w:rsid w:val="00434B47"/>
    <w:rsid w:val="004366BE"/>
    <w:rsid w:val="00436DAF"/>
    <w:rsid w:val="00436F30"/>
    <w:rsid w:val="0043798B"/>
    <w:rsid w:val="004409DC"/>
    <w:rsid w:val="00442847"/>
    <w:rsid w:val="004440AA"/>
    <w:rsid w:val="0044416A"/>
    <w:rsid w:val="00445788"/>
    <w:rsid w:val="00446D2F"/>
    <w:rsid w:val="00447104"/>
    <w:rsid w:val="00447BE7"/>
    <w:rsid w:val="0045078B"/>
    <w:rsid w:val="004512A9"/>
    <w:rsid w:val="0045328C"/>
    <w:rsid w:val="00453A04"/>
    <w:rsid w:val="0045428C"/>
    <w:rsid w:val="00455E15"/>
    <w:rsid w:val="00456BE1"/>
    <w:rsid w:val="00456C6F"/>
    <w:rsid w:val="004618F4"/>
    <w:rsid w:val="0046391D"/>
    <w:rsid w:val="00463B44"/>
    <w:rsid w:val="004717C6"/>
    <w:rsid w:val="00471AEB"/>
    <w:rsid w:val="00474A75"/>
    <w:rsid w:val="0047578A"/>
    <w:rsid w:val="00477673"/>
    <w:rsid w:val="00477D0E"/>
    <w:rsid w:val="004806AA"/>
    <w:rsid w:val="004806D2"/>
    <w:rsid w:val="00482308"/>
    <w:rsid w:val="00482985"/>
    <w:rsid w:val="0048339C"/>
    <w:rsid w:val="004844A8"/>
    <w:rsid w:val="00484852"/>
    <w:rsid w:val="00484B97"/>
    <w:rsid w:val="00485438"/>
    <w:rsid w:val="004859F8"/>
    <w:rsid w:val="00485F50"/>
    <w:rsid w:val="004862E4"/>
    <w:rsid w:val="00486EF7"/>
    <w:rsid w:val="004878EA"/>
    <w:rsid w:val="004947DD"/>
    <w:rsid w:val="00495403"/>
    <w:rsid w:val="00495D4F"/>
    <w:rsid w:val="00496980"/>
    <w:rsid w:val="00496CF7"/>
    <w:rsid w:val="0049702B"/>
    <w:rsid w:val="00497477"/>
    <w:rsid w:val="00497C44"/>
    <w:rsid w:val="004A032E"/>
    <w:rsid w:val="004A218D"/>
    <w:rsid w:val="004A274B"/>
    <w:rsid w:val="004A2BDC"/>
    <w:rsid w:val="004A43FD"/>
    <w:rsid w:val="004A498B"/>
    <w:rsid w:val="004A549D"/>
    <w:rsid w:val="004B00A9"/>
    <w:rsid w:val="004B2350"/>
    <w:rsid w:val="004B38E7"/>
    <w:rsid w:val="004B4473"/>
    <w:rsid w:val="004B4961"/>
    <w:rsid w:val="004B4A54"/>
    <w:rsid w:val="004B61F5"/>
    <w:rsid w:val="004B65B2"/>
    <w:rsid w:val="004B7EB2"/>
    <w:rsid w:val="004C04D5"/>
    <w:rsid w:val="004C2230"/>
    <w:rsid w:val="004C2FE4"/>
    <w:rsid w:val="004C4C85"/>
    <w:rsid w:val="004C6DEF"/>
    <w:rsid w:val="004D088D"/>
    <w:rsid w:val="004D3FC5"/>
    <w:rsid w:val="004D469F"/>
    <w:rsid w:val="004D5E3C"/>
    <w:rsid w:val="004D6E67"/>
    <w:rsid w:val="004E1C5B"/>
    <w:rsid w:val="004E22E5"/>
    <w:rsid w:val="004E2EFE"/>
    <w:rsid w:val="004E3691"/>
    <w:rsid w:val="004E3E17"/>
    <w:rsid w:val="004E41FC"/>
    <w:rsid w:val="004E4746"/>
    <w:rsid w:val="004E5574"/>
    <w:rsid w:val="004E69CC"/>
    <w:rsid w:val="004E713E"/>
    <w:rsid w:val="004E7884"/>
    <w:rsid w:val="004E79AC"/>
    <w:rsid w:val="004F025B"/>
    <w:rsid w:val="004F10FF"/>
    <w:rsid w:val="004F207D"/>
    <w:rsid w:val="004F2343"/>
    <w:rsid w:val="004F2829"/>
    <w:rsid w:val="004F3437"/>
    <w:rsid w:val="004F437D"/>
    <w:rsid w:val="004F4671"/>
    <w:rsid w:val="004F4D94"/>
    <w:rsid w:val="004F794A"/>
    <w:rsid w:val="004F7C76"/>
    <w:rsid w:val="004F7F28"/>
    <w:rsid w:val="00501F10"/>
    <w:rsid w:val="00503A1B"/>
    <w:rsid w:val="0050520A"/>
    <w:rsid w:val="00505C22"/>
    <w:rsid w:val="005100A1"/>
    <w:rsid w:val="00510C99"/>
    <w:rsid w:val="005118B0"/>
    <w:rsid w:val="00511959"/>
    <w:rsid w:val="00511EEE"/>
    <w:rsid w:val="00512D98"/>
    <w:rsid w:val="00513C62"/>
    <w:rsid w:val="00513FE2"/>
    <w:rsid w:val="00514F8F"/>
    <w:rsid w:val="005152CB"/>
    <w:rsid w:val="00517512"/>
    <w:rsid w:val="00520B6E"/>
    <w:rsid w:val="005238AC"/>
    <w:rsid w:val="0052414E"/>
    <w:rsid w:val="00524A12"/>
    <w:rsid w:val="005250A8"/>
    <w:rsid w:val="00525983"/>
    <w:rsid w:val="00526757"/>
    <w:rsid w:val="00527CA9"/>
    <w:rsid w:val="0053044D"/>
    <w:rsid w:val="005319CA"/>
    <w:rsid w:val="00532520"/>
    <w:rsid w:val="005338C9"/>
    <w:rsid w:val="005338E9"/>
    <w:rsid w:val="00534FEB"/>
    <w:rsid w:val="005354EF"/>
    <w:rsid w:val="00535B60"/>
    <w:rsid w:val="00540716"/>
    <w:rsid w:val="005407A4"/>
    <w:rsid w:val="00540A45"/>
    <w:rsid w:val="00540BDE"/>
    <w:rsid w:val="005415DC"/>
    <w:rsid w:val="00542975"/>
    <w:rsid w:val="0054383F"/>
    <w:rsid w:val="00543C7D"/>
    <w:rsid w:val="00544844"/>
    <w:rsid w:val="00544F03"/>
    <w:rsid w:val="005456E4"/>
    <w:rsid w:val="00547740"/>
    <w:rsid w:val="0055046B"/>
    <w:rsid w:val="0055152E"/>
    <w:rsid w:val="005523A5"/>
    <w:rsid w:val="005523D4"/>
    <w:rsid w:val="005536F8"/>
    <w:rsid w:val="005570D7"/>
    <w:rsid w:val="0056023A"/>
    <w:rsid w:val="00560407"/>
    <w:rsid w:val="0056059C"/>
    <w:rsid w:val="005619EC"/>
    <w:rsid w:val="00561EDC"/>
    <w:rsid w:val="00562C33"/>
    <w:rsid w:val="005646FA"/>
    <w:rsid w:val="005653AC"/>
    <w:rsid w:val="00566078"/>
    <w:rsid w:val="005660B0"/>
    <w:rsid w:val="005665C8"/>
    <w:rsid w:val="00567383"/>
    <w:rsid w:val="00567791"/>
    <w:rsid w:val="00570AF4"/>
    <w:rsid w:val="00572F52"/>
    <w:rsid w:val="00574187"/>
    <w:rsid w:val="00575198"/>
    <w:rsid w:val="005776D2"/>
    <w:rsid w:val="005776DF"/>
    <w:rsid w:val="005810A3"/>
    <w:rsid w:val="00582BAE"/>
    <w:rsid w:val="00583686"/>
    <w:rsid w:val="00583DC9"/>
    <w:rsid w:val="0058404B"/>
    <w:rsid w:val="0058452E"/>
    <w:rsid w:val="00585744"/>
    <w:rsid w:val="00585D31"/>
    <w:rsid w:val="005864AD"/>
    <w:rsid w:val="005877DC"/>
    <w:rsid w:val="00587B0F"/>
    <w:rsid w:val="00587CA5"/>
    <w:rsid w:val="00591EFD"/>
    <w:rsid w:val="00592273"/>
    <w:rsid w:val="00592562"/>
    <w:rsid w:val="00592F0E"/>
    <w:rsid w:val="0059348A"/>
    <w:rsid w:val="005937A4"/>
    <w:rsid w:val="00596261"/>
    <w:rsid w:val="0059792D"/>
    <w:rsid w:val="005A1171"/>
    <w:rsid w:val="005A2534"/>
    <w:rsid w:val="005A28BC"/>
    <w:rsid w:val="005A341F"/>
    <w:rsid w:val="005A3E06"/>
    <w:rsid w:val="005A41B2"/>
    <w:rsid w:val="005A4AF6"/>
    <w:rsid w:val="005A6524"/>
    <w:rsid w:val="005A73FB"/>
    <w:rsid w:val="005A799B"/>
    <w:rsid w:val="005B14D2"/>
    <w:rsid w:val="005B1536"/>
    <w:rsid w:val="005B1636"/>
    <w:rsid w:val="005B33EC"/>
    <w:rsid w:val="005B4B98"/>
    <w:rsid w:val="005B5D8E"/>
    <w:rsid w:val="005B5F5B"/>
    <w:rsid w:val="005C0974"/>
    <w:rsid w:val="005C0D07"/>
    <w:rsid w:val="005C19D1"/>
    <w:rsid w:val="005C42CF"/>
    <w:rsid w:val="005C491B"/>
    <w:rsid w:val="005C4F75"/>
    <w:rsid w:val="005C5BE6"/>
    <w:rsid w:val="005C6481"/>
    <w:rsid w:val="005C71EA"/>
    <w:rsid w:val="005D1E2C"/>
    <w:rsid w:val="005D2924"/>
    <w:rsid w:val="005D3215"/>
    <w:rsid w:val="005D4004"/>
    <w:rsid w:val="005D4249"/>
    <w:rsid w:val="005D77FB"/>
    <w:rsid w:val="005D7BD3"/>
    <w:rsid w:val="005E3436"/>
    <w:rsid w:val="005E350D"/>
    <w:rsid w:val="005E3FFC"/>
    <w:rsid w:val="005E4150"/>
    <w:rsid w:val="005E46E8"/>
    <w:rsid w:val="005E50C5"/>
    <w:rsid w:val="005E644B"/>
    <w:rsid w:val="005F07E9"/>
    <w:rsid w:val="005F1183"/>
    <w:rsid w:val="005F304F"/>
    <w:rsid w:val="005F3A56"/>
    <w:rsid w:val="005F43BF"/>
    <w:rsid w:val="005F6329"/>
    <w:rsid w:val="005F6FBE"/>
    <w:rsid w:val="005F7BB5"/>
    <w:rsid w:val="00601A70"/>
    <w:rsid w:val="00601D41"/>
    <w:rsid w:val="00604762"/>
    <w:rsid w:val="00604810"/>
    <w:rsid w:val="00604DF2"/>
    <w:rsid w:val="00605409"/>
    <w:rsid w:val="006058A3"/>
    <w:rsid w:val="00606C11"/>
    <w:rsid w:val="00606E7F"/>
    <w:rsid w:val="006077A2"/>
    <w:rsid w:val="00611A69"/>
    <w:rsid w:val="00611ECE"/>
    <w:rsid w:val="00612412"/>
    <w:rsid w:val="0061264B"/>
    <w:rsid w:val="006128AD"/>
    <w:rsid w:val="006134B2"/>
    <w:rsid w:val="00613820"/>
    <w:rsid w:val="00613951"/>
    <w:rsid w:val="00613C2D"/>
    <w:rsid w:val="0061533A"/>
    <w:rsid w:val="00615BF6"/>
    <w:rsid w:val="006162BD"/>
    <w:rsid w:val="00617ECF"/>
    <w:rsid w:val="00621D7F"/>
    <w:rsid w:val="00621EEB"/>
    <w:rsid w:val="006220FA"/>
    <w:rsid w:val="0062499A"/>
    <w:rsid w:val="00624DFC"/>
    <w:rsid w:val="00627546"/>
    <w:rsid w:val="00632185"/>
    <w:rsid w:val="00633990"/>
    <w:rsid w:val="00634817"/>
    <w:rsid w:val="0063515A"/>
    <w:rsid w:val="00636F76"/>
    <w:rsid w:val="00640071"/>
    <w:rsid w:val="00640D8B"/>
    <w:rsid w:val="00642763"/>
    <w:rsid w:val="00643824"/>
    <w:rsid w:val="00643F40"/>
    <w:rsid w:val="0064466D"/>
    <w:rsid w:val="00644B7B"/>
    <w:rsid w:val="006450A1"/>
    <w:rsid w:val="00645543"/>
    <w:rsid w:val="00645650"/>
    <w:rsid w:val="00646699"/>
    <w:rsid w:val="00647F22"/>
    <w:rsid w:val="00650AA3"/>
    <w:rsid w:val="00651044"/>
    <w:rsid w:val="00651919"/>
    <w:rsid w:val="00651A94"/>
    <w:rsid w:val="00653CA0"/>
    <w:rsid w:val="006544D4"/>
    <w:rsid w:val="006550BF"/>
    <w:rsid w:val="00657970"/>
    <w:rsid w:val="00657B4F"/>
    <w:rsid w:val="00662BD0"/>
    <w:rsid w:val="00663EDC"/>
    <w:rsid w:val="00665B32"/>
    <w:rsid w:val="006660CA"/>
    <w:rsid w:val="006674F0"/>
    <w:rsid w:val="00670A45"/>
    <w:rsid w:val="00672088"/>
    <w:rsid w:val="00672A8B"/>
    <w:rsid w:val="00673CFA"/>
    <w:rsid w:val="00675601"/>
    <w:rsid w:val="006756D3"/>
    <w:rsid w:val="0067590E"/>
    <w:rsid w:val="00675989"/>
    <w:rsid w:val="00681FAD"/>
    <w:rsid w:val="00682348"/>
    <w:rsid w:val="00683589"/>
    <w:rsid w:val="0068381D"/>
    <w:rsid w:val="00686FA2"/>
    <w:rsid w:val="0068772C"/>
    <w:rsid w:val="00687940"/>
    <w:rsid w:val="00693987"/>
    <w:rsid w:val="00693CC5"/>
    <w:rsid w:val="00693EC6"/>
    <w:rsid w:val="00694D04"/>
    <w:rsid w:val="00695442"/>
    <w:rsid w:val="00697546"/>
    <w:rsid w:val="006A306C"/>
    <w:rsid w:val="006A3774"/>
    <w:rsid w:val="006A5FBC"/>
    <w:rsid w:val="006B10B4"/>
    <w:rsid w:val="006B2A73"/>
    <w:rsid w:val="006B5B65"/>
    <w:rsid w:val="006C0282"/>
    <w:rsid w:val="006C1E29"/>
    <w:rsid w:val="006C23F3"/>
    <w:rsid w:val="006C2E4E"/>
    <w:rsid w:val="006C2EB3"/>
    <w:rsid w:val="006C67CD"/>
    <w:rsid w:val="006C69B4"/>
    <w:rsid w:val="006C6C0E"/>
    <w:rsid w:val="006D02F8"/>
    <w:rsid w:val="006D0308"/>
    <w:rsid w:val="006D2275"/>
    <w:rsid w:val="006D24F1"/>
    <w:rsid w:val="006D332A"/>
    <w:rsid w:val="006D3A61"/>
    <w:rsid w:val="006D3FCE"/>
    <w:rsid w:val="006D4801"/>
    <w:rsid w:val="006D51AF"/>
    <w:rsid w:val="006D63EC"/>
    <w:rsid w:val="006D678F"/>
    <w:rsid w:val="006D74C0"/>
    <w:rsid w:val="006D75F8"/>
    <w:rsid w:val="006E0771"/>
    <w:rsid w:val="006E0D38"/>
    <w:rsid w:val="006E1725"/>
    <w:rsid w:val="006E2A04"/>
    <w:rsid w:val="006E3F16"/>
    <w:rsid w:val="006E4FA4"/>
    <w:rsid w:val="006F12EE"/>
    <w:rsid w:val="006F14A8"/>
    <w:rsid w:val="006F18B6"/>
    <w:rsid w:val="006F1A77"/>
    <w:rsid w:val="006F38BC"/>
    <w:rsid w:val="006F3CCA"/>
    <w:rsid w:val="006F4396"/>
    <w:rsid w:val="006F4EF5"/>
    <w:rsid w:val="006F6018"/>
    <w:rsid w:val="0070026B"/>
    <w:rsid w:val="00701090"/>
    <w:rsid w:val="00701FA2"/>
    <w:rsid w:val="007034DF"/>
    <w:rsid w:val="00705D3D"/>
    <w:rsid w:val="007073F1"/>
    <w:rsid w:val="00707A8D"/>
    <w:rsid w:val="00707B27"/>
    <w:rsid w:val="00707D4F"/>
    <w:rsid w:val="00713141"/>
    <w:rsid w:val="00713325"/>
    <w:rsid w:val="00713793"/>
    <w:rsid w:val="00713E47"/>
    <w:rsid w:val="0071416F"/>
    <w:rsid w:val="00715195"/>
    <w:rsid w:val="0071568B"/>
    <w:rsid w:val="00716523"/>
    <w:rsid w:val="00717731"/>
    <w:rsid w:val="0071775F"/>
    <w:rsid w:val="0072042B"/>
    <w:rsid w:val="007206F1"/>
    <w:rsid w:val="00721FB3"/>
    <w:rsid w:val="00722597"/>
    <w:rsid w:val="00722671"/>
    <w:rsid w:val="00722C2E"/>
    <w:rsid w:val="0072305A"/>
    <w:rsid w:val="007245E2"/>
    <w:rsid w:val="00725374"/>
    <w:rsid w:val="00725610"/>
    <w:rsid w:val="00726F52"/>
    <w:rsid w:val="0073217F"/>
    <w:rsid w:val="00732A0D"/>
    <w:rsid w:val="00733A26"/>
    <w:rsid w:val="00733F44"/>
    <w:rsid w:val="007343C5"/>
    <w:rsid w:val="0073625A"/>
    <w:rsid w:val="00736DBA"/>
    <w:rsid w:val="0073769A"/>
    <w:rsid w:val="007379FF"/>
    <w:rsid w:val="00740B10"/>
    <w:rsid w:val="007410E0"/>
    <w:rsid w:val="007411D0"/>
    <w:rsid w:val="00741685"/>
    <w:rsid w:val="007417FC"/>
    <w:rsid w:val="00742A82"/>
    <w:rsid w:val="00743520"/>
    <w:rsid w:val="00743ABD"/>
    <w:rsid w:val="0074557A"/>
    <w:rsid w:val="007461CE"/>
    <w:rsid w:val="00746A6E"/>
    <w:rsid w:val="00746FB5"/>
    <w:rsid w:val="00747AAB"/>
    <w:rsid w:val="00747C41"/>
    <w:rsid w:val="00750A3B"/>
    <w:rsid w:val="00751EF2"/>
    <w:rsid w:val="00752BDB"/>
    <w:rsid w:val="00754B83"/>
    <w:rsid w:val="00756032"/>
    <w:rsid w:val="00756B46"/>
    <w:rsid w:val="00756BF7"/>
    <w:rsid w:val="007602D8"/>
    <w:rsid w:val="00761B00"/>
    <w:rsid w:val="00761D67"/>
    <w:rsid w:val="0076274E"/>
    <w:rsid w:val="00764FC2"/>
    <w:rsid w:val="0076757C"/>
    <w:rsid w:val="007678EC"/>
    <w:rsid w:val="00767E67"/>
    <w:rsid w:val="00770440"/>
    <w:rsid w:val="00770B56"/>
    <w:rsid w:val="00771FE2"/>
    <w:rsid w:val="0077211A"/>
    <w:rsid w:val="0077216C"/>
    <w:rsid w:val="00772364"/>
    <w:rsid w:val="00774B43"/>
    <w:rsid w:val="00777C66"/>
    <w:rsid w:val="0078035F"/>
    <w:rsid w:val="007804F6"/>
    <w:rsid w:val="007808AB"/>
    <w:rsid w:val="007821CF"/>
    <w:rsid w:val="00782DA2"/>
    <w:rsid w:val="007832DD"/>
    <w:rsid w:val="0078423F"/>
    <w:rsid w:val="00784E33"/>
    <w:rsid w:val="00786069"/>
    <w:rsid w:val="00792666"/>
    <w:rsid w:val="00792C8E"/>
    <w:rsid w:val="00792F40"/>
    <w:rsid w:val="00794DB8"/>
    <w:rsid w:val="00796366"/>
    <w:rsid w:val="00796F8F"/>
    <w:rsid w:val="007A19D5"/>
    <w:rsid w:val="007A2747"/>
    <w:rsid w:val="007A27CD"/>
    <w:rsid w:val="007A321E"/>
    <w:rsid w:val="007A3E79"/>
    <w:rsid w:val="007A3F5C"/>
    <w:rsid w:val="007A5F89"/>
    <w:rsid w:val="007A6946"/>
    <w:rsid w:val="007A7E9C"/>
    <w:rsid w:val="007B2005"/>
    <w:rsid w:val="007B2A2E"/>
    <w:rsid w:val="007B30F7"/>
    <w:rsid w:val="007B39F2"/>
    <w:rsid w:val="007B450D"/>
    <w:rsid w:val="007B4886"/>
    <w:rsid w:val="007B4E1B"/>
    <w:rsid w:val="007B659A"/>
    <w:rsid w:val="007B7196"/>
    <w:rsid w:val="007C0954"/>
    <w:rsid w:val="007C0FC1"/>
    <w:rsid w:val="007C16BF"/>
    <w:rsid w:val="007C1FB3"/>
    <w:rsid w:val="007C318E"/>
    <w:rsid w:val="007C364F"/>
    <w:rsid w:val="007C46D7"/>
    <w:rsid w:val="007C59FF"/>
    <w:rsid w:val="007C6585"/>
    <w:rsid w:val="007C669D"/>
    <w:rsid w:val="007D1A2C"/>
    <w:rsid w:val="007D3FBB"/>
    <w:rsid w:val="007D4D9E"/>
    <w:rsid w:val="007D5312"/>
    <w:rsid w:val="007D59BF"/>
    <w:rsid w:val="007D5B9C"/>
    <w:rsid w:val="007D7A64"/>
    <w:rsid w:val="007E10C8"/>
    <w:rsid w:val="007E12C1"/>
    <w:rsid w:val="007E1398"/>
    <w:rsid w:val="007E15AA"/>
    <w:rsid w:val="007E1B18"/>
    <w:rsid w:val="007E2030"/>
    <w:rsid w:val="007E4035"/>
    <w:rsid w:val="007E51FA"/>
    <w:rsid w:val="007E7E71"/>
    <w:rsid w:val="007F02F9"/>
    <w:rsid w:val="007F1601"/>
    <w:rsid w:val="007F248A"/>
    <w:rsid w:val="007F4273"/>
    <w:rsid w:val="007F4299"/>
    <w:rsid w:val="007F4448"/>
    <w:rsid w:val="007F454B"/>
    <w:rsid w:val="007F5FC3"/>
    <w:rsid w:val="007F6DA6"/>
    <w:rsid w:val="00802CD8"/>
    <w:rsid w:val="008034DD"/>
    <w:rsid w:val="00803A10"/>
    <w:rsid w:val="00803BED"/>
    <w:rsid w:val="008047EB"/>
    <w:rsid w:val="0080518D"/>
    <w:rsid w:val="00806F86"/>
    <w:rsid w:val="008116F8"/>
    <w:rsid w:val="00811CA9"/>
    <w:rsid w:val="008122D6"/>
    <w:rsid w:val="0081246B"/>
    <w:rsid w:val="00812B52"/>
    <w:rsid w:val="00812CDB"/>
    <w:rsid w:val="00813A9D"/>
    <w:rsid w:val="0081484D"/>
    <w:rsid w:val="00814E2E"/>
    <w:rsid w:val="00814F6C"/>
    <w:rsid w:val="00815AEF"/>
    <w:rsid w:val="00815DF7"/>
    <w:rsid w:val="00817D02"/>
    <w:rsid w:val="00822177"/>
    <w:rsid w:val="0082386F"/>
    <w:rsid w:val="00825D1E"/>
    <w:rsid w:val="00830F56"/>
    <w:rsid w:val="00831B5F"/>
    <w:rsid w:val="008325B6"/>
    <w:rsid w:val="00832FAE"/>
    <w:rsid w:val="00833766"/>
    <w:rsid w:val="00834469"/>
    <w:rsid w:val="008346C0"/>
    <w:rsid w:val="00835435"/>
    <w:rsid w:val="008370F8"/>
    <w:rsid w:val="008378FC"/>
    <w:rsid w:val="008401B2"/>
    <w:rsid w:val="0084140E"/>
    <w:rsid w:val="0084218A"/>
    <w:rsid w:val="00842458"/>
    <w:rsid w:val="00844F25"/>
    <w:rsid w:val="0084526D"/>
    <w:rsid w:val="00845AB1"/>
    <w:rsid w:val="00845DC8"/>
    <w:rsid w:val="0084626C"/>
    <w:rsid w:val="00851DAF"/>
    <w:rsid w:val="00852964"/>
    <w:rsid w:val="008536F8"/>
    <w:rsid w:val="0085419A"/>
    <w:rsid w:val="00854BDB"/>
    <w:rsid w:val="00855FC2"/>
    <w:rsid w:val="008560CF"/>
    <w:rsid w:val="008603E6"/>
    <w:rsid w:val="00861DB0"/>
    <w:rsid w:val="0086310E"/>
    <w:rsid w:val="008631D1"/>
    <w:rsid w:val="00863F97"/>
    <w:rsid w:val="00864D40"/>
    <w:rsid w:val="00865AFE"/>
    <w:rsid w:val="00865EBC"/>
    <w:rsid w:val="00866220"/>
    <w:rsid w:val="00867A15"/>
    <w:rsid w:val="00872CFF"/>
    <w:rsid w:val="00873B86"/>
    <w:rsid w:val="00874285"/>
    <w:rsid w:val="0087433E"/>
    <w:rsid w:val="008748EA"/>
    <w:rsid w:val="00874C31"/>
    <w:rsid w:val="00875BC0"/>
    <w:rsid w:val="00877BDB"/>
    <w:rsid w:val="00882874"/>
    <w:rsid w:val="00882876"/>
    <w:rsid w:val="00883694"/>
    <w:rsid w:val="00887B69"/>
    <w:rsid w:val="0089085C"/>
    <w:rsid w:val="00891F88"/>
    <w:rsid w:val="00892080"/>
    <w:rsid w:val="00892E3C"/>
    <w:rsid w:val="0089495D"/>
    <w:rsid w:val="00895BC4"/>
    <w:rsid w:val="008960C2"/>
    <w:rsid w:val="00896609"/>
    <w:rsid w:val="008A0D57"/>
    <w:rsid w:val="008A25A0"/>
    <w:rsid w:val="008A2C99"/>
    <w:rsid w:val="008A30DD"/>
    <w:rsid w:val="008A338E"/>
    <w:rsid w:val="008A3860"/>
    <w:rsid w:val="008A460F"/>
    <w:rsid w:val="008A6ECE"/>
    <w:rsid w:val="008A723D"/>
    <w:rsid w:val="008A7778"/>
    <w:rsid w:val="008A7A0B"/>
    <w:rsid w:val="008B3E5D"/>
    <w:rsid w:val="008B4D2A"/>
    <w:rsid w:val="008B6C04"/>
    <w:rsid w:val="008B72DB"/>
    <w:rsid w:val="008B7549"/>
    <w:rsid w:val="008B7666"/>
    <w:rsid w:val="008B7F57"/>
    <w:rsid w:val="008C0217"/>
    <w:rsid w:val="008C1170"/>
    <w:rsid w:val="008C15F4"/>
    <w:rsid w:val="008C1ACC"/>
    <w:rsid w:val="008C1FCB"/>
    <w:rsid w:val="008C26AF"/>
    <w:rsid w:val="008C3316"/>
    <w:rsid w:val="008C5533"/>
    <w:rsid w:val="008C57C8"/>
    <w:rsid w:val="008C6EFA"/>
    <w:rsid w:val="008C745D"/>
    <w:rsid w:val="008C74AB"/>
    <w:rsid w:val="008D0122"/>
    <w:rsid w:val="008D0858"/>
    <w:rsid w:val="008D2FDB"/>
    <w:rsid w:val="008D636E"/>
    <w:rsid w:val="008E0E1A"/>
    <w:rsid w:val="008E2E27"/>
    <w:rsid w:val="008E3274"/>
    <w:rsid w:val="008E3546"/>
    <w:rsid w:val="008E42CC"/>
    <w:rsid w:val="008E585B"/>
    <w:rsid w:val="008E58AF"/>
    <w:rsid w:val="008E5DC0"/>
    <w:rsid w:val="008E6F6D"/>
    <w:rsid w:val="008E6FCF"/>
    <w:rsid w:val="008E7503"/>
    <w:rsid w:val="008E78D2"/>
    <w:rsid w:val="008E7BEC"/>
    <w:rsid w:val="008F00A9"/>
    <w:rsid w:val="008F2523"/>
    <w:rsid w:val="008F3712"/>
    <w:rsid w:val="008F3E5C"/>
    <w:rsid w:val="008F4C34"/>
    <w:rsid w:val="008F4D6A"/>
    <w:rsid w:val="008F65A3"/>
    <w:rsid w:val="00900001"/>
    <w:rsid w:val="009012E9"/>
    <w:rsid w:val="009041D4"/>
    <w:rsid w:val="00904B0D"/>
    <w:rsid w:val="009058EF"/>
    <w:rsid w:val="009065F3"/>
    <w:rsid w:val="0090668D"/>
    <w:rsid w:val="0091210E"/>
    <w:rsid w:val="00912886"/>
    <w:rsid w:val="00916ECF"/>
    <w:rsid w:val="00921F01"/>
    <w:rsid w:val="00922107"/>
    <w:rsid w:val="00923097"/>
    <w:rsid w:val="0092316D"/>
    <w:rsid w:val="00925270"/>
    <w:rsid w:val="00925969"/>
    <w:rsid w:val="0092597B"/>
    <w:rsid w:val="009265C8"/>
    <w:rsid w:val="0093006E"/>
    <w:rsid w:val="00930FC6"/>
    <w:rsid w:val="00932740"/>
    <w:rsid w:val="009344DC"/>
    <w:rsid w:val="00934876"/>
    <w:rsid w:val="009375EB"/>
    <w:rsid w:val="00941FE6"/>
    <w:rsid w:val="00944709"/>
    <w:rsid w:val="00944BBE"/>
    <w:rsid w:val="00944EBC"/>
    <w:rsid w:val="00945DF1"/>
    <w:rsid w:val="00946CE0"/>
    <w:rsid w:val="00950666"/>
    <w:rsid w:val="00951549"/>
    <w:rsid w:val="00952479"/>
    <w:rsid w:val="00952EF1"/>
    <w:rsid w:val="00954B0F"/>
    <w:rsid w:val="00955283"/>
    <w:rsid w:val="00955AC9"/>
    <w:rsid w:val="00960344"/>
    <w:rsid w:val="0096157E"/>
    <w:rsid w:val="00961A37"/>
    <w:rsid w:val="00963D58"/>
    <w:rsid w:val="009645A3"/>
    <w:rsid w:val="009646F8"/>
    <w:rsid w:val="00965294"/>
    <w:rsid w:val="0096739F"/>
    <w:rsid w:val="00970150"/>
    <w:rsid w:val="0097066B"/>
    <w:rsid w:val="00971B45"/>
    <w:rsid w:val="00971EB2"/>
    <w:rsid w:val="009720B3"/>
    <w:rsid w:val="009721A6"/>
    <w:rsid w:val="00972EDE"/>
    <w:rsid w:val="00973717"/>
    <w:rsid w:val="00974D1F"/>
    <w:rsid w:val="00975D0E"/>
    <w:rsid w:val="0097679B"/>
    <w:rsid w:val="00977060"/>
    <w:rsid w:val="00977804"/>
    <w:rsid w:val="00977873"/>
    <w:rsid w:val="00981423"/>
    <w:rsid w:val="00984608"/>
    <w:rsid w:val="00984A16"/>
    <w:rsid w:val="009866F5"/>
    <w:rsid w:val="009878AA"/>
    <w:rsid w:val="00991905"/>
    <w:rsid w:val="00992C78"/>
    <w:rsid w:val="00993815"/>
    <w:rsid w:val="009938CD"/>
    <w:rsid w:val="00994A16"/>
    <w:rsid w:val="009958C9"/>
    <w:rsid w:val="009963D5"/>
    <w:rsid w:val="00996B9D"/>
    <w:rsid w:val="009970F5"/>
    <w:rsid w:val="00997498"/>
    <w:rsid w:val="009A13C6"/>
    <w:rsid w:val="009A2A30"/>
    <w:rsid w:val="009A2D7E"/>
    <w:rsid w:val="009A3B22"/>
    <w:rsid w:val="009A3DAD"/>
    <w:rsid w:val="009A3F40"/>
    <w:rsid w:val="009A4563"/>
    <w:rsid w:val="009A47A1"/>
    <w:rsid w:val="009A63C7"/>
    <w:rsid w:val="009B31AB"/>
    <w:rsid w:val="009B3817"/>
    <w:rsid w:val="009B404D"/>
    <w:rsid w:val="009B55A3"/>
    <w:rsid w:val="009B565B"/>
    <w:rsid w:val="009B714F"/>
    <w:rsid w:val="009B7A80"/>
    <w:rsid w:val="009C14C7"/>
    <w:rsid w:val="009C28F9"/>
    <w:rsid w:val="009C40E7"/>
    <w:rsid w:val="009C4D14"/>
    <w:rsid w:val="009C6408"/>
    <w:rsid w:val="009C67CD"/>
    <w:rsid w:val="009C6D0F"/>
    <w:rsid w:val="009C73F7"/>
    <w:rsid w:val="009C7756"/>
    <w:rsid w:val="009D1C0E"/>
    <w:rsid w:val="009D22F9"/>
    <w:rsid w:val="009D2F65"/>
    <w:rsid w:val="009D3C1B"/>
    <w:rsid w:val="009D4D13"/>
    <w:rsid w:val="009D59A8"/>
    <w:rsid w:val="009D6970"/>
    <w:rsid w:val="009D7478"/>
    <w:rsid w:val="009D7E62"/>
    <w:rsid w:val="009E04EB"/>
    <w:rsid w:val="009E0946"/>
    <w:rsid w:val="009E1B81"/>
    <w:rsid w:val="009E1BA1"/>
    <w:rsid w:val="009E2B33"/>
    <w:rsid w:val="009E2BAE"/>
    <w:rsid w:val="009E3E73"/>
    <w:rsid w:val="009E42C4"/>
    <w:rsid w:val="009E5938"/>
    <w:rsid w:val="009E6608"/>
    <w:rsid w:val="009E6ADF"/>
    <w:rsid w:val="009E7FB6"/>
    <w:rsid w:val="009F0A0A"/>
    <w:rsid w:val="009F13EF"/>
    <w:rsid w:val="009F1594"/>
    <w:rsid w:val="009F204C"/>
    <w:rsid w:val="009F213A"/>
    <w:rsid w:val="009F246B"/>
    <w:rsid w:val="009F291D"/>
    <w:rsid w:val="009F2F1A"/>
    <w:rsid w:val="009F3CF9"/>
    <w:rsid w:val="009F4AE4"/>
    <w:rsid w:val="009F67D0"/>
    <w:rsid w:val="009F6BD1"/>
    <w:rsid w:val="009F7699"/>
    <w:rsid w:val="00A00090"/>
    <w:rsid w:val="00A00A4C"/>
    <w:rsid w:val="00A023AF"/>
    <w:rsid w:val="00A04599"/>
    <w:rsid w:val="00A05AF9"/>
    <w:rsid w:val="00A05F93"/>
    <w:rsid w:val="00A0658E"/>
    <w:rsid w:val="00A0663A"/>
    <w:rsid w:val="00A06D98"/>
    <w:rsid w:val="00A07167"/>
    <w:rsid w:val="00A1181F"/>
    <w:rsid w:val="00A12570"/>
    <w:rsid w:val="00A14E17"/>
    <w:rsid w:val="00A153EF"/>
    <w:rsid w:val="00A16431"/>
    <w:rsid w:val="00A16F3A"/>
    <w:rsid w:val="00A174E4"/>
    <w:rsid w:val="00A22DCF"/>
    <w:rsid w:val="00A22E70"/>
    <w:rsid w:val="00A264B7"/>
    <w:rsid w:val="00A278F3"/>
    <w:rsid w:val="00A3092D"/>
    <w:rsid w:val="00A31F82"/>
    <w:rsid w:val="00A32995"/>
    <w:rsid w:val="00A32B66"/>
    <w:rsid w:val="00A33020"/>
    <w:rsid w:val="00A334BA"/>
    <w:rsid w:val="00A33984"/>
    <w:rsid w:val="00A35ABD"/>
    <w:rsid w:val="00A3653C"/>
    <w:rsid w:val="00A367BC"/>
    <w:rsid w:val="00A37C4E"/>
    <w:rsid w:val="00A41D00"/>
    <w:rsid w:val="00A41D60"/>
    <w:rsid w:val="00A41F00"/>
    <w:rsid w:val="00A431F5"/>
    <w:rsid w:val="00A43C11"/>
    <w:rsid w:val="00A44A42"/>
    <w:rsid w:val="00A51B36"/>
    <w:rsid w:val="00A53038"/>
    <w:rsid w:val="00A53403"/>
    <w:rsid w:val="00A56074"/>
    <w:rsid w:val="00A56369"/>
    <w:rsid w:val="00A56754"/>
    <w:rsid w:val="00A57D80"/>
    <w:rsid w:val="00A57DCB"/>
    <w:rsid w:val="00A57E3E"/>
    <w:rsid w:val="00A60933"/>
    <w:rsid w:val="00A62541"/>
    <w:rsid w:val="00A651FA"/>
    <w:rsid w:val="00A65452"/>
    <w:rsid w:val="00A66EF7"/>
    <w:rsid w:val="00A7085C"/>
    <w:rsid w:val="00A70ACE"/>
    <w:rsid w:val="00A70D2D"/>
    <w:rsid w:val="00A70EDB"/>
    <w:rsid w:val="00A72222"/>
    <w:rsid w:val="00A737F8"/>
    <w:rsid w:val="00A775E5"/>
    <w:rsid w:val="00A777C7"/>
    <w:rsid w:val="00A77A3E"/>
    <w:rsid w:val="00A817B8"/>
    <w:rsid w:val="00A82D9E"/>
    <w:rsid w:val="00A82E95"/>
    <w:rsid w:val="00A84DFF"/>
    <w:rsid w:val="00A87DA1"/>
    <w:rsid w:val="00A87F9B"/>
    <w:rsid w:val="00A9083B"/>
    <w:rsid w:val="00A90E29"/>
    <w:rsid w:val="00A915D3"/>
    <w:rsid w:val="00A949DF"/>
    <w:rsid w:val="00A961C7"/>
    <w:rsid w:val="00A96417"/>
    <w:rsid w:val="00A96734"/>
    <w:rsid w:val="00A96D0B"/>
    <w:rsid w:val="00A9799C"/>
    <w:rsid w:val="00AA1602"/>
    <w:rsid w:val="00AA16EA"/>
    <w:rsid w:val="00AA1716"/>
    <w:rsid w:val="00AA1866"/>
    <w:rsid w:val="00AA1939"/>
    <w:rsid w:val="00AA1FC9"/>
    <w:rsid w:val="00AA2B89"/>
    <w:rsid w:val="00AA2DCB"/>
    <w:rsid w:val="00AA3680"/>
    <w:rsid w:val="00AA399A"/>
    <w:rsid w:val="00AA49D1"/>
    <w:rsid w:val="00AA5488"/>
    <w:rsid w:val="00AA55AE"/>
    <w:rsid w:val="00AA5915"/>
    <w:rsid w:val="00AA6183"/>
    <w:rsid w:val="00AA66AF"/>
    <w:rsid w:val="00AA6A44"/>
    <w:rsid w:val="00AA7E00"/>
    <w:rsid w:val="00AA7E19"/>
    <w:rsid w:val="00AB055A"/>
    <w:rsid w:val="00AB09C7"/>
    <w:rsid w:val="00AB1906"/>
    <w:rsid w:val="00AB1F28"/>
    <w:rsid w:val="00AB394A"/>
    <w:rsid w:val="00AB4B90"/>
    <w:rsid w:val="00AB76BA"/>
    <w:rsid w:val="00AB77C5"/>
    <w:rsid w:val="00AB7814"/>
    <w:rsid w:val="00AC199E"/>
    <w:rsid w:val="00AC33CA"/>
    <w:rsid w:val="00AC4323"/>
    <w:rsid w:val="00AC549E"/>
    <w:rsid w:val="00AC5770"/>
    <w:rsid w:val="00AC590F"/>
    <w:rsid w:val="00AC594B"/>
    <w:rsid w:val="00AC6111"/>
    <w:rsid w:val="00AC7EFD"/>
    <w:rsid w:val="00AD0494"/>
    <w:rsid w:val="00AD079E"/>
    <w:rsid w:val="00AD1C33"/>
    <w:rsid w:val="00AD21ED"/>
    <w:rsid w:val="00AD3068"/>
    <w:rsid w:val="00AD3505"/>
    <w:rsid w:val="00AD3D4C"/>
    <w:rsid w:val="00AD6BE8"/>
    <w:rsid w:val="00AD6C6A"/>
    <w:rsid w:val="00AD6D4D"/>
    <w:rsid w:val="00AD7A66"/>
    <w:rsid w:val="00AE01C4"/>
    <w:rsid w:val="00AE026D"/>
    <w:rsid w:val="00AE1CB3"/>
    <w:rsid w:val="00AE5126"/>
    <w:rsid w:val="00AE5478"/>
    <w:rsid w:val="00AE638B"/>
    <w:rsid w:val="00AE668D"/>
    <w:rsid w:val="00AE7224"/>
    <w:rsid w:val="00AE74BA"/>
    <w:rsid w:val="00AF04AC"/>
    <w:rsid w:val="00AF05D9"/>
    <w:rsid w:val="00AF0B33"/>
    <w:rsid w:val="00AF0F31"/>
    <w:rsid w:val="00AF2CB9"/>
    <w:rsid w:val="00AF4B4F"/>
    <w:rsid w:val="00AF7404"/>
    <w:rsid w:val="00AF76B5"/>
    <w:rsid w:val="00B00FEF"/>
    <w:rsid w:val="00B022A6"/>
    <w:rsid w:val="00B0255C"/>
    <w:rsid w:val="00B03040"/>
    <w:rsid w:val="00B042B9"/>
    <w:rsid w:val="00B04727"/>
    <w:rsid w:val="00B04BF4"/>
    <w:rsid w:val="00B060FE"/>
    <w:rsid w:val="00B0617F"/>
    <w:rsid w:val="00B06383"/>
    <w:rsid w:val="00B07F71"/>
    <w:rsid w:val="00B101A2"/>
    <w:rsid w:val="00B10A5D"/>
    <w:rsid w:val="00B10D4C"/>
    <w:rsid w:val="00B11C94"/>
    <w:rsid w:val="00B12018"/>
    <w:rsid w:val="00B12677"/>
    <w:rsid w:val="00B13B89"/>
    <w:rsid w:val="00B15FD3"/>
    <w:rsid w:val="00B16016"/>
    <w:rsid w:val="00B21141"/>
    <w:rsid w:val="00B21DFC"/>
    <w:rsid w:val="00B2275C"/>
    <w:rsid w:val="00B2337A"/>
    <w:rsid w:val="00B24050"/>
    <w:rsid w:val="00B256B9"/>
    <w:rsid w:val="00B25EC8"/>
    <w:rsid w:val="00B26591"/>
    <w:rsid w:val="00B26A33"/>
    <w:rsid w:val="00B3196D"/>
    <w:rsid w:val="00B31A82"/>
    <w:rsid w:val="00B323D5"/>
    <w:rsid w:val="00B327C0"/>
    <w:rsid w:val="00B34989"/>
    <w:rsid w:val="00B34B14"/>
    <w:rsid w:val="00B35D8E"/>
    <w:rsid w:val="00B36139"/>
    <w:rsid w:val="00B375CB"/>
    <w:rsid w:val="00B43785"/>
    <w:rsid w:val="00B44587"/>
    <w:rsid w:val="00B44A83"/>
    <w:rsid w:val="00B463CE"/>
    <w:rsid w:val="00B52648"/>
    <w:rsid w:val="00B529BB"/>
    <w:rsid w:val="00B54B84"/>
    <w:rsid w:val="00B553BC"/>
    <w:rsid w:val="00B55D96"/>
    <w:rsid w:val="00B56B3B"/>
    <w:rsid w:val="00B5727C"/>
    <w:rsid w:val="00B6088C"/>
    <w:rsid w:val="00B613D4"/>
    <w:rsid w:val="00B614BC"/>
    <w:rsid w:val="00B619B1"/>
    <w:rsid w:val="00B62737"/>
    <w:rsid w:val="00B62BC9"/>
    <w:rsid w:val="00B62FD7"/>
    <w:rsid w:val="00B6338D"/>
    <w:rsid w:val="00B6404E"/>
    <w:rsid w:val="00B64806"/>
    <w:rsid w:val="00B67211"/>
    <w:rsid w:val="00B70624"/>
    <w:rsid w:val="00B70D1C"/>
    <w:rsid w:val="00B71A72"/>
    <w:rsid w:val="00B71C3E"/>
    <w:rsid w:val="00B722FF"/>
    <w:rsid w:val="00B74B37"/>
    <w:rsid w:val="00B75081"/>
    <w:rsid w:val="00B81B32"/>
    <w:rsid w:val="00B81BE7"/>
    <w:rsid w:val="00B81BF0"/>
    <w:rsid w:val="00B820FC"/>
    <w:rsid w:val="00B85232"/>
    <w:rsid w:val="00B854E8"/>
    <w:rsid w:val="00B859A1"/>
    <w:rsid w:val="00B85D5F"/>
    <w:rsid w:val="00B87BA8"/>
    <w:rsid w:val="00B9019D"/>
    <w:rsid w:val="00B91858"/>
    <w:rsid w:val="00B93D98"/>
    <w:rsid w:val="00B93F54"/>
    <w:rsid w:val="00B943B1"/>
    <w:rsid w:val="00B95C09"/>
    <w:rsid w:val="00B96E64"/>
    <w:rsid w:val="00B971C7"/>
    <w:rsid w:val="00BA056F"/>
    <w:rsid w:val="00BA061D"/>
    <w:rsid w:val="00BA275C"/>
    <w:rsid w:val="00BA4C0B"/>
    <w:rsid w:val="00BA5B55"/>
    <w:rsid w:val="00BB0438"/>
    <w:rsid w:val="00BB1455"/>
    <w:rsid w:val="00BB15C5"/>
    <w:rsid w:val="00BB2A1A"/>
    <w:rsid w:val="00BB4A06"/>
    <w:rsid w:val="00BB51E4"/>
    <w:rsid w:val="00BB5A1A"/>
    <w:rsid w:val="00BB6EBA"/>
    <w:rsid w:val="00BB72BD"/>
    <w:rsid w:val="00BB78EC"/>
    <w:rsid w:val="00BB7D4C"/>
    <w:rsid w:val="00BC094F"/>
    <w:rsid w:val="00BC14DD"/>
    <w:rsid w:val="00BC1C4B"/>
    <w:rsid w:val="00BC24E4"/>
    <w:rsid w:val="00BC2AB9"/>
    <w:rsid w:val="00BC38AE"/>
    <w:rsid w:val="00BC45FB"/>
    <w:rsid w:val="00BC4813"/>
    <w:rsid w:val="00BC4838"/>
    <w:rsid w:val="00BC4C88"/>
    <w:rsid w:val="00BC58C1"/>
    <w:rsid w:val="00BC6F88"/>
    <w:rsid w:val="00BC720F"/>
    <w:rsid w:val="00BC78D5"/>
    <w:rsid w:val="00BC7B6A"/>
    <w:rsid w:val="00BD00EB"/>
    <w:rsid w:val="00BD06B6"/>
    <w:rsid w:val="00BD2261"/>
    <w:rsid w:val="00BD44BD"/>
    <w:rsid w:val="00BD5C88"/>
    <w:rsid w:val="00BD623B"/>
    <w:rsid w:val="00BD6807"/>
    <w:rsid w:val="00BD799E"/>
    <w:rsid w:val="00BD79E9"/>
    <w:rsid w:val="00BE0B6E"/>
    <w:rsid w:val="00BE15FB"/>
    <w:rsid w:val="00BE47E4"/>
    <w:rsid w:val="00BE75D4"/>
    <w:rsid w:val="00BE777F"/>
    <w:rsid w:val="00BE7B4A"/>
    <w:rsid w:val="00BE7FA9"/>
    <w:rsid w:val="00BF1F3F"/>
    <w:rsid w:val="00BF2DF2"/>
    <w:rsid w:val="00BF3AAD"/>
    <w:rsid w:val="00BF40C1"/>
    <w:rsid w:val="00BF577B"/>
    <w:rsid w:val="00BF5FC4"/>
    <w:rsid w:val="00BF66DB"/>
    <w:rsid w:val="00BF7E6C"/>
    <w:rsid w:val="00C00C2E"/>
    <w:rsid w:val="00C01C22"/>
    <w:rsid w:val="00C0367C"/>
    <w:rsid w:val="00C036EB"/>
    <w:rsid w:val="00C04EBC"/>
    <w:rsid w:val="00C100A2"/>
    <w:rsid w:val="00C106AF"/>
    <w:rsid w:val="00C12234"/>
    <w:rsid w:val="00C13D0F"/>
    <w:rsid w:val="00C13DA7"/>
    <w:rsid w:val="00C14B56"/>
    <w:rsid w:val="00C15C0E"/>
    <w:rsid w:val="00C16100"/>
    <w:rsid w:val="00C16AD7"/>
    <w:rsid w:val="00C2134C"/>
    <w:rsid w:val="00C217EC"/>
    <w:rsid w:val="00C22733"/>
    <w:rsid w:val="00C22CB8"/>
    <w:rsid w:val="00C23F33"/>
    <w:rsid w:val="00C27719"/>
    <w:rsid w:val="00C27DF6"/>
    <w:rsid w:val="00C3147A"/>
    <w:rsid w:val="00C319C2"/>
    <w:rsid w:val="00C323CA"/>
    <w:rsid w:val="00C326D7"/>
    <w:rsid w:val="00C337EF"/>
    <w:rsid w:val="00C33D10"/>
    <w:rsid w:val="00C34432"/>
    <w:rsid w:val="00C345F6"/>
    <w:rsid w:val="00C34EF5"/>
    <w:rsid w:val="00C36090"/>
    <w:rsid w:val="00C36874"/>
    <w:rsid w:val="00C36B6B"/>
    <w:rsid w:val="00C37353"/>
    <w:rsid w:val="00C40A8E"/>
    <w:rsid w:val="00C40B6A"/>
    <w:rsid w:val="00C40DC7"/>
    <w:rsid w:val="00C4391B"/>
    <w:rsid w:val="00C44FAF"/>
    <w:rsid w:val="00C45420"/>
    <w:rsid w:val="00C4591B"/>
    <w:rsid w:val="00C45BCB"/>
    <w:rsid w:val="00C4722A"/>
    <w:rsid w:val="00C5180C"/>
    <w:rsid w:val="00C53679"/>
    <w:rsid w:val="00C547E1"/>
    <w:rsid w:val="00C5604F"/>
    <w:rsid w:val="00C564CD"/>
    <w:rsid w:val="00C600ED"/>
    <w:rsid w:val="00C604F2"/>
    <w:rsid w:val="00C62E4F"/>
    <w:rsid w:val="00C6549C"/>
    <w:rsid w:val="00C654B3"/>
    <w:rsid w:val="00C701BB"/>
    <w:rsid w:val="00C718ED"/>
    <w:rsid w:val="00C7525F"/>
    <w:rsid w:val="00C76B2C"/>
    <w:rsid w:val="00C76D68"/>
    <w:rsid w:val="00C77443"/>
    <w:rsid w:val="00C81902"/>
    <w:rsid w:val="00C838C6"/>
    <w:rsid w:val="00C83AB6"/>
    <w:rsid w:val="00C83BE9"/>
    <w:rsid w:val="00C84F45"/>
    <w:rsid w:val="00C8595B"/>
    <w:rsid w:val="00C86269"/>
    <w:rsid w:val="00C901C2"/>
    <w:rsid w:val="00C907B2"/>
    <w:rsid w:val="00C913B7"/>
    <w:rsid w:val="00C92461"/>
    <w:rsid w:val="00C932FE"/>
    <w:rsid w:val="00C94D40"/>
    <w:rsid w:val="00CA04BA"/>
    <w:rsid w:val="00CA0E1D"/>
    <w:rsid w:val="00CA12CA"/>
    <w:rsid w:val="00CA3209"/>
    <w:rsid w:val="00CA32D0"/>
    <w:rsid w:val="00CA5E6F"/>
    <w:rsid w:val="00CA603B"/>
    <w:rsid w:val="00CA6F69"/>
    <w:rsid w:val="00CB0A4D"/>
    <w:rsid w:val="00CB0B42"/>
    <w:rsid w:val="00CB115D"/>
    <w:rsid w:val="00CB1648"/>
    <w:rsid w:val="00CB1B54"/>
    <w:rsid w:val="00CB6EE5"/>
    <w:rsid w:val="00CB72BF"/>
    <w:rsid w:val="00CC09AF"/>
    <w:rsid w:val="00CC1BDF"/>
    <w:rsid w:val="00CC1C27"/>
    <w:rsid w:val="00CC1E34"/>
    <w:rsid w:val="00CC406A"/>
    <w:rsid w:val="00CC4A00"/>
    <w:rsid w:val="00CC4FE6"/>
    <w:rsid w:val="00CC5717"/>
    <w:rsid w:val="00CC6F08"/>
    <w:rsid w:val="00CC7464"/>
    <w:rsid w:val="00CD0EA8"/>
    <w:rsid w:val="00CD14C3"/>
    <w:rsid w:val="00CD1C46"/>
    <w:rsid w:val="00CD2794"/>
    <w:rsid w:val="00CD40E3"/>
    <w:rsid w:val="00CD429D"/>
    <w:rsid w:val="00CD48B0"/>
    <w:rsid w:val="00CD59E0"/>
    <w:rsid w:val="00CD7B9D"/>
    <w:rsid w:val="00CE34CD"/>
    <w:rsid w:val="00CE3CF3"/>
    <w:rsid w:val="00CE5953"/>
    <w:rsid w:val="00CE61E9"/>
    <w:rsid w:val="00CE75D0"/>
    <w:rsid w:val="00CF035B"/>
    <w:rsid w:val="00CF0F57"/>
    <w:rsid w:val="00CF16CE"/>
    <w:rsid w:val="00CF177C"/>
    <w:rsid w:val="00CF1C88"/>
    <w:rsid w:val="00CF1E40"/>
    <w:rsid w:val="00CF2A76"/>
    <w:rsid w:val="00CF2EDA"/>
    <w:rsid w:val="00CF3726"/>
    <w:rsid w:val="00CF5247"/>
    <w:rsid w:val="00CF61FB"/>
    <w:rsid w:val="00CF62FB"/>
    <w:rsid w:val="00CF718E"/>
    <w:rsid w:val="00CF78B3"/>
    <w:rsid w:val="00D00626"/>
    <w:rsid w:val="00D008A8"/>
    <w:rsid w:val="00D01091"/>
    <w:rsid w:val="00D01AEC"/>
    <w:rsid w:val="00D03152"/>
    <w:rsid w:val="00D03E72"/>
    <w:rsid w:val="00D0785F"/>
    <w:rsid w:val="00D07B78"/>
    <w:rsid w:val="00D10117"/>
    <w:rsid w:val="00D11CEE"/>
    <w:rsid w:val="00D13A78"/>
    <w:rsid w:val="00D13BFA"/>
    <w:rsid w:val="00D162E7"/>
    <w:rsid w:val="00D2134D"/>
    <w:rsid w:val="00D223EE"/>
    <w:rsid w:val="00D24E6B"/>
    <w:rsid w:val="00D2603D"/>
    <w:rsid w:val="00D26E38"/>
    <w:rsid w:val="00D26E62"/>
    <w:rsid w:val="00D30A6A"/>
    <w:rsid w:val="00D30E07"/>
    <w:rsid w:val="00D30E8C"/>
    <w:rsid w:val="00D31D3F"/>
    <w:rsid w:val="00D3204C"/>
    <w:rsid w:val="00D34D6C"/>
    <w:rsid w:val="00D35702"/>
    <w:rsid w:val="00D35D64"/>
    <w:rsid w:val="00D36456"/>
    <w:rsid w:val="00D40050"/>
    <w:rsid w:val="00D43C36"/>
    <w:rsid w:val="00D450E9"/>
    <w:rsid w:val="00D47118"/>
    <w:rsid w:val="00D47D38"/>
    <w:rsid w:val="00D50A62"/>
    <w:rsid w:val="00D519F4"/>
    <w:rsid w:val="00D523B2"/>
    <w:rsid w:val="00D5291C"/>
    <w:rsid w:val="00D53392"/>
    <w:rsid w:val="00D54B5A"/>
    <w:rsid w:val="00D55A62"/>
    <w:rsid w:val="00D56ABD"/>
    <w:rsid w:val="00D57070"/>
    <w:rsid w:val="00D57EC0"/>
    <w:rsid w:val="00D60633"/>
    <w:rsid w:val="00D622E6"/>
    <w:rsid w:val="00D63215"/>
    <w:rsid w:val="00D64F0C"/>
    <w:rsid w:val="00D6506C"/>
    <w:rsid w:val="00D66A26"/>
    <w:rsid w:val="00D7188F"/>
    <w:rsid w:val="00D7321A"/>
    <w:rsid w:val="00D73DAE"/>
    <w:rsid w:val="00D76053"/>
    <w:rsid w:val="00D76913"/>
    <w:rsid w:val="00D80B2B"/>
    <w:rsid w:val="00D81BF7"/>
    <w:rsid w:val="00D81F10"/>
    <w:rsid w:val="00D83B93"/>
    <w:rsid w:val="00D84DDA"/>
    <w:rsid w:val="00D8502C"/>
    <w:rsid w:val="00D85199"/>
    <w:rsid w:val="00D858E0"/>
    <w:rsid w:val="00D8591E"/>
    <w:rsid w:val="00D86519"/>
    <w:rsid w:val="00D868F6"/>
    <w:rsid w:val="00D8743A"/>
    <w:rsid w:val="00D9017F"/>
    <w:rsid w:val="00D90CAF"/>
    <w:rsid w:val="00D91524"/>
    <w:rsid w:val="00D91E2A"/>
    <w:rsid w:val="00D92DDD"/>
    <w:rsid w:val="00D92E60"/>
    <w:rsid w:val="00D936DE"/>
    <w:rsid w:val="00D93A00"/>
    <w:rsid w:val="00D940F5"/>
    <w:rsid w:val="00D947C1"/>
    <w:rsid w:val="00D95351"/>
    <w:rsid w:val="00D9661B"/>
    <w:rsid w:val="00D97E9C"/>
    <w:rsid w:val="00DA0E15"/>
    <w:rsid w:val="00DA3161"/>
    <w:rsid w:val="00DA4EB4"/>
    <w:rsid w:val="00DA78E2"/>
    <w:rsid w:val="00DB06A0"/>
    <w:rsid w:val="00DB0A75"/>
    <w:rsid w:val="00DB1DBC"/>
    <w:rsid w:val="00DB339A"/>
    <w:rsid w:val="00DB5F3B"/>
    <w:rsid w:val="00DC018E"/>
    <w:rsid w:val="00DC01E5"/>
    <w:rsid w:val="00DC1977"/>
    <w:rsid w:val="00DC220F"/>
    <w:rsid w:val="00DC2775"/>
    <w:rsid w:val="00DC3C65"/>
    <w:rsid w:val="00DC5FA1"/>
    <w:rsid w:val="00DC675D"/>
    <w:rsid w:val="00DC712C"/>
    <w:rsid w:val="00DC7885"/>
    <w:rsid w:val="00DD2506"/>
    <w:rsid w:val="00DD2AE0"/>
    <w:rsid w:val="00DD412E"/>
    <w:rsid w:val="00DD6493"/>
    <w:rsid w:val="00DD7E58"/>
    <w:rsid w:val="00DE1464"/>
    <w:rsid w:val="00DE1BB6"/>
    <w:rsid w:val="00DE1F9B"/>
    <w:rsid w:val="00DE24C6"/>
    <w:rsid w:val="00DE2771"/>
    <w:rsid w:val="00DE42A3"/>
    <w:rsid w:val="00DE5A3E"/>
    <w:rsid w:val="00DF06EE"/>
    <w:rsid w:val="00DF0908"/>
    <w:rsid w:val="00DF0C8B"/>
    <w:rsid w:val="00DF0E7A"/>
    <w:rsid w:val="00DF1162"/>
    <w:rsid w:val="00DF14A8"/>
    <w:rsid w:val="00DF19D6"/>
    <w:rsid w:val="00DF1A68"/>
    <w:rsid w:val="00DF568E"/>
    <w:rsid w:val="00DF5783"/>
    <w:rsid w:val="00DF5B1D"/>
    <w:rsid w:val="00DF618E"/>
    <w:rsid w:val="00DF658F"/>
    <w:rsid w:val="00DF7CC3"/>
    <w:rsid w:val="00E0035A"/>
    <w:rsid w:val="00E00D2A"/>
    <w:rsid w:val="00E03493"/>
    <w:rsid w:val="00E03A2D"/>
    <w:rsid w:val="00E03C50"/>
    <w:rsid w:val="00E05798"/>
    <w:rsid w:val="00E06D03"/>
    <w:rsid w:val="00E072CA"/>
    <w:rsid w:val="00E0751C"/>
    <w:rsid w:val="00E10031"/>
    <w:rsid w:val="00E1004D"/>
    <w:rsid w:val="00E1011D"/>
    <w:rsid w:val="00E10204"/>
    <w:rsid w:val="00E10712"/>
    <w:rsid w:val="00E10A1F"/>
    <w:rsid w:val="00E10D22"/>
    <w:rsid w:val="00E13EDC"/>
    <w:rsid w:val="00E14C87"/>
    <w:rsid w:val="00E15080"/>
    <w:rsid w:val="00E15483"/>
    <w:rsid w:val="00E15FBC"/>
    <w:rsid w:val="00E17668"/>
    <w:rsid w:val="00E17B93"/>
    <w:rsid w:val="00E20510"/>
    <w:rsid w:val="00E20657"/>
    <w:rsid w:val="00E21EEE"/>
    <w:rsid w:val="00E240D9"/>
    <w:rsid w:val="00E24466"/>
    <w:rsid w:val="00E2510E"/>
    <w:rsid w:val="00E259B1"/>
    <w:rsid w:val="00E2676D"/>
    <w:rsid w:val="00E26782"/>
    <w:rsid w:val="00E26D36"/>
    <w:rsid w:val="00E30387"/>
    <w:rsid w:val="00E30F61"/>
    <w:rsid w:val="00E31C06"/>
    <w:rsid w:val="00E32DFA"/>
    <w:rsid w:val="00E334A4"/>
    <w:rsid w:val="00E34887"/>
    <w:rsid w:val="00E3535B"/>
    <w:rsid w:val="00E37EE7"/>
    <w:rsid w:val="00E408B0"/>
    <w:rsid w:val="00E40E77"/>
    <w:rsid w:val="00E45217"/>
    <w:rsid w:val="00E455EC"/>
    <w:rsid w:val="00E45E33"/>
    <w:rsid w:val="00E4601C"/>
    <w:rsid w:val="00E475C6"/>
    <w:rsid w:val="00E508A3"/>
    <w:rsid w:val="00E50AC9"/>
    <w:rsid w:val="00E50D1B"/>
    <w:rsid w:val="00E50EDE"/>
    <w:rsid w:val="00E51744"/>
    <w:rsid w:val="00E51FBC"/>
    <w:rsid w:val="00E52A25"/>
    <w:rsid w:val="00E54108"/>
    <w:rsid w:val="00E54F1F"/>
    <w:rsid w:val="00E556C6"/>
    <w:rsid w:val="00E561FB"/>
    <w:rsid w:val="00E56E0C"/>
    <w:rsid w:val="00E61DB7"/>
    <w:rsid w:val="00E63C84"/>
    <w:rsid w:val="00E649E9"/>
    <w:rsid w:val="00E650E3"/>
    <w:rsid w:val="00E6518A"/>
    <w:rsid w:val="00E6608D"/>
    <w:rsid w:val="00E6657E"/>
    <w:rsid w:val="00E66A0D"/>
    <w:rsid w:val="00E66E90"/>
    <w:rsid w:val="00E67B17"/>
    <w:rsid w:val="00E67DDE"/>
    <w:rsid w:val="00E71A66"/>
    <w:rsid w:val="00E748C9"/>
    <w:rsid w:val="00E74926"/>
    <w:rsid w:val="00E7504E"/>
    <w:rsid w:val="00E7580D"/>
    <w:rsid w:val="00E76CD5"/>
    <w:rsid w:val="00E8076A"/>
    <w:rsid w:val="00E82EF7"/>
    <w:rsid w:val="00E82F4E"/>
    <w:rsid w:val="00E832E1"/>
    <w:rsid w:val="00E83639"/>
    <w:rsid w:val="00E84B8B"/>
    <w:rsid w:val="00E84DDC"/>
    <w:rsid w:val="00E86876"/>
    <w:rsid w:val="00E86E56"/>
    <w:rsid w:val="00E905B4"/>
    <w:rsid w:val="00E90798"/>
    <w:rsid w:val="00E9135D"/>
    <w:rsid w:val="00E91BCA"/>
    <w:rsid w:val="00E93A86"/>
    <w:rsid w:val="00E9569D"/>
    <w:rsid w:val="00E9737E"/>
    <w:rsid w:val="00E9798C"/>
    <w:rsid w:val="00EA0256"/>
    <w:rsid w:val="00EA0D47"/>
    <w:rsid w:val="00EA0E08"/>
    <w:rsid w:val="00EA125D"/>
    <w:rsid w:val="00EA14B5"/>
    <w:rsid w:val="00EA170B"/>
    <w:rsid w:val="00EA2C03"/>
    <w:rsid w:val="00EA2CA9"/>
    <w:rsid w:val="00EA57DA"/>
    <w:rsid w:val="00EA5856"/>
    <w:rsid w:val="00EA5CF9"/>
    <w:rsid w:val="00EA74CD"/>
    <w:rsid w:val="00EB0977"/>
    <w:rsid w:val="00EB1043"/>
    <w:rsid w:val="00EB2969"/>
    <w:rsid w:val="00EB439D"/>
    <w:rsid w:val="00EB45EA"/>
    <w:rsid w:val="00EB4650"/>
    <w:rsid w:val="00EB4F2D"/>
    <w:rsid w:val="00EB733B"/>
    <w:rsid w:val="00EB7DB7"/>
    <w:rsid w:val="00EC01A3"/>
    <w:rsid w:val="00EC0CAA"/>
    <w:rsid w:val="00EC0D38"/>
    <w:rsid w:val="00EC1240"/>
    <w:rsid w:val="00EC2129"/>
    <w:rsid w:val="00EC296F"/>
    <w:rsid w:val="00EC371A"/>
    <w:rsid w:val="00EC3D6D"/>
    <w:rsid w:val="00EC4668"/>
    <w:rsid w:val="00EC4FC6"/>
    <w:rsid w:val="00EC626F"/>
    <w:rsid w:val="00EC65AB"/>
    <w:rsid w:val="00EC6E55"/>
    <w:rsid w:val="00ED0B9C"/>
    <w:rsid w:val="00ED190D"/>
    <w:rsid w:val="00ED25C7"/>
    <w:rsid w:val="00ED45B1"/>
    <w:rsid w:val="00ED5FAB"/>
    <w:rsid w:val="00ED6591"/>
    <w:rsid w:val="00ED6B87"/>
    <w:rsid w:val="00ED6E3E"/>
    <w:rsid w:val="00ED76A7"/>
    <w:rsid w:val="00ED7A60"/>
    <w:rsid w:val="00EE049E"/>
    <w:rsid w:val="00EE0666"/>
    <w:rsid w:val="00EE0A65"/>
    <w:rsid w:val="00EE25F5"/>
    <w:rsid w:val="00EE2A16"/>
    <w:rsid w:val="00EE3185"/>
    <w:rsid w:val="00EE34F5"/>
    <w:rsid w:val="00EE5684"/>
    <w:rsid w:val="00EE5B23"/>
    <w:rsid w:val="00EF0463"/>
    <w:rsid w:val="00EF2E97"/>
    <w:rsid w:val="00EF3771"/>
    <w:rsid w:val="00EF43B3"/>
    <w:rsid w:val="00EF451E"/>
    <w:rsid w:val="00EF5E19"/>
    <w:rsid w:val="00EF634E"/>
    <w:rsid w:val="00EF6AF3"/>
    <w:rsid w:val="00EF71B8"/>
    <w:rsid w:val="00EF7835"/>
    <w:rsid w:val="00F000C7"/>
    <w:rsid w:val="00F00464"/>
    <w:rsid w:val="00F01192"/>
    <w:rsid w:val="00F01610"/>
    <w:rsid w:val="00F01EA0"/>
    <w:rsid w:val="00F01F28"/>
    <w:rsid w:val="00F035A2"/>
    <w:rsid w:val="00F03C34"/>
    <w:rsid w:val="00F03F9A"/>
    <w:rsid w:val="00F04252"/>
    <w:rsid w:val="00F049C2"/>
    <w:rsid w:val="00F04D64"/>
    <w:rsid w:val="00F05114"/>
    <w:rsid w:val="00F05858"/>
    <w:rsid w:val="00F07F76"/>
    <w:rsid w:val="00F12358"/>
    <w:rsid w:val="00F129DF"/>
    <w:rsid w:val="00F129E0"/>
    <w:rsid w:val="00F13738"/>
    <w:rsid w:val="00F13F49"/>
    <w:rsid w:val="00F14ED3"/>
    <w:rsid w:val="00F16388"/>
    <w:rsid w:val="00F16887"/>
    <w:rsid w:val="00F16A6F"/>
    <w:rsid w:val="00F216BF"/>
    <w:rsid w:val="00F22782"/>
    <w:rsid w:val="00F23D05"/>
    <w:rsid w:val="00F23DEF"/>
    <w:rsid w:val="00F244A1"/>
    <w:rsid w:val="00F24FB8"/>
    <w:rsid w:val="00F31657"/>
    <w:rsid w:val="00F3182D"/>
    <w:rsid w:val="00F31F9B"/>
    <w:rsid w:val="00F32255"/>
    <w:rsid w:val="00F32671"/>
    <w:rsid w:val="00F33AC3"/>
    <w:rsid w:val="00F35CB7"/>
    <w:rsid w:val="00F36D6C"/>
    <w:rsid w:val="00F37FE6"/>
    <w:rsid w:val="00F408CF"/>
    <w:rsid w:val="00F41E42"/>
    <w:rsid w:val="00F43B11"/>
    <w:rsid w:val="00F44925"/>
    <w:rsid w:val="00F458F7"/>
    <w:rsid w:val="00F469F7"/>
    <w:rsid w:val="00F47479"/>
    <w:rsid w:val="00F47682"/>
    <w:rsid w:val="00F479F2"/>
    <w:rsid w:val="00F47A89"/>
    <w:rsid w:val="00F502F9"/>
    <w:rsid w:val="00F54680"/>
    <w:rsid w:val="00F550F6"/>
    <w:rsid w:val="00F55809"/>
    <w:rsid w:val="00F5603F"/>
    <w:rsid w:val="00F560EF"/>
    <w:rsid w:val="00F60FFC"/>
    <w:rsid w:val="00F6113D"/>
    <w:rsid w:val="00F622AC"/>
    <w:rsid w:val="00F62C1C"/>
    <w:rsid w:val="00F63291"/>
    <w:rsid w:val="00F65AFC"/>
    <w:rsid w:val="00F6645A"/>
    <w:rsid w:val="00F66B18"/>
    <w:rsid w:val="00F6745C"/>
    <w:rsid w:val="00F71576"/>
    <w:rsid w:val="00F7214D"/>
    <w:rsid w:val="00F746BE"/>
    <w:rsid w:val="00F75055"/>
    <w:rsid w:val="00F75BBD"/>
    <w:rsid w:val="00F76430"/>
    <w:rsid w:val="00F80FFA"/>
    <w:rsid w:val="00F86C96"/>
    <w:rsid w:val="00F8721F"/>
    <w:rsid w:val="00F877F5"/>
    <w:rsid w:val="00F901FD"/>
    <w:rsid w:val="00F90BB3"/>
    <w:rsid w:val="00F913FF"/>
    <w:rsid w:val="00F92A8C"/>
    <w:rsid w:val="00F935F5"/>
    <w:rsid w:val="00F936F5"/>
    <w:rsid w:val="00F93B0B"/>
    <w:rsid w:val="00F93F9B"/>
    <w:rsid w:val="00F95B5D"/>
    <w:rsid w:val="00F96246"/>
    <w:rsid w:val="00F966A5"/>
    <w:rsid w:val="00F97BCD"/>
    <w:rsid w:val="00FA05D2"/>
    <w:rsid w:val="00FA14D0"/>
    <w:rsid w:val="00FA21D6"/>
    <w:rsid w:val="00FA3F96"/>
    <w:rsid w:val="00FA417C"/>
    <w:rsid w:val="00FA6194"/>
    <w:rsid w:val="00FB0C44"/>
    <w:rsid w:val="00FB0DC4"/>
    <w:rsid w:val="00FB19B0"/>
    <w:rsid w:val="00FB261F"/>
    <w:rsid w:val="00FB27F7"/>
    <w:rsid w:val="00FB2D15"/>
    <w:rsid w:val="00FB2EE6"/>
    <w:rsid w:val="00FB472D"/>
    <w:rsid w:val="00FB518E"/>
    <w:rsid w:val="00FB583C"/>
    <w:rsid w:val="00FB6029"/>
    <w:rsid w:val="00FB6387"/>
    <w:rsid w:val="00FC1011"/>
    <w:rsid w:val="00FC1EF9"/>
    <w:rsid w:val="00FC2932"/>
    <w:rsid w:val="00FC37DB"/>
    <w:rsid w:val="00FC557B"/>
    <w:rsid w:val="00FC65F7"/>
    <w:rsid w:val="00FC6732"/>
    <w:rsid w:val="00FC78F6"/>
    <w:rsid w:val="00FD05C1"/>
    <w:rsid w:val="00FD272B"/>
    <w:rsid w:val="00FD2F96"/>
    <w:rsid w:val="00FD3618"/>
    <w:rsid w:val="00FD3C40"/>
    <w:rsid w:val="00FD3FCB"/>
    <w:rsid w:val="00FD43D0"/>
    <w:rsid w:val="00FD47B3"/>
    <w:rsid w:val="00FD7DE6"/>
    <w:rsid w:val="00FE1847"/>
    <w:rsid w:val="00FE5174"/>
    <w:rsid w:val="00FE5B47"/>
    <w:rsid w:val="00FE5C06"/>
    <w:rsid w:val="00FE5FFB"/>
    <w:rsid w:val="00FF0BFB"/>
    <w:rsid w:val="00FF1FA4"/>
    <w:rsid w:val="00FF23A0"/>
    <w:rsid w:val="00FF2EB9"/>
    <w:rsid w:val="00FF3546"/>
    <w:rsid w:val="00FF462B"/>
    <w:rsid w:val="00FF60FE"/>
    <w:rsid w:val="00FF6B19"/>
    <w:rsid w:val="00FF6C55"/>
    <w:rsid w:val="00FF6D03"/>
    <w:rsid w:val="00FF70C2"/>
    <w:rsid w:val="00FF7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94C27"/>
  <w15:docId w15:val="{9F2021CD-CC0C-4081-B65E-B85CA88B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A8C"/>
    <w:pPr>
      <w:ind w:left="714" w:hanging="357"/>
      <w:jc w:val="both"/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1A77"/>
    <w:pPr>
      <w:keepNext/>
      <w:numPr>
        <w:ilvl w:val="12"/>
      </w:numPr>
      <w:tabs>
        <w:tab w:val="left" w:pos="709"/>
      </w:tabs>
      <w:ind w:left="714" w:hanging="357"/>
      <w:outlineLvl w:val="0"/>
    </w:pPr>
    <w:rPr>
      <w:color w:val="auto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F1A77"/>
    <w:pPr>
      <w:keepNext/>
      <w:ind w:right="-255"/>
      <w:outlineLvl w:val="1"/>
    </w:pPr>
    <w:rPr>
      <w:color w:val="auto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F1A77"/>
    <w:pPr>
      <w:keepNext/>
      <w:outlineLvl w:val="2"/>
    </w:pPr>
    <w:rPr>
      <w:rFonts w:ascii="Cambria" w:hAnsi="Cambria"/>
      <w:b/>
      <w:color w:val="auto"/>
      <w:sz w:val="26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F1A77"/>
    <w:pPr>
      <w:keepNext/>
      <w:outlineLvl w:val="3"/>
    </w:pPr>
    <w:rPr>
      <w:rFonts w:ascii="Calibri" w:hAnsi="Calibri"/>
      <w:b/>
      <w:color w:val="auto"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F1A77"/>
    <w:pPr>
      <w:keepNext/>
      <w:jc w:val="right"/>
      <w:outlineLvl w:val="4"/>
    </w:pPr>
    <w:rPr>
      <w:rFonts w:ascii="Calibri" w:hAnsi="Calibri"/>
      <w:b/>
      <w:i/>
      <w:color w:val="auto"/>
      <w:sz w:val="26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6F1A77"/>
    <w:pPr>
      <w:keepNext/>
      <w:jc w:val="right"/>
      <w:outlineLvl w:val="5"/>
    </w:pPr>
    <w:rPr>
      <w:rFonts w:ascii="Calibri" w:hAnsi="Calibri"/>
      <w:b/>
      <w:color w:val="auto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F1A77"/>
    <w:pPr>
      <w:keepNext/>
      <w:jc w:val="center"/>
      <w:outlineLvl w:val="6"/>
    </w:pPr>
    <w:rPr>
      <w:b/>
      <w:i/>
      <w:color w:val="auto"/>
      <w:sz w:val="28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F1A77"/>
    <w:pPr>
      <w:keepNext/>
      <w:jc w:val="center"/>
      <w:outlineLvl w:val="7"/>
    </w:pPr>
    <w:rPr>
      <w:rFonts w:ascii="Calibri" w:hAnsi="Calibri"/>
      <w:i/>
      <w:color w:val="auto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6F1A77"/>
    <w:pPr>
      <w:keepNext/>
      <w:outlineLvl w:val="8"/>
    </w:pPr>
    <w:rPr>
      <w:rFonts w:ascii="Cambria" w:hAnsi="Cambria"/>
      <w:color w:val="auto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C4668"/>
    <w:rPr>
      <w:rFonts w:cs="Times New Roman"/>
      <w:sz w:val="24"/>
    </w:rPr>
  </w:style>
  <w:style w:type="character" w:customStyle="1" w:styleId="Nagwek2Znak">
    <w:name w:val="Nagłówek 2 Znak"/>
    <w:link w:val="Nagwek2"/>
    <w:uiPriority w:val="99"/>
    <w:locked/>
    <w:rsid w:val="000D124E"/>
    <w:rPr>
      <w:rFonts w:cs="Times New Roman"/>
      <w:sz w:val="24"/>
      <w:lang w:val="pl-PL" w:eastAsia="pl-PL"/>
    </w:rPr>
  </w:style>
  <w:style w:type="character" w:customStyle="1" w:styleId="Nagwek3Znak">
    <w:name w:val="Nagłówek 3 Znak"/>
    <w:link w:val="Nagwek3"/>
    <w:uiPriority w:val="99"/>
    <w:semiHidden/>
    <w:locked/>
    <w:rsid w:val="000261F0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uiPriority w:val="99"/>
    <w:semiHidden/>
    <w:locked/>
    <w:rsid w:val="000261F0"/>
    <w:rPr>
      <w:rFonts w:ascii="Calibri" w:hAnsi="Calibri" w:cs="Times New Roman"/>
      <w:b/>
      <w:sz w:val="28"/>
    </w:rPr>
  </w:style>
  <w:style w:type="character" w:customStyle="1" w:styleId="Nagwek5Znak">
    <w:name w:val="Nagłówek 5 Znak"/>
    <w:link w:val="Nagwek5"/>
    <w:uiPriority w:val="99"/>
    <w:semiHidden/>
    <w:locked/>
    <w:rsid w:val="000261F0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0261F0"/>
    <w:rPr>
      <w:rFonts w:ascii="Calibri" w:hAnsi="Calibri" w:cs="Times New Roman"/>
      <w:b/>
    </w:rPr>
  </w:style>
  <w:style w:type="character" w:customStyle="1" w:styleId="Heading7Char">
    <w:name w:val="Heading 7 Char"/>
    <w:uiPriority w:val="99"/>
    <w:locked/>
    <w:rsid w:val="009C28F9"/>
    <w:rPr>
      <w:rFonts w:cs="Times New Roman"/>
      <w:b/>
      <w:i/>
      <w:sz w:val="28"/>
    </w:rPr>
  </w:style>
  <w:style w:type="character" w:customStyle="1" w:styleId="Nagwek8Znak">
    <w:name w:val="Nagłówek 8 Znak"/>
    <w:link w:val="Nagwek8"/>
    <w:uiPriority w:val="99"/>
    <w:semiHidden/>
    <w:locked/>
    <w:rsid w:val="000261F0"/>
    <w:rPr>
      <w:rFonts w:ascii="Calibri" w:hAnsi="Calibri" w:cs="Times New Roman"/>
      <w:i/>
      <w:sz w:val="24"/>
    </w:rPr>
  </w:style>
  <w:style w:type="character" w:customStyle="1" w:styleId="Nagwek9Znak">
    <w:name w:val="Nagłówek 9 Znak"/>
    <w:link w:val="Nagwek9"/>
    <w:uiPriority w:val="99"/>
    <w:semiHidden/>
    <w:locked/>
    <w:rsid w:val="000261F0"/>
    <w:rPr>
      <w:rFonts w:ascii="Cambria" w:hAnsi="Cambria" w:cs="Times New Roman"/>
    </w:rPr>
  </w:style>
  <w:style w:type="character" w:customStyle="1" w:styleId="Nagwek7Znak">
    <w:name w:val="Nagłówek 7 Znak"/>
    <w:link w:val="Nagwek7"/>
    <w:uiPriority w:val="99"/>
    <w:locked/>
    <w:rsid w:val="00866220"/>
    <w:rPr>
      <w:b/>
      <w:i/>
      <w:sz w:val="28"/>
    </w:rPr>
  </w:style>
  <w:style w:type="character" w:styleId="Numerstrony">
    <w:name w:val="page number"/>
    <w:uiPriority w:val="99"/>
    <w:semiHidden/>
    <w:rsid w:val="006F1A7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6F1A77"/>
    <w:pPr>
      <w:tabs>
        <w:tab w:val="center" w:pos="4536"/>
        <w:tab w:val="right" w:pos="9072"/>
      </w:tabs>
    </w:pPr>
    <w:rPr>
      <w:rFonts w:ascii="Courier New" w:hAnsi="Courier New"/>
      <w:color w:val="auto"/>
      <w:szCs w:val="20"/>
    </w:rPr>
  </w:style>
  <w:style w:type="character" w:customStyle="1" w:styleId="NagwekZnak">
    <w:name w:val="Nagłówek Znak"/>
    <w:link w:val="Nagwek"/>
    <w:uiPriority w:val="99"/>
    <w:locked/>
    <w:rsid w:val="00AB76BA"/>
    <w:rPr>
      <w:rFonts w:ascii="Courier New" w:hAnsi="Courier New" w:cs="Times New Roman"/>
      <w:sz w:val="24"/>
    </w:rPr>
  </w:style>
  <w:style w:type="paragraph" w:styleId="Stopka">
    <w:name w:val="footer"/>
    <w:basedOn w:val="Normalny"/>
    <w:link w:val="StopkaZnak"/>
    <w:uiPriority w:val="99"/>
    <w:rsid w:val="006F1A77"/>
    <w:pPr>
      <w:tabs>
        <w:tab w:val="center" w:pos="4536"/>
        <w:tab w:val="right" w:pos="9072"/>
      </w:tabs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0261F0"/>
    <w:rPr>
      <w:rFonts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rsid w:val="006F1A77"/>
    <w:rPr>
      <w:color w:val="auto"/>
      <w:sz w:val="20"/>
      <w:szCs w:val="20"/>
    </w:rPr>
  </w:style>
  <w:style w:type="character" w:customStyle="1" w:styleId="BodyTextChar">
    <w:name w:val="Body Text Char"/>
    <w:uiPriority w:val="99"/>
    <w:semiHidden/>
    <w:locked/>
    <w:rsid w:val="009C28F9"/>
    <w:rPr>
      <w:rFonts w:cs="Times New Roman"/>
      <w:sz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0261F0"/>
    <w:rPr>
      <w:sz w:val="20"/>
    </w:rPr>
  </w:style>
  <w:style w:type="paragraph" w:styleId="Tytu">
    <w:name w:val="Title"/>
    <w:basedOn w:val="Normalny"/>
    <w:link w:val="TytuZnak"/>
    <w:uiPriority w:val="99"/>
    <w:qFormat/>
    <w:rsid w:val="006F1A77"/>
    <w:pPr>
      <w:spacing w:line="240" w:lineRule="atLeast"/>
      <w:ind w:left="426" w:hanging="1"/>
      <w:jc w:val="center"/>
    </w:pPr>
    <w:rPr>
      <w:rFonts w:ascii="Cambria" w:hAnsi="Cambria"/>
      <w:b/>
      <w:color w:val="auto"/>
      <w:kern w:val="28"/>
      <w:sz w:val="32"/>
      <w:szCs w:val="20"/>
    </w:rPr>
  </w:style>
  <w:style w:type="character" w:customStyle="1" w:styleId="TytuZnak">
    <w:name w:val="Tytuł Znak"/>
    <w:link w:val="Tytu"/>
    <w:uiPriority w:val="99"/>
    <w:locked/>
    <w:rsid w:val="000261F0"/>
    <w:rPr>
      <w:rFonts w:ascii="Cambria" w:hAnsi="Cambria" w:cs="Times New Roman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6F1A77"/>
    <w:rPr>
      <w:b/>
      <w:color w:val="auto"/>
      <w:sz w:val="28"/>
      <w:szCs w:val="20"/>
    </w:rPr>
  </w:style>
  <w:style w:type="character" w:customStyle="1" w:styleId="BodyText2Char">
    <w:name w:val="Body Text 2 Char"/>
    <w:uiPriority w:val="99"/>
    <w:locked/>
    <w:rsid w:val="0076274E"/>
    <w:rPr>
      <w:rFonts w:cs="Times New Roman"/>
      <w:b/>
      <w:sz w:val="28"/>
    </w:rPr>
  </w:style>
  <w:style w:type="character" w:customStyle="1" w:styleId="Tekstpodstawowy2Znak">
    <w:name w:val="Tekst podstawowy 2 Znak"/>
    <w:link w:val="Tekstpodstawowy2"/>
    <w:uiPriority w:val="99"/>
    <w:locked/>
    <w:rsid w:val="00223B3C"/>
    <w:rPr>
      <w:b/>
      <w:sz w:val="28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F1A77"/>
    <w:pPr>
      <w:tabs>
        <w:tab w:val="left" w:pos="142"/>
      </w:tabs>
      <w:ind w:left="284" w:hanging="426"/>
    </w:pPr>
    <w:rPr>
      <w:color w:val="auto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0261F0"/>
    <w:rPr>
      <w:rFonts w:cs="Times New Roman"/>
      <w:sz w:val="20"/>
    </w:rPr>
  </w:style>
  <w:style w:type="paragraph" w:styleId="Tekstpodstawowy3">
    <w:name w:val="Body Text 3"/>
    <w:basedOn w:val="Normalny"/>
    <w:link w:val="Tekstpodstawowy3Znak"/>
    <w:uiPriority w:val="99"/>
    <w:semiHidden/>
    <w:rsid w:val="006F1A77"/>
    <w:rPr>
      <w:color w:val="auto"/>
      <w:szCs w:val="20"/>
    </w:rPr>
  </w:style>
  <w:style w:type="character" w:customStyle="1" w:styleId="BodyText3Char">
    <w:name w:val="Body Text 3 Char"/>
    <w:uiPriority w:val="99"/>
    <w:semiHidden/>
    <w:locked/>
    <w:rsid w:val="009C28F9"/>
    <w:rPr>
      <w:rFonts w:cs="Times New Roman"/>
      <w:sz w:val="24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A70ACE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F1A77"/>
    <w:pPr>
      <w:ind w:left="66"/>
    </w:pPr>
    <w:rPr>
      <w:color w:val="auto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261F0"/>
    <w:rPr>
      <w:rFonts w:cs="Times New Roman"/>
      <w:sz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F1A77"/>
    <w:pPr>
      <w:tabs>
        <w:tab w:val="left" w:pos="567"/>
      </w:tabs>
      <w:ind w:left="567" w:hanging="142"/>
    </w:pPr>
    <w:rPr>
      <w:color w:val="auto"/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0261F0"/>
    <w:rPr>
      <w:rFonts w:cs="Times New Roman"/>
      <w:sz w:val="16"/>
    </w:rPr>
  </w:style>
  <w:style w:type="paragraph" w:customStyle="1" w:styleId="Listownik">
    <w:name w:val="Listownik"/>
    <w:basedOn w:val="Normalny"/>
    <w:uiPriority w:val="99"/>
    <w:rsid w:val="006F1A77"/>
    <w:rPr>
      <w:rFonts w:ascii="Arial" w:hAnsi="Arial" w:cs="Arial"/>
      <w:sz w:val="22"/>
      <w:szCs w:val="22"/>
    </w:rPr>
  </w:style>
  <w:style w:type="paragraph" w:styleId="Podtytu">
    <w:name w:val="Subtitle"/>
    <w:basedOn w:val="Normalny"/>
    <w:link w:val="PodtytuZnak"/>
    <w:uiPriority w:val="99"/>
    <w:qFormat/>
    <w:rsid w:val="006F1A77"/>
    <w:pPr>
      <w:framePr w:hSpace="142" w:wrap="auto" w:vAnchor="text" w:hAnchor="margin" w:y="1"/>
      <w:jc w:val="center"/>
    </w:pPr>
    <w:rPr>
      <w:rFonts w:ascii="Cambria" w:hAnsi="Cambria"/>
      <w:color w:val="auto"/>
      <w:szCs w:val="20"/>
    </w:rPr>
  </w:style>
  <w:style w:type="character" w:customStyle="1" w:styleId="PodtytuZnak">
    <w:name w:val="Podtytuł Znak"/>
    <w:link w:val="Podtytu"/>
    <w:uiPriority w:val="99"/>
    <w:locked/>
    <w:rsid w:val="000261F0"/>
    <w:rPr>
      <w:rFonts w:ascii="Cambria" w:hAnsi="Cambria" w:cs="Times New Roman"/>
      <w:sz w:val="24"/>
    </w:rPr>
  </w:style>
  <w:style w:type="paragraph" w:styleId="Tekstblokowy">
    <w:name w:val="Block Text"/>
    <w:basedOn w:val="Normalny"/>
    <w:uiPriority w:val="99"/>
    <w:semiHidden/>
    <w:rsid w:val="006F1A77"/>
    <w:pPr>
      <w:ind w:left="851" w:right="-255" w:hanging="425"/>
    </w:pPr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99"/>
    <w:semiHidden/>
    <w:rsid w:val="006F1A77"/>
  </w:style>
  <w:style w:type="paragraph" w:styleId="Spistreci2">
    <w:name w:val="toc 2"/>
    <w:basedOn w:val="Normalny"/>
    <w:next w:val="Normalny"/>
    <w:autoRedefine/>
    <w:uiPriority w:val="99"/>
    <w:semiHidden/>
    <w:rsid w:val="006F1A77"/>
    <w:pPr>
      <w:ind w:left="200"/>
    </w:pPr>
  </w:style>
  <w:style w:type="paragraph" w:styleId="Spistreci3">
    <w:name w:val="toc 3"/>
    <w:basedOn w:val="Normalny"/>
    <w:next w:val="Normalny"/>
    <w:autoRedefine/>
    <w:uiPriority w:val="99"/>
    <w:semiHidden/>
    <w:rsid w:val="006F1A77"/>
    <w:pPr>
      <w:ind w:left="400"/>
    </w:pPr>
  </w:style>
  <w:style w:type="paragraph" w:styleId="Spistreci4">
    <w:name w:val="toc 4"/>
    <w:basedOn w:val="Normalny"/>
    <w:next w:val="Normalny"/>
    <w:autoRedefine/>
    <w:uiPriority w:val="99"/>
    <w:semiHidden/>
    <w:rsid w:val="006F1A77"/>
    <w:pPr>
      <w:ind w:left="600"/>
    </w:pPr>
  </w:style>
  <w:style w:type="paragraph" w:styleId="Spistreci5">
    <w:name w:val="toc 5"/>
    <w:basedOn w:val="Normalny"/>
    <w:next w:val="Normalny"/>
    <w:autoRedefine/>
    <w:uiPriority w:val="99"/>
    <w:semiHidden/>
    <w:rsid w:val="006F1A77"/>
    <w:pPr>
      <w:ind w:left="800"/>
    </w:pPr>
  </w:style>
  <w:style w:type="paragraph" w:styleId="Spistreci6">
    <w:name w:val="toc 6"/>
    <w:basedOn w:val="Normalny"/>
    <w:next w:val="Normalny"/>
    <w:autoRedefine/>
    <w:uiPriority w:val="99"/>
    <w:semiHidden/>
    <w:rsid w:val="006F1A77"/>
    <w:pPr>
      <w:ind w:left="1000"/>
    </w:pPr>
  </w:style>
  <w:style w:type="paragraph" w:styleId="Spistreci7">
    <w:name w:val="toc 7"/>
    <w:basedOn w:val="Normalny"/>
    <w:next w:val="Normalny"/>
    <w:autoRedefine/>
    <w:uiPriority w:val="99"/>
    <w:semiHidden/>
    <w:rsid w:val="006F1A77"/>
    <w:pPr>
      <w:ind w:left="1200"/>
    </w:pPr>
  </w:style>
  <w:style w:type="paragraph" w:styleId="Spistreci8">
    <w:name w:val="toc 8"/>
    <w:basedOn w:val="Normalny"/>
    <w:next w:val="Normalny"/>
    <w:autoRedefine/>
    <w:uiPriority w:val="99"/>
    <w:semiHidden/>
    <w:rsid w:val="006F1A77"/>
    <w:pPr>
      <w:ind w:left="1400"/>
    </w:pPr>
  </w:style>
  <w:style w:type="paragraph" w:styleId="Spistreci9">
    <w:name w:val="toc 9"/>
    <w:basedOn w:val="Normalny"/>
    <w:next w:val="Normalny"/>
    <w:autoRedefine/>
    <w:uiPriority w:val="99"/>
    <w:semiHidden/>
    <w:rsid w:val="006F1A77"/>
    <w:pPr>
      <w:ind w:left="1600"/>
    </w:pPr>
  </w:style>
  <w:style w:type="character" w:styleId="Hipercze">
    <w:name w:val="Hyperlink"/>
    <w:uiPriority w:val="99"/>
    <w:semiHidden/>
    <w:rsid w:val="006F1A77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6F1A77"/>
    <w:rPr>
      <w:rFonts w:cs="Times New Roman"/>
      <w:color w:val="800080"/>
      <w:u w:val="single"/>
    </w:rPr>
  </w:style>
  <w:style w:type="paragraph" w:styleId="Legenda">
    <w:name w:val="caption"/>
    <w:basedOn w:val="Normalny"/>
    <w:next w:val="Normalny"/>
    <w:uiPriority w:val="99"/>
    <w:qFormat/>
    <w:rsid w:val="006F1A77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paragraph" w:styleId="NormalnyWeb">
    <w:name w:val="Normal (Web)"/>
    <w:basedOn w:val="Normalny"/>
    <w:uiPriority w:val="99"/>
    <w:semiHidden/>
    <w:rsid w:val="006F1A77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rsid w:val="00F92A8C"/>
    <w:rPr>
      <w:color w:val="auto"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F92A8C"/>
  </w:style>
  <w:style w:type="paragraph" w:customStyle="1" w:styleId="Kolorowalistaakcent11">
    <w:name w:val="Kolorowa lista — akcent 11"/>
    <w:basedOn w:val="Normalny"/>
    <w:uiPriority w:val="99"/>
    <w:qFormat/>
    <w:rsid w:val="00AC199E"/>
    <w:pPr>
      <w:ind w:left="708"/>
    </w:pPr>
  </w:style>
  <w:style w:type="paragraph" w:customStyle="1" w:styleId="font5">
    <w:name w:val="font5"/>
    <w:basedOn w:val="Normalny"/>
    <w:uiPriority w:val="99"/>
    <w:rsid w:val="00AC199E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uiPriority w:val="99"/>
    <w:rsid w:val="00AC199E"/>
    <w:pPr>
      <w:spacing w:before="100" w:beforeAutospacing="1" w:after="100" w:afterAutospacing="1"/>
      <w:jc w:val="center"/>
    </w:pPr>
  </w:style>
  <w:style w:type="paragraph" w:customStyle="1" w:styleId="xl70">
    <w:name w:val="xl70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73">
    <w:name w:val="xl73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uiPriority w:val="99"/>
    <w:rsid w:val="00AC199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uiPriority w:val="99"/>
    <w:rsid w:val="00AC199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Normalny"/>
    <w:uiPriority w:val="99"/>
    <w:rsid w:val="00AC199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Normalny"/>
    <w:uiPriority w:val="99"/>
    <w:rsid w:val="00AC199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0">
    <w:name w:val="xl80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81">
    <w:name w:val="xl81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uiPriority w:val="99"/>
    <w:rsid w:val="00AC199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Normalny"/>
    <w:uiPriority w:val="99"/>
    <w:rsid w:val="00AC199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uiPriority w:val="99"/>
    <w:rsid w:val="00AC199E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Normalny"/>
    <w:uiPriority w:val="99"/>
    <w:rsid w:val="00AC199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Normalny"/>
    <w:uiPriority w:val="99"/>
    <w:rsid w:val="00AC199E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alny"/>
    <w:uiPriority w:val="99"/>
    <w:rsid w:val="00AC19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Normalny"/>
    <w:uiPriority w:val="99"/>
    <w:rsid w:val="00AC199E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uiPriority w:val="99"/>
    <w:rsid w:val="00C16100"/>
    <w:pPr>
      <w:spacing w:before="100" w:beforeAutospacing="1" w:after="100" w:afterAutospacing="1"/>
      <w:jc w:val="center"/>
    </w:pPr>
  </w:style>
  <w:style w:type="paragraph" w:styleId="Zwykytekst">
    <w:name w:val="Plain Text"/>
    <w:basedOn w:val="Normalny"/>
    <w:link w:val="ZwykytekstZnak"/>
    <w:uiPriority w:val="99"/>
    <w:rsid w:val="00C16100"/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C16100"/>
    <w:rPr>
      <w:rFonts w:ascii="Courier New" w:hAnsi="Courier New" w:cs="Times New Roman"/>
    </w:rPr>
  </w:style>
  <w:style w:type="paragraph" w:customStyle="1" w:styleId="Styl">
    <w:name w:val="Styl"/>
    <w:uiPriority w:val="99"/>
    <w:rsid w:val="009963D5"/>
    <w:pPr>
      <w:widowControl w:val="0"/>
      <w:autoSpaceDE w:val="0"/>
      <w:autoSpaceDN w:val="0"/>
      <w:adjustRightInd w:val="0"/>
      <w:ind w:left="714" w:hanging="35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103B88"/>
    <w:pPr>
      <w:overflowPunct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ZnakZnak3">
    <w:name w:val="Znak Znak3"/>
    <w:uiPriority w:val="99"/>
    <w:rsid w:val="009F204C"/>
    <w:rPr>
      <w:b/>
      <w:i/>
      <w:sz w:val="28"/>
    </w:rPr>
  </w:style>
  <w:style w:type="paragraph" w:customStyle="1" w:styleId="pkt">
    <w:name w:val="pkt"/>
    <w:basedOn w:val="Normalny"/>
    <w:uiPriority w:val="99"/>
    <w:rsid w:val="00DE5A3E"/>
    <w:pPr>
      <w:spacing w:before="60" w:after="60"/>
      <w:ind w:left="851" w:hanging="295"/>
    </w:pPr>
  </w:style>
  <w:style w:type="paragraph" w:customStyle="1" w:styleId="F3dotyczyzacznik">
    <w:name w:val="F3_dotyczy.załącznik"/>
    <w:basedOn w:val="Normalny"/>
    <w:uiPriority w:val="99"/>
    <w:rsid w:val="00DE5A3E"/>
  </w:style>
  <w:style w:type="paragraph" w:customStyle="1" w:styleId="F4AKAPIT">
    <w:name w:val="F4_AKAPIT"/>
    <w:basedOn w:val="Normalny"/>
    <w:uiPriority w:val="99"/>
    <w:rsid w:val="008E2E27"/>
    <w:pPr>
      <w:ind w:firstLine="709"/>
    </w:pPr>
  </w:style>
  <w:style w:type="table" w:styleId="Tabela-Siatka">
    <w:name w:val="Table Grid"/>
    <w:basedOn w:val="Standardowy"/>
    <w:uiPriority w:val="59"/>
    <w:rsid w:val="007E1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540A45"/>
    <w:rPr>
      <w:color w:val="auto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40A45"/>
    <w:rPr>
      <w:rFonts w:cs="Times New Roman"/>
    </w:rPr>
  </w:style>
  <w:style w:type="character" w:styleId="Odwoanieprzypisukocowego">
    <w:name w:val="endnote reference"/>
    <w:uiPriority w:val="99"/>
    <w:semiHidden/>
    <w:locked/>
    <w:rsid w:val="00540A45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086B4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locked/>
    <w:rsid w:val="00FD272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FD272B"/>
    <w:rPr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FD272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FD272B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D272B"/>
    <w:rPr>
      <w:rFonts w:cs="Times New Roman"/>
      <w:b/>
    </w:rPr>
  </w:style>
  <w:style w:type="paragraph" w:customStyle="1" w:styleId="Default">
    <w:name w:val="Default"/>
    <w:rsid w:val="00456C6F"/>
    <w:pPr>
      <w:autoSpaceDE w:val="0"/>
      <w:autoSpaceDN w:val="0"/>
      <w:adjustRightInd w:val="0"/>
      <w:ind w:left="714" w:hanging="357"/>
      <w:jc w:val="both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91127"/>
    <w:pPr>
      <w:ind w:left="720" w:firstLine="0"/>
      <w:contextualSpacing/>
      <w:jc w:val="lef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2700</Words>
  <Characters>16206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/>
  <LinksUpToDate>false</LinksUpToDate>
  <CharactersWithSpaces>18869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Wojciech Michalak</dc:creator>
  <cp:lastModifiedBy>Anna Vogt (p012018)</cp:lastModifiedBy>
  <cp:revision>11</cp:revision>
  <cp:lastPrinted>2019-07-01T07:07:00Z</cp:lastPrinted>
  <dcterms:created xsi:type="dcterms:W3CDTF">2019-07-23T11:43:00Z</dcterms:created>
  <dcterms:modified xsi:type="dcterms:W3CDTF">2023-08-08T05:30:00Z</dcterms:modified>
</cp:coreProperties>
</file>