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2B2B" w14:textId="77777777" w:rsidR="0020510A" w:rsidRDefault="0020510A" w:rsidP="00CD1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9CD7AE" w14:textId="77777777" w:rsidR="0020510A" w:rsidRDefault="0020510A" w:rsidP="00CD1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DA4813D" w14:textId="77777777" w:rsidR="0020510A" w:rsidRPr="0020510A" w:rsidRDefault="0020510A" w:rsidP="0020510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AFEC797" w14:textId="77777777" w:rsidR="0020510A" w:rsidRPr="0020510A" w:rsidRDefault="0020510A" w:rsidP="0020510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bookmarkStart w:id="0" w:name="_Hlk155616828"/>
      <w:r w:rsidRPr="0020510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CENOWO - OFERTOWY</w:t>
      </w:r>
    </w:p>
    <w:p w14:paraId="1B3BE22B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3605E44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30D3DF5" w14:textId="77777777" w:rsidR="0020510A" w:rsidRPr="0020510A" w:rsidRDefault="0020510A" w:rsidP="002051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 odpowiedzi </w:t>
      </w:r>
      <w:r w:rsidRPr="0020510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na zapytani</w:t>
      </w:r>
      <w:r w:rsidRPr="002051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e </w:t>
      </w:r>
      <w:r w:rsidRPr="0020510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ofertowe z dnia  09.01.2024r</w:t>
      </w:r>
      <w:r w:rsidRPr="002051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prowadzonego w oparciu o </w:t>
      </w:r>
      <w:bookmarkStart w:id="1" w:name="_Hlk67658397"/>
      <w:r w:rsidRPr="002051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art. 2 ust. 1  pkt 1 ustawy </w:t>
      </w:r>
      <w:r w:rsidRPr="002051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  <w:t xml:space="preserve"> </w:t>
      </w:r>
      <w:proofErr w:type="spellStart"/>
      <w:r w:rsidRPr="002051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ustawy</w:t>
      </w:r>
      <w:proofErr w:type="spellEnd"/>
      <w:r w:rsidRPr="002051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 dnia 11września 2019 r. Prawo zamówień publicznych (</w:t>
      </w:r>
      <w:r w:rsidRPr="0020510A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>Dz. U. z 2023 r., poz. 1605.)</w:t>
      </w:r>
    </w:p>
    <w:p w14:paraId="2E0E9F05" w14:textId="77777777" w:rsidR="0020510A" w:rsidRPr="0020510A" w:rsidRDefault="0020510A" w:rsidP="0020510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i/>
          <w:spacing w:val="-8"/>
          <w:kern w:val="0"/>
          <w:lang w:eastAsia="pl-PL"/>
          <w14:ligatures w14:val="none"/>
        </w:rPr>
      </w:pPr>
    </w:p>
    <w:bookmarkEnd w:id="1"/>
    <w:p w14:paraId="01F75372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na:</w:t>
      </w:r>
    </w:p>
    <w:p w14:paraId="0848F19E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„Sukcesywne dostawy znaków drogowych i elementów bezpieczeństwa </w:t>
      </w:r>
      <w:r w:rsidRPr="0020510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ruchu drogowego dla Zarządu Dróg Powiatowych w Gryficach w 2024 r.”</w:t>
      </w:r>
    </w:p>
    <w:p w14:paraId="7169EC86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7A3D55F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33D5C14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 (My), ni</w:t>
      </w:r>
      <w:r w:rsidRPr="0020510A">
        <w:rPr>
          <w:rFonts w:ascii="Times New Roman" w:eastAsia="TimesNewRoman" w:hAnsi="Times New Roman" w:cs="Times New Roman"/>
          <w:kern w:val="0"/>
          <w:lang w:eastAsia="pl-PL"/>
          <w14:ligatures w14:val="none"/>
        </w:rPr>
        <w:t>ż</w:t>
      </w: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ej podpisany (ni) ............................………...............................................................</w:t>
      </w:r>
    </w:p>
    <w:p w14:paraId="54023871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działaj</w:t>
      </w:r>
      <w:r w:rsidRPr="0020510A">
        <w:rPr>
          <w:rFonts w:ascii="Times New Roman" w:eastAsia="TimesNewRoman" w:hAnsi="Times New Roman" w:cs="Times New Roman"/>
          <w:kern w:val="0"/>
          <w:lang w:eastAsia="pl-PL"/>
          <w14:ligatures w14:val="none"/>
        </w:rPr>
        <w:t>ą</w:t>
      </w: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 w imieniu i na rzecz :</w:t>
      </w:r>
    </w:p>
    <w:p w14:paraId="743C2455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24AD68D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C15BADC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.......................................................................................................…............................................</w:t>
      </w:r>
    </w:p>
    <w:p w14:paraId="78AE6961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(pełna nazwa Wykonawcy)</w:t>
      </w:r>
    </w:p>
    <w:p w14:paraId="560D97D0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85DDDA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.....................................................................................................................................…...........................</w:t>
      </w:r>
    </w:p>
    <w:p w14:paraId="449CE57D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21CB876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32DD6EB8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(adres siedziby Wykonawcy)</w:t>
      </w:r>
    </w:p>
    <w:p w14:paraId="73ED593D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85758A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1FB1D0D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REGON..............................................................Nr NIP………………………………………………</w:t>
      </w:r>
    </w:p>
    <w:p w14:paraId="7996678B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A0F27F3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telefonu .....................................................................tel. kom………………………………………</w:t>
      </w:r>
    </w:p>
    <w:p w14:paraId="527C50D8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63657D2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D3D599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2B64544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.............................................................................................</w:t>
      </w:r>
    </w:p>
    <w:p w14:paraId="558C371D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2B45A6" w14:textId="77777777" w:rsidR="0020510A" w:rsidRPr="0020510A" w:rsidRDefault="0020510A" w:rsidP="002051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A1BE3A5" w14:textId="77777777" w:rsidR="0020510A" w:rsidRPr="0020510A" w:rsidRDefault="0020510A" w:rsidP="0020510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pl-PL"/>
          <w14:ligatures w14:val="none"/>
        </w:rPr>
        <w:t>Oferuję wykonanie całości przedmiotu zamówienia za cenę umowną brutto:</w:t>
      </w:r>
    </w:p>
    <w:p w14:paraId="5AF911F9" w14:textId="77777777" w:rsidR="0020510A" w:rsidRPr="0020510A" w:rsidRDefault="0020510A" w:rsidP="0020510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pl-PL"/>
          <w14:ligatures w14:val="none"/>
        </w:rPr>
      </w:pPr>
    </w:p>
    <w:p w14:paraId="20335FEA" w14:textId="77777777" w:rsidR="0020510A" w:rsidRPr="0020510A" w:rsidRDefault="0020510A" w:rsidP="0020510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pl-PL"/>
          <w14:ligatures w14:val="none"/>
        </w:rPr>
        <w:t xml:space="preserve"> …………………..……….................. zł</w:t>
      </w:r>
    </w:p>
    <w:p w14:paraId="6DF36168" w14:textId="77777777" w:rsidR="0020510A" w:rsidRPr="0020510A" w:rsidRDefault="0020510A" w:rsidP="0020510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pl-PL"/>
          <w14:ligatures w14:val="none"/>
        </w:rPr>
      </w:pPr>
    </w:p>
    <w:p w14:paraId="2CECC4F9" w14:textId="77777777" w:rsidR="0020510A" w:rsidRPr="0020510A" w:rsidRDefault="0020510A" w:rsidP="0020510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lang w:eastAsia="pl-PL"/>
          <w14:ligatures w14:val="none"/>
        </w:rPr>
      </w:pPr>
    </w:p>
    <w:p w14:paraId="124D5768" w14:textId="77777777" w:rsidR="0020510A" w:rsidRPr="0020510A" w:rsidRDefault="0020510A" w:rsidP="002051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słownie: …………………………………………………………………………………………</w:t>
      </w:r>
    </w:p>
    <w:p w14:paraId="3C1EE72E" w14:textId="77777777" w:rsidR="0020510A" w:rsidRPr="0020510A" w:rsidRDefault="0020510A" w:rsidP="002051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897A49C" w14:textId="77777777" w:rsidR="0020510A" w:rsidRPr="0020510A" w:rsidRDefault="0020510A" w:rsidP="002051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405EF76" w14:textId="77777777" w:rsidR="0020510A" w:rsidRPr="0020510A" w:rsidRDefault="0020510A" w:rsidP="00E043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C038CB" w14:textId="77777777" w:rsidR="0020510A" w:rsidRPr="0020510A" w:rsidRDefault="0020510A" w:rsidP="002051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34F7CB0" w14:textId="77777777" w:rsidR="0020510A" w:rsidRPr="0020510A" w:rsidRDefault="0020510A" w:rsidP="002051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2" w:name="_Hlk126828390"/>
      <w:r w:rsidRPr="0020510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Według cen jednostkowych podanych poniżej:</w:t>
      </w:r>
    </w:p>
    <w:p w14:paraId="4B6F6DF0" w14:textId="77777777" w:rsidR="0020510A" w:rsidRPr="0020510A" w:rsidRDefault="0020510A" w:rsidP="002051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CD96FB9" w14:textId="77777777" w:rsidR="0020510A" w:rsidRPr="0020510A" w:rsidRDefault="0020510A" w:rsidP="002051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130"/>
        <w:gridCol w:w="567"/>
        <w:gridCol w:w="1276"/>
        <w:gridCol w:w="1600"/>
        <w:gridCol w:w="1384"/>
      </w:tblGrid>
      <w:tr w:rsidR="0020510A" w:rsidRPr="0020510A" w14:paraId="0C96E54B" w14:textId="77777777" w:rsidTr="000D5E88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C9FD66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  <w:p w14:paraId="6AF0670F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952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Wyszczególnienie elementów</w:t>
            </w:r>
          </w:p>
          <w:p w14:paraId="7B9C9F7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1E6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Jednostka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1ED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CC673E" w14:textId="7202CD5A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Cena jednostkowa brutto zł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96A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</w:p>
          <w:p w14:paraId="271C87E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zł. brutto</w:t>
            </w:r>
          </w:p>
        </w:tc>
      </w:tr>
      <w:tr w:rsidR="0020510A" w:rsidRPr="0020510A" w14:paraId="35B7BADB" w14:textId="77777777" w:rsidTr="000D5E88">
        <w:trPr>
          <w:trHeight w:val="17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1417" w14:textId="77777777" w:rsidR="0020510A" w:rsidRPr="0020510A" w:rsidRDefault="0020510A" w:rsidP="0020510A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5F6B" w14:textId="77777777" w:rsidR="0020510A" w:rsidRPr="0020510A" w:rsidRDefault="0020510A" w:rsidP="0020510A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540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jedn. Miar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674F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Ilość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28BB" w14:textId="77777777" w:rsidR="0020510A" w:rsidRPr="0020510A" w:rsidRDefault="0020510A" w:rsidP="0020510A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381E" w14:textId="77777777" w:rsidR="0020510A" w:rsidRPr="0020510A" w:rsidRDefault="0020510A" w:rsidP="0020510A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2079B0D7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2305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714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767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D739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5715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B55F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20510A" w:rsidRPr="0020510A" w14:paraId="4E4178BD" w14:textId="77777777" w:rsidTr="000D5E88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EBD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</w:t>
            </w:r>
            <w:r w:rsidRPr="0020510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Znaki ostrzegawcze z grupy A</w:t>
            </w:r>
          </w:p>
        </w:tc>
      </w:tr>
      <w:tr w:rsidR="0020510A" w:rsidRPr="0020510A" w14:paraId="2B9C1F6B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B83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C96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trójkątne 900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7F4E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B0D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2B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2D9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5EDE1298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0485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21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trójkątne 900 mm- folia typu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493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5E5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A1D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EF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1FA66373" w14:textId="77777777" w:rsidTr="000D5E88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326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Znaki zakazu grupy B </w:t>
            </w:r>
          </w:p>
        </w:tc>
      </w:tr>
      <w:tr w:rsidR="0020510A" w:rsidRPr="0020510A" w14:paraId="2889C940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F7F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7EC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fi 800mm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F11B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72C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BB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2F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5B7C153E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11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463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B- 20 folia typu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6E8B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C94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92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E7E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5896197F" w14:textId="77777777" w:rsidTr="000D5E88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3D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Znaki nakazu grupy C</w:t>
            </w:r>
          </w:p>
        </w:tc>
      </w:tr>
      <w:tr w:rsidR="0020510A" w:rsidRPr="0020510A" w14:paraId="6A129AE4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00CB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358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fi 800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38D7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690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C2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6F3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64589F2A" w14:textId="77777777" w:rsidTr="000D5E88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12D7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Znaki informacyjne grupy D </w:t>
            </w:r>
          </w:p>
        </w:tc>
      </w:tr>
      <w:tr w:rsidR="0020510A" w:rsidRPr="0020510A" w14:paraId="208665AE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FF07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712F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kwadratowe 600x600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D00B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2A2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92B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957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644CAA42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8B1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69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kwadratowe 600x750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3E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4B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607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EF5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665D3A9D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9B1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787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znak D-42, D-43 1200x600mm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55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CC3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D6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7D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52C1B8CE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E6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BD95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D6, D6a,D6b - wym. 600x600 folia typu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EC9F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746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7FF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90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40AB731A" w14:textId="77777777" w:rsidTr="000D5E88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A08F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Tablice typu E </w:t>
            </w:r>
          </w:p>
        </w:tc>
      </w:tr>
      <w:tr w:rsidR="0020510A" w:rsidRPr="0020510A" w14:paraId="086F86AD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8EAE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61B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Tablice typ 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34F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m2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F9B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8A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81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25FD59B1" w14:textId="77777777" w:rsidTr="000D5E88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FC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Znaki typu F </w:t>
            </w:r>
          </w:p>
        </w:tc>
      </w:tr>
      <w:tr w:rsidR="0020510A" w:rsidRPr="0020510A" w14:paraId="27083585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B39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A7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Znaki typu 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AA7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m2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10B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257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9A4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105E3650" w14:textId="77777777" w:rsidTr="000D5E88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F5F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</w:t>
            </w:r>
            <w:r w:rsidRPr="0020510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Tabliczki do znaków drogowych grupy T </w:t>
            </w:r>
          </w:p>
        </w:tc>
      </w:tr>
      <w:tr w:rsidR="0020510A" w:rsidRPr="0020510A" w14:paraId="5800A072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614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80F9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Tabliczki typu T- wszystkie rodzaje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E0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m2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653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CA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189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57AEA406" w14:textId="77777777" w:rsidTr="000D5E88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20C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Elementy bezpieczeństwa ruchu </w:t>
            </w:r>
          </w:p>
        </w:tc>
      </w:tr>
      <w:tr w:rsidR="0020510A" w:rsidRPr="0020510A" w14:paraId="469120DE" w14:textId="77777777" w:rsidTr="000D5E88">
        <w:trPr>
          <w:trHeight w:val="55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D74E53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E49F52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Słupki prowadzące U-1 a (umieszczane samodzielnie na poboczu)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C0C61C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A7CF849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50,00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9B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CD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5AE81608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A6B0B3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D5AAE1" w14:textId="77777777" w:rsidR="0020510A" w:rsidRPr="0020510A" w:rsidRDefault="0020510A" w:rsidP="00205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słupek prowadzący U-1a ze znakiem kilometrowym U-7 i U 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094A23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6DF6BD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20,00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1DB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3F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09A91DD8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A216D0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1DE3D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Tablice prowadzące U-3a, U-3b pojedyncze w prawa i lewa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C7983C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82819FA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009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FC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266F1577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EAA091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1E9DE3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Tablice U-3c,  U-3d, tablice jednostronne ciągłe prawa i lewa (1,8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9BE4AF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BA0D189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3,00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4F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B90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03AD2D65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73A7E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ABB975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Tablica prowadząca dwustronna U-3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F69480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6ABA18D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3,00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12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8B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498E0ED0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32CEC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CF1A2C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Słupek przeszkodowy U 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2BEBEA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106595C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3,00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0B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C9E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6E4B8B63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DB0D3D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97C889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Słupek przeszkodowy U5b  zespolony ze znakiem  C-9 fi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F4EE69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F6B064B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2,00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E0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20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AD881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6A0361B8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F407C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C9C810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Słupek przeszkodowy U5b  zespolony ze znakiem  C-9 fi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0CE0AF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7146F5E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2,00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22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70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05AF78FC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C8C050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868931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Słupek blokujący U12c fi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49E542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7ECE141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10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DC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1F4BB373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C1188A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D73A6E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Tablice U-9a, U-9b do oznaczenia skrajni poziomej drogi -pojedyncze jednostronne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E94EB3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D7D0079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47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6A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115361E7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300C22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4E4785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Słupek wskaźnikowy G1 typ a, b, </w:t>
            </w:r>
            <w:proofErr w:type="spellStart"/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c,d</w:t>
            </w:r>
            <w:proofErr w:type="spellEnd"/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, e, 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1AAAFC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41E4E28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86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5C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31496C08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DF84A7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7F0DB2E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Bariera  U 12 a  z ramą bez wypełnienia 2000x1600 biało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E152564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83136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43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AA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629F2D7D" w14:textId="77777777" w:rsidTr="000D5E88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C236AF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DB8D839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Bariera odgradzająca U-11 a (2,00m, oklejana, kotwiona) wykonana z metalu kolor wg </w:t>
            </w: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potrzeby zamawiającego wymiary zgodne z rozporządzeniem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4BFE31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35E76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BB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587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5EC4AFA1" w14:textId="77777777" w:rsidTr="000D5E88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A0FF43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E6D6191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Bariera odgradzająca U-12 b ( 2 łańcuchy, słupek co 1,5 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44C24E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F00E1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9B5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A0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6E071905" w14:textId="77777777" w:rsidTr="000D5E88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92AE12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2CC8AD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Pachołek U- 23 c (500 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1B4A0C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6F486DA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08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1E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41BF8161" w14:textId="77777777" w:rsidTr="000D5E88">
        <w:trPr>
          <w:trHeight w:val="55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7C091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E8335F2" w14:textId="77777777" w:rsidR="0020510A" w:rsidRPr="0020510A" w:rsidRDefault="0020510A" w:rsidP="0020510A">
            <w:pPr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Próg zwalniający wyspowy  z kompletem akcesoriów  1800/2000/65 Quartet *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B95264" w14:textId="77777777" w:rsidR="0020510A" w:rsidRPr="0020510A" w:rsidRDefault="0020510A" w:rsidP="0020510A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kpl</w:t>
            </w:r>
            <w:proofErr w:type="spellEnd"/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A9920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F7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BE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65C7FEC4" w14:textId="77777777" w:rsidTr="000D5E88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D34A1E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6CF3F9C" w14:textId="77777777" w:rsidR="0020510A" w:rsidRPr="0020510A" w:rsidRDefault="0020510A" w:rsidP="0020510A">
            <w:pPr>
              <w:spacing w:line="254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Próg zwalniający liniowy U-16 d o dł. 5,00 m, szer. 0,90 m, wysokość 0,05 m z kompletem akcesoriów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C80DEE" w14:textId="77777777" w:rsidR="0020510A" w:rsidRPr="0020510A" w:rsidRDefault="0020510A" w:rsidP="0020510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CB1729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679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D0E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232C7418" w14:textId="77777777" w:rsidTr="000D5E88">
        <w:trPr>
          <w:trHeight w:val="65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8588A2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D78A1D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U-18 b lustro drogowe   prostokąt 600/800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DA5D84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84268C5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2E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A37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04FE3D4E" w14:textId="77777777" w:rsidTr="000D5E88">
        <w:trPr>
          <w:trHeight w:val="64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6E7476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76D877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uchwyt do krawędzi typu zacisk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5B21FA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4333802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37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12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02CBD520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829308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4F6E80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U-18 a lustro drogowe   okrągłe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4F011C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FEA7C7D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82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2F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4800AD9E" w14:textId="77777777" w:rsidTr="000D5E88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BCEDE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FBF4DE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Bariera ochronna SP-05 słupek co 4m N2W5A dotyczy 1 metra bieżącego dla odcinków z prowadnic o długości 4 </w:t>
            </w:r>
            <w:proofErr w:type="spellStart"/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mb</w:t>
            </w:r>
            <w:proofErr w:type="spellEnd"/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(rys.1)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EDA771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B3D55C4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77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6D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45A727CE" w14:textId="77777777" w:rsidTr="000D5E88">
        <w:trPr>
          <w:trHeight w:val="5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1555F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050895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łącznik ukośny  do bariery drogowej (rys.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272B9F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AC15765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EFF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40B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5FF3F4E2" w14:textId="77777777" w:rsidTr="000D5E88">
        <w:trPr>
          <w:trHeight w:val="5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EF38F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C29A1B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Łącznik czołowy pojedynczy do bariery drogowej (tzw. „baran”) (rys.3)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9EB988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4040F8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42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05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0756A8F9" w14:textId="77777777" w:rsidTr="000D5E88">
        <w:trPr>
          <w:trHeight w:val="5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6714C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5395D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U-14 e element bariery z tworzywa sztucznego  drogowej (separator ruchu)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68CEF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B9993E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96E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F2E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15C22091" w14:textId="77777777" w:rsidTr="000D5E88">
        <w:trPr>
          <w:trHeight w:val="57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0318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C70C1" w14:textId="77777777" w:rsidR="0020510A" w:rsidRPr="0020510A" w:rsidRDefault="0020510A" w:rsidP="0020510A">
            <w:pPr>
              <w:spacing w:line="254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Punktowy element odblaskowy „kocie oczko”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CE8F6E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61376B" w14:textId="77777777" w:rsidR="0020510A" w:rsidRPr="0020510A" w:rsidRDefault="0020510A" w:rsidP="00205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025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83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598C447F" w14:textId="77777777" w:rsidTr="000D5E88">
        <w:trPr>
          <w:trHeight w:val="385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3680B74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Słupki do znaków drogowych</w:t>
            </w:r>
          </w:p>
        </w:tc>
      </w:tr>
      <w:tr w:rsidR="0020510A" w:rsidRPr="0020510A" w14:paraId="65EB423A" w14:textId="77777777" w:rsidTr="000D5E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906E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B31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słupek fi 60,3 -2.0   4,5-metrowe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444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A7A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47E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0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7DCBD455" w14:textId="77777777" w:rsidTr="000D5E88">
        <w:trPr>
          <w:trHeight w:val="3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A49B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35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99D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słupek fi 60,3 -2.0   3,5-metrowe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492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61EC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D0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A23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510A" w:rsidRPr="0020510A" w14:paraId="13E6FA07" w14:textId="77777777" w:rsidTr="000D5E88">
        <w:trPr>
          <w:trHeight w:val="353"/>
        </w:trPr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DC176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1373A8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510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*za komplet progu Quartet należy rozumieć 2 progi składające się każdy z 4 elementów (8 elementów)</w:t>
            </w:r>
          </w:p>
          <w:p w14:paraId="2F48B8D1" w14:textId="77777777" w:rsidR="0020510A" w:rsidRPr="0020510A" w:rsidRDefault="0020510A" w:rsidP="0020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F1298B1" w14:textId="77777777" w:rsidR="0020510A" w:rsidRPr="0020510A" w:rsidRDefault="0020510A" w:rsidP="0020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</w:t>
      </w:r>
      <w:r w:rsidRPr="0020510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EB93146" wp14:editId="11A40CBF">
            <wp:extent cx="2695575" cy="523875"/>
            <wp:effectExtent l="0" t="0" r="9525" b="9525"/>
            <wp:docPr id="20228491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86FFB" w14:textId="77777777" w:rsidR="0020510A" w:rsidRPr="0020510A" w:rsidRDefault="0020510A" w:rsidP="00205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Każdy znak drogowy pionowy jednostronny lub dwustronny powinien być wyposażony w komplet elementów składających się na uchwyt montażowy (obejma uniwersalna, zaciski, śruby, podkładki, itp.), </w:t>
      </w:r>
      <w:r w:rsidRPr="0020510A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  <w:t>który należy wliczyć w cenę znaku</w:t>
      </w:r>
    </w:p>
    <w:bookmarkEnd w:id="2"/>
    <w:p w14:paraId="526CB411" w14:textId="77777777" w:rsidR="0020510A" w:rsidRPr="0020510A" w:rsidRDefault="0020510A" w:rsidP="0020510A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Oświadczamy, że zapoznaliśmy się z warunkami zamówienia i nie wnosimy do nich zastrzeżeń oraz zdobyliśmy konieczne informacje potrzebne do właściwego przygotowania oferty</w:t>
      </w:r>
    </w:p>
    <w:p w14:paraId="2F44DFBF" w14:textId="77777777" w:rsidR="0020510A" w:rsidRPr="0020510A" w:rsidRDefault="0020510A" w:rsidP="0020510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:lang w:eastAsia="pl-PL"/>
          <w14:ligatures w14:val="none"/>
        </w:rPr>
      </w:pPr>
    </w:p>
    <w:p w14:paraId="004867A0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Na ofert</w:t>
      </w:r>
      <w:r w:rsidRPr="0020510A">
        <w:rPr>
          <w:rFonts w:ascii="Times New Roman" w:eastAsia="TimesNew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ę </w:t>
      </w:r>
      <w:r w:rsidRPr="0020510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składaj</w:t>
      </w:r>
      <w:r w:rsidRPr="0020510A">
        <w:rPr>
          <w:rFonts w:ascii="Times New Roman" w:eastAsia="TimesNew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ą </w:t>
      </w:r>
      <w:r w:rsidRPr="0020510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si</w:t>
      </w:r>
      <w:r w:rsidRPr="0020510A">
        <w:rPr>
          <w:rFonts w:ascii="Times New Roman" w:eastAsia="TimesNew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ę:</w:t>
      </w:r>
    </w:p>
    <w:p w14:paraId="74BC124E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1. ....................................</w:t>
      </w:r>
    </w:p>
    <w:p w14:paraId="6E17287B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2. ....................................</w:t>
      </w:r>
    </w:p>
    <w:p w14:paraId="0978DF5D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3. ....................................  </w:t>
      </w:r>
    </w:p>
    <w:p w14:paraId="7D1D9CD1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415FA4E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A307042" w14:textId="77777777" w:rsidR="0020510A" w:rsidRPr="0020510A" w:rsidRDefault="0020510A" w:rsidP="0020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</w:t>
      </w:r>
    </w:p>
    <w:p w14:paraId="7F4F596E" w14:textId="77777777" w:rsidR="0020510A" w:rsidRPr="0020510A" w:rsidRDefault="0020510A" w:rsidP="0020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miejscowość i data                                                            ....................................................................................</w:t>
      </w:r>
    </w:p>
    <w:p w14:paraId="2226DFC7" w14:textId="77777777" w:rsidR="0020510A" w:rsidRPr="0020510A" w:rsidRDefault="0020510A" w:rsidP="0020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0510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Podpis i pieczęć osoby upoważnionej do podpisywania oferty</w:t>
      </w:r>
    </w:p>
    <w:p w14:paraId="486390DC" w14:textId="77777777" w:rsidR="0020510A" w:rsidRPr="0020510A" w:rsidRDefault="0020510A" w:rsidP="0020510A">
      <w:pPr>
        <w:spacing w:line="254" w:lineRule="auto"/>
        <w:rPr>
          <w:kern w:val="0"/>
          <w14:ligatures w14:val="none"/>
        </w:rPr>
      </w:pPr>
    </w:p>
    <w:p w14:paraId="65696D1D" w14:textId="77777777" w:rsidR="0020510A" w:rsidRPr="00CD11AF" w:rsidRDefault="0020510A" w:rsidP="00CD1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E38B202" w14:textId="77777777" w:rsidR="006343B1" w:rsidRPr="00CD11AF" w:rsidRDefault="006343B1">
      <w:pPr>
        <w:rPr>
          <w:sz w:val="24"/>
          <w:szCs w:val="24"/>
        </w:rPr>
      </w:pPr>
    </w:p>
    <w:sectPr w:rsidR="006343B1" w:rsidRPr="00CD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509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AF"/>
    <w:rsid w:val="0020510A"/>
    <w:rsid w:val="006343B1"/>
    <w:rsid w:val="007478B5"/>
    <w:rsid w:val="00752A67"/>
    <w:rsid w:val="00CD11AF"/>
    <w:rsid w:val="00E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0370"/>
  <w15:chartTrackingRefBased/>
  <w15:docId w15:val="{7922D125-9ED0-484D-BD25-F868E2E0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2</cp:revision>
  <dcterms:created xsi:type="dcterms:W3CDTF">2024-01-16T13:31:00Z</dcterms:created>
  <dcterms:modified xsi:type="dcterms:W3CDTF">2024-01-16T13:31:00Z</dcterms:modified>
</cp:coreProperties>
</file>