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4C18" w14:textId="2A2358B8" w:rsidR="008F0B3C" w:rsidRPr="008F0B3C" w:rsidRDefault="00CD6C18" w:rsidP="005B66F2">
      <w:pPr>
        <w:pStyle w:val="Nagwek2"/>
        <w:spacing w:line="276" w:lineRule="auto"/>
        <w:ind w:firstLine="7655"/>
        <w:jc w:val="center"/>
      </w:pPr>
      <w:bookmarkStart w:id="0" w:name="_Toc187656240"/>
      <w:bookmarkStart w:id="1" w:name="_Toc187656262"/>
      <w:bookmarkStart w:id="2" w:name="_Toc187656280"/>
      <w:bookmarkStart w:id="3" w:name="_Toc187931597"/>
      <w:r w:rsidRPr="008F0B3C">
        <w:t xml:space="preserve">Załącznik </w:t>
      </w:r>
      <w:r w:rsidR="008F0B3C" w:rsidRPr="008F0B3C">
        <w:t>N</w:t>
      </w:r>
      <w:r w:rsidRPr="008F0B3C">
        <w:t>r 1</w:t>
      </w:r>
      <w:r w:rsidR="008F0B3C" w:rsidRPr="008F0B3C">
        <w:t>:</w:t>
      </w:r>
      <w:r w:rsidR="008F0B3C">
        <w:br/>
      </w:r>
      <w:r w:rsidR="007E2851" w:rsidRPr="008F0B3C">
        <w:t>Formularz Ofertowy</w:t>
      </w:r>
      <w:bookmarkEnd w:id="2"/>
      <w:bookmarkEnd w:id="3"/>
    </w:p>
    <w:p w14:paraId="5558EF3D" w14:textId="77777777" w:rsidR="008F0B3C" w:rsidRDefault="008F0B3C" w:rsidP="005B66F2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E53A4F">
        <w:rPr>
          <w:sz w:val="24"/>
          <w:szCs w:val="24"/>
        </w:rPr>
        <w:t>Tryb</w:t>
      </w:r>
      <w:r w:rsidRPr="00E53A4F">
        <w:rPr>
          <w:spacing w:val="-4"/>
          <w:sz w:val="24"/>
          <w:szCs w:val="24"/>
        </w:rPr>
        <w:t xml:space="preserve"> </w:t>
      </w:r>
      <w:r w:rsidRPr="00E53A4F">
        <w:rPr>
          <w:sz w:val="24"/>
          <w:szCs w:val="24"/>
        </w:rPr>
        <w:t>podstawowy</w:t>
      </w:r>
      <w:r w:rsidRPr="00E53A4F">
        <w:rPr>
          <w:spacing w:val="-3"/>
          <w:sz w:val="24"/>
          <w:szCs w:val="24"/>
        </w:rPr>
        <w:t xml:space="preserve"> </w:t>
      </w:r>
      <w:r w:rsidRPr="00E53A4F">
        <w:rPr>
          <w:sz w:val="24"/>
          <w:szCs w:val="24"/>
        </w:rPr>
        <w:t>bez</w:t>
      </w:r>
      <w:r w:rsidRPr="00E53A4F">
        <w:rPr>
          <w:spacing w:val="-4"/>
          <w:sz w:val="24"/>
          <w:szCs w:val="24"/>
        </w:rPr>
        <w:t xml:space="preserve"> </w:t>
      </w:r>
      <w:r w:rsidRPr="00E53A4F">
        <w:rPr>
          <w:sz w:val="24"/>
          <w:szCs w:val="24"/>
        </w:rPr>
        <w:t>negocjacji</w:t>
      </w:r>
      <w:r w:rsidRPr="00E53A4F">
        <w:rPr>
          <w:spacing w:val="-1"/>
          <w:sz w:val="24"/>
          <w:szCs w:val="24"/>
        </w:rPr>
        <w:t xml:space="preserve"> </w:t>
      </w:r>
      <w:r w:rsidRPr="00E53A4F">
        <w:rPr>
          <w:rFonts w:eastAsia="Calibri" w:cs="Times New Roman"/>
          <w:sz w:val="24"/>
          <w:szCs w:val="24"/>
        </w:rPr>
        <w:t xml:space="preserve">na </w:t>
      </w:r>
      <w:r w:rsidRPr="00C3505C">
        <w:rPr>
          <w:rFonts w:eastAsia="Calibri" w:cs="Times New Roman"/>
          <w:sz w:val="24"/>
          <w:szCs w:val="24"/>
        </w:rPr>
        <w:t>zakup samochodu specjalnego na potrzeby Straży Miejskiej w Nakle nad Notecią</w:t>
      </w:r>
    </w:p>
    <w:p w14:paraId="546E2A98" w14:textId="09BFAD01" w:rsidR="00472FF7" w:rsidRDefault="00193310" w:rsidP="005B66F2">
      <w:pPr>
        <w:spacing w:line="276" w:lineRule="auto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Pr="005B66F2" w:rsidRDefault="005E7EDE" w:rsidP="005B66F2">
      <w:pPr>
        <w:spacing w:line="276" w:lineRule="auto"/>
        <w:rPr>
          <w:b/>
          <w:sz w:val="24"/>
          <w:szCs w:val="16"/>
        </w:rPr>
      </w:pPr>
    </w:p>
    <w:p w14:paraId="47A95234" w14:textId="77777777" w:rsidR="00C3505C" w:rsidRDefault="00C3505C" w:rsidP="005B66F2">
      <w:pPr>
        <w:spacing w:line="276" w:lineRule="auto"/>
        <w:jc w:val="center"/>
        <w:rPr>
          <w:b/>
          <w:sz w:val="24"/>
        </w:rPr>
      </w:pPr>
    </w:p>
    <w:p w14:paraId="11854892" w14:textId="2D0A74D4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77E62C17" w14:textId="77777777" w:rsidR="005E7EDE" w:rsidRDefault="00193310" w:rsidP="005B66F2">
      <w:pPr>
        <w:pStyle w:val="Tekstpodstawowy"/>
        <w:spacing w:line="276" w:lineRule="auto"/>
      </w:pPr>
      <w:r>
        <w:t>……………………………………………………………………………………</w:t>
      </w: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5B66F2">
      <w:pPr>
        <w:pStyle w:val="Tekstpodstawowy"/>
        <w:spacing w:line="276" w:lineRule="auto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5B66F2">
      <w:pPr>
        <w:pStyle w:val="Tekstpodstawowy"/>
        <w:spacing w:line="276" w:lineRule="auto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5B66F2">
      <w:pPr>
        <w:pStyle w:val="Tekstpodstawowy"/>
        <w:spacing w:line="276" w:lineRule="auto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5B66F2">
      <w:pPr>
        <w:pStyle w:val="Tekstpodstawowy"/>
        <w:spacing w:line="276" w:lineRule="auto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5B66F2">
      <w:pPr>
        <w:pStyle w:val="Tekstpodstawowy"/>
        <w:spacing w:line="276" w:lineRule="auto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04BE7174" w14:textId="77777777" w:rsidR="005E7EDE" w:rsidRDefault="00193310" w:rsidP="005B66F2">
      <w:pPr>
        <w:pStyle w:val="Tekstpodstawowy"/>
        <w:tabs>
          <w:tab w:val="left" w:leader="dot" w:pos="9132"/>
        </w:tabs>
        <w:spacing w:line="276" w:lineRule="auto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19131475" w14:textId="77777777" w:rsidR="005E7EDE" w:rsidRDefault="00193310" w:rsidP="005B66F2">
      <w:pPr>
        <w:pStyle w:val="Tekstpodstawowy"/>
        <w:tabs>
          <w:tab w:val="left" w:leader="dot" w:pos="4638"/>
        </w:tabs>
        <w:spacing w:line="276" w:lineRule="auto"/>
      </w:pPr>
      <w:r>
        <w:t>KRS</w:t>
      </w:r>
      <w:r>
        <w:rPr>
          <w:rFonts w:ascii="Times New Roman"/>
        </w:rPr>
        <w:tab/>
      </w:r>
      <w:r>
        <w:t>*</w:t>
      </w:r>
    </w:p>
    <w:p w14:paraId="0C049184" w14:textId="77777777" w:rsidR="005E7EDE" w:rsidRDefault="00193310" w:rsidP="005B66F2">
      <w:pPr>
        <w:pStyle w:val="Tekstpodstawowy"/>
        <w:tabs>
          <w:tab w:val="left" w:leader="dot" w:pos="7048"/>
        </w:tabs>
        <w:spacing w:line="276" w:lineRule="auto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264F3398" w14:textId="77777777" w:rsidR="005E7EDE" w:rsidRDefault="00193310" w:rsidP="005B66F2">
      <w:pPr>
        <w:pStyle w:val="Tekstpodstawowy"/>
        <w:spacing w:line="276" w:lineRule="auto"/>
      </w:pPr>
      <w:r>
        <w:t>Podmiot wpisany do CEiIDG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5B66F2">
      <w:pPr>
        <w:pStyle w:val="Tekstpodstawowy"/>
        <w:spacing w:line="276" w:lineRule="auto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5B66F2">
      <w:pPr>
        <w:pStyle w:val="Tekstpodstawowy"/>
        <w:numPr>
          <w:ilvl w:val="0"/>
          <w:numId w:val="28"/>
        </w:numPr>
        <w:tabs>
          <w:tab w:val="left" w:pos="1489"/>
        </w:tabs>
        <w:spacing w:line="276" w:lineRule="auto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5B66F2">
      <w:pPr>
        <w:pStyle w:val="Tekstpodstawowy"/>
        <w:tabs>
          <w:tab w:val="left" w:pos="1489"/>
        </w:tabs>
        <w:spacing w:line="276" w:lineRule="auto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5B66F2">
      <w:pPr>
        <w:pStyle w:val="Tekstpodstawowy"/>
        <w:spacing w:line="276" w:lineRule="auto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5B66F2">
      <w:pPr>
        <w:pStyle w:val="Tekstpodstawowy"/>
        <w:spacing w:line="276" w:lineRule="auto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5B66F2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5B66F2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5B66F2">
      <w:pPr>
        <w:widowControl/>
        <w:autoSpaceDE/>
        <w:autoSpaceDN/>
        <w:spacing w:line="276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5B66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5B66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5B66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5B66F2">
      <w:pPr>
        <w:spacing w:line="276" w:lineRule="auto"/>
        <w:rPr>
          <w:sz w:val="24"/>
        </w:rPr>
      </w:pPr>
    </w:p>
    <w:p w14:paraId="7B8181B5" w14:textId="77777777" w:rsidR="00FF3672" w:rsidRDefault="00FF3672" w:rsidP="005B66F2">
      <w:pPr>
        <w:spacing w:line="276" w:lineRule="auto"/>
        <w:rPr>
          <w:sz w:val="24"/>
        </w:rPr>
      </w:pPr>
    </w:p>
    <w:p w14:paraId="3FF9C3F5" w14:textId="77777777" w:rsidR="00FF3672" w:rsidRDefault="00FF3672" w:rsidP="005B66F2">
      <w:pPr>
        <w:spacing w:line="276" w:lineRule="auto"/>
        <w:rPr>
          <w:sz w:val="24"/>
        </w:rPr>
      </w:pPr>
    </w:p>
    <w:p w14:paraId="7429C071" w14:textId="77777777" w:rsidR="00FF3672" w:rsidRDefault="00FF3672" w:rsidP="005B66F2">
      <w:pPr>
        <w:spacing w:line="276" w:lineRule="auto"/>
        <w:rPr>
          <w:sz w:val="24"/>
        </w:rPr>
      </w:pPr>
    </w:p>
    <w:p w14:paraId="70D11DA7" w14:textId="4AE6CFF7" w:rsidR="00D82932" w:rsidRPr="00FF0CDA" w:rsidRDefault="00FF0CDA" w:rsidP="005B66F2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lastRenderedPageBreak/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22D1E5C4" w14:textId="77777777" w:rsidR="00A43C02" w:rsidRDefault="00A43C02" w:rsidP="005B66F2">
      <w:pPr>
        <w:widowControl/>
        <w:numPr>
          <w:ilvl w:val="0"/>
          <w:numId w:val="33"/>
        </w:numPr>
        <w:autoSpaceDE/>
        <w:autoSpaceDN/>
        <w:spacing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5AE5728F" w14:textId="5F50FA5B" w:rsidR="00982E63" w:rsidRDefault="00982E63" w:rsidP="005B66F2">
      <w:pPr>
        <w:adjustRightInd w:val="0"/>
        <w:spacing w:line="276" w:lineRule="auto"/>
        <w:jc w:val="both"/>
        <w:rPr>
          <w:rFonts w:eastAsia="Times New Roman" w:cs="Arial"/>
          <w:b/>
          <w:sz w:val="24"/>
          <w:szCs w:val="20"/>
          <w:lang w:eastAsia="pl-PL"/>
        </w:rPr>
      </w:pPr>
      <w:r>
        <w:rPr>
          <w:rFonts w:eastAsia="Times New Roman" w:cs="Arial"/>
          <w:b/>
          <w:sz w:val="24"/>
          <w:szCs w:val="20"/>
          <w:lang w:eastAsia="pl-PL"/>
        </w:rPr>
        <w:t>Z</w:t>
      </w:r>
      <w:r w:rsidRPr="00982E63">
        <w:rPr>
          <w:rFonts w:eastAsia="Times New Roman" w:cs="Arial"/>
          <w:b/>
          <w:sz w:val="24"/>
          <w:szCs w:val="20"/>
          <w:lang w:eastAsia="pl-PL"/>
        </w:rPr>
        <w:t xml:space="preserve">akup samochodu specjalnego na potrzeby Straży Miejskiej w Nakle nad Notecią </w:t>
      </w:r>
    </w:p>
    <w:p w14:paraId="40854C51" w14:textId="3DFE2BDC" w:rsidR="00F57430" w:rsidRPr="00F57430" w:rsidRDefault="00F57430" w:rsidP="005B66F2">
      <w:pPr>
        <w:adjustRightInd w:val="0"/>
        <w:spacing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F57430">
        <w:rPr>
          <w:rFonts w:eastAsia="Calibri" w:cs="Times New Roman"/>
          <w:bCs/>
          <w:sz w:val="24"/>
          <w:szCs w:val="24"/>
        </w:rPr>
        <w:t>TYP: …………………….,</w:t>
      </w:r>
    </w:p>
    <w:p w14:paraId="6EC57424" w14:textId="19CC7745" w:rsidR="00F57430" w:rsidRPr="00F57430" w:rsidRDefault="00F57430" w:rsidP="005B66F2">
      <w:pPr>
        <w:adjustRightInd w:val="0"/>
        <w:spacing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F57430">
        <w:rPr>
          <w:rFonts w:eastAsia="Calibri" w:cs="Times New Roman"/>
          <w:bCs/>
          <w:sz w:val="24"/>
          <w:szCs w:val="24"/>
        </w:rPr>
        <w:t xml:space="preserve">Marka: …………………, </w:t>
      </w:r>
    </w:p>
    <w:p w14:paraId="4917CCF0" w14:textId="25BB9E07" w:rsidR="00F57430" w:rsidRPr="00F57430" w:rsidRDefault="00F57430" w:rsidP="005B66F2">
      <w:pPr>
        <w:adjustRightInd w:val="0"/>
        <w:spacing w:line="276" w:lineRule="auto"/>
        <w:jc w:val="both"/>
        <w:rPr>
          <w:rFonts w:eastAsia="Times New Roman" w:cs="Arial"/>
          <w:bCs/>
          <w:sz w:val="24"/>
          <w:szCs w:val="20"/>
          <w:lang w:eastAsia="pl-PL"/>
        </w:rPr>
      </w:pPr>
      <w:r w:rsidRPr="00F57430">
        <w:rPr>
          <w:rFonts w:eastAsia="Calibri" w:cs="Times New Roman"/>
          <w:bCs/>
          <w:sz w:val="24"/>
          <w:szCs w:val="24"/>
        </w:rPr>
        <w:t>Model: ………………………. .</w:t>
      </w:r>
    </w:p>
    <w:p w14:paraId="038D1E50" w14:textId="77777777" w:rsidR="00F57430" w:rsidRPr="00A12298" w:rsidRDefault="00F57430" w:rsidP="005B66F2">
      <w:pPr>
        <w:adjustRightInd w:val="0"/>
        <w:spacing w:line="276" w:lineRule="auto"/>
        <w:rPr>
          <w:rFonts w:eastAsia="Times New Roman" w:cs="Arial"/>
          <w:b/>
          <w:sz w:val="24"/>
          <w:szCs w:val="20"/>
          <w:u w:val="single"/>
          <w:lang w:eastAsia="pl-PL"/>
        </w:rPr>
      </w:pPr>
    </w:p>
    <w:p w14:paraId="10D0F3D4" w14:textId="77777777" w:rsidR="00AD73F9" w:rsidRPr="00F57430" w:rsidRDefault="00AD73F9" w:rsidP="005B66F2">
      <w:pPr>
        <w:spacing w:line="276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…………………………………………………………………………………………………. złotych brutto</w:t>
      </w:r>
    </w:p>
    <w:p w14:paraId="3B26CABB" w14:textId="77777777" w:rsidR="00AD73F9" w:rsidRPr="00F57430" w:rsidRDefault="00AD73F9" w:rsidP="005B66F2">
      <w:pPr>
        <w:spacing w:line="276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w tym podatek VAT = 23 % wynosi  - ………………………………………………………….   złotych</w:t>
      </w:r>
    </w:p>
    <w:p w14:paraId="5A3C430C" w14:textId="248E268F" w:rsidR="00AD73F9" w:rsidRPr="00F57430" w:rsidRDefault="00AD73F9" w:rsidP="005B66F2">
      <w:pPr>
        <w:spacing w:line="276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…………………………………………………………………………………………………….</w:t>
      </w:r>
      <w:r w:rsidR="001005EB" w:rsidRPr="00F57430">
        <w:rPr>
          <w:bCs/>
          <w:sz w:val="24"/>
          <w:szCs w:val="24"/>
        </w:rPr>
        <w:t xml:space="preserve"> </w:t>
      </w:r>
      <w:r w:rsidRPr="00F57430">
        <w:rPr>
          <w:bCs/>
          <w:sz w:val="24"/>
          <w:szCs w:val="24"/>
        </w:rPr>
        <w:t xml:space="preserve">złotych netto </w:t>
      </w:r>
    </w:p>
    <w:p w14:paraId="4814086B" w14:textId="77777777" w:rsidR="00A43C02" w:rsidRDefault="00A43C02" w:rsidP="005B66F2">
      <w:pPr>
        <w:spacing w:line="276" w:lineRule="auto"/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4393CE28" w14:textId="4378D096" w:rsidR="00A43C02" w:rsidRPr="00F57430" w:rsidRDefault="00EC4274" w:rsidP="005B66F2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EC4274">
        <w:rPr>
          <w:rFonts w:eastAsia="Calibri" w:cs="Arial"/>
          <w:b/>
          <w:bCs/>
          <w:sz w:val="24"/>
          <w:szCs w:val="24"/>
          <w:lang w:val="x-none"/>
        </w:rPr>
        <w:t>Okres gwarancji na cały pojazd (bez limitu kilometrów) na prawidłowe działanie samochodu (części mechaniczne, elektryczne, elektroniczne pojazdu w tym radiostację oraz belkę sygnalizacji świetlnej i dźwiękowej)</w:t>
      </w:r>
      <w:r>
        <w:rPr>
          <w:rFonts w:eastAsia="Calibri" w:cs="Arial"/>
          <w:b/>
          <w:bCs/>
          <w:sz w:val="24"/>
          <w:szCs w:val="24"/>
          <w:lang w:val="x-none"/>
        </w:rPr>
        <w:t xml:space="preserve"> </w:t>
      </w:r>
      <w:r w:rsidR="00A43C02" w:rsidRPr="00F57430">
        <w:rPr>
          <w:rFonts w:eastAsia="Calibri" w:cs="Arial"/>
          <w:b/>
          <w:bCs/>
          <w:sz w:val="24"/>
          <w:szCs w:val="24"/>
          <w:lang w:val="x-none"/>
        </w:rPr>
        <w:t>wynosi:</w:t>
      </w:r>
    </w:p>
    <w:p w14:paraId="1858BF4F" w14:textId="07DC1E07" w:rsidR="00A43C02" w:rsidRPr="00F57430" w:rsidRDefault="00875888" w:rsidP="005B66F2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3350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A43C02" w:rsidRPr="00F57430">
        <w:rPr>
          <w:rFonts w:eastAsia="MS Gothic"/>
          <w:sz w:val="24"/>
          <w:szCs w:val="24"/>
        </w:rPr>
        <w:t xml:space="preserve"> 2</w:t>
      </w:r>
      <w:r w:rsidR="00F57430" w:rsidRPr="00F57430">
        <w:rPr>
          <w:rFonts w:eastAsia="MS Gothic"/>
          <w:sz w:val="24"/>
          <w:szCs w:val="24"/>
        </w:rPr>
        <w:t>4</w:t>
      </w:r>
      <w:r w:rsidR="00A43C02" w:rsidRPr="00F57430">
        <w:rPr>
          <w:rFonts w:eastAsia="MS Gothic"/>
          <w:sz w:val="24"/>
          <w:szCs w:val="24"/>
        </w:rPr>
        <w:t xml:space="preserve"> miesi</w:t>
      </w:r>
      <w:r w:rsidR="00F57430" w:rsidRPr="00F57430">
        <w:rPr>
          <w:rFonts w:eastAsia="MS Gothic"/>
          <w:sz w:val="24"/>
          <w:szCs w:val="24"/>
        </w:rPr>
        <w:t>ą</w:t>
      </w:r>
      <w:r w:rsidR="00A43C02" w:rsidRPr="00F57430">
        <w:rPr>
          <w:rFonts w:eastAsia="MS Gothic"/>
          <w:sz w:val="24"/>
          <w:szCs w:val="24"/>
        </w:rPr>
        <w:t>c</w:t>
      </w:r>
      <w:r w:rsidR="00F57430" w:rsidRPr="00F57430">
        <w:rPr>
          <w:rFonts w:eastAsia="MS Gothic"/>
          <w:sz w:val="24"/>
          <w:szCs w:val="24"/>
        </w:rPr>
        <w:t>e</w:t>
      </w:r>
    </w:p>
    <w:p w14:paraId="1FAFE6F5" w14:textId="1670FE08" w:rsidR="00A43C02" w:rsidRPr="00F57430" w:rsidRDefault="00875888" w:rsidP="005B66F2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5844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A43C02" w:rsidRPr="00F57430">
        <w:rPr>
          <w:rFonts w:eastAsia="MS Gothic"/>
          <w:sz w:val="24"/>
          <w:szCs w:val="24"/>
        </w:rPr>
        <w:t xml:space="preserve"> </w:t>
      </w:r>
      <w:r w:rsidR="00F57430" w:rsidRPr="00F57430">
        <w:rPr>
          <w:rFonts w:eastAsia="MS Gothic"/>
          <w:sz w:val="24"/>
          <w:szCs w:val="24"/>
        </w:rPr>
        <w:t>36</w:t>
      </w:r>
      <w:r w:rsidR="00A43C02" w:rsidRPr="00F57430">
        <w:rPr>
          <w:rFonts w:eastAsia="MS Gothic"/>
          <w:sz w:val="24"/>
          <w:szCs w:val="24"/>
        </w:rPr>
        <w:t xml:space="preserve"> miesięcy </w:t>
      </w:r>
    </w:p>
    <w:p w14:paraId="3A3C13C1" w14:textId="47A0D146" w:rsidR="00A43C02" w:rsidRPr="00982E63" w:rsidRDefault="00875888" w:rsidP="005B66F2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539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3C02" w:rsidRPr="00F57430">
        <w:rPr>
          <w:rFonts w:eastAsia="MS Gothic"/>
          <w:sz w:val="24"/>
          <w:szCs w:val="24"/>
        </w:rPr>
        <w:t xml:space="preserve"> </w:t>
      </w:r>
      <w:r w:rsidR="00F57430" w:rsidRPr="00F57430">
        <w:rPr>
          <w:rFonts w:eastAsia="MS Gothic"/>
          <w:sz w:val="24"/>
          <w:szCs w:val="24"/>
        </w:rPr>
        <w:t>48</w:t>
      </w:r>
      <w:r w:rsidR="00A43C02" w:rsidRPr="00F57430">
        <w:rPr>
          <w:rFonts w:eastAsia="MS Gothic"/>
          <w:sz w:val="24"/>
          <w:szCs w:val="24"/>
        </w:rPr>
        <w:t xml:space="preserve"> miesięcy</w:t>
      </w:r>
      <w:r w:rsidR="00A43C02" w:rsidRPr="009330CC">
        <w:rPr>
          <w:rFonts w:eastAsia="MS Gothic"/>
          <w:sz w:val="24"/>
          <w:szCs w:val="24"/>
        </w:rPr>
        <w:t xml:space="preserve"> </w:t>
      </w:r>
    </w:p>
    <w:p w14:paraId="72A26F0D" w14:textId="77777777" w:rsidR="00F57430" w:rsidRPr="00982E63" w:rsidRDefault="00F57430" w:rsidP="005B66F2">
      <w:pPr>
        <w:tabs>
          <w:tab w:val="left" w:pos="2492"/>
        </w:tabs>
        <w:spacing w:line="276" w:lineRule="auto"/>
        <w:rPr>
          <w:rFonts w:eastAsia="Times New Roman" w:cs="Arial"/>
          <w:b/>
          <w:sz w:val="24"/>
          <w:szCs w:val="20"/>
          <w:lang w:eastAsia="pl-PL"/>
        </w:rPr>
      </w:pPr>
    </w:p>
    <w:p w14:paraId="06F803C2" w14:textId="77777777" w:rsidR="00982E63" w:rsidRDefault="00982E63" w:rsidP="005B66F2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385DFB01" w14:textId="77777777" w:rsidR="00A43C02" w:rsidRDefault="00A43C02" w:rsidP="005B66F2">
      <w:pPr>
        <w:widowControl/>
        <w:numPr>
          <w:ilvl w:val="0"/>
          <w:numId w:val="33"/>
        </w:numPr>
        <w:autoSpaceDE/>
        <w:autoSpaceDN/>
        <w:spacing w:line="276" w:lineRule="auto"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77777777" w:rsidR="00A43C02" w:rsidRDefault="00A43C02" w:rsidP="005B66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Przedmiot zamówienia będę/będziemy wykonywał wyłącznie siłami własnymi*</w:t>
      </w:r>
    </w:p>
    <w:p w14:paraId="455CB5C5" w14:textId="77777777" w:rsidR="00A43C02" w:rsidRDefault="00A43C02" w:rsidP="005B66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Przedmiot zamówienia wykonywać będziemy przy udziale podwykonawców:</w:t>
      </w:r>
    </w:p>
    <w:p w14:paraId="0A3D8CF0" w14:textId="77777777" w:rsidR="00A43C02" w:rsidRDefault="00A43C02" w:rsidP="005B66F2">
      <w:pPr>
        <w:spacing w:line="276" w:lineRule="auto"/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A2EA57E" w14:textId="05C2C785" w:rsidR="005E7EDE" w:rsidRPr="00A43C02" w:rsidRDefault="00193310" w:rsidP="005B66F2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142" w:hanging="426"/>
        <w:rPr>
          <w:b/>
          <w:sz w:val="24"/>
        </w:rPr>
      </w:pPr>
      <w:r w:rsidRPr="00A43C02">
        <w:rPr>
          <w:b/>
          <w:sz w:val="24"/>
        </w:rPr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składając ofertę informuję, iż wybór mojej oferty będzie prowadzić*/nie będzie prowadzić*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Pzp):</w:t>
      </w:r>
    </w:p>
    <w:p w14:paraId="405A48B2" w14:textId="6A384008" w:rsidR="005E7EDE" w:rsidRDefault="00193310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5B66F2">
      <w:pPr>
        <w:pStyle w:val="Tekstpodstawowy"/>
        <w:spacing w:line="276" w:lineRule="auto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5B66F2">
      <w:pPr>
        <w:pStyle w:val="Tekstpodstawowy"/>
        <w:spacing w:line="276" w:lineRule="auto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1507B486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5B66F2">
      <w:pPr>
        <w:pStyle w:val="Tekstpodstawowy"/>
        <w:spacing w:line="276" w:lineRule="auto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lastRenderedPageBreak/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5B66F2">
      <w:pPr>
        <w:spacing w:line="276" w:lineRule="auto"/>
        <w:ind w:left="993"/>
        <w:rPr>
          <w:sz w:val="24"/>
        </w:rPr>
      </w:pPr>
    </w:p>
    <w:p w14:paraId="0AEA9807" w14:textId="5F9459AF" w:rsidR="005E7EDE" w:rsidRDefault="00193310" w:rsidP="005B66F2">
      <w:pPr>
        <w:spacing w:line="276" w:lineRule="auto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5B66F2">
      <w:pPr>
        <w:pStyle w:val="Tekstpodstawowy"/>
        <w:spacing w:line="276" w:lineRule="auto"/>
        <w:rPr>
          <w:b/>
        </w:rPr>
      </w:pPr>
    </w:p>
    <w:p w14:paraId="5D59BD83" w14:textId="77777777" w:rsidR="00F57430" w:rsidRDefault="00193310" w:rsidP="005B66F2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37074CDB" w14:textId="2A7D0A74" w:rsidR="00F57430" w:rsidRPr="00F57430" w:rsidRDefault="00FF3672" w:rsidP="005B66F2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rFonts w:cs="Arial"/>
          <w:b/>
          <w:sz w:val="24"/>
        </w:rPr>
        <w:t>n</w:t>
      </w:r>
      <w:r w:rsidR="00F57430" w:rsidRPr="00F57430">
        <w:rPr>
          <w:rFonts w:cs="Arial"/>
          <w:b/>
          <w:sz w:val="24"/>
        </w:rPr>
        <w:t>r rachunku bankowego do zwrotu wadium:</w:t>
      </w:r>
    </w:p>
    <w:p w14:paraId="2E1C3424" w14:textId="28858F3F" w:rsidR="00F57430" w:rsidRPr="00854DF1" w:rsidRDefault="00F57430" w:rsidP="005B66F2">
      <w:pPr>
        <w:pStyle w:val="Akapitzlist"/>
        <w:adjustRightInd w:val="0"/>
        <w:spacing w:line="276" w:lineRule="auto"/>
        <w:ind w:left="917" w:right="23" w:firstLine="76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………………………………………………………………………………………………….……</w:t>
      </w:r>
    </w:p>
    <w:p w14:paraId="5027B807" w14:textId="77777777" w:rsidR="00F57430" w:rsidRPr="00F57430" w:rsidRDefault="00F57430" w:rsidP="005B66F2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5B66F2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5B66F2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875888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875888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875888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875888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875888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875888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5B66F2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5B66F2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65A69B36" w:rsidR="005E7EDE" w:rsidRDefault="00193310" w:rsidP="005B66F2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 w:rsidP="005B66F2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6406C8F3" w14:textId="3B50BEF3" w:rsidR="00AD73F9" w:rsidRDefault="00AD73F9" w:rsidP="005B66F2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opis parametrów oferowanego pojazdu</w:t>
      </w:r>
      <w:r w:rsidR="00F57430">
        <w:rPr>
          <w:sz w:val="24"/>
        </w:rPr>
        <w:t xml:space="preserve"> załącznik 1</w:t>
      </w:r>
      <w:r w:rsidR="001A3DCC">
        <w:rPr>
          <w:sz w:val="24"/>
        </w:rPr>
        <w:t>a</w:t>
      </w:r>
      <w:r w:rsidR="00054F75">
        <w:rPr>
          <w:sz w:val="24"/>
        </w:rPr>
        <w:t>;</w:t>
      </w:r>
    </w:p>
    <w:p w14:paraId="4739CF8A" w14:textId="169D04B2" w:rsidR="00A43C02" w:rsidRPr="00982E63" w:rsidRDefault="00F57430" w:rsidP="005B66F2">
      <w:pPr>
        <w:pStyle w:val="Akapitzlist"/>
        <w:widowControl/>
        <w:numPr>
          <w:ilvl w:val="0"/>
          <w:numId w:val="2"/>
        </w:numPr>
        <w:tabs>
          <w:tab w:val="left" w:pos="1077"/>
        </w:tabs>
        <w:autoSpaceDE/>
        <w:autoSpaceDN/>
        <w:spacing w:line="276" w:lineRule="auto"/>
        <w:ind w:left="426" w:hanging="361"/>
        <w:contextualSpacing/>
        <w:rPr>
          <w:rFonts w:eastAsia="Calibri" w:cs="Calibri"/>
          <w:color w:val="000000"/>
          <w:sz w:val="24"/>
          <w:szCs w:val="24"/>
          <w:lang w:val="x-none"/>
        </w:rPr>
      </w:pPr>
      <w:r w:rsidRPr="00982E63">
        <w:rPr>
          <w:sz w:val="24"/>
        </w:rPr>
        <w:t>dokument potwierdzający wniesienie wadium</w:t>
      </w:r>
      <w:r w:rsidR="00B4073C">
        <w:rPr>
          <w:sz w:val="24"/>
        </w:rPr>
        <w:t>, o ile wniesione zostało w formie niepieniężnej.</w:t>
      </w:r>
    </w:p>
    <w:p w14:paraId="5901CF46" w14:textId="77777777" w:rsidR="00886B6D" w:rsidRDefault="00193310" w:rsidP="005B66F2">
      <w:pPr>
        <w:spacing w:line="276" w:lineRule="auto"/>
        <w:jc w:val="center"/>
        <w:rPr>
          <w:b/>
          <w:i/>
          <w:color w:val="FF0000"/>
          <w:spacing w:val="-48"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</w:t>
      </w:r>
      <w:r w:rsidR="00886B6D">
        <w:rPr>
          <w:b/>
          <w:i/>
          <w:color w:val="FF0000"/>
          <w:spacing w:val="-48"/>
        </w:rPr>
        <w:t xml:space="preserve">  </w:t>
      </w:r>
    </w:p>
    <w:p w14:paraId="650FFE6F" w14:textId="3579A7F1" w:rsidR="005E7EDE" w:rsidRDefault="00193310" w:rsidP="005B66F2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1A0D2F3" w14:textId="77777777" w:rsidR="005E7EDE" w:rsidRDefault="00193310" w:rsidP="005B66F2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01C979F7" w14:textId="77777777" w:rsidR="005E7EDE" w:rsidRDefault="005E7EDE" w:rsidP="005B66F2">
      <w:pPr>
        <w:pStyle w:val="Tekstpodstawowy"/>
        <w:spacing w:line="276" w:lineRule="auto"/>
        <w:rPr>
          <w:b/>
          <w:i/>
        </w:rPr>
      </w:pPr>
    </w:p>
    <w:p w14:paraId="2958A95C" w14:textId="77777777" w:rsidR="005E7EDE" w:rsidRPr="005B66F2" w:rsidRDefault="005E7EDE" w:rsidP="005B66F2">
      <w:pPr>
        <w:pStyle w:val="Tekstpodstawowy"/>
        <w:spacing w:line="276" w:lineRule="auto"/>
        <w:rPr>
          <w:b/>
          <w:i/>
          <w:szCs w:val="20"/>
        </w:rPr>
      </w:pPr>
    </w:p>
    <w:p w14:paraId="496603D8" w14:textId="77777777" w:rsidR="005E7EDE" w:rsidRDefault="00193310" w:rsidP="005B66F2">
      <w:pPr>
        <w:spacing w:line="276" w:lineRule="auto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5B66F2">
      <w:pPr>
        <w:spacing w:line="276" w:lineRule="auto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5B66F2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5B66F2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5B66F2">
      <w:pPr>
        <w:spacing w:line="276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AD73F9">
      <w:pPr>
        <w:spacing w:line="242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AD73F9">
      <w:pPr>
        <w:rPr>
          <w:rFonts w:ascii="Trebuchet MS" w:hAnsi="Trebuchet MS"/>
          <w:sz w:val="16"/>
        </w:rPr>
      </w:pPr>
    </w:p>
    <w:p w14:paraId="0A27385C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0083FCF0" w14:textId="7AB7360F" w:rsidR="00AD73F9" w:rsidRDefault="00AD73F9" w:rsidP="005B66F2">
      <w:pPr>
        <w:pStyle w:val="Nagwek2"/>
        <w:spacing w:line="276" w:lineRule="auto"/>
        <w:ind w:firstLine="7513"/>
        <w:jc w:val="center"/>
      </w:pPr>
      <w:bookmarkStart w:id="4" w:name="_Toc187656281"/>
      <w:bookmarkStart w:id="5" w:name="_Toc187931598"/>
      <w:r>
        <w:lastRenderedPageBreak/>
        <w:t xml:space="preserve">Załącznik </w:t>
      </w:r>
      <w:r w:rsidR="00982E63">
        <w:t>N</w:t>
      </w:r>
      <w:r>
        <w:t>r 1</w:t>
      </w:r>
      <w:r w:rsidR="008F0B3C">
        <w:t>a</w:t>
      </w:r>
      <w:r w:rsidR="00982E63">
        <w:t>:</w:t>
      </w:r>
      <w:r w:rsidR="008F0B3C">
        <w:br/>
      </w:r>
      <w:r w:rsidR="007E2851" w:rsidRPr="00AD73F9">
        <w:t>Opis Parametrów Oferowanego Pojazdu</w:t>
      </w:r>
      <w:bookmarkEnd w:id="4"/>
      <w:bookmarkEnd w:id="5"/>
    </w:p>
    <w:p w14:paraId="1989FA0E" w14:textId="2AACA209" w:rsidR="00AD73F9" w:rsidRDefault="00982E63" w:rsidP="005B66F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982E63">
        <w:rPr>
          <w:sz w:val="24"/>
          <w:szCs w:val="24"/>
        </w:rPr>
        <w:t>akup samochodu specjalnego na potrzeby Straży Miejskiej w Nakle nad Notecią</w:t>
      </w:r>
    </w:p>
    <w:p w14:paraId="56647B00" w14:textId="77777777" w:rsidR="005B66F2" w:rsidRDefault="005B66F2" w:rsidP="005B66F2">
      <w:pPr>
        <w:spacing w:line="276" w:lineRule="auto"/>
        <w:jc w:val="center"/>
        <w:rPr>
          <w:sz w:val="24"/>
          <w:szCs w:val="24"/>
        </w:rPr>
      </w:pPr>
    </w:p>
    <w:p w14:paraId="520C5A70" w14:textId="11FD1A21" w:rsidR="009C59CF" w:rsidRPr="00B12364" w:rsidRDefault="009C59CF" w:rsidP="005B66F2">
      <w:pPr>
        <w:spacing w:line="276" w:lineRule="auto"/>
        <w:ind w:left="-77"/>
        <w:rPr>
          <w:b/>
          <w:sz w:val="24"/>
          <w:szCs w:val="24"/>
        </w:rPr>
      </w:pPr>
      <w:r w:rsidRPr="00B12364">
        <w:rPr>
          <w:rFonts w:eastAsia="Times New Roman" w:cs="Times New Roman"/>
          <w:bCs/>
          <w:sz w:val="24"/>
          <w:szCs w:val="24"/>
          <w:lang w:eastAsia="pl-PL" w:bidi="pl-PL"/>
        </w:rPr>
        <w:t xml:space="preserve">Zamówienie obejmuje </w:t>
      </w:r>
      <w:r w:rsidR="00B12364" w:rsidRPr="00B12364">
        <w:rPr>
          <w:rFonts w:eastAsia="Calibri" w:cs="Times New Roman"/>
          <w:sz w:val="24"/>
          <w:szCs w:val="24"/>
        </w:rPr>
        <w:t>zakup samochodu specjalnego na potrzeby Straży Miejskiej w Nakle nad Notecią</w:t>
      </w:r>
    </w:p>
    <w:p w14:paraId="3EF668E8" w14:textId="77777777" w:rsidR="009C59CF" w:rsidRDefault="009C59CF" w:rsidP="005B66F2">
      <w:pPr>
        <w:spacing w:line="276" w:lineRule="auto"/>
        <w:ind w:left="-77"/>
        <w:rPr>
          <w:rFonts w:eastAsia="Times New Roman" w:cs="Times New Roman"/>
          <w:bCs/>
          <w:sz w:val="24"/>
          <w:szCs w:val="24"/>
          <w:lang w:eastAsia="pl-PL" w:bidi="pl-PL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Podstawowe parametry techniczne pojazdu stanowiącego przedmiot niniejszego</w:t>
      </w:r>
      <w:r w:rsidRPr="000012E7">
        <w:rPr>
          <w:rFonts w:eastAsia="Times New Roman" w:cs="Times New Roman"/>
          <w:bCs/>
          <w:spacing w:val="-9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zamówienia:</w:t>
      </w:r>
    </w:p>
    <w:p w14:paraId="220617A8" w14:textId="77777777" w:rsidR="005B66F2" w:rsidRDefault="005B66F2" w:rsidP="005B66F2">
      <w:pPr>
        <w:spacing w:line="276" w:lineRule="auto"/>
        <w:ind w:left="-77"/>
        <w:rPr>
          <w:b/>
          <w:sz w:val="24"/>
        </w:rPr>
      </w:pPr>
    </w:p>
    <w:p w14:paraId="0E236D8B" w14:textId="5C790988" w:rsidR="009C59CF" w:rsidRDefault="009C59CF" w:rsidP="005B66F2">
      <w:pPr>
        <w:spacing w:line="276" w:lineRule="auto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="00873AF4">
        <w:rPr>
          <w:rFonts w:eastAsia="Times New Roman" w:cs="Times New Roman"/>
          <w:sz w:val="24"/>
          <w:szCs w:val="24"/>
          <w:lang w:eastAsia="pl-PL" w:bidi="pl-PL"/>
        </w:rPr>
        <w:t>pojazdu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…………………..</w:t>
      </w:r>
    </w:p>
    <w:p w14:paraId="002E1822" w14:textId="781FD9C2" w:rsidR="009C59CF" w:rsidRDefault="009C59CF" w:rsidP="005B66F2">
      <w:pPr>
        <w:spacing w:line="276" w:lineRule="auto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zabudowy: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……………………..</w:t>
      </w:r>
    </w:p>
    <w:p w14:paraId="34E47EE9" w14:textId="42866E3B" w:rsidR="009C59CF" w:rsidRDefault="009C59CF" w:rsidP="005B66F2">
      <w:pPr>
        <w:spacing w:line="276" w:lineRule="auto"/>
        <w:ind w:left="-77"/>
        <w:rPr>
          <w:b/>
          <w:sz w:val="24"/>
          <w:highlight w:val="yellow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Ilość: 1 szt.</w:t>
      </w:r>
    </w:p>
    <w:p w14:paraId="28BA66A5" w14:textId="77777777" w:rsidR="00E74B94" w:rsidRPr="00E74B94" w:rsidRDefault="00E74B94" w:rsidP="005B66F2">
      <w:pPr>
        <w:tabs>
          <w:tab w:val="left" w:pos="3868"/>
        </w:tabs>
        <w:spacing w:line="276" w:lineRule="auto"/>
      </w:pPr>
    </w:p>
    <w:p w14:paraId="4F4DF917" w14:textId="5AD3FA2C" w:rsidR="00F57430" w:rsidRDefault="00E74B94" w:rsidP="005B66F2">
      <w:pPr>
        <w:tabs>
          <w:tab w:val="left" w:pos="3868"/>
        </w:tabs>
        <w:spacing w:line="276" w:lineRule="auto"/>
        <w:rPr>
          <w:b/>
          <w:bCs/>
        </w:rPr>
      </w:pPr>
      <w:r w:rsidRPr="00E74B94">
        <w:rPr>
          <w:b/>
          <w:bCs/>
        </w:rPr>
        <w:t>TYP</w:t>
      </w:r>
      <w:r w:rsidR="00F57430">
        <w:rPr>
          <w:b/>
          <w:bCs/>
        </w:rPr>
        <w:t xml:space="preserve"> </w:t>
      </w:r>
      <w:r w:rsidR="00F57430" w:rsidRPr="00E74B94">
        <w:rPr>
          <w:b/>
          <w:bCs/>
        </w:rPr>
        <w:t>- ……………………………….</w:t>
      </w:r>
    </w:p>
    <w:p w14:paraId="0B318887" w14:textId="7D59C0BE" w:rsidR="00E74B94" w:rsidRDefault="00E74B94" w:rsidP="005B66F2">
      <w:pPr>
        <w:tabs>
          <w:tab w:val="left" w:pos="3868"/>
        </w:tabs>
        <w:spacing w:line="276" w:lineRule="auto"/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2E595568" w14:textId="2B53DCA9" w:rsidR="00F57430" w:rsidRPr="00E74B94" w:rsidRDefault="00F57430" w:rsidP="005B66F2">
      <w:pPr>
        <w:tabs>
          <w:tab w:val="left" w:pos="3868"/>
        </w:tabs>
        <w:spacing w:line="276" w:lineRule="auto"/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……………………………….</w:t>
      </w:r>
    </w:p>
    <w:p w14:paraId="3896C5DD" w14:textId="77777777" w:rsidR="00E74B94" w:rsidRPr="00E74B94" w:rsidRDefault="00E74B94" w:rsidP="005B66F2">
      <w:pPr>
        <w:pStyle w:val="Akapitzlist"/>
        <w:tabs>
          <w:tab w:val="left" w:pos="1063"/>
        </w:tabs>
        <w:spacing w:line="276" w:lineRule="auto"/>
        <w:ind w:left="426" w:firstLine="0"/>
        <w:rPr>
          <w:b/>
        </w:rPr>
      </w:pPr>
    </w:p>
    <w:tbl>
      <w:tblPr>
        <w:tblStyle w:val="TableNormal"/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18"/>
        <w:gridCol w:w="2977"/>
      </w:tblGrid>
      <w:tr w:rsidR="00982E63" w:rsidRPr="0099385D" w14:paraId="3A9DD4FC" w14:textId="77777777" w:rsidTr="00DE1175">
        <w:trPr>
          <w:trHeight w:val="760"/>
          <w:jc w:val="center"/>
        </w:trPr>
        <w:tc>
          <w:tcPr>
            <w:tcW w:w="993" w:type="dxa"/>
            <w:vAlign w:val="center"/>
          </w:tcPr>
          <w:p w14:paraId="37477C7E" w14:textId="77777777" w:rsidR="00982E63" w:rsidRPr="0099385D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L.p.</w:t>
            </w:r>
          </w:p>
        </w:tc>
        <w:tc>
          <w:tcPr>
            <w:tcW w:w="5518" w:type="dxa"/>
          </w:tcPr>
          <w:p w14:paraId="5BF470E6" w14:textId="77777777" w:rsidR="00982E63" w:rsidRPr="0099385D" w:rsidRDefault="00982E63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lang w:eastAsia="pl-PL" w:bidi="pl-PL"/>
              </w:rPr>
            </w:pPr>
            <w:r w:rsidRPr="0099385D">
              <w:rPr>
                <w:rFonts w:eastAsia="Times New Roman" w:cs="Times New Roman"/>
                <w:b/>
                <w:lang w:eastAsia="pl-PL" w:bidi="pl-PL"/>
              </w:rPr>
              <w:t xml:space="preserve">Parametry </w:t>
            </w:r>
            <w:r>
              <w:rPr>
                <w:rFonts w:eastAsia="Times New Roman" w:cs="Times New Roman"/>
                <w:b/>
                <w:lang w:eastAsia="pl-PL" w:bidi="pl-PL"/>
              </w:rPr>
              <w:t xml:space="preserve">techniczne </w:t>
            </w:r>
          </w:p>
        </w:tc>
        <w:tc>
          <w:tcPr>
            <w:tcW w:w="2977" w:type="dxa"/>
            <w:vAlign w:val="center"/>
          </w:tcPr>
          <w:p w14:paraId="4B9BFF4C" w14:textId="77777777" w:rsidR="00982E63" w:rsidRPr="0099385D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 w:bidi="pl-PL"/>
              </w:rPr>
            </w:pPr>
            <w:r w:rsidRPr="0099385D">
              <w:rPr>
                <w:rFonts w:eastAsia="Times New Roman" w:cs="Times New Roman"/>
                <w:b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982E63" w:rsidRPr="0099385D" w14:paraId="1A461A21" w14:textId="77777777" w:rsidTr="00DE1175">
        <w:trPr>
          <w:trHeight w:val="551"/>
          <w:jc w:val="center"/>
        </w:trPr>
        <w:tc>
          <w:tcPr>
            <w:tcW w:w="993" w:type="dxa"/>
            <w:vAlign w:val="center"/>
          </w:tcPr>
          <w:p w14:paraId="5400A13C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  <w:vAlign w:val="center"/>
          </w:tcPr>
          <w:p w14:paraId="373664E5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Dopuszczalna masa całkowita pojazdu 2 200 kg – 2 400 kg,</w:t>
            </w:r>
          </w:p>
        </w:tc>
        <w:tc>
          <w:tcPr>
            <w:tcW w:w="2977" w:type="dxa"/>
            <w:vAlign w:val="center"/>
          </w:tcPr>
          <w:p w14:paraId="3CC986D3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DMC - …………. kg</w:t>
            </w:r>
          </w:p>
        </w:tc>
      </w:tr>
      <w:tr w:rsidR="00982E63" w:rsidRPr="0099385D" w14:paraId="324D0017" w14:textId="77777777" w:rsidTr="00DE1175">
        <w:trPr>
          <w:trHeight w:val="249"/>
          <w:jc w:val="center"/>
        </w:trPr>
        <w:tc>
          <w:tcPr>
            <w:tcW w:w="993" w:type="dxa"/>
            <w:vAlign w:val="center"/>
          </w:tcPr>
          <w:p w14:paraId="5BF38BD8" w14:textId="5FA8CC0D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  <w:vAlign w:val="center"/>
          </w:tcPr>
          <w:p w14:paraId="2948BA9B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Długość pojazdu: 4 500 – 5 000 mm</w:t>
            </w:r>
          </w:p>
        </w:tc>
        <w:tc>
          <w:tcPr>
            <w:tcW w:w="2977" w:type="dxa"/>
            <w:vAlign w:val="center"/>
          </w:tcPr>
          <w:p w14:paraId="662B9DAE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Długość pojazdu  - …………… mm</w:t>
            </w:r>
          </w:p>
        </w:tc>
      </w:tr>
      <w:tr w:rsidR="00982E63" w:rsidRPr="0099385D" w14:paraId="62AA5080" w14:textId="77777777" w:rsidTr="00DE1175">
        <w:trPr>
          <w:trHeight w:val="249"/>
          <w:jc w:val="center"/>
        </w:trPr>
        <w:tc>
          <w:tcPr>
            <w:tcW w:w="993" w:type="dxa"/>
            <w:vAlign w:val="center"/>
          </w:tcPr>
          <w:p w14:paraId="3377C36E" w14:textId="25AE628B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  <w:vAlign w:val="center"/>
          </w:tcPr>
          <w:p w14:paraId="14912D07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Wysokość pojazdu: 1 700 – 1 900 mm</w:t>
            </w:r>
          </w:p>
        </w:tc>
        <w:tc>
          <w:tcPr>
            <w:tcW w:w="2977" w:type="dxa"/>
            <w:vAlign w:val="center"/>
          </w:tcPr>
          <w:p w14:paraId="207925C2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Wysokość pojazdu…………………</w:t>
            </w:r>
          </w:p>
        </w:tc>
      </w:tr>
      <w:tr w:rsidR="00982E63" w:rsidRPr="0099385D" w14:paraId="735B23FD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FE2E32C" w14:textId="2E073E99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  <w:vAlign w:val="center"/>
          </w:tcPr>
          <w:p w14:paraId="5E31C38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Moc silnika pojazdu nie mniejsza niż 110 KM</w:t>
            </w:r>
          </w:p>
        </w:tc>
        <w:tc>
          <w:tcPr>
            <w:tcW w:w="2977" w:type="dxa"/>
            <w:vAlign w:val="center"/>
          </w:tcPr>
          <w:p w14:paraId="362638BB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Moc silnika pojazdu ………… KM</w:t>
            </w:r>
          </w:p>
        </w:tc>
      </w:tr>
      <w:tr w:rsidR="00982E63" w:rsidRPr="0099385D" w14:paraId="317BB76B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0A809ABF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  <w:vAlign w:val="center"/>
          </w:tcPr>
          <w:p w14:paraId="02BD525B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Silnik benzyno</w:t>
            </w:r>
            <w:r>
              <w:rPr>
                <w:rFonts w:eastAsia="Times New Roman" w:cs="Times New Roman"/>
                <w:lang w:eastAsia="pl-PL" w:bidi="pl-PL"/>
              </w:rPr>
              <w:t>wy o pojemności w zakresie 1 300 – 1 8</w:t>
            </w:r>
            <w:r w:rsidRPr="0099385D">
              <w:rPr>
                <w:rFonts w:eastAsia="Times New Roman" w:cs="Times New Roman"/>
                <w:lang w:eastAsia="pl-PL" w:bidi="pl-PL"/>
              </w:rPr>
              <w:t>00 cm</w:t>
            </w:r>
            <w:r w:rsidRPr="0099385D">
              <w:rPr>
                <w:rFonts w:eastAsia="Times New Roman" w:cs="Times New Roman"/>
                <w:position w:val="8"/>
                <w:lang w:eastAsia="pl-PL" w:bidi="pl-PL"/>
              </w:rPr>
              <w:t xml:space="preserve">3 </w:t>
            </w:r>
            <w:r w:rsidRPr="0099385D">
              <w:rPr>
                <w:rFonts w:eastAsia="Times New Roman" w:cs="Times New Roman"/>
                <w:lang w:eastAsia="pl-PL" w:bidi="pl-PL"/>
              </w:rPr>
              <w:t>spełniający obowiązujące wymagania normy emisji spalin EURO 6</w:t>
            </w:r>
          </w:p>
        </w:tc>
        <w:tc>
          <w:tcPr>
            <w:tcW w:w="2977" w:type="dxa"/>
            <w:vAlign w:val="center"/>
          </w:tcPr>
          <w:p w14:paraId="73AC3BB6" w14:textId="32C950E6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Silnik benzynowy o pojemności: ……… cm</w:t>
            </w:r>
            <w:r w:rsidRPr="0099385D">
              <w:rPr>
                <w:rFonts w:eastAsia="Times New Roman" w:cs="Times New Roman"/>
                <w:vertAlign w:val="superscript"/>
                <w:lang w:eastAsia="pl-PL" w:bidi="pl-PL"/>
              </w:rPr>
              <w:t xml:space="preserve">3 </w:t>
            </w:r>
            <w:r w:rsidRPr="0099385D">
              <w:rPr>
                <w:rFonts w:eastAsia="Times New Roman" w:cs="Times New Roman"/>
                <w:lang w:eastAsia="pl-PL" w:bidi="pl-PL"/>
              </w:rPr>
              <w:t>spełniający obowiązujące wymagania normy emisji spalin EURO 6 –</w:t>
            </w:r>
            <w:r w:rsidR="00DE1175">
              <w:rPr>
                <w:rFonts w:eastAsia="Times New Roman" w:cs="Times New Roman"/>
                <w:vertAlign w:val="superscript"/>
                <w:lang w:eastAsia="pl-PL" w:bidi="pl-PL"/>
              </w:rPr>
              <w:t xml:space="preserve"> </w:t>
            </w: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0C70F2FF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723858E9" w14:textId="77777777" w:rsidR="00982E63" w:rsidRPr="0099385D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  <w:vAlign w:val="center"/>
          </w:tcPr>
          <w:p w14:paraId="76B7E910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Zużycie</w:t>
            </w:r>
            <w:r>
              <w:rPr>
                <w:rFonts w:eastAsia="Times New Roman" w:cs="Times New Roman"/>
                <w:lang w:eastAsia="pl-PL" w:bidi="pl-PL"/>
              </w:rPr>
              <w:t xml:space="preserve"> paliwa cykl mieszany 5-8</w:t>
            </w:r>
            <w:r w:rsidRPr="0099385D">
              <w:rPr>
                <w:rFonts w:eastAsia="Times New Roman" w:cs="Times New Roman"/>
                <w:lang w:eastAsia="pl-PL" w:bidi="pl-PL"/>
              </w:rPr>
              <w:t xml:space="preserve"> l/100 km</w:t>
            </w:r>
          </w:p>
        </w:tc>
        <w:tc>
          <w:tcPr>
            <w:tcW w:w="2977" w:type="dxa"/>
            <w:vAlign w:val="center"/>
          </w:tcPr>
          <w:p w14:paraId="087505EC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Zużycie paliwa cykl mieszany ………… l/100km</w:t>
            </w:r>
          </w:p>
        </w:tc>
      </w:tr>
      <w:tr w:rsidR="00982E63" w:rsidRPr="0099385D" w14:paraId="5C827EE1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82B940B" w14:textId="005C109E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  <w:vAlign w:val="center"/>
          </w:tcPr>
          <w:p w14:paraId="5ADB2244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Drzwi boczne, tylne przesuwne (lewe i prawe)</w:t>
            </w:r>
          </w:p>
        </w:tc>
        <w:tc>
          <w:tcPr>
            <w:tcW w:w="2977" w:type="dxa"/>
            <w:vAlign w:val="center"/>
          </w:tcPr>
          <w:p w14:paraId="23BE745B" w14:textId="03C64D9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43842F3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54A63F2" w14:textId="0A7398F2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  <w:vAlign w:val="center"/>
          </w:tcPr>
          <w:p w14:paraId="61E8E519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Drzwi tylne (bagażnik) dwuskrzydłowe rozwierane</w:t>
            </w:r>
          </w:p>
        </w:tc>
        <w:tc>
          <w:tcPr>
            <w:tcW w:w="2977" w:type="dxa"/>
            <w:vAlign w:val="center"/>
          </w:tcPr>
          <w:p w14:paraId="3EA9D409" w14:textId="2F8397CB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92A7D02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4D6D2A69" w14:textId="339B4BBC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7000D895" w14:textId="5FB4F4CF" w:rsidR="00982E63" w:rsidRPr="0099385D" w:rsidRDefault="00257D8A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Z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abudowa przeznaczona do przewożenia </w:t>
            </w:r>
            <w:r w:rsidR="00982E63">
              <w:rPr>
                <w:rFonts w:eastAsia="Times New Roman" w:cs="Times New Roman"/>
                <w:lang w:eastAsia="pl-PL" w:bidi="pl-PL"/>
              </w:rPr>
              <w:t xml:space="preserve">2 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osób zatrzymanych / przestrzenią </w:t>
            </w:r>
            <w:r w:rsidR="00982E63">
              <w:rPr>
                <w:rFonts w:eastAsia="Times New Roman" w:cs="Times New Roman"/>
                <w:lang w:eastAsia="pl-PL" w:bidi="pl-PL"/>
              </w:rPr>
              <w:t xml:space="preserve">ładunkową </w:t>
            </w:r>
          </w:p>
        </w:tc>
        <w:tc>
          <w:tcPr>
            <w:tcW w:w="2977" w:type="dxa"/>
            <w:vAlign w:val="center"/>
          </w:tcPr>
          <w:p w14:paraId="6B81AF2F" w14:textId="42AA5F95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A84E008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E0A94F6" w14:textId="2F9D47BA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10</w:t>
            </w:r>
          </w:p>
        </w:tc>
        <w:tc>
          <w:tcPr>
            <w:tcW w:w="5518" w:type="dxa"/>
            <w:vAlign w:val="center"/>
          </w:tcPr>
          <w:p w14:paraId="1701760A" w14:textId="77777777" w:rsidR="00982E63" w:rsidRPr="00587152" w:rsidRDefault="00982E63" w:rsidP="005B66F2">
            <w:pPr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  </w:t>
            </w:r>
            <w:r w:rsidRPr="00587152">
              <w:rPr>
                <w:rFonts w:eastAsia="Calibri" w:cs="Arial"/>
                <w:color w:val="000000"/>
              </w:rPr>
              <w:t>5 miejsc siedzących</w:t>
            </w:r>
            <w:r w:rsidRPr="00CC227D">
              <w:rPr>
                <w:rFonts w:eastAsia="Calibri" w:cs="Arial"/>
                <w:color w:val="000000"/>
              </w:rPr>
              <w:t xml:space="preserve"> w kabinie samochodu</w:t>
            </w:r>
          </w:p>
        </w:tc>
        <w:tc>
          <w:tcPr>
            <w:tcW w:w="2977" w:type="dxa"/>
            <w:vAlign w:val="center"/>
          </w:tcPr>
          <w:p w14:paraId="2E1A1ADA" w14:textId="77777777" w:rsidR="00982E63" w:rsidRPr="00587152" w:rsidRDefault="00982E63" w:rsidP="00DE1175">
            <w:pPr>
              <w:adjustRightInd w:val="0"/>
              <w:spacing w:line="276" w:lineRule="auto"/>
              <w:ind w:left="10"/>
              <w:jc w:val="center"/>
              <w:rPr>
                <w:rFonts w:eastAsia="Calibri" w:cs="Arial"/>
                <w:color w:val="000000"/>
              </w:rPr>
            </w:pPr>
            <w:r w:rsidRPr="00587152">
              <w:rPr>
                <w:rFonts w:eastAsia="Calibri" w:cs="Arial"/>
                <w:color w:val="000000"/>
              </w:rPr>
              <w:t>TAK/NIE</w:t>
            </w:r>
          </w:p>
        </w:tc>
      </w:tr>
      <w:tr w:rsidR="00982E63" w:rsidRPr="0099385D" w14:paraId="0E5B0810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6936DA6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11</w:t>
            </w:r>
          </w:p>
        </w:tc>
        <w:tc>
          <w:tcPr>
            <w:tcW w:w="5518" w:type="dxa"/>
          </w:tcPr>
          <w:p w14:paraId="6FABE886" w14:textId="2E21C812" w:rsidR="00982E63" w:rsidRPr="00CC227D" w:rsidRDefault="00205DE5" w:rsidP="005B66F2">
            <w:pPr>
              <w:spacing w:line="276" w:lineRule="auto"/>
              <w:ind w:left="71"/>
              <w:rPr>
                <w:rFonts w:eastAsia="Times New Roman" w:cs="Calibri"/>
                <w:bCs/>
                <w:lang w:eastAsia="pl-PL" w:bidi="pl-PL"/>
              </w:rPr>
            </w:pPr>
            <w:r>
              <w:rPr>
                <w:rFonts w:eastAsia="Times New Roman" w:cs="Calibri"/>
                <w:bCs/>
                <w:lang w:eastAsia="pl-PL" w:bidi="pl-PL"/>
              </w:rPr>
              <w:t>N</w:t>
            </w:r>
            <w:r w:rsidRPr="00205DE5">
              <w:rPr>
                <w:rFonts w:eastAsia="Times New Roman" w:cs="Calibri"/>
                <w:bCs/>
                <w:lang w:eastAsia="pl-PL" w:bidi="pl-PL"/>
              </w:rPr>
              <w:t>adwozie koloru srebrnego oklejone zgodne z wytycznymi Rozporządzenia Ministra Infrastruktury w sprawie warunków technicznych pojazdów oraz zakresu ich niezbędnego wyposażenia (Dz.U. z 2024 r. poz. 502 ze zm.)</w:t>
            </w:r>
          </w:p>
        </w:tc>
        <w:tc>
          <w:tcPr>
            <w:tcW w:w="2977" w:type="dxa"/>
            <w:vAlign w:val="center"/>
          </w:tcPr>
          <w:p w14:paraId="310455C4" w14:textId="6DA3C540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845161F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555108B5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12</w:t>
            </w:r>
          </w:p>
        </w:tc>
        <w:tc>
          <w:tcPr>
            <w:tcW w:w="5518" w:type="dxa"/>
          </w:tcPr>
          <w:p w14:paraId="20C7D8C1" w14:textId="1A51069F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Calibri"/>
                <w:bCs/>
                <w:lang w:eastAsia="pl-PL" w:bidi="pl-PL"/>
              </w:rPr>
            </w:pPr>
            <w:r w:rsidRPr="0099385D">
              <w:rPr>
                <w:rFonts w:eastAsia="Calibri" w:cs="Calibri"/>
                <w14:ligatures w14:val="standardContextual"/>
              </w:rPr>
              <w:t>Z</w:t>
            </w:r>
            <w:r w:rsidRPr="0099385D">
              <w:rPr>
                <w:rFonts w:eastAsia="Calibri" w:cs="VWTextRegular"/>
                <w14:ligatures w14:val="standardContextual"/>
              </w:rPr>
              <w:t xml:space="preserve">ainstalowana i podłączona niskoprofilowa belka sygnalizacji świetlnej i dźwiękowej na samochodzie z niebieskimi kloszami z przodu pojazdu z możliwością podawania komunikatów głosowych zgodnie z zapisami ustawy Prawo o ruchu drogowym (Dz.U. z </w:t>
            </w:r>
            <w:r w:rsidRPr="0099385D">
              <w:rPr>
                <w:rFonts w:eastAsia="Calibri" w:cs="VWTextRegular"/>
                <w14:ligatures w14:val="standardContextual"/>
              </w:rPr>
              <w:lastRenderedPageBreak/>
              <w:t>2018r., poz. 1990), dodatkowo lampy LED błyskowe ostrzegawcze koloru niebieskiego 2 z przodu pojazdu w osłonie chłodnicy i 2 na słupkach tylnych pojazdu</w:t>
            </w:r>
          </w:p>
        </w:tc>
        <w:tc>
          <w:tcPr>
            <w:tcW w:w="2977" w:type="dxa"/>
            <w:vAlign w:val="center"/>
          </w:tcPr>
          <w:p w14:paraId="2DD32527" w14:textId="62B734F6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lastRenderedPageBreak/>
              <w:t>TAK/NIE</w:t>
            </w:r>
          </w:p>
        </w:tc>
      </w:tr>
      <w:tr w:rsidR="00982E63" w:rsidRPr="0099385D" w14:paraId="5F0AFDDD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2D6E6BA5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13</w:t>
            </w:r>
          </w:p>
        </w:tc>
        <w:tc>
          <w:tcPr>
            <w:tcW w:w="5518" w:type="dxa"/>
          </w:tcPr>
          <w:p w14:paraId="00245E41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Calibri" w:cs="Calibri"/>
                <w14:ligatures w14:val="standardContextual"/>
              </w:rPr>
            </w:pPr>
            <w:r w:rsidRPr="0099385D">
              <w:rPr>
                <w:rFonts w:eastAsia="Calibri" w:cs="VWTextRegular"/>
                <w14:ligatures w14:val="standardContextual"/>
              </w:rPr>
              <w:t>Zainstalowana radiostacja z zakodowaną częstotliwością podaną przez zamawiającego</w:t>
            </w:r>
          </w:p>
        </w:tc>
        <w:tc>
          <w:tcPr>
            <w:tcW w:w="2977" w:type="dxa"/>
            <w:vAlign w:val="center"/>
          </w:tcPr>
          <w:p w14:paraId="0E4097C4" w14:textId="7777777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0651C0D0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3B9F051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14</w:t>
            </w:r>
          </w:p>
        </w:tc>
        <w:tc>
          <w:tcPr>
            <w:tcW w:w="5518" w:type="dxa"/>
          </w:tcPr>
          <w:p w14:paraId="4F452818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Asystent unikania kolizji</w:t>
            </w:r>
          </w:p>
        </w:tc>
        <w:tc>
          <w:tcPr>
            <w:tcW w:w="2977" w:type="dxa"/>
            <w:vAlign w:val="center"/>
          </w:tcPr>
          <w:p w14:paraId="2B20044D" w14:textId="7F05E1F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2617E93B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095E9FF1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15</w:t>
            </w:r>
          </w:p>
        </w:tc>
        <w:tc>
          <w:tcPr>
            <w:tcW w:w="5518" w:type="dxa"/>
          </w:tcPr>
          <w:p w14:paraId="0E2A92C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Układ ABS zapobiegający blokowaniu kół</w:t>
            </w:r>
          </w:p>
        </w:tc>
        <w:tc>
          <w:tcPr>
            <w:tcW w:w="2977" w:type="dxa"/>
            <w:vAlign w:val="center"/>
          </w:tcPr>
          <w:p w14:paraId="124CC46B" w14:textId="6583A41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5892A0B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7E5B4449" w14:textId="78F89358" w:rsidR="00982E63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16</w:t>
            </w:r>
          </w:p>
        </w:tc>
        <w:tc>
          <w:tcPr>
            <w:tcW w:w="5518" w:type="dxa"/>
          </w:tcPr>
          <w:p w14:paraId="0E57AC25" w14:textId="77777777" w:rsidR="00982E63" w:rsidRPr="00CC227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System ostrzegania o awaryjnym hamowaniu</w:t>
            </w:r>
          </w:p>
        </w:tc>
        <w:tc>
          <w:tcPr>
            <w:tcW w:w="2977" w:type="dxa"/>
            <w:vAlign w:val="center"/>
          </w:tcPr>
          <w:p w14:paraId="5473B239" w14:textId="1C5B8878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06EAD4E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2A1ED312" w14:textId="0429DC25" w:rsidR="00982E63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17</w:t>
            </w:r>
          </w:p>
        </w:tc>
        <w:tc>
          <w:tcPr>
            <w:tcW w:w="5518" w:type="dxa"/>
          </w:tcPr>
          <w:p w14:paraId="7B9422BE" w14:textId="77777777" w:rsidR="00982E63" w:rsidRPr="00CC227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Hamulce tarczowe przód i tył</w:t>
            </w:r>
          </w:p>
        </w:tc>
        <w:tc>
          <w:tcPr>
            <w:tcW w:w="2977" w:type="dxa"/>
            <w:vAlign w:val="center"/>
          </w:tcPr>
          <w:p w14:paraId="7D05BE9E" w14:textId="51AE8822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BBD8AA1" w14:textId="77777777" w:rsidTr="00DE1175">
        <w:trPr>
          <w:trHeight w:val="292"/>
          <w:jc w:val="center"/>
        </w:trPr>
        <w:tc>
          <w:tcPr>
            <w:tcW w:w="993" w:type="dxa"/>
            <w:vAlign w:val="center"/>
          </w:tcPr>
          <w:p w14:paraId="10FB778F" w14:textId="773440B2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</w:t>
            </w:r>
            <w:r w:rsidR="00F5120F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</w:tcPr>
          <w:p w14:paraId="1A2663D8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Skrzynia biegów manualna</w:t>
            </w:r>
          </w:p>
        </w:tc>
        <w:tc>
          <w:tcPr>
            <w:tcW w:w="2977" w:type="dxa"/>
            <w:vAlign w:val="center"/>
          </w:tcPr>
          <w:p w14:paraId="4DD12677" w14:textId="114600D6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D04850A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0B7D54AF" w14:textId="43EABA7C" w:rsidR="00982E63" w:rsidRPr="0099385D" w:rsidRDefault="00982E63" w:rsidP="00DE1175">
            <w:pPr>
              <w:tabs>
                <w:tab w:val="left" w:pos="426"/>
              </w:tabs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</w:t>
            </w:r>
            <w:r w:rsidR="00F5120F"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6226661C" w14:textId="79F6AB95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 xml:space="preserve">Szyby ciemne w przedziale pasażerskim </w:t>
            </w:r>
            <w:r w:rsidRPr="00F5120F">
              <w:rPr>
                <w:rFonts w:eastAsia="Times New Roman" w:cs="Times New Roman"/>
                <w:lang w:eastAsia="pl-PL" w:bidi="pl-PL"/>
              </w:rPr>
              <w:t>(absorbcja</w:t>
            </w:r>
            <w:r w:rsidR="00F5120F" w:rsidRPr="00F5120F">
              <w:rPr>
                <w:rFonts w:eastAsia="Times New Roman" w:cs="Times New Roman"/>
                <w:lang w:eastAsia="pl-PL" w:bidi="pl-PL"/>
              </w:rPr>
              <w:t xml:space="preserve"> minimum</w:t>
            </w:r>
            <w:r w:rsidRPr="00F5120F">
              <w:rPr>
                <w:rFonts w:eastAsia="Times New Roman" w:cs="Times New Roman"/>
                <w:lang w:eastAsia="pl-PL" w:bidi="pl-PL"/>
              </w:rPr>
              <w:t xml:space="preserve"> 74%)</w:t>
            </w:r>
          </w:p>
        </w:tc>
        <w:tc>
          <w:tcPr>
            <w:tcW w:w="2977" w:type="dxa"/>
            <w:vAlign w:val="center"/>
          </w:tcPr>
          <w:p w14:paraId="76282446" w14:textId="5CBDD053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4ECC60F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3170DB54" w14:textId="33D418E7" w:rsidR="00982E63" w:rsidRPr="0099385D" w:rsidRDefault="00F5120F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20</w:t>
            </w:r>
          </w:p>
        </w:tc>
        <w:tc>
          <w:tcPr>
            <w:tcW w:w="5518" w:type="dxa"/>
          </w:tcPr>
          <w:p w14:paraId="519AE16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Kierownica z lewej strony z regulowaną kolumną kierowniczą</w:t>
            </w:r>
          </w:p>
        </w:tc>
        <w:tc>
          <w:tcPr>
            <w:tcW w:w="2977" w:type="dxa"/>
            <w:vAlign w:val="center"/>
          </w:tcPr>
          <w:p w14:paraId="3DC54B76" w14:textId="5BF84718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14AAA59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A76FF46" w14:textId="337F779C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</w:tcPr>
          <w:p w14:paraId="622BE164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Pojazd przeznaczony do ruchu prawostronnego</w:t>
            </w:r>
          </w:p>
        </w:tc>
        <w:tc>
          <w:tcPr>
            <w:tcW w:w="2977" w:type="dxa"/>
            <w:vAlign w:val="center"/>
          </w:tcPr>
          <w:p w14:paraId="4872A5AD" w14:textId="5DC6D895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06655B4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87603A1" w14:textId="2A8FF75E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</w:tcPr>
          <w:p w14:paraId="42761586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Kierownica multifunkcyjna</w:t>
            </w:r>
          </w:p>
        </w:tc>
        <w:tc>
          <w:tcPr>
            <w:tcW w:w="2977" w:type="dxa"/>
            <w:vAlign w:val="center"/>
          </w:tcPr>
          <w:p w14:paraId="47248DF2" w14:textId="4A16008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49D0218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50F2BD98" w14:textId="6E5B5A4A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</w:tcPr>
          <w:p w14:paraId="0B605CF1" w14:textId="78E9633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Klimatyzacja kabiny półautomatyczna</w:t>
            </w:r>
            <w:r w:rsidR="00F5120F">
              <w:rPr>
                <w:rFonts w:eastAsia="Times New Roman" w:cs="Times New Roman"/>
                <w:lang w:eastAsia="pl-PL" w:bidi="pl-PL"/>
              </w:rPr>
              <w:t xml:space="preserve"> (minimum)</w:t>
            </w:r>
          </w:p>
        </w:tc>
        <w:tc>
          <w:tcPr>
            <w:tcW w:w="2977" w:type="dxa"/>
            <w:vAlign w:val="center"/>
          </w:tcPr>
          <w:p w14:paraId="0ADA5289" w14:textId="55605ECA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A9E9AA3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66658FD" w14:textId="31D771E4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</w:tcPr>
          <w:p w14:paraId="5F70CEEE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Fotel kierowcy z regulacją wysokości</w:t>
            </w:r>
          </w:p>
        </w:tc>
        <w:tc>
          <w:tcPr>
            <w:tcW w:w="2977" w:type="dxa"/>
            <w:vAlign w:val="center"/>
          </w:tcPr>
          <w:p w14:paraId="05BF6551" w14:textId="31C81D9A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5E1858A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19F1A42" w14:textId="71B0299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</w:tcPr>
          <w:p w14:paraId="5FBF34E9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Wykładzina podłogi kabiny z tworzywa + dywaniki gumowe</w:t>
            </w:r>
          </w:p>
        </w:tc>
        <w:tc>
          <w:tcPr>
            <w:tcW w:w="2977" w:type="dxa"/>
            <w:vAlign w:val="center"/>
          </w:tcPr>
          <w:p w14:paraId="455DADCE" w14:textId="42415673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1708E4E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27CCC079" w14:textId="325D78FA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</w:tcPr>
          <w:p w14:paraId="7500A46A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Boczne i przednie poduszki powietrzne dla kierowcy i pasażerów + kurtyny</w:t>
            </w:r>
          </w:p>
        </w:tc>
        <w:tc>
          <w:tcPr>
            <w:tcW w:w="2977" w:type="dxa"/>
            <w:vAlign w:val="center"/>
          </w:tcPr>
          <w:p w14:paraId="34B07B22" w14:textId="5A78C95C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AFB717F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06104711" w14:textId="05B93611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</w:tcPr>
          <w:p w14:paraId="39830D0D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Pasy bezpieczeństwa w 2 rzędzie siedzeń</w:t>
            </w:r>
          </w:p>
        </w:tc>
        <w:tc>
          <w:tcPr>
            <w:tcW w:w="2977" w:type="dxa"/>
            <w:vAlign w:val="center"/>
          </w:tcPr>
          <w:p w14:paraId="73987633" w14:textId="14FFDAB4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4EE17C6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B3DEF6D" w14:textId="388F7EA0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</w:tcPr>
          <w:p w14:paraId="7216FDB7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Elektrycznie sterowane szyby po stronie kierowcy i pasażera</w:t>
            </w:r>
          </w:p>
        </w:tc>
        <w:tc>
          <w:tcPr>
            <w:tcW w:w="2977" w:type="dxa"/>
            <w:vAlign w:val="center"/>
          </w:tcPr>
          <w:p w14:paraId="77103C81" w14:textId="64696B82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614E2C4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7D12EAF5" w14:textId="480A9C1F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59CCA5A6" w14:textId="51CB68A5" w:rsidR="00982E63" w:rsidRPr="0099385D" w:rsidRDefault="00F5120F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Elektryczna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 blokada drzwi</w:t>
            </w:r>
          </w:p>
        </w:tc>
        <w:tc>
          <w:tcPr>
            <w:tcW w:w="2977" w:type="dxa"/>
            <w:vAlign w:val="center"/>
          </w:tcPr>
          <w:p w14:paraId="1AFBB9D5" w14:textId="4252C04C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079CBEC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2A4C507F" w14:textId="29F564B2" w:rsidR="00982E63" w:rsidRPr="0099385D" w:rsidRDefault="00F5120F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30</w:t>
            </w:r>
          </w:p>
        </w:tc>
        <w:tc>
          <w:tcPr>
            <w:tcW w:w="5518" w:type="dxa"/>
          </w:tcPr>
          <w:p w14:paraId="4CB8E311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Czujniki parkowania przód</w:t>
            </w:r>
          </w:p>
        </w:tc>
        <w:tc>
          <w:tcPr>
            <w:tcW w:w="2977" w:type="dxa"/>
            <w:vAlign w:val="center"/>
          </w:tcPr>
          <w:p w14:paraId="6BEBCF3A" w14:textId="74F84A5D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6DCCB12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6B90ED48" w14:textId="0B6FCB9D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</w:tcPr>
          <w:p w14:paraId="31EBC71D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Czujniki parkowania tył</w:t>
            </w:r>
          </w:p>
        </w:tc>
        <w:tc>
          <w:tcPr>
            <w:tcW w:w="2977" w:type="dxa"/>
            <w:vAlign w:val="center"/>
          </w:tcPr>
          <w:p w14:paraId="3D426300" w14:textId="4C57C7B2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2A087CF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F6743BC" w14:textId="51EC785B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</w:tcPr>
          <w:p w14:paraId="479E671A" w14:textId="332F4DDB" w:rsidR="00982E63" w:rsidRPr="00F5120F" w:rsidRDefault="00F5120F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F5120F">
              <w:rPr>
                <w:rFonts w:eastAsia="Times New Roman" w:cs="Times New Roman"/>
                <w:lang w:eastAsia="pl-PL" w:bidi="pl-PL"/>
              </w:rPr>
              <w:t>Komplet opon zimowych</w:t>
            </w:r>
          </w:p>
        </w:tc>
        <w:tc>
          <w:tcPr>
            <w:tcW w:w="2977" w:type="dxa"/>
            <w:vAlign w:val="center"/>
          </w:tcPr>
          <w:p w14:paraId="22E62830" w14:textId="0DF116A4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D33CF18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3871041" w14:textId="502DFC1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</w:tcPr>
          <w:p w14:paraId="3F87516C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Centralny zamek z pilotem</w:t>
            </w:r>
          </w:p>
        </w:tc>
        <w:tc>
          <w:tcPr>
            <w:tcW w:w="2977" w:type="dxa"/>
            <w:vAlign w:val="center"/>
          </w:tcPr>
          <w:p w14:paraId="454B84D6" w14:textId="5CED9640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61688F3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479CC541" w14:textId="53E82CA5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</w:tcPr>
          <w:p w14:paraId="64481A10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Trójkąt ostrzegawczy</w:t>
            </w:r>
          </w:p>
        </w:tc>
        <w:tc>
          <w:tcPr>
            <w:tcW w:w="2977" w:type="dxa"/>
            <w:vAlign w:val="center"/>
          </w:tcPr>
          <w:p w14:paraId="3D1CD4A5" w14:textId="14145FAE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C73FDCA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79907EEE" w14:textId="29E277E6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  <w:vAlign w:val="center"/>
          </w:tcPr>
          <w:p w14:paraId="37627A8E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Oświetlenie led do czytania w przestrzeni pasażerskiej</w:t>
            </w:r>
          </w:p>
        </w:tc>
        <w:tc>
          <w:tcPr>
            <w:tcW w:w="2977" w:type="dxa"/>
            <w:vAlign w:val="center"/>
          </w:tcPr>
          <w:p w14:paraId="58046A6F" w14:textId="7777777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F658024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48DC0393" w14:textId="5BFA7305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  <w:vAlign w:val="center"/>
          </w:tcPr>
          <w:p w14:paraId="3B820C66" w14:textId="77777777" w:rsidR="00982E63" w:rsidRPr="0099385D" w:rsidRDefault="00982E63" w:rsidP="005B66F2">
            <w:pPr>
              <w:spacing w:line="276" w:lineRule="auto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Gniazdo zapalniczki</w:t>
            </w:r>
          </w:p>
        </w:tc>
        <w:tc>
          <w:tcPr>
            <w:tcW w:w="2977" w:type="dxa"/>
            <w:vAlign w:val="center"/>
          </w:tcPr>
          <w:p w14:paraId="07227169" w14:textId="5FE01E8B" w:rsidR="00982E63" w:rsidRPr="0099385D" w:rsidRDefault="00982E63" w:rsidP="00DE1175">
            <w:pPr>
              <w:spacing w:line="276" w:lineRule="auto"/>
              <w:ind w:left="71" w:right="-6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A3A8FED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03F1CB5C" w14:textId="63D5AAF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  <w:vAlign w:val="center"/>
          </w:tcPr>
          <w:p w14:paraId="6E133993" w14:textId="77777777" w:rsidR="00982E63" w:rsidRPr="0099385D" w:rsidRDefault="00982E63" w:rsidP="005B66F2">
            <w:pPr>
              <w:spacing w:line="276" w:lineRule="auto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Instalacja telefoniczna Bluetooth</w:t>
            </w:r>
          </w:p>
        </w:tc>
        <w:tc>
          <w:tcPr>
            <w:tcW w:w="2977" w:type="dxa"/>
            <w:vAlign w:val="center"/>
          </w:tcPr>
          <w:p w14:paraId="72949C3C" w14:textId="19D6846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326F9B4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52213AEE" w14:textId="0CB7EB16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9D5BC7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  <w:vAlign w:val="center"/>
          </w:tcPr>
          <w:p w14:paraId="5FDEAF66" w14:textId="61051774" w:rsidR="00982E63" w:rsidRPr="0099385D" w:rsidRDefault="00982E63" w:rsidP="005B66F2">
            <w:pPr>
              <w:spacing w:line="276" w:lineRule="auto"/>
              <w:ind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Okres gwarancji na powłokę lakierniczą</w:t>
            </w:r>
          </w:p>
        </w:tc>
        <w:tc>
          <w:tcPr>
            <w:tcW w:w="2977" w:type="dxa"/>
            <w:vAlign w:val="center"/>
          </w:tcPr>
          <w:p w14:paraId="13CB36A9" w14:textId="3F49E1DB" w:rsidR="00F5120F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  <w:p w14:paraId="7CFBCE51" w14:textId="59F71AEF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Miesiące…………….</w:t>
            </w:r>
          </w:p>
        </w:tc>
      </w:tr>
      <w:tr w:rsidR="00982E63" w:rsidRPr="0099385D" w14:paraId="1C978DF7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69464707" w14:textId="4011EABB" w:rsidR="00982E63" w:rsidRPr="0099385D" w:rsidRDefault="009D5BC7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39</w:t>
            </w:r>
          </w:p>
        </w:tc>
        <w:tc>
          <w:tcPr>
            <w:tcW w:w="5518" w:type="dxa"/>
            <w:vAlign w:val="center"/>
          </w:tcPr>
          <w:p w14:paraId="481FD32D" w14:textId="77777777" w:rsidR="00982E63" w:rsidRPr="0099385D" w:rsidRDefault="00982E63" w:rsidP="005B66F2">
            <w:pPr>
              <w:spacing w:line="276" w:lineRule="auto"/>
              <w:ind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Okres gwarancji na perforację elementów nadwozia od wewnątrz na zewnątrz</w:t>
            </w:r>
          </w:p>
        </w:tc>
        <w:tc>
          <w:tcPr>
            <w:tcW w:w="2977" w:type="dxa"/>
            <w:vAlign w:val="center"/>
          </w:tcPr>
          <w:p w14:paraId="07F533F4" w14:textId="7F0415E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  <w:p w14:paraId="64D6B982" w14:textId="7AF71208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Miesiące…………….</w:t>
            </w:r>
          </w:p>
        </w:tc>
      </w:tr>
    </w:tbl>
    <w:p w14:paraId="24530F48" w14:textId="77777777" w:rsidR="009C59CF" w:rsidRPr="009C59CF" w:rsidRDefault="009C59CF" w:rsidP="005B66F2">
      <w:pPr>
        <w:spacing w:line="276" w:lineRule="auto"/>
        <w:rPr>
          <w:rFonts w:ascii="Times New Roman" w:eastAsia="Times New Roman" w:hAnsi="Times New Roman" w:cs="Times New Roman"/>
          <w:b/>
          <w:sz w:val="11"/>
          <w:lang w:eastAsia="pl-PL" w:bidi="pl-PL"/>
        </w:rPr>
      </w:pPr>
    </w:p>
    <w:p w14:paraId="5300EB44" w14:textId="77777777" w:rsidR="009C59CF" w:rsidRDefault="009C59CF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46D7023A" w14:textId="77777777" w:rsidR="00257D8A" w:rsidRDefault="00257D8A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25413983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4857402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2F83EAAC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96D3BE5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F884CBF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1F18494B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05F62F9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155BA17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D63B6CC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D705452" w14:textId="77777777" w:rsidR="00257D8A" w:rsidRDefault="00257D8A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54E6C3D" w14:textId="77777777" w:rsidR="009C59CF" w:rsidRPr="009C59CF" w:rsidRDefault="009C59CF" w:rsidP="005B66F2">
      <w:pPr>
        <w:pStyle w:val="Akapitzlist"/>
        <w:numPr>
          <w:ilvl w:val="0"/>
          <w:numId w:val="45"/>
        </w:numPr>
        <w:spacing w:line="276" w:lineRule="auto"/>
        <w:rPr>
          <w:b/>
          <w:sz w:val="21"/>
        </w:rPr>
      </w:pPr>
      <w:r w:rsidRPr="009C59CF">
        <w:rPr>
          <w:b/>
          <w:sz w:val="21"/>
        </w:rPr>
        <w:lastRenderedPageBreak/>
        <w:t>Warunki dodatkowe</w:t>
      </w:r>
    </w:p>
    <w:p w14:paraId="0C9B4684" w14:textId="77777777" w:rsidR="009C59CF" w:rsidRPr="009C59CF" w:rsidRDefault="009C59CF" w:rsidP="005B66F2">
      <w:pPr>
        <w:pStyle w:val="Akapitzlist"/>
        <w:spacing w:line="276" w:lineRule="auto"/>
        <w:ind w:left="720" w:firstLine="0"/>
        <w:rPr>
          <w:b/>
          <w:sz w:val="21"/>
        </w:rPr>
      </w:pPr>
    </w:p>
    <w:tbl>
      <w:tblPr>
        <w:tblStyle w:val="TableNormal"/>
        <w:tblW w:w="96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35"/>
        <w:gridCol w:w="3402"/>
      </w:tblGrid>
      <w:tr w:rsidR="00982E63" w:rsidRPr="0099385D" w14:paraId="7348C028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65C5A2DA" w14:textId="77777777" w:rsidR="00982E63" w:rsidRPr="0099385D" w:rsidRDefault="00982E63" w:rsidP="005B66F2">
            <w:pPr>
              <w:spacing w:line="276" w:lineRule="auto"/>
              <w:ind w:left="417"/>
            </w:pPr>
            <w:r w:rsidRPr="0099385D">
              <w:t>Lp.</w:t>
            </w:r>
          </w:p>
        </w:tc>
        <w:tc>
          <w:tcPr>
            <w:tcW w:w="5235" w:type="dxa"/>
            <w:vAlign w:val="center"/>
          </w:tcPr>
          <w:p w14:paraId="6C1002F2" w14:textId="56C7CEB4" w:rsidR="00982E63" w:rsidRPr="004F7378" w:rsidRDefault="00982E63" w:rsidP="004F7378">
            <w:pPr>
              <w:spacing w:line="276" w:lineRule="auto"/>
              <w:jc w:val="center"/>
              <w:rPr>
                <w:b/>
              </w:rPr>
            </w:pPr>
            <w:r w:rsidRPr="0099385D">
              <w:rPr>
                <w:b/>
              </w:rPr>
              <w:t>Warunki dodatkowe</w:t>
            </w:r>
          </w:p>
        </w:tc>
        <w:tc>
          <w:tcPr>
            <w:tcW w:w="3402" w:type="dxa"/>
            <w:vAlign w:val="center"/>
          </w:tcPr>
          <w:p w14:paraId="3D4DF8A6" w14:textId="77777777" w:rsidR="00982E63" w:rsidRPr="0099385D" w:rsidRDefault="00982E63" w:rsidP="005B66F2">
            <w:pPr>
              <w:spacing w:line="276" w:lineRule="auto"/>
              <w:ind w:left="144"/>
              <w:jc w:val="center"/>
            </w:pPr>
            <w:r w:rsidRPr="0099385D">
              <w:rPr>
                <w:rFonts w:eastAsia="Times New Roman" w:cs="Times New Roman"/>
                <w:b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982E63" w:rsidRPr="0099385D" w14:paraId="795D4C2B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4900C627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1.</w:t>
            </w:r>
          </w:p>
        </w:tc>
        <w:tc>
          <w:tcPr>
            <w:tcW w:w="5235" w:type="dxa"/>
            <w:vAlign w:val="center"/>
          </w:tcPr>
          <w:p w14:paraId="3DBE9751" w14:textId="77777777" w:rsidR="00982E63" w:rsidRPr="0099385D" w:rsidRDefault="00982E63" w:rsidP="005B66F2">
            <w:pPr>
              <w:spacing w:line="276" w:lineRule="auto"/>
              <w:ind w:left="144" w:right="1275"/>
            </w:pPr>
            <w:r w:rsidRPr="0099385D">
              <w:t>Serwis zlokalizowany w promieniu max. 50 km w linii prostej od siedziby Zamawiającego – Nakło nad Notecią</w:t>
            </w:r>
          </w:p>
        </w:tc>
        <w:tc>
          <w:tcPr>
            <w:tcW w:w="3402" w:type="dxa"/>
          </w:tcPr>
          <w:p w14:paraId="53BFCD66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Wskazać adres serwisu:</w:t>
            </w:r>
          </w:p>
          <w:p w14:paraId="0037AD22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ul. …………………….</w:t>
            </w:r>
          </w:p>
          <w:p w14:paraId="72F9941E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Nr budynku: …………………</w:t>
            </w:r>
          </w:p>
          <w:p w14:paraId="6BB42787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Miejscowość: …………………….</w:t>
            </w:r>
          </w:p>
        </w:tc>
      </w:tr>
      <w:tr w:rsidR="00982E63" w:rsidRPr="0099385D" w14:paraId="080616D1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0B3FFDA4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2.</w:t>
            </w:r>
          </w:p>
        </w:tc>
        <w:tc>
          <w:tcPr>
            <w:tcW w:w="5235" w:type="dxa"/>
            <w:vAlign w:val="center"/>
          </w:tcPr>
          <w:p w14:paraId="30F24556" w14:textId="33F0DF8B" w:rsidR="00982E63" w:rsidRPr="0099385D" w:rsidRDefault="00982E63" w:rsidP="005B66F2">
            <w:pPr>
              <w:spacing w:line="276" w:lineRule="auto"/>
              <w:ind w:left="144" w:right="220"/>
            </w:pPr>
            <w:r w:rsidRPr="0099385D">
              <w:t>Wykonawca jest odpowiedzialny za dostarczenie przedmiotu zamówienia</w:t>
            </w:r>
            <w:r w:rsidR="00042C3F">
              <w:t>,</w:t>
            </w:r>
            <w:r w:rsidRPr="0099385D">
              <w:t xml:space="preserve"> którego parametry będą zgodne ze świadectwem homologacji.</w:t>
            </w:r>
          </w:p>
        </w:tc>
        <w:tc>
          <w:tcPr>
            <w:tcW w:w="3402" w:type="dxa"/>
            <w:vAlign w:val="center"/>
          </w:tcPr>
          <w:p w14:paraId="595AB607" w14:textId="3DD2F839" w:rsidR="00982E63" w:rsidRPr="0099385D" w:rsidRDefault="00982E63" w:rsidP="005B66F2">
            <w:pPr>
              <w:spacing w:line="276" w:lineRule="auto"/>
              <w:ind w:right="-11"/>
              <w:jc w:val="center"/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CA0905E" w14:textId="77777777" w:rsidTr="004F7378">
        <w:trPr>
          <w:trHeight w:val="3339"/>
        </w:trPr>
        <w:tc>
          <w:tcPr>
            <w:tcW w:w="993" w:type="dxa"/>
            <w:vAlign w:val="center"/>
          </w:tcPr>
          <w:p w14:paraId="6CA61575" w14:textId="77777777" w:rsidR="00982E63" w:rsidRPr="0099385D" w:rsidRDefault="00982E63" w:rsidP="004F7378">
            <w:pPr>
              <w:spacing w:line="276" w:lineRule="auto"/>
              <w:ind w:left="-9"/>
              <w:jc w:val="center"/>
            </w:pPr>
            <w:r w:rsidRPr="0099385D">
              <w:t>3.</w:t>
            </w:r>
          </w:p>
        </w:tc>
        <w:tc>
          <w:tcPr>
            <w:tcW w:w="5235" w:type="dxa"/>
            <w:vAlign w:val="center"/>
          </w:tcPr>
          <w:p w14:paraId="3A9218EC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Wykonawca dostarczy niżej wymienione dokumenty :</w:t>
            </w:r>
          </w:p>
          <w:p w14:paraId="11D2F379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książka pojazdu,</w:t>
            </w:r>
          </w:p>
          <w:p w14:paraId="64D32559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  <w:ind w:right="333"/>
            </w:pPr>
            <w:r w:rsidRPr="0099385D">
              <w:t>dokumenty homologacyjne niezbędne do zarejestrowania kompletnego pojazdu w Wydziale</w:t>
            </w:r>
            <w:r w:rsidRPr="0099385D">
              <w:rPr>
                <w:spacing w:val="-1"/>
              </w:rPr>
              <w:t xml:space="preserve"> </w:t>
            </w:r>
            <w:r w:rsidRPr="0099385D">
              <w:t>Komunikacji,</w:t>
            </w:r>
          </w:p>
          <w:p w14:paraId="134CB09C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instrukcja obsługi</w:t>
            </w:r>
            <w:r w:rsidRPr="0099385D">
              <w:rPr>
                <w:spacing w:val="-2"/>
              </w:rPr>
              <w:t xml:space="preserve"> </w:t>
            </w:r>
            <w:r w:rsidRPr="0099385D">
              <w:t>pojazdu,</w:t>
            </w:r>
          </w:p>
          <w:p w14:paraId="00200C05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książka gwarancyjna</w:t>
            </w:r>
            <w:r w:rsidRPr="0099385D">
              <w:rPr>
                <w:spacing w:val="-1"/>
              </w:rPr>
              <w:t xml:space="preserve"> </w:t>
            </w:r>
            <w:r w:rsidRPr="0099385D">
              <w:t>pojazdu obejmująca zabudowę przeznaczoną do transportu osób zatrzymanych / przestrzenią ładunkową,</w:t>
            </w:r>
          </w:p>
          <w:p w14:paraId="6879C9E5" w14:textId="2A20D805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gwarancja na zainstalowan</w:t>
            </w:r>
            <w:r w:rsidR="00CC7F97">
              <w:t>ą</w:t>
            </w:r>
            <w:r w:rsidRPr="0099385D">
              <w:t xml:space="preserve"> radiostacj</w:t>
            </w:r>
            <w:r w:rsidR="00CC7F97">
              <w:t>ę</w:t>
            </w:r>
            <w:r w:rsidRPr="0099385D">
              <w:t xml:space="preserve"> oraz belkę sygnalizacji świetlnej i dźwiękowej</w:t>
            </w:r>
          </w:p>
          <w:p w14:paraId="23434B3C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instrukcja obsługi radiostacji oraz sygnalizacji świetlnej.</w:t>
            </w:r>
          </w:p>
          <w:p w14:paraId="67A9F404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Wszelkie instrukcje dotyczące pojazdu oraz jego wyposażenia w języku polskim.</w:t>
            </w:r>
          </w:p>
        </w:tc>
        <w:tc>
          <w:tcPr>
            <w:tcW w:w="3402" w:type="dxa"/>
            <w:vAlign w:val="center"/>
          </w:tcPr>
          <w:p w14:paraId="7E0338A2" w14:textId="71878385" w:rsidR="00982E63" w:rsidRPr="0099385D" w:rsidRDefault="00982E63" w:rsidP="005B66F2">
            <w:pPr>
              <w:spacing w:line="276" w:lineRule="auto"/>
              <w:ind w:left="144" w:right="-11"/>
              <w:jc w:val="center"/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4B71AAC" w14:textId="77777777" w:rsidTr="004F7378">
        <w:trPr>
          <w:trHeight w:val="1332"/>
        </w:trPr>
        <w:tc>
          <w:tcPr>
            <w:tcW w:w="993" w:type="dxa"/>
            <w:vAlign w:val="center"/>
          </w:tcPr>
          <w:p w14:paraId="16CF472F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4.</w:t>
            </w:r>
          </w:p>
        </w:tc>
        <w:tc>
          <w:tcPr>
            <w:tcW w:w="5235" w:type="dxa"/>
            <w:vAlign w:val="center"/>
          </w:tcPr>
          <w:p w14:paraId="28EA922B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Dostarczenie zakupionego auta na adres wskazany przez  Zamawiającego:</w:t>
            </w:r>
          </w:p>
          <w:p w14:paraId="49F64906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Straż Miejska w Nakle nad Notecią ul. Gen. H. Dąbrowskiego 50.</w:t>
            </w:r>
          </w:p>
        </w:tc>
        <w:tc>
          <w:tcPr>
            <w:tcW w:w="3402" w:type="dxa"/>
            <w:vAlign w:val="center"/>
          </w:tcPr>
          <w:p w14:paraId="085C3703" w14:textId="46376919" w:rsidR="00982E63" w:rsidRPr="0099385D" w:rsidRDefault="00982E63" w:rsidP="005B66F2">
            <w:pPr>
              <w:spacing w:line="276" w:lineRule="auto"/>
              <w:ind w:left="144" w:right="-1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</w:tbl>
    <w:p w14:paraId="23A01AD7" w14:textId="77777777" w:rsidR="00AD73F9" w:rsidRDefault="00AD73F9" w:rsidP="005B66F2">
      <w:pPr>
        <w:spacing w:line="276" w:lineRule="auto"/>
        <w:jc w:val="center"/>
        <w:rPr>
          <w:rFonts w:ascii="Trebuchet MS" w:hAnsi="Trebuchet MS"/>
          <w:sz w:val="16"/>
        </w:rPr>
      </w:pPr>
    </w:p>
    <w:p w14:paraId="3BA69BFA" w14:textId="77777777" w:rsidR="00AD73F9" w:rsidRDefault="00AD73F9" w:rsidP="005B66F2">
      <w:pPr>
        <w:spacing w:line="276" w:lineRule="auto"/>
        <w:rPr>
          <w:rFonts w:ascii="Trebuchet MS" w:hAnsi="Trebuchet MS"/>
          <w:sz w:val="16"/>
        </w:rPr>
      </w:pPr>
    </w:p>
    <w:p w14:paraId="3D8090BE" w14:textId="77777777" w:rsidR="00AD73F9" w:rsidRDefault="00AD73F9" w:rsidP="005B66F2">
      <w:pPr>
        <w:spacing w:line="276" w:lineRule="auto"/>
        <w:jc w:val="both"/>
        <w:rPr>
          <w:rFonts w:ascii="Trebuchet MS" w:hAnsi="Trebuchet MS"/>
          <w:sz w:val="16"/>
        </w:rPr>
      </w:pPr>
    </w:p>
    <w:p w14:paraId="21C51BAD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36E6D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61701660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3D2E0605" w14:textId="77777777" w:rsidR="00AD73F9" w:rsidRDefault="00AD73F9" w:rsidP="005B66F2">
      <w:pPr>
        <w:spacing w:line="276" w:lineRule="auto"/>
        <w:jc w:val="center"/>
        <w:rPr>
          <w:rFonts w:ascii="Trebuchet MS" w:hAnsi="Trebuchet MS"/>
          <w:sz w:val="16"/>
        </w:rPr>
      </w:pPr>
    </w:p>
    <w:p w14:paraId="357E596D" w14:textId="692CC6B8" w:rsidR="00AD73F9" w:rsidRDefault="00AD73F9" w:rsidP="005B66F2">
      <w:pPr>
        <w:spacing w:line="276" w:lineRule="auto"/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</w:p>
    <w:p w14:paraId="7E56B22A" w14:textId="030775D2" w:rsidR="008F0B3C" w:rsidRPr="008F0B3C" w:rsidRDefault="00982E63" w:rsidP="005B66F2">
      <w:pPr>
        <w:pStyle w:val="Nagwek2"/>
        <w:spacing w:line="276" w:lineRule="auto"/>
        <w:ind w:firstLine="7655"/>
        <w:jc w:val="center"/>
      </w:pPr>
      <w:bookmarkStart w:id="6" w:name="_Toc187656282"/>
      <w:bookmarkStart w:id="7" w:name="_Toc187931599"/>
      <w:r w:rsidRPr="008F0B3C">
        <w:lastRenderedPageBreak/>
        <w:t>Z</w:t>
      </w:r>
      <w:r w:rsidR="00193310" w:rsidRPr="008F0B3C">
        <w:t>ałącznik</w:t>
      </w:r>
      <w:r w:rsidR="00193310" w:rsidRPr="008F0B3C">
        <w:rPr>
          <w:spacing w:val="-1"/>
        </w:rPr>
        <w:t xml:space="preserve"> </w:t>
      </w:r>
      <w:r w:rsidRPr="008F0B3C">
        <w:t>N</w:t>
      </w:r>
      <w:r w:rsidR="00193310" w:rsidRPr="008F0B3C">
        <w:t>r</w:t>
      </w:r>
      <w:r w:rsidR="00193310" w:rsidRPr="008F0B3C">
        <w:rPr>
          <w:spacing w:val="-3"/>
        </w:rPr>
        <w:t xml:space="preserve"> </w:t>
      </w:r>
      <w:r w:rsidR="00193310" w:rsidRPr="008F0B3C">
        <w:t>2</w:t>
      </w:r>
      <w:r w:rsidRPr="008F0B3C">
        <w:t>:</w:t>
      </w:r>
      <w:r w:rsidR="008F0B3C" w:rsidRPr="008F0B3C">
        <w:br/>
      </w:r>
      <w:r w:rsidR="00193310" w:rsidRPr="008F0B3C">
        <w:t>Oświadczenie Wykonawcy</w:t>
      </w:r>
      <w:bookmarkEnd w:id="6"/>
      <w:bookmarkEnd w:id="7"/>
    </w:p>
    <w:p w14:paraId="01150F7B" w14:textId="15266E00" w:rsidR="005E7EDE" w:rsidRPr="00E53A4F" w:rsidRDefault="00193310" w:rsidP="005B66F2">
      <w:pPr>
        <w:spacing w:line="276" w:lineRule="auto"/>
        <w:ind w:firstLine="2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>składane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na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podstawie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art.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125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ust.</w:t>
      </w:r>
      <w:r w:rsidRPr="00E53A4F">
        <w:rPr>
          <w:b/>
          <w:spacing w:val="-4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</w:t>
      </w:r>
      <w:r w:rsidRPr="00E53A4F">
        <w:rPr>
          <w:b/>
          <w:spacing w:val="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ustawy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dnia</w:t>
      </w:r>
      <w:r w:rsidRPr="00E53A4F">
        <w:rPr>
          <w:b/>
          <w:spacing w:val="-5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11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września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2019r.</w:t>
      </w:r>
      <w:r w:rsidR="00E53A4F" w:rsidRPr="00E53A4F">
        <w:rPr>
          <w:b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Prawo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zamówień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publicznych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(dalej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jako: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Ustawą),</w:t>
      </w:r>
    </w:p>
    <w:p w14:paraId="1FFF9264" w14:textId="033DC605" w:rsidR="005E7EDE" w:rsidRPr="00E53A4F" w:rsidRDefault="00193310" w:rsidP="005B66F2">
      <w:pPr>
        <w:spacing w:line="276" w:lineRule="auto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 xml:space="preserve">DOTYCZĄCE PRZESŁANEK WYKLUCZENIA Z POSTĘPOWANIA </w:t>
      </w:r>
    </w:p>
    <w:p w14:paraId="2A9FBC5B" w14:textId="77777777" w:rsidR="005E7EDE" w:rsidRDefault="005E7EDE" w:rsidP="005B66F2">
      <w:pPr>
        <w:pStyle w:val="Tekstpodstawowy"/>
        <w:spacing w:line="276" w:lineRule="auto"/>
        <w:rPr>
          <w:b/>
          <w:sz w:val="15"/>
        </w:rPr>
      </w:pPr>
    </w:p>
    <w:p w14:paraId="0BFD6B16" w14:textId="4441C6B2" w:rsidR="00472FF7" w:rsidRPr="00E53A4F" w:rsidRDefault="00193310" w:rsidP="005B66F2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E53A4F">
        <w:rPr>
          <w:sz w:val="24"/>
          <w:szCs w:val="24"/>
        </w:rPr>
        <w:t>Tryb</w:t>
      </w:r>
      <w:r w:rsidRPr="00E53A4F">
        <w:rPr>
          <w:spacing w:val="-3"/>
          <w:sz w:val="24"/>
          <w:szCs w:val="24"/>
        </w:rPr>
        <w:t xml:space="preserve"> </w:t>
      </w:r>
      <w:r w:rsidRPr="00E53A4F">
        <w:rPr>
          <w:sz w:val="24"/>
          <w:szCs w:val="24"/>
        </w:rPr>
        <w:t>podstawowy</w:t>
      </w:r>
      <w:r w:rsidRPr="00E53A4F">
        <w:rPr>
          <w:spacing w:val="-3"/>
          <w:sz w:val="24"/>
          <w:szCs w:val="24"/>
        </w:rPr>
        <w:t xml:space="preserve"> </w:t>
      </w:r>
      <w:r w:rsidRPr="00E53A4F">
        <w:rPr>
          <w:sz w:val="24"/>
          <w:szCs w:val="24"/>
        </w:rPr>
        <w:t>bez</w:t>
      </w:r>
      <w:r w:rsidRPr="00E53A4F">
        <w:rPr>
          <w:spacing w:val="-2"/>
          <w:sz w:val="24"/>
          <w:szCs w:val="24"/>
        </w:rPr>
        <w:t xml:space="preserve"> </w:t>
      </w:r>
      <w:r w:rsidRPr="00E53A4F">
        <w:rPr>
          <w:sz w:val="24"/>
          <w:szCs w:val="24"/>
        </w:rPr>
        <w:t xml:space="preserve">negocjacji </w:t>
      </w:r>
      <w:r w:rsidR="00C51251" w:rsidRPr="00E53A4F">
        <w:rPr>
          <w:rFonts w:eastAsia="Calibri" w:cs="Times New Roman"/>
          <w:sz w:val="24"/>
          <w:szCs w:val="24"/>
        </w:rPr>
        <w:t>na</w:t>
      </w:r>
      <w:r w:rsidR="00C51251" w:rsidRPr="00E53A4F">
        <w:rPr>
          <w:rFonts w:eastAsia="Calibri" w:cs="Times New Roman"/>
          <w:b/>
          <w:sz w:val="24"/>
          <w:szCs w:val="24"/>
        </w:rPr>
        <w:t xml:space="preserve"> </w:t>
      </w:r>
      <w:r w:rsidR="009A497C" w:rsidRPr="009A497C">
        <w:rPr>
          <w:rFonts w:eastAsia="Calibri" w:cs="Times New Roman"/>
          <w:sz w:val="24"/>
          <w:szCs w:val="24"/>
        </w:rPr>
        <w:t>zakup samochodu specjalnego na potrzeby Straży Miejskiej w Nakle nad Notecią</w:t>
      </w:r>
    </w:p>
    <w:p w14:paraId="770E4FC0" w14:textId="77777777" w:rsidR="001005EB" w:rsidRDefault="001005EB" w:rsidP="005B66F2">
      <w:pPr>
        <w:spacing w:line="276" w:lineRule="auto"/>
        <w:rPr>
          <w:b/>
          <w:sz w:val="24"/>
        </w:rPr>
      </w:pPr>
    </w:p>
    <w:p w14:paraId="05DB7BA0" w14:textId="3BCB0868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Wykonawca/podmiot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udostępniający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zasoby*:</w:t>
      </w:r>
    </w:p>
    <w:p w14:paraId="502258DB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5B66F2">
      <w:pPr>
        <w:tabs>
          <w:tab w:val="left" w:pos="1159"/>
          <w:tab w:val="left" w:pos="2528"/>
          <w:tab w:val="left" w:pos="3332"/>
        </w:tabs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DD59ADC" w:rsidR="00FA5517" w:rsidRDefault="00193310" w:rsidP="005B66F2">
      <w:pPr>
        <w:tabs>
          <w:tab w:val="left" w:pos="1159"/>
          <w:tab w:val="left" w:pos="2528"/>
          <w:tab w:val="left" w:pos="3332"/>
        </w:tabs>
        <w:spacing w:line="276" w:lineRule="auto"/>
        <w:rPr>
          <w:i/>
          <w:spacing w:val="1"/>
          <w:sz w:val="24"/>
        </w:rPr>
      </w:pPr>
      <w:r>
        <w:rPr>
          <w:i/>
          <w:sz w:val="24"/>
        </w:rPr>
        <w:t>(pełna</w:t>
      </w:r>
      <w:r>
        <w:rPr>
          <w:i/>
          <w:sz w:val="24"/>
        </w:rPr>
        <w:tab/>
        <w:t>nazwa/firma,</w:t>
      </w:r>
      <w:r>
        <w:rPr>
          <w:i/>
          <w:sz w:val="24"/>
        </w:rPr>
        <w:tab/>
        <w:t>adres,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zależności od podmiotu: NIP/KRS)</w:t>
      </w:r>
      <w:r>
        <w:rPr>
          <w:i/>
          <w:spacing w:val="1"/>
          <w:sz w:val="24"/>
        </w:rPr>
        <w:t xml:space="preserve"> </w:t>
      </w:r>
    </w:p>
    <w:p w14:paraId="50B79815" w14:textId="1CC35555" w:rsidR="005E7EDE" w:rsidRDefault="00193310" w:rsidP="005B66F2">
      <w:pPr>
        <w:tabs>
          <w:tab w:val="left" w:pos="1159"/>
          <w:tab w:val="left" w:pos="2528"/>
          <w:tab w:val="left" w:pos="3332"/>
        </w:tabs>
        <w:spacing w:line="276" w:lineRule="auto"/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5B66F2">
      <w:pPr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5B66F2">
      <w:pPr>
        <w:spacing w:line="276" w:lineRule="auto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5B66F2">
      <w:pPr>
        <w:pStyle w:val="Tekstpodstawowy"/>
        <w:spacing w:line="276" w:lineRule="auto"/>
        <w:rPr>
          <w:i/>
        </w:rPr>
      </w:pPr>
    </w:p>
    <w:p w14:paraId="2FDFB641" w14:textId="77777777" w:rsidR="005E7EDE" w:rsidRDefault="00193310" w:rsidP="005B66F2">
      <w:pPr>
        <w:pStyle w:val="Tekstpodstawowy"/>
        <w:spacing w:line="276" w:lineRule="auto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5B66F2">
      <w:pPr>
        <w:pStyle w:val="Tekstpodstawowy"/>
        <w:spacing w:line="276" w:lineRule="auto"/>
      </w:pPr>
    </w:p>
    <w:p w14:paraId="10AB262E" w14:textId="63C6CB41" w:rsidR="00E53A4F" w:rsidRPr="005B66F2" w:rsidRDefault="00E53A4F" w:rsidP="005B66F2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r w:rsidRPr="005B66F2">
        <w:rPr>
          <w:rFonts w:cs="Arial"/>
          <w:b/>
          <w:sz w:val="24"/>
          <w:szCs w:val="24"/>
        </w:rPr>
        <w:t>OŚWIADCZENIE DOTYCZĄCE WYKONAWCY:</w:t>
      </w:r>
    </w:p>
    <w:p w14:paraId="672E0F62" w14:textId="77777777" w:rsidR="005E7EDE" w:rsidRDefault="00193310" w:rsidP="005B66F2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6A75100" w:rsidR="00FF3E3B" w:rsidRDefault="00193310" w:rsidP="005B66F2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 i 7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5B66F2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5B66F2">
      <w:pPr>
        <w:pStyle w:val="Tekstpodstawowy"/>
        <w:spacing w:line="276" w:lineRule="auto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5B66F2">
      <w:pPr>
        <w:pStyle w:val="Tekstpodstawowy"/>
        <w:spacing w:line="276" w:lineRule="auto"/>
        <w:rPr>
          <w:sz w:val="15"/>
        </w:rPr>
      </w:pPr>
    </w:p>
    <w:p w14:paraId="4B2DCC0E" w14:textId="2F2EE254" w:rsidR="005E7EDE" w:rsidRDefault="00193310" w:rsidP="005B66F2">
      <w:pPr>
        <w:spacing w:line="276" w:lineRule="auto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 i 7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7377CC76" w:rsidR="005E7EDE" w:rsidRDefault="00193310" w:rsidP="005B66F2">
      <w:pPr>
        <w:spacing w:line="276" w:lineRule="auto"/>
        <w:rPr>
          <w:sz w:val="24"/>
        </w:rPr>
        <w:sectPr w:rsidR="005E7EDE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067837CF" w14:textId="77777777" w:rsidR="005E7EDE" w:rsidRPr="00FA5517" w:rsidRDefault="005E7EDE" w:rsidP="005B66F2">
      <w:pPr>
        <w:pStyle w:val="Tekstpodstawowy"/>
        <w:spacing w:line="276" w:lineRule="auto"/>
        <w:rPr>
          <w:i/>
        </w:rPr>
      </w:pPr>
    </w:p>
    <w:p w14:paraId="32602A79" w14:textId="682E4B78" w:rsidR="00FF3E3B" w:rsidRPr="00FA5517" w:rsidRDefault="00FF3E3B" w:rsidP="005B66F2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bookmarkStart w:id="8" w:name="_Hlk159331595"/>
      <w:bookmarkStart w:id="9" w:name="_Hlk99009560"/>
      <w:r w:rsidRPr="00FA5517">
        <w:rPr>
          <w:rFonts w:cs="Arial"/>
          <w:b/>
          <w:sz w:val="24"/>
          <w:szCs w:val="24"/>
        </w:rPr>
        <w:t>OŚWIADCZENIE DOTYCZĄCE PODANYCH INFORMACJI:</w:t>
      </w:r>
    </w:p>
    <w:bookmarkEnd w:id="8"/>
    <w:bookmarkEnd w:id="9"/>
    <w:p w14:paraId="2E4A2F30" w14:textId="77777777" w:rsidR="00FF3E3B" w:rsidRPr="00FA5517" w:rsidRDefault="00FF3E3B" w:rsidP="005B66F2">
      <w:pPr>
        <w:spacing w:line="276" w:lineRule="auto"/>
        <w:jc w:val="both"/>
        <w:rPr>
          <w:sz w:val="24"/>
          <w:szCs w:val="24"/>
        </w:rPr>
      </w:pPr>
      <w:r w:rsidRPr="00FA5517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A5517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FA5517">
        <w:rPr>
          <w:sz w:val="24"/>
          <w:szCs w:val="24"/>
        </w:rPr>
        <w:t xml:space="preserve"> </w:t>
      </w:r>
    </w:p>
    <w:p w14:paraId="4465E775" w14:textId="77777777" w:rsidR="005E7EDE" w:rsidRDefault="005E7EDE" w:rsidP="005B66F2">
      <w:pPr>
        <w:pStyle w:val="Tekstpodstawowy"/>
        <w:spacing w:line="276" w:lineRule="auto"/>
        <w:rPr>
          <w:b/>
          <w:sz w:val="28"/>
        </w:rPr>
      </w:pPr>
    </w:p>
    <w:p w14:paraId="146D40AF" w14:textId="77777777" w:rsidR="005E7EDE" w:rsidRDefault="005E7EDE" w:rsidP="005B66F2">
      <w:pPr>
        <w:pStyle w:val="Tekstpodstawowy"/>
        <w:spacing w:line="276" w:lineRule="auto"/>
        <w:rPr>
          <w:b/>
          <w:sz w:val="28"/>
        </w:rPr>
      </w:pPr>
    </w:p>
    <w:p w14:paraId="3E57307F" w14:textId="77777777" w:rsidR="005E7EDE" w:rsidRDefault="0019331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2174E9C2" w14:textId="2F107099" w:rsidR="009E2D7C" w:rsidRPr="005B66F2" w:rsidRDefault="00193310" w:rsidP="00E747B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</w:t>
      </w:r>
      <w:bookmarkEnd w:id="0"/>
      <w:bookmarkEnd w:id="1"/>
      <w:r w:rsidR="00E747B6">
        <w:rPr>
          <w:b/>
          <w:i/>
          <w:color w:val="FF0000"/>
          <w:sz w:val="24"/>
        </w:rPr>
        <w:t>F</w:t>
      </w:r>
      <w:r w:rsidR="00875888">
        <w:rPr>
          <w:b/>
          <w:i/>
          <w:color w:val="FF0000"/>
          <w:sz w:val="24"/>
        </w:rPr>
        <w:t>.</w:t>
      </w:r>
    </w:p>
    <w:sectPr w:rsidR="009E2D7C" w:rsidRPr="005B66F2" w:rsidSect="00ED0FAB">
      <w:headerReference w:type="default" r:id="rId10"/>
      <w:footerReference w:type="default" r:id="rId11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7E5A" w14:textId="77777777" w:rsidR="00ED0FAB" w:rsidRDefault="00ED0FAB">
      <w:r>
        <w:separator/>
      </w:r>
    </w:p>
  </w:endnote>
  <w:endnote w:type="continuationSeparator" w:id="0">
    <w:p w14:paraId="314AFE8C" w14:textId="77777777" w:rsidR="00ED0FAB" w:rsidRDefault="00ED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WTex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0B61" w14:textId="025EA486" w:rsidR="00F123BF" w:rsidRDefault="00F123B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F123BF" w:rsidRDefault="00F123BF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92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5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" filled="f" stroked="f">
              <v:textbox inset="0,0,0,0">
                <w:txbxContent>
                  <w:p w14:paraId="59060B14" w14:textId="77777777" w:rsidR="00F123BF" w:rsidRDefault="00F123BF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592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E558" w14:textId="77777777" w:rsidR="00F123BF" w:rsidRDefault="00F123B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B20A" w14:textId="77777777" w:rsidR="00ED0FAB" w:rsidRDefault="00ED0FAB">
      <w:r>
        <w:separator/>
      </w:r>
    </w:p>
  </w:footnote>
  <w:footnote w:type="continuationSeparator" w:id="0">
    <w:p w14:paraId="0AC48609" w14:textId="77777777" w:rsidR="00ED0FAB" w:rsidRDefault="00ED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25D7" w14:textId="7A8E9EF4" w:rsidR="00F123BF" w:rsidRDefault="00F123BF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8FCB" w14:textId="79EFB44A" w:rsidR="00F123BF" w:rsidRDefault="00F123B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8C2CEFC8"/>
    <w:lvl w:ilvl="0" w:tplc="87CC0C3C">
      <w:start w:val="1"/>
      <w:numFmt w:val="decimal"/>
      <w:lvlText w:val="%1."/>
      <w:lvlJc w:val="left"/>
      <w:pPr>
        <w:ind w:left="427" w:hanging="284"/>
      </w:pPr>
      <w:rPr>
        <w:rFonts w:ascii="Arial Narrow" w:eastAsia="Times New Roman" w:hAnsi="Arial Narrow" w:cs="Times New Roman" w:hint="default"/>
        <w:w w:val="100"/>
        <w:sz w:val="22"/>
        <w:szCs w:val="22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2844767F"/>
    <w:multiLevelType w:val="hybridMultilevel"/>
    <w:tmpl w:val="9CD63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1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2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7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0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3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4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9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2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5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57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58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9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1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C1B89"/>
    <w:multiLevelType w:val="multilevel"/>
    <w:tmpl w:val="436E28FC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 Narrow"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Arial Narrow" w:cs="Arial Narrow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Arial Narrow" w:cs="Arial Narrow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Arial Narrow" w:cs="Arial Narrow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Arial Narrow" w:cs="Arial Narrow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Arial Narrow" w:cs="Arial Narrow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Arial Narrow" w:cs="Arial Narrow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Arial Narrow" w:cs="Arial Narrow" w:hint="default"/>
      </w:rPr>
    </w:lvl>
  </w:abstractNum>
  <w:num w:numId="1" w16cid:durableId="1671713262">
    <w:abstractNumId w:val="42"/>
  </w:num>
  <w:num w:numId="2" w16cid:durableId="1503468978">
    <w:abstractNumId w:val="19"/>
  </w:num>
  <w:num w:numId="3" w16cid:durableId="1125197689">
    <w:abstractNumId w:val="44"/>
  </w:num>
  <w:num w:numId="4" w16cid:durableId="1210263157">
    <w:abstractNumId w:val="10"/>
  </w:num>
  <w:num w:numId="5" w16cid:durableId="980425169">
    <w:abstractNumId w:val="13"/>
  </w:num>
  <w:num w:numId="6" w16cid:durableId="553781616">
    <w:abstractNumId w:val="28"/>
  </w:num>
  <w:num w:numId="7" w16cid:durableId="355693608">
    <w:abstractNumId w:val="35"/>
  </w:num>
  <w:num w:numId="8" w16cid:durableId="2076469619">
    <w:abstractNumId w:val="25"/>
  </w:num>
  <w:num w:numId="9" w16cid:durableId="367878325">
    <w:abstractNumId w:val="4"/>
  </w:num>
  <w:num w:numId="10" w16cid:durableId="221058880">
    <w:abstractNumId w:val="18"/>
  </w:num>
  <w:num w:numId="11" w16cid:durableId="12415533">
    <w:abstractNumId w:val="31"/>
  </w:num>
  <w:num w:numId="12" w16cid:durableId="1630210622">
    <w:abstractNumId w:val="32"/>
  </w:num>
  <w:num w:numId="13" w16cid:durableId="2108695768">
    <w:abstractNumId w:val="52"/>
  </w:num>
  <w:num w:numId="14" w16cid:durableId="962275313">
    <w:abstractNumId w:val="40"/>
  </w:num>
  <w:num w:numId="15" w16cid:durableId="1997494522">
    <w:abstractNumId w:val="3"/>
  </w:num>
  <w:num w:numId="16" w16cid:durableId="577709479">
    <w:abstractNumId w:val="12"/>
  </w:num>
  <w:num w:numId="17" w16cid:durableId="1477841058">
    <w:abstractNumId w:val="27"/>
  </w:num>
  <w:num w:numId="18" w16cid:durableId="1514149786">
    <w:abstractNumId w:val="51"/>
  </w:num>
  <w:num w:numId="19" w16cid:durableId="41250571">
    <w:abstractNumId w:val="30"/>
  </w:num>
  <w:num w:numId="20" w16cid:durableId="1312783136">
    <w:abstractNumId w:val="9"/>
  </w:num>
  <w:num w:numId="21" w16cid:durableId="1818300835">
    <w:abstractNumId w:val="48"/>
  </w:num>
  <w:num w:numId="22" w16cid:durableId="1872306027">
    <w:abstractNumId w:val="56"/>
  </w:num>
  <w:num w:numId="23" w16cid:durableId="908349263">
    <w:abstractNumId w:val="8"/>
  </w:num>
  <w:num w:numId="24" w16cid:durableId="80688707">
    <w:abstractNumId w:val="16"/>
  </w:num>
  <w:num w:numId="25" w16cid:durableId="26487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21227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13567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7342812">
    <w:abstractNumId w:val="21"/>
  </w:num>
  <w:num w:numId="29" w16cid:durableId="1079718716">
    <w:abstractNumId w:val="59"/>
  </w:num>
  <w:num w:numId="30" w16cid:durableId="318311778">
    <w:abstractNumId w:val="17"/>
  </w:num>
  <w:num w:numId="31" w16cid:durableId="1760442862">
    <w:abstractNumId w:val="47"/>
  </w:num>
  <w:num w:numId="32" w16cid:durableId="347409757">
    <w:abstractNumId w:val="50"/>
  </w:num>
  <w:num w:numId="33" w16cid:durableId="8174551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3775813">
    <w:abstractNumId w:val="11"/>
  </w:num>
  <w:num w:numId="35" w16cid:durableId="2060780394">
    <w:abstractNumId w:val="41"/>
  </w:num>
  <w:num w:numId="36" w16cid:durableId="1664894952">
    <w:abstractNumId w:val="45"/>
  </w:num>
  <w:num w:numId="37" w16cid:durableId="1364205937">
    <w:abstractNumId w:val="20"/>
  </w:num>
  <w:num w:numId="38" w16cid:durableId="1682009727">
    <w:abstractNumId w:val="43"/>
  </w:num>
  <w:num w:numId="39" w16cid:durableId="298803527">
    <w:abstractNumId w:val="53"/>
  </w:num>
  <w:num w:numId="40" w16cid:durableId="557784191">
    <w:abstractNumId w:val="46"/>
  </w:num>
  <w:num w:numId="41" w16cid:durableId="295794638">
    <w:abstractNumId w:val="14"/>
  </w:num>
  <w:num w:numId="42" w16cid:durableId="1552883505">
    <w:abstractNumId w:val="2"/>
  </w:num>
  <w:num w:numId="43" w16cid:durableId="48500530">
    <w:abstractNumId w:val="39"/>
  </w:num>
  <w:num w:numId="44" w16cid:durableId="671375278">
    <w:abstractNumId w:val="22"/>
  </w:num>
  <w:num w:numId="45" w16cid:durableId="828137676">
    <w:abstractNumId w:val="33"/>
  </w:num>
  <w:num w:numId="46" w16cid:durableId="1131511142">
    <w:abstractNumId w:val="6"/>
  </w:num>
  <w:num w:numId="47" w16cid:durableId="468014330">
    <w:abstractNumId w:val="37"/>
  </w:num>
  <w:num w:numId="48" w16cid:durableId="551968487">
    <w:abstractNumId w:val="15"/>
  </w:num>
  <w:num w:numId="49" w16cid:durableId="1089694865">
    <w:abstractNumId w:val="54"/>
  </w:num>
  <w:num w:numId="50" w16cid:durableId="1443185367">
    <w:abstractNumId w:val="0"/>
  </w:num>
  <w:num w:numId="51" w16cid:durableId="1193881230">
    <w:abstractNumId w:val="38"/>
  </w:num>
  <w:num w:numId="52" w16cid:durableId="1761829902">
    <w:abstractNumId w:val="29"/>
  </w:num>
  <w:num w:numId="53" w16cid:durableId="610013408">
    <w:abstractNumId w:val="58"/>
  </w:num>
  <w:num w:numId="54" w16cid:durableId="746600">
    <w:abstractNumId w:val="34"/>
  </w:num>
  <w:num w:numId="55" w16cid:durableId="1293436214">
    <w:abstractNumId w:val="49"/>
  </w:num>
  <w:num w:numId="56" w16cid:durableId="1828469687">
    <w:abstractNumId w:val="23"/>
  </w:num>
  <w:num w:numId="57" w16cid:durableId="163060609">
    <w:abstractNumId w:val="57"/>
  </w:num>
  <w:num w:numId="58" w16cid:durableId="2095929872">
    <w:abstractNumId w:val="7"/>
  </w:num>
  <w:num w:numId="59" w16cid:durableId="885871165">
    <w:abstractNumId w:val="62"/>
  </w:num>
  <w:num w:numId="60" w16cid:durableId="1624772954">
    <w:abstractNumId w:val="1"/>
  </w:num>
  <w:num w:numId="61" w16cid:durableId="274488740">
    <w:abstractNumId w:val="26"/>
  </w:num>
  <w:num w:numId="62" w16cid:durableId="2297291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41410503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07757"/>
    <w:rsid w:val="00013018"/>
    <w:rsid w:val="00027365"/>
    <w:rsid w:val="00030E19"/>
    <w:rsid w:val="00034B9B"/>
    <w:rsid w:val="00041736"/>
    <w:rsid w:val="00042C3F"/>
    <w:rsid w:val="00054F75"/>
    <w:rsid w:val="00062B3B"/>
    <w:rsid w:val="00065E7F"/>
    <w:rsid w:val="000664F5"/>
    <w:rsid w:val="00070FB1"/>
    <w:rsid w:val="0008273B"/>
    <w:rsid w:val="00095275"/>
    <w:rsid w:val="00095585"/>
    <w:rsid w:val="000E5E45"/>
    <w:rsid w:val="001005EB"/>
    <w:rsid w:val="00120C3D"/>
    <w:rsid w:val="00120CAA"/>
    <w:rsid w:val="00124037"/>
    <w:rsid w:val="00137DC4"/>
    <w:rsid w:val="00150B7A"/>
    <w:rsid w:val="00152336"/>
    <w:rsid w:val="001561F7"/>
    <w:rsid w:val="001625CE"/>
    <w:rsid w:val="001668A4"/>
    <w:rsid w:val="0017060C"/>
    <w:rsid w:val="00172B54"/>
    <w:rsid w:val="00175FDC"/>
    <w:rsid w:val="00181A00"/>
    <w:rsid w:val="00182610"/>
    <w:rsid w:val="00182C0A"/>
    <w:rsid w:val="00184E68"/>
    <w:rsid w:val="00184F38"/>
    <w:rsid w:val="001910AF"/>
    <w:rsid w:val="00193310"/>
    <w:rsid w:val="00196DF6"/>
    <w:rsid w:val="001A1672"/>
    <w:rsid w:val="001A3DCC"/>
    <w:rsid w:val="001B38B7"/>
    <w:rsid w:val="001E34F0"/>
    <w:rsid w:val="001F3D28"/>
    <w:rsid w:val="00205DE5"/>
    <w:rsid w:val="0022314D"/>
    <w:rsid w:val="00230741"/>
    <w:rsid w:val="0023171B"/>
    <w:rsid w:val="002531E5"/>
    <w:rsid w:val="00257D8A"/>
    <w:rsid w:val="00265AE9"/>
    <w:rsid w:val="00271BC1"/>
    <w:rsid w:val="00272302"/>
    <w:rsid w:val="00273AB5"/>
    <w:rsid w:val="00285FDD"/>
    <w:rsid w:val="00294833"/>
    <w:rsid w:val="00296CCC"/>
    <w:rsid w:val="002A050C"/>
    <w:rsid w:val="002A5F96"/>
    <w:rsid w:val="002B030A"/>
    <w:rsid w:val="002B4BDB"/>
    <w:rsid w:val="002B7B0B"/>
    <w:rsid w:val="002C04F1"/>
    <w:rsid w:val="002C3171"/>
    <w:rsid w:val="002C46AC"/>
    <w:rsid w:val="002D2D9D"/>
    <w:rsid w:val="002D40B7"/>
    <w:rsid w:val="002F1AC0"/>
    <w:rsid w:val="002F2283"/>
    <w:rsid w:val="0032561A"/>
    <w:rsid w:val="00342780"/>
    <w:rsid w:val="00343D89"/>
    <w:rsid w:val="0035077D"/>
    <w:rsid w:val="003559DD"/>
    <w:rsid w:val="00360C12"/>
    <w:rsid w:val="00366CBE"/>
    <w:rsid w:val="00371D6F"/>
    <w:rsid w:val="00394139"/>
    <w:rsid w:val="00396043"/>
    <w:rsid w:val="003A38F7"/>
    <w:rsid w:val="003A4744"/>
    <w:rsid w:val="003B0C79"/>
    <w:rsid w:val="003D2496"/>
    <w:rsid w:val="003E3B06"/>
    <w:rsid w:val="003F2407"/>
    <w:rsid w:val="004068A7"/>
    <w:rsid w:val="0041162C"/>
    <w:rsid w:val="004124D8"/>
    <w:rsid w:val="00413578"/>
    <w:rsid w:val="00424C84"/>
    <w:rsid w:val="00432F23"/>
    <w:rsid w:val="004415CA"/>
    <w:rsid w:val="00457563"/>
    <w:rsid w:val="00470323"/>
    <w:rsid w:val="00472FF7"/>
    <w:rsid w:val="00473633"/>
    <w:rsid w:val="00495535"/>
    <w:rsid w:val="004A7F00"/>
    <w:rsid w:val="004B4DD9"/>
    <w:rsid w:val="004B783E"/>
    <w:rsid w:val="004C1B79"/>
    <w:rsid w:val="004C1E4F"/>
    <w:rsid w:val="004D08FB"/>
    <w:rsid w:val="004D157D"/>
    <w:rsid w:val="004D67E6"/>
    <w:rsid w:val="004D6CB2"/>
    <w:rsid w:val="004E531B"/>
    <w:rsid w:val="004F7378"/>
    <w:rsid w:val="0050427D"/>
    <w:rsid w:val="00507477"/>
    <w:rsid w:val="005256BC"/>
    <w:rsid w:val="005332EA"/>
    <w:rsid w:val="005643D3"/>
    <w:rsid w:val="005756D4"/>
    <w:rsid w:val="0058663C"/>
    <w:rsid w:val="005B4236"/>
    <w:rsid w:val="005B66F2"/>
    <w:rsid w:val="005C44E0"/>
    <w:rsid w:val="005C61C6"/>
    <w:rsid w:val="005D1C8F"/>
    <w:rsid w:val="005D1DE7"/>
    <w:rsid w:val="005D4E1E"/>
    <w:rsid w:val="005E7EDE"/>
    <w:rsid w:val="005F11BE"/>
    <w:rsid w:val="006052EF"/>
    <w:rsid w:val="00605D27"/>
    <w:rsid w:val="006104DF"/>
    <w:rsid w:val="006157ED"/>
    <w:rsid w:val="00646B42"/>
    <w:rsid w:val="006508FD"/>
    <w:rsid w:val="006602C7"/>
    <w:rsid w:val="00672993"/>
    <w:rsid w:val="00691361"/>
    <w:rsid w:val="006B1CFD"/>
    <w:rsid w:val="006B4558"/>
    <w:rsid w:val="006E4A05"/>
    <w:rsid w:val="006E5B90"/>
    <w:rsid w:val="006F3C72"/>
    <w:rsid w:val="006F6101"/>
    <w:rsid w:val="00701690"/>
    <w:rsid w:val="00720BE2"/>
    <w:rsid w:val="0075226A"/>
    <w:rsid w:val="00764487"/>
    <w:rsid w:val="007771BA"/>
    <w:rsid w:val="00780918"/>
    <w:rsid w:val="00787934"/>
    <w:rsid w:val="007A287C"/>
    <w:rsid w:val="007C012E"/>
    <w:rsid w:val="007E2851"/>
    <w:rsid w:val="007E2CC0"/>
    <w:rsid w:val="007F2884"/>
    <w:rsid w:val="007F362B"/>
    <w:rsid w:val="007F5DD0"/>
    <w:rsid w:val="00807AA1"/>
    <w:rsid w:val="00812F30"/>
    <w:rsid w:val="00816449"/>
    <w:rsid w:val="008174B7"/>
    <w:rsid w:val="0083141B"/>
    <w:rsid w:val="008412C9"/>
    <w:rsid w:val="00844BE5"/>
    <w:rsid w:val="00845064"/>
    <w:rsid w:val="00853B29"/>
    <w:rsid w:val="00863FD5"/>
    <w:rsid w:val="00873AF4"/>
    <w:rsid w:val="00875888"/>
    <w:rsid w:val="00877DC2"/>
    <w:rsid w:val="00881486"/>
    <w:rsid w:val="00886B6D"/>
    <w:rsid w:val="0089324B"/>
    <w:rsid w:val="00895B51"/>
    <w:rsid w:val="008A0813"/>
    <w:rsid w:val="008B1B17"/>
    <w:rsid w:val="008C3355"/>
    <w:rsid w:val="008C7FA5"/>
    <w:rsid w:val="008E75D0"/>
    <w:rsid w:val="008F0B3C"/>
    <w:rsid w:val="008F52BE"/>
    <w:rsid w:val="008F6CAA"/>
    <w:rsid w:val="0091777F"/>
    <w:rsid w:val="0092234B"/>
    <w:rsid w:val="00925924"/>
    <w:rsid w:val="009527B0"/>
    <w:rsid w:val="00973583"/>
    <w:rsid w:val="009745B9"/>
    <w:rsid w:val="00982E63"/>
    <w:rsid w:val="009866BD"/>
    <w:rsid w:val="00993594"/>
    <w:rsid w:val="009A141B"/>
    <w:rsid w:val="009A3CB1"/>
    <w:rsid w:val="009A497C"/>
    <w:rsid w:val="009B62BE"/>
    <w:rsid w:val="009B6EE5"/>
    <w:rsid w:val="009B78E3"/>
    <w:rsid w:val="009C59CF"/>
    <w:rsid w:val="009D5BC7"/>
    <w:rsid w:val="009E2D7C"/>
    <w:rsid w:val="009E3272"/>
    <w:rsid w:val="009E7B97"/>
    <w:rsid w:val="00A00394"/>
    <w:rsid w:val="00A1216A"/>
    <w:rsid w:val="00A24BBA"/>
    <w:rsid w:val="00A37FFE"/>
    <w:rsid w:val="00A43C02"/>
    <w:rsid w:val="00A70834"/>
    <w:rsid w:val="00A75AB8"/>
    <w:rsid w:val="00A77D73"/>
    <w:rsid w:val="00AB1CFD"/>
    <w:rsid w:val="00AC3911"/>
    <w:rsid w:val="00AC6D88"/>
    <w:rsid w:val="00AD1069"/>
    <w:rsid w:val="00AD73F9"/>
    <w:rsid w:val="00AE1CEA"/>
    <w:rsid w:val="00B00CD7"/>
    <w:rsid w:val="00B02EC6"/>
    <w:rsid w:val="00B05F99"/>
    <w:rsid w:val="00B12364"/>
    <w:rsid w:val="00B17352"/>
    <w:rsid w:val="00B25FAC"/>
    <w:rsid w:val="00B27C8B"/>
    <w:rsid w:val="00B4073C"/>
    <w:rsid w:val="00B606B3"/>
    <w:rsid w:val="00B62320"/>
    <w:rsid w:val="00B62C27"/>
    <w:rsid w:val="00B96859"/>
    <w:rsid w:val="00B97D2A"/>
    <w:rsid w:val="00BA40BB"/>
    <w:rsid w:val="00BD5073"/>
    <w:rsid w:val="00BD7E13"/>
    <w:rsid w:val="00C11753"/>
    <w:rsid w:val="00C225CF"/>
    <w:rsid w:val="00C22BC9"/>
    <w:rsid w:val="00C239F9"/>
    <w:rsid w:val="00C2459E"/>
    <w:rsid w:val="00C25E3E"/>
    <w:rsid w:val="00C26385"/>
    <w:rsid w:val="00C26FA8"/>
    <w:rsid w:val="00C3505C"/>
    <w:rsid w:val="00C369D8"/>
    <w:rsid w:val="00C51251"/>
    <w:rsid w:val="00C538E2"/>
    <w:rsid w:val="00C60B62"/>
    <w:rsid w:val="00C86558"/>
    <w:rsid w:val="00CC49C7"/>
    <w:rsid w:val="00CC7538"/>
    <w:rsid w:val="00CC7F97"/>
    <w:rsid w:val="00CD46CC"/>
    <w:rsid w:val="00CD6C18"/>
    <w:rsid w:val="00CE2B73"/>
    <w:rsid w:val="00CF2F46"/>
    <w:rsid w:val="00CF50B5"/>
    <w:rsid w:val="00D00248"/>
    <w:rsid w:val="00D0035C"/>
    <w:rsid w:val="00D008FD"/>
    <w:rsid w:val="00D16721"/>
    <w:rsid w:val="00D24EAD"/>
    <w:rsid w:val="00D32464"/>
    <w:rsid w:val="00D36785"/>
    <w:rsid w:val="00D37AFA"/>
    <w:rsid w:val="00D4519D"/>
    <w:rsid w:val="00D451E6"/>
    <w:rsid w:val="00D46C9A"/>
    <w:rsid w:val="00D541C8"/>
    <w:rsid w:val="00D7254A"/>
    <w:rsid w:val="00D76E36"/>
    <w:rsid w:val="00D82932"/>
    <w:rsid w:val="00D96CAA"/>
    <w:rsid w:val="00DA21CB"/>
    <w:rsid w:val="00DB162D"/>
    <w:rsid w:val="00DB713D"/>
    <w:rsid w:val="00DC2463"/>
    <w:rsid w:val="00DC6BB9"/>
    <w:rsid w:val="00DD3177"/>
    <w:rsid w:val="00DD77C3"/>
    <w:rsid w:val="00DE1175"/>
    <w:rsid w:val="00DE4761"/>
    <w:rsid w:val="00DF14F0"/>
    <w:rsid w:val="00DF1A28"/>
    <w:rsid w:val="00E04056"/>
    <w:rsid w:val="00E3622F"/>
    <w:rsid w:val="00E4022A"/>
    <w:rsid w:val="00E44237"/>
    <w:rsid w:val="00E53A4F"/>
    <w:rsid w:val="00E63117"/>
    <w:rsid w:val="00E72541"/>
    <w:rsid w:val="00E747B6"/>
    <w:rsid w:val="00E74B94"/>
    <w:rsid w:val="00E8113A"/>
    <w:rsid w:val="00E86C9A"/>
    <w:rsid w:val="00EA510F"/>
    <w:rsid w:val="00EB54B5"/>
    <w:rsid w:val="00EC28D7"/>
    <w:rsid w:val="00EC4274"/>
    <w:rsid w:val="00ED0FAB"/>
    <w:rsid w:val="00EE0802"/>
    <w:rsid w:val="00EE1EEB"/>
    <w:rsid w:val="00EF1C70"/>
    <w:rsid w:val="00F04A0F"/>
    <w:rsid w:val="00F10DCD"/>
    <w:rsid w:val="00F123BF"/>
    <w:rsid w:val="00F134E8"/>
    <w:rsid w:val="00F16D2D"/>
    <w:rsid w:val="00F35AAC"/>
    <w:rsid w:val="00F43FF0"/>
    <w:rsid w:val="00F45154"/>
    <w:rsid w:val="00F45B32"/>
    <w:rsid w:val="00F5120F"/>
    <w:rsid w:val="00F57430"/>
    <w:rsid w:val="00F62565"/>
    <w:rsid w:val="00F81DD5"/>
    <w:rsid w:val="00F86052"/>
    <w:rsid w:val="00F94C2C"/>
    <w:rsid w:val="00F97936"/>
    <w:rsid w:val="00FA5517"/>
    <w:rsid w:val="00FB167B"/>
    <w:rsid w:val="00FB38A1"/>
    <w:rsid w:val="00FB3A46"/>
    <w:rsid w:val="00FB6E80"/>
    <w:rsid w:val="00FC6E61"/>
    <w:rsid w:val="00FC7558"/>
    <w:rsid w:val="00FD02E0"/>
    <w:rsid w:val="00FD4810"/>
    <w:rsid w:val="00FF0CDA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B3C"/>
    <w:pPr>
      <w:spacing w:before="20"/>
      <w:ind w:left="3264"/>
      <w:outlineLvl w:val="0"/>
    </w:pPr>
    <w:rPr>
      <w:b/>
      <w:color w:val="000000"/>
      <w:sz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F0B3C"/>
    <w:pPr>
      <w:tabs>
        <w:tab w:val="left" w:pos="8955"/>
        <w:tab w:val="right" w:pos="16431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1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1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uiPriority w:val="9"/>
    <w:rsid w:val="008F0B3C"/>
    <w:rPr>
      <w:rFonts w:ascii="Arial Narrow" w:eastAsia="Arial Narrow" w:hAnsi="Arial Narrow" w:cs="Arial Narrow"/>
      <w:b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B3C"/>
    <w:rPr>
      <w:rFonts w:ascii="Arial Narrow" w:eastAsia="Arial Narrow" w:hAnsi="Arial Narrow" w:cs="Arial Narrow"/>
      <w:b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448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pistreci2">
    <w:name w:val="toc 2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ED61-4B50-47B0-A7C4-B39F16E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8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Wojciech Miniszewski</dc:creator>
  <cp:lastModifiedBy>Wojciech Miniszewski</cp:lastModifiedBy>
  <cp:revision>195</cp:revision>
  <cp:lastPrinted>2025-01-20T07:53:00Z</cp:lastPrinted>
  <dcterms:created xsi:type="dcterms:W3CDTF">2022-07-04T09:51:00Z</dcterms:created>
  <dcterms:modified xsi:type="dcterms:W3CDTF">2025-01-20T07:56:00Z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