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DB7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Default="00253A8E" w:rsidP="00253A8E">
      <w:pPr>
        <w:rPr>
          <w:rFonts w:cs="Arial"/>
          <w:b/>
        </w:rPr>
      </w:pPr>
    </w:p>
    <w:p w14:paraId="2008AAC3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cs="Arial"/>
        </w:rPr>
      </w:pPr>
    </w:p>
    <w:p w14:paraId="412544CC" w14:textId="4DCD0D37" w:rsidR="007C4BCB" w:rsidRDefault="007C4BCB" w:rsidP="007C4BCB">
      <w:pPr>
        <w:rPr>
          <w:rFonts w:cs="Arial"/>
        </w:rPr>
      </w:pPr>
    </w:p>
    <w:p w14:paraId="4E80DF48" w14:textId="4102A100" w:rsidR="007C4BCB" w:rsidRDefault="007C4BCB" w:rsidP="007C4BCB">
      <w:pPr>
        <w:tabs>
          <w:tab w:val="left" w:pos="6435"/>
        </w:tabs>
        <w:rPr>
          <w:rFonts w:cs="Arial"/>
        </w:rPr>
      </w:pPr>
      <w:r>
        <w:rPr>
          <w:rFonts w:cs="Arial"/>
        </w:rPr>
        <w:tab/>
      </w:r>
    </w:p>
    <w:sectPr w:rsidR="007C4BCB" w:rsidSect="000C6A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ED7D" w14:textId="77777777" w:rsidR="000C6A1D" w:rsidRDefault="000C6A1D" w:rsidP="00EA7693">
      <w:pPr>
        <w:spacing w:after="0" w:line="240" w:lineRule="auto"/>
      </w:pPr>
      <w:r>
        <w:separator/>
      </w:r>
    </w:p>
  </w:endnote>
  <w:endnote w:type="continuationSeparator" w:id="0">
    <w:p w14:paraId="3DF3AB65" w14:textId="77777777" w:rsidR="000C6A1D" w:rsidRDefault="000C6A1D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1D6F" w14:textId="67DD6A3B" w:rsidR="00376AB6" w:rsidRPr="002F476A" w:rsidRDefault="002F476A" w:rsidP="002F476A">
    <w:pPr>
      <w:pStyle w:val="Stopka"/>
      <w:jc w:val="center"/>
    </w:pPr>
    <w:bookmarkStart w:id="0" w:name="_Hlk161130594"/>
    <w:r w:rsidRPr="002F476A">
      <w:rPr>
        <w:rFonts w:cs="Calibri"/>
        <w:b/>
        <w:bCs/>
        <w:i/>
        <w:iCs/>
      </w:rPr>
      <w:t>“Montaż sekcyjnej armatury odcinającej DN700 wraz z napędem zdalnym w komorze K-4048 przy ul. Herberta 5 w Bydgoszczy”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7BF2" w14:textId="77777777" w:rsidR="000C6A1D" w:rsidRDefault="000C6A1D" w:rsidP="00EA7693">
      <w:pPr>
        <w:spacing w:after="0" w:line="240" w:lineRule="auto"/>
      </w:pPr>
      <w:r>
        <w:separator/>
      </w:r>
    </w:p>
  </w:footnote>
  <w:footnote w:type="continuationSeparator" w:id="0">
    <w:p w14:paraId="590C7D89" w14:textId="77777777" w:rsidR="000C6A1D" w:rsidRDefault="000C6A1D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6A1D"/>
    <w:rsid w:val="000D6671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2F476A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D1BB4"/>
    <w:rsid w:val="005E0790"/>
    <w:rsid w:val="00653B3A"/>
    <w:rsid w:val="006557A9"/>
    <w:rsid w:val="00687434"/>
    <w:rsid w:val="00705844"/>
    <w:rsid w:val="00726F58"/>
    <w:rsid w:val="00732510"/>
    <w:rsid w:val="00793497"/>
    <w:rsid w:val="007C4BCB"/>
    <w:rsid w:val="007D0507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62FF2"/>
    <w:rsid w:val="00BC461D"/>
    <w:rsid w:val="00BE01A3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CB61D2"/>
    <w:rsid w:val="00CC7D0F"/>
    <w:rsid w:val="00D5719E"/>
    <w:rsid w:val="00DA4AF8"/>
    <w:rsid w:val="00DB1417"/>
    <w:rsid w:val="00DC1445"/>
    <w:rsid w:val="00DC1F6B"/>
    <w:rsid w:val="00DE0F34"/>
    <w:rsid w:val="00DE28BD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DC1F6B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DC1F6B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Adrianna Kowalewska</cp:lastModifiedBy>
  <cp:revision>67</cp:revision>
  <cp:lastPrinted>2016-07-26T11:30:00Z</cp:lastPrinted>
  <dcterms:created xsi:type="dcterms:W3CDTF">2016-01-20T07:25:00Z</dcterms:created>
  <dcterms:modified xsi:type="dcterms:W3CDTF">2025-04-02T09:05:00Z</dcterms:modified>
</cp:coreProperties>
</file>