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8A9E" w14:textId="77777777" w:rsidR="00BB1F44" w:rsidRPr="00AC0EC1" w:rsidRDefault="00BB1F44" w:rsidP="00BB1F44">
      <w:pPr>
        <w:spacing w:after="0" w:line="240" w:lineRule="auto"/>
        <w:ind w:left="1134"/>
        <w:jc w:val="right"/>
        <w:rPr>
          <w:rFonts w:asciiTheme="minorHAnsi" w:hAnsiTheme="minorHAnsi" w:cstheme="minorHAnsi"/>
          <w:b/>
        </w:rPr>
      </w:pPr>
      <w:r w:rsidRPr="00AC0EC1">
        <w:rPr>
          <w:rFonts w:asciiTheme="minorHAnsi" w:hAnsiTheme="minorHAnsi" w:cstheme="minorHAnsi"/>
          <w:b/>
        </w:rPr>
        <w:t>Załącznik nr 1</w:t>
      </w:r>
    </w:p>
    <w:p w14:paraId="7267C389" w14:textId="77777777" w:rsidR="00BB1F44" w:rsidRPr="00AC0EC1" w:rsidRDefault="00BB1F44" w:rsidP="00BB1F44">
      <w:pPr>
        <w:spacing w:after="0" w:line="240" w:lineRule="auto"/>
        <w:ind w:left="1134"/>
        <w:jc w:val="right"/>
        <w:rPr>
          <w:rFonts w:asciiTheme="minorHAnsi" w:hAnsiTheme="minorHAnsi" w:cstheme="minorHAnsi"/>
          <w:b/>
        </w:rPr>
      </w:pPr>
      <w:r w:rsidRPr="00AC0EC1">
        <w:rPr>
          <w:rFonts w:asciiTheme="minorHAnsi" w:hAnsiTheme="minorHAnsi" w:cstheme="minorHAnsi"/>
          <w:b/>
        </w:rPr>
        <w:t>Zam. 42/2023/TP/IRS</w:t>
      </w:r>
    </w:p>
    <w:p w14:paraId="11C54D71" w14:textId="77777777" w:rsidR="00BB1F44" w:rsidRPr="00AC0EC1" w:rsidRDefault="00BB1F44" w:rsidP="00BB1F4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C0EC1">
        <w:rPr>
          <w:rFonts w:asciiTheme="minorHAnsi" w:hAnsiTheme="minorHAnsi" w:cstheme="minorHAnsi"/>
          <w:b/>
        </w:rPr>
        <w:t>FORMULARZ OPIS PRZEDMIOTU ZAMÓWIENIA</w:t>
      </w:r>
    </w:p>
    <w:p w14:paraId="5938A677" w14:textId="77777777" w:rsidR="00BB1F44" w:rsidRPr="00AC0EC1" w:rsidRDefault="00BB1F44" w:rsidP="00BB1F44">
      <w:pPr>
        <w:spacing w:after="0" w:line="240" w:lineRule="auto"/>
        <w:rPr>
          <w:rFonts w:asciiTheme="minorHAnsi" w:hAnsiTheme="minorHAnsi" w:cstheme="minorHAnsi"/>
          <w:b/>
        </w:rPr>
      </w:pPr>
    </w:p>
    <w:p w14:paraId="6D5708D5" w14:textId="77777777" w:rsidR="00BB1F44" w:rsidRPr="00AC0EC1" w:rsidRDefault="00BB1F44" w:rsidP="00BB1F44">
      <w:pPr>
        <w:spacing w:after="0" w:line="240" w:lineRule="auto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 xml:space="preserve">I.            </w:t>
      </w:r>
      <w:r w:rsidRPr="00AC0EC1">
        <w:rPr>
          <w:rFonts w:asciiTheme="minorHAnsi" w:hAnsiTheme="minorHAnsi" w:cstheme="minorHAnsi"/>
          <w:b/>
          <w:u w:val="single"/>
        </w:rPr>
        <w:t>Przedmiot zamówienia</w:t>
      </w:r>
      <w:r w:rsidRPr="00AC0EC1">
        <w:rPr>
          <w:rFonts w:asciiTheme="minorHAnsi" w:hAnsiTheme="minorHAnsi" w:cstheme="minorHAnsi"/>
          <w:b/>
        </w:rPr>
        <w:t>:</w:t>
      </w:r>
      <w:r w:rsidRPr="00AC0EC1">
        <w:rPr>
          <w:rFonts w:asciiTheme="minorHAnsi" w:hAnsiTheme="minorHAnsi" w:cstheme="minorHAnsi"/>
        </w:rPr>
        <w:t xml:space="preserve"> </w:t>
      </w:r>
    </w:p>
    <w:p w14:paraId="3EFAB8E8" w14:textId="77777777" w:rsidR="00BB1F44" w:rsidRPr="00AC0EC1" w:rsidRDefault="00BB1F44" w:rsidP="00BB1F44">
      <w:pPr>
        <w:pStyle w:val="Akapitzlist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Druk wraz z dostawą książek i broszur wydawanych przez Instytut Rybactwa Śródlądowego im. Stanisława Sakowicza - Państwowy Instytut Badawczy.</w:t>
      </w:r>
    </w:p>
    <w:p w14:paraId="33947AEB" w14:textId="77777777" w:rsidR="00BB1F44" w:rsidRPr="00AC0EC1" w:rsidRDefault="00BB1F44" w:rsidP="00BB1F44">
      <w:pPr>
        <w:pStyle w:val="Akapitzlist"/>
        <w:rPr>
          <w:rFonts w:asciiTheme="minorHAnsi" w:hAnsiTheme="minorHAnsi" w:cstheme="minorHAnsi"/>
          <w:b/>
        </w:rPr>
      </w:pPr>
    </w:p>
    <w:p w14:paraId="623C4CA8" w14:textId="77777777" w:rsidR="00BB1F44" w:rsidRPr="00AC0EC1" w:rsidRDefault="00BB1F44" w:rsidP="00BB1F44">
      <w:pPr>
        <w:spacing w:after="0"/>
        <w:rPr>
          <w:rFonts w:asciiTheme="minorHAnsi" w:hAnsiTheme="minorHAnsi" w:cstheme="minorHAnsi"/>
          <w:b/>
          <w:bCs/>
          <w:lang w:eastAsia="en-US"/>
        </w:rPr>
      </w:pPr>
      <w:r w:rsidRPr="00AC0EC1">
        <w:rPr>
          <w:rFonts w:asciiTheme="minorHAnsi" w:hAnsiTheme="minorHAnsi" w:cstheme="minorHAnsi"/>
          <w:b/>
        </w:rPr>
        <w:t xml:space="preserve">II.          </w:t>
      </w:r>
      <w:r w:rsidRPr="00AC0EC1">
        <w:rPr>
          <w:rFonts w:asciiTheme="minorHAnsi" w:hAnsiTheme="minorHAnsi" w:cstheme="minorHAnsi"/>
          <w:b/>
          <w:u w:val="single"/>
        </w:rPr>
        <w:t>Szczegółowy opis przedmiotu zamówienia</w:t>
      </w:r>
      <w:r w:rsidRPr="00AC0EC1">
        <w:rPr>
          <w:rFonts w:asciiTheme="minorHAnsi" w:hAnsiTheme="minorHAnsi" w:cstheme="minorHAnsi"/>
          <w:b/>
        </w:rPr>
        <w:t>:</w:t>
      </w:r>
      <w:r w:rsidRPr="00AC0EC1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14:paraId="3E55A737" w14:textId="77777777" w:rsidR="00BB1F44" w:rsidRPr="00AC0EC1" w:rsidRDefault="00BB1F44" w:rsidP="00BB1F44">
      <w:pPr>
        <w:pStyle w:val="Akapitzlist"/>
        <w:numPr>
          <w:ilvl w:val="0"/>
          <w:numId w:val="50"/>
        </w:numPr>
        <w:tabs>
          <w:tab w:val="left" w:pos="0"/>
        </w:tabs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b/>
        </w:rPr>
      </w:pPr>
      <w:r w:rsidRPr="00AC0EC1">
        <w:rPr>
          <w:rFonts w:asciiTheme="minorHAnsi" w:hAnsiTheme="minorHAnsi" w:cstheme="minorHAnsi"/>
          <w:b/>
        </w:rPr>
        <w:t>Dane techniczne druku książki „Działalność podmiotów rybackich i wędkarskich w 2022 roku”</w:t>
      </w:r>
    </w:p>
    <w:p w14:paraId="76FCCF2E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 xml:space="preserve">nakład </w:t>
      </w:r>
      <w:r w:rsidRPr="00AC0EC1">
        <w:rPr>
          <w:rFonts w:asciiTheme="minorHAnsi" w:hAnsiTheme="minorHAnsi" w:cstheme="minorHAnsi"/>
          <w:u w:val="single"/>
        </w:rPr>
        <w:t>150 egzemplarzy</w:t>
      </w:r>
    </w:p>
    <w:p w14:paraId="5BA50E9F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format książki B5 (170 x 240 mm)</w:t>
      </w:r>
    </w:p>
    <w:p w14:paraId="662ECDCA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 xml:space="preserve">objętość </w:t>
      </w:r>
      <w:r w:rsidRPr="00AC0EC1">
        <w:rPr>
          <w:rFonts w:asciiTheme="minorHAnsi" w:hAnsiTheme="minorHAnsi" w:cstheme="minorHAnsi"/>
          <w:u w:val="single"/>
        </w:rPr>
        <w:t>ok. 200 stron</w:t>
      </w:r>
    </w:p>
    <w:p w14:paraId="2C99AB08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papier środek - kreda mat 100 g/m</w:t>
      </w:r>
      <w:r w:rsidRPr="00AC0EC1">
        <w:rPr>
          <w:rFonts w:asciiTheme="minorHAnsi" w:hAnsiTheme="minorHAnsi" w:cstheme="minorHAnsi"/>
          <w:vertAlign w:val="superscript"/>
        </w:rPr>
        <w:t>2</w:t>
      </w:r>
      <w:r w:rsidRPr="00AC0EC1">
        <w:rPr>
          <w:rFonts w:asciiTheme="minorHAnsi" w:hAnsiTheme="minorHAnsi" w:cstheme="minorHAnsi"/>
        </w:rPr>
        <w:t>, kolor CMYK 4+4 (ok. 35%)</w:t>
      </w:r>
    </w:p>
    <w:p w14:paraId="1E4313EC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oprawa książkowa, szyta</w:t>
      </w:r>
    </w:p>
    <w:p w14:paraId="0E5FF930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oprawa twarda (tektura 1200 g/m</w:t>
      </w:r>
      <w:r w:rsidRPr="00AC0EC1">
        <w:rPr>
          <w:rFonts w:asciiTheme="minorHAnsi" w:hAnsiTheme="minorHAnsi" w:cstheme="minorHAnsi"/>
          <w:vertAlign w:val="superscript"/>
        </w:rPr>
        <w:t>2</w:t>
      </w:r>
      <w:r w:rsidRPr="00AC0EC1">
        <w:rPr>
          <w:rFonts w:asciiTheme="minorHAnsi" w:hAnsiTheme="minorHAnsi" w:cstheme="minorHAnsi"/>
        </w:rPr>
        <w:t>), grzbiet półokrągły, napis na grzbiecie (ewentualnie)</w:t>
      </w:r>
    </w:p>
    <w:p w14:paraId="12E75F9C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oklejka kreda błyszcz. 135 g/m</w:t>
      </w:r>
      <w:r w:rsidRPr="00AC0EC1">
        <w:rPr>
          <w:rFonts w:asciiTheme="minorHAnsi" w:hAnsiTheme="minorHAnsi" w:cstheme="minorHAnsi"/>
          <w:vertAlign w:val="superscript"/>
        </w:rPr>
        <w:t>2</w:t>
      </w:r>
      <w:r w:rsidRPr="00AC0EC1">
        <w:rPr>
          <w:rFonts w:asciiTheme="minorHAnsi" w:hAnsiTheme="minorHAnsi" w:cstheme="minorHAnsi"/>
        </w:rPr>
        <w:t xml:space="preserve">, kolor  4 + 0 + folia mat. </w:t>
      </w:r>
    </w:p>
    <w:p w14:paraId="514BADDA" w14:textId="77777777" w:rsidR="00BB1F44" w:rsidRPr="00AC0EC1" w:rsidRDefault="00BB1F44" w:rsidP="00BB1F44">
      <w:pPr>
        <w:spacing w:after="0" w:line="240" w:lineRule="auto"/>
        <w:ind w:left="540"/>
        <w:rPr>
          <w:rFonts w:asciiTheme="minorHAnsi" w:hAnsiTheme="minorHAnsi" w:cstheme="minorHAnsi"/>
        </w:rPr>
      </w:pPr>
    </w:p>
    <w:p w14:paraId="5F59574A" w14:textId="77777777" w:rsidR="00BB1F44" w:rsidRPr="00AC0EC1" w:rsidRDefault="00BB1F44" w:rsidP="00BB1F44">
      <w:pPr>
        <w:pStyle w:val="Akapitzlist"/>
        <w:numPr>
          <w:ilvl w:val="0"/>
          <w:numId w:val="50"/>
        </w:numPr>
        <w:tabs>
          <w:tab w:val="left" w:pos="0"/>
        </w:tabs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b/>
        </w:rPr>
      </w:pPr>
      <w:r w:rsidRPr="00AC0EC1">
        <w:rPr>
          <w:rFonts w:asciiTheme="minorHAnsi" w:hAnsiTheme="minorHAnsi" w:cstheme="minorHAnsi"/>
          <w:b/>
        </w:rPr>
        <w:t>Dane techniczne druku książki „Ryby małocenne –monografia naukowa ”</w:t>
      </w:r>
    </w:p>
    <w:p w14:paraId="01769C96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 xml:space="preserve">nakład </w:t>
      </w:r>
      <w:r w:rsidRPr="00AC0EC1">
        <w:rPr>
          <w:rFonts w:asciiTheme="minorHAnsi" w:hAnsiTheme="minorHAnsi" w:cstheme="minorHAnsi"/>
          <w:u w:val="single"/>
        </w:rPr>
        <w:t>300 egzemplarzy</w:t>
      </w:r>
    </w:p>
    <w:p w14:paraId="3E61CCC8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format książki B5 (170 x 240 mm)</w:t>
      </w:r>
    </w:p>
    <w:p w14:paraId="48F9E787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 xml:space="preserve">objętość </w:t>
      </w:r>
      <w:r w:rsidRPr="00AC0EC1">
        <w:rPr>
          <w:rFonts w:asciiTheme="minorHAnsi" w:hAnsiTheme="minorHAnsi" w:cstheme="minorHAnsi"/>
          <w:u w:val="single"/>
        </w:rPr>
        <w:t>ok. 150 stron</w:t>
      </w:r>
    </w:p>
    <w:p w14:paraId="3634074D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papier środek - kreda mat 100 g/m</w:t>
      </w:r>
      <w:r w:rsidRPr="00AC0EC1">
        <w:rPr>
          <w:rFonts w:asciiTheme="minorHAnsi" w:hAnsiTheme="minorHAnsi" w:cstheme="minorHAnsi"/>
          <w:vertAlign w:val="superscript"/>
        </w:rPr>
        <w:t>2</w:t>
      </w:r>
      <w:r w:rsidRPr="00AC0EC1">
        <w:rPr>
          <w:rFonts w:asciiTheme="minorHAnsi" w:hAnsiTheme="minorHAnsi" w:cstheme="minorHAnsi"/>
        </w:rPr>
        <w:t>, kolor CMYK 4+4 (ok. 35%)</w:t>
      </w:r>
    </w:p>
    <w:p w14:paraId="0508E5F9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oprawa książkowa, szyta</w:t>
      </w:r>
    </w:p>
    <w:p w14:paraId="416B427F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oprawa twarda (tektura 1200 g/m</w:t>
      </w:r>
      <w:r w:rsidRPr="00AC0EC1">
        <w:rPr>
          <w:rFonts w:asciiTheme="minorHAnsi" w:hAnsiTheme="minorHAnsi" w:cstheme="minorHAnsi"/>
          <w:vertAlign w:val="superscript"/>
        </w:rPr>
        <w:t>2</w:t>
      </w:r>
      <w:r w:rsidRPr="00AC0EC1">
        <w:rPr>
          <w:rFonts w:asciiTheme="minorHAnsi" w:hAnsiTheme="minorHAnsi" w:cstheme="minorHAnsi"/>
        </w:rPr>
        <w:t>), grzbiet półokrągły, napis na grzbiecie (ewentualnie)</w:t>
      </w:r>
    </w:p>
    <w:p w14:paraId="4AE2CF16" w14:textId="77777777" w:rsidR="00BB1F44" w:rsidRPr="00AC0EC1" w:rsidRDefault="00BB1F44" w:rsidP="00BB1F44">
      <w:pPr>
        <w:numPr>
          <w:ilvl w:val="0"/>
          <w:numId w:val="51"/>
        </w:numPr>
        <w:spacing w:after="0" w:line="240" w:lineRule="auto"/>
        <w:ind w:left="540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oklejka kreda błyszcz. 135 g/m</w:t>
      </w:r>
      <w:r w:rsidRPr="00AC0EC1">
        <w:rPr>
          <w:rFonts w:asciiTheme="minorHAnsi" w:hAnsiTheme="minorHAnsi" w:cstheme="minorHAnsi"/>
          <w:vertAlign w:val="superscript"/>
        </w:rPr>
        <w:t>2</w:t>
      </w:r>
      <w:r w:rsidRPr="00AC0EC1">
        <w:rPr>
          <w:rFonts w:asciiTheme="minorHAnsi" w:hAnsiTheme="minorHAnsi" w:cstheme="minorHAnsi"/>
        </w:rPr>
        <w:t xml:space="preserve">, kolor  4 + 0 + folia mat. </w:t>
      </w:r>
    </w:p>
    <w:p w14:paraId="7A2F6DBC" w14:textId="77777777" w:rsidR="00BB1F44" w:rsidRPr="00AC0EC1" w:rsidRDefault="00BB1F44" w:rsidP="00BB1F44">
      <w:pPr>
        <w:spacing w:after="0" w:line="240" w:lineRule="auto"/>
        <w:rPr>
          <w:rFonts w:asciiTheme="minorHAnsi" w:hAnsiTheme="minorHAnsi" w:cstheme="minorHAnsi"/>
        </w:rPr>
      </w:pPr>
    </w:p>
    <w:p w14:paraId="0891B0F9" w14:textId="77777777" w:rsidR="00BB1F44" w:rsidRPr="00AC0EC1" w:rsidRDefault="00BB1F44" w:rsidP="00BB1F44">
      <w:pPr>
        <w:pStyle w:val="Akapitzlist"/>
        <w:numPr>
          <w:ilvl w:val="0"/>
          <w:numId w:val="50"/>
        </w:numPr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b/>
        </w:rPr>
      </w:pPr>
      <w:r w:rsidRPr="00AC0EC1">
        <w:rPr>
          <w:rFonts w:asciiTheme="minorHAnsi" w:hAnsiTheme="minorHAnsi" w:cstheme="minorHAnsi"/>
          <w:b/>
        </w:rPr>
        <w:t>Dane techniczne druku broszury „Ryby małocenne”</w:t>
      </w:r>
    </w:p>
    <w:p w14:paraId="583EF4AE" w14:textId="77777777" w:rsidR="00BB1F44" w:rsidRPr="00AC0EC1" w:rsidRDefault="00BB1F44" w:rsidP="00BB1F44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 w:val="0"/>
        <w:spacing w:line="240" w:lineRule="auto"/>
        <w:ind w:left="567"/>
        <w:contextualSpacing/>
        <w:jc w:val="left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 xml:space="preserve">nakład </w:t>
      </w:r>
      <w:r w:rsidRPr="00AC0EC1">
        <w:rPr>
          <w:rFonts w:asciiTheme="minorHAnsi" w:hAnsiTheme="minorHAnsi" w:cstheme="minorHAnsi"/>
          <w:u w:val="single"/>
        </w:rPr>
        <w:t>1000 egzemplarzy</w:t>
      </w:r>
      <w:r w:rsidRPr="00AC0EC1">
        <w:rPr>
          <w:rFonts w:asciiTheme="minorHAnsi" w:hAnsiTheme="minorHAnsi" w:cstheme="minorHAnsi"/>
        </w:rPr>
        <w:t>,</w:t>
      </w:r>
    </w:p>
    <w:p w14:paraId="023DA835" w14:textId="77777777" w:rsidR="00BB1F44" w:rsidRPr="00AC0EC1" w:rsidRDefault="00BB1F44" w:rsidP="00BB1F44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 w:val="0"/>
        <w:spacing w:line="240" w:lineRule="auto"/>
        <w:ind w:left="567"/>
        <w:contextualSpacing/>
        <w:jc w:val="left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format książki B5 (170 x 240 mm),</w:t>
      </w:r>
    </w:p>
    <w:p w14:paraId="126AA970" w14:textId="77777777" w:rsidR="00BB1F44" w:rsidRPr="00AC0EC1" w:rsidRDefault="00BB1F44" w:rsidP="00BB1F44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 w:val="0"/>
        <w:spacing w:line="240" w:lineRule="auto"/>
        <w:ind w:left="567"/>
        <w:contextualSpacing/>
        <w:jc w:val="left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 xml:space="preserve">objętość </w:t>
      </w:r>
      <w:r w:rsidRPr="00AC0EC1">
        <w:rPr>
          <w:rFonts w:asciiTheme="minorHAnsi" w:hAnsiTheme="minorHAnsi" w:cstheme="minorHAnsi"/>
          <w:u w:val="single"/>
        </w:rPr>
        <w:t>ok. 16 stron</w:t>
      </w:r>
      <w:r w:rsidRPr="00AC0EC1">
        <w:rPr>
          <w:rFonts w:asciiTheme="minorHAnsi" w:hAnsiTheme="minorHAnsi" w:cstheme="minorHAnsi"/>
        </w:rPr>
        <w:t>,</w:t>
      </w:r>
    </w:p>
    <w:p w14:paraId="20F2D94D" w14:textId="77777777" w:rsidR="00BB1F44" w:rsidRPr="00AC0EC1" w:rsidRDefault="00BB1F44" w:rsidP="00BB1F44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 w:val="0"/>
        <w:spacing w:line="240" w:lineRule="auto"/>
        <w:ind w:left="567"/>
        <w:contextualSpacing/>
        <w:jc w:val="left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środek papier offsetowy, 90 g/m</w:t>
      </w:r>
      <w:r w:rsidRPr="00AC0EC1">
        <w:rPr>
          <w:rFonts w:asciiTheme="minorHAnsi" w:hAnsiTheme="minorHAnsi" w:cstheme="minorHAnsi"/>
          <w:vertAlign w:val="superscript"/>
        </w:rPr>
        <w:t>2</w:t>
      </w:r>
      <w:r w:rsidRPr="00AC0EC1">
        <w:rPr>
          <w:rFonts w:asciiTheme="minorHAnsi" w:hAnsiTheme="minorHAnsi" w:cstheme="minorHAnsi"/>
        </w:rPr>
        <w:t>, kolor CMYK 4+4 (ok. 35%)</w:t>
      </w:r>
    </w:p>
    <w:p w14:paraId="1F871E84" w14:textId="77777777" w:rsidR="00BB1F44" w:rsidRPr="00AC0EC1" w:rsidRDefault="00BB1F44" w:rsidP="00BB1F44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 w:val="0"/>
        <w:spacing w:line="240" w:lineRule="auto"/>
        <w:ind w:left="567"/>
        <w:contextualSpacing/>
        <w:jc w:val="left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okładka kreda 250 g/m</w:t>
      </w:r>
      <w:r w:rsidRPr="00AC0EC1">
        <w:rPr>
          <w:rFonts w:asciiTheme="minorHAnsi" w:hAnsiTheme="minorHAnsi" w:cstheme="minorHAnsi"/>
          <w:vertAlign w:val="superscript"/>
        </w:rPr>
        <w:t>2</w:t>
      </w:r>
      <w:r w:rsidRPr="00AC0EC1">
        <w:rPr>
          <w:rFonts w:asciiTheme="minorHAnsi" w:hAnsiTheme="minorHAnsi" w:cstheme="minorHAnsi"/>
        </w:rPr>
        <w:t>, kolor 4 + 0 + folia błyszcz.,</w:t>
      </w:r>
    </w:p>
    <w:p w14:paraId="1DAA62A1" w14:textId="77777777" w:rsidR="00BB1F44" w:rsidRPr="00AC0EC1" w:rsidRDefault="00BB1F44" w:rsidP="00BB1F44">
      <w:pPr>
        <w:pStyle w:val="Akapitzlist"/>
        <w:widowControl w:val="0"/>
        <w:numPr>
          <w:ilvl w:val="0"/>
          <w:numId w:val="53"/>
        </w:numPr>
        <w:tabs>
          <w:tab w:val="left" w:pos="0"/>
        </w:tabs>
        <w:suppressAutoHyphens w:val="0"/>
        <w:spacing w:line="240" w:lineRule="auto"/>
        <w:ind w:left="567"/>
        <w:contextualSpacing/>
        <w:jc w:val="left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oprawa zeszytowa.</w:t>
      </w:r>
    </w:p>
    <w:p w14:paraId="2C968891" w14:textId="77777777" w:rsidR="00BB1F44" w:rsidRPr="00AC0EC1" w:rsidRDefault="00BB1F44" w:rsidP="00BB1F44">
      <w:pPr>
        <w:pStyle w:val="Akapitzlist"/>
        <w:tabs>
          <w:tab w:val="left" w:pos="0"/>
        </w:tabs>
        <w:ind w:left="992"/>
        <w:rPr>
          <w:rFonts w:asciiTheme="minorHAnsi" w:hAnsiTheme="minorHAnsi" w:cstheme="minorHAnsi"/>
        </w:rPr>
      </w:pPr>
    </w:p>
    <w:p w14:paraId="2601E07E" w14:textId="77777777" w:rsidR="00BB1F44" w:rsidRPr="00AC0EC1" w:rsidRDefault="00BB1F44" w:rsidP="00BB1F44">
      <w:pPr>
        <w:spacing w:after="0" w:line="240" w:lineRule="auto"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  <w:b/>
          <w:u w:val="single"/>
        </w:rPr>
        <w:t>III. Zasady realizacji przedmiotu zamówienia</w:t>
      </w:r>
      <w:r w:rsidRPr="00AC0EC1">
        <w:rPr>
          <w:rFonts w:asciiTheme="minorHAnsi" w:hAnsiTheme="minorHAnsi" w:cstheme="minorHAnsi"/>
        </w:rPr>
        <w:t>:</w:t>
      </w:r>
    </w:p>
    <w:p w14:paraId="310E15FE" w14:textId="77777777" w:rsidR="00BB1F44" w:rsidRPr="00AC0EC1" w:rsidRDefault="00BB1F44" w:rsidP="00BB1F44">
      <w:pPr>
        <w:pStyle w:val="Akapitzlist"/>
        <w:numPr>
          <w:ilvl w:val="0"/>
          <w:numId w:val="52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Wykonawca zobowiązany jest wykonać przedmiot zamówienia z należytą starannością.</w:t>
      </w:r>
    </w:p>
    <w:p w14:paraId="046E9169" w14:textId="77777777" w:rsidR="00BB1F44" w:rsidRPr="00AC0EC1" w:rsidRDefault="00BB1F44" w:rsidP="00BB1F44">
      <w:pPr>
        <w:pStyle w:val="Akapitzlist"/>
        <w:numPr>
          <w:ilvl w:val="0"/>
          <w:numId w:val="52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Niezbędnych do wykonania poszczególnych publikacji objętych przedmiotem umowy za pośrednictwem poczty elektronicznej e-mail na adres wskazany przez Wykonawcę.</w:t>
      </w:r>
    </w:p>
    <w:p w14:paraId="20CD1E59" w14:textId="77777777" w:rsidR="00BB1F44" w:rsidRPr="00AC0EC1" w:rsidRDefault="00BB1F44" w:rsidP="00BB1F44">
      <w:pPr>
        <w:pStyle w:val="Akapitzlist"/>
        <w:numPr>
          <w:ilvl w:val="0"/>
          <w:numId w:val="52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Zamawiający nada numer ISBN dla książek pt. „</w:t>
      </w:r>
      <w:r w:rsidRPr="00AC0EC1">
        <w:rPr>
          <w:rFonts w:asciiTheme="minorHAnsi" w:hAnsiTheme="minorHAnsi" w:cstheme="minorHAnsi"/>
          <w:b/>
          <w:u w:val="single"/>
        </w:rPr>
        <w:t>Działalność podmiotów rybackich i wędkarskich w 2022 roku</w:t>
      </w:r>
      <w:r w:rsidRPr="00AC0EC1">
        <w:rPr>
          <w:rFonts w:asciiTheme="minorHAnsi" w:hAnsiTheme="minorHAnsi" w:cstheme="minorHAnsi"/>
        </w:rPr>
        <w:t xml:space="preserve">” i </w:t>
      </w:r>
      <w:r w:rsidRPr="00AC0EC1">
        <w:rPr>
          <w:rFonts w:asciiTheme="minorHAnsi" w:hAnsiTheme="minorHAnsi" w:cstheme="minorHAnsi"/>
          <w:b/>
          <w:u w:val="single"/>
        </w:rPr>
        <w:t>„Ryby małocenne –monografia naukowa ”</w:t>
      </w:r>
      <w:r w:rsidRPr="00AC0EC1">
        <w:rPr>
          <w:rFonts w:asciiTheme="minorHAnsi" w:hAnsiTheme="minorHAnsi" w:cstheme="minorHAnsi"/>
        </w:rPr>
        <w:t>.</w:t>
      </w:r>
    </w:p>
    <w:p w14:paraId="7811EE75" w14:textId="77777777" w:rsidR="00BB1F44" w:rsidRPr="00C42A8F" w:rsidRDefault="00BB1F44" w:rsidP="00BB1F44">
      <w:pPr>
        <w:pStyle w:val="Akapitzlist"/>
        <w:widowControl w:val="0"/>
        <w:numPr>
          <w:ilvl w:val="0"/>
          <w:numId w:val="52"/>
        </w:numPr>
        <w:suppressAutoHyphens w:val="0"/>
        <w:spacing w:line="240" w:lineRule="auto"/>
        <w:contextualSpacing/>
        <w:rPr>
          <w:rFonts w:asciiTheme="minorHAnsi" w:hAnsiTheme="minorHAnsi" w:cstheme="minorHAnsi"/>
        </w:rPr>
      </w:pPr>
      <w:r w:rsidRPr="00C42A8F">
        <w:rPr>
          <w:rFonts w:asciiTheme="minorHAnsi" w:hAnsiTheme="minorHAnsi" w:cstheme="minorHAnsi"/>
        </w:rPr>
        <w:t>Zlecanie druku książek i broszury będzie się odbywało w następujący sposób:</w:t>
      </w:r>
    </w:p>
    <w:p w14:paraId="62F5EC32" w14:textId="77777777" w:rsidR="00BB1F44" w:rsidRPr="00C42A8F" w:rsidRDefault="00BB1F44" w:rsidP="00BB1F44">
      <w:pPr>
        <w:pStyle w:val="Akapitzlist"/>
        <w:rPr>
          <w:rFonts w:asciiTheme="minorHAnsi" w:hAnsiTheme="minorHAnsi" w:cstheme="minorHAnsi"/>
        </w:rPr>
      </w:pPr>
      <w:r w:rsidRPr="00C42A8F">
        <w:rPr>
          <w:rFonts w:asciiTheme="minorHAnsi" w:hAnsiTheme="minorHAnsi" w:cstheme="minorHAnsi"/>
        </w:rPr>
        <w:t>a)</w:t>
      </w:r>
      <w:r w:rsidRPr="00C42A8F">
        <w:rPr>
          <w:rFonts w:asciiTheme="minorHAnsi" w:hAnsiTheme="minorHAnsi" w:cstheme="minorHAnsi"/>
        </w:rPr>
        <w:tab/>
      </w:r>
      <w:r w:rsidRPr="00C42A8F">
        <w:rPr>
          <w:rFonts w:asciiTheme="minorHAnsi" w:hAnsiTheme="minorHAnsi" w:cstheme="minorHAnsi"/>
          <w:b/>
          <w:bCs/>
        </w:rPr>
        <w:t>do dnia 15 września 2023 r.</w:t>
      </w:r>
      <w:r w:rsidRPr="00C42A8F">
        <w:rPr>
          <w:rFonts w:asciiTheme="minorHAnsi" w:hAnsiTheme="minorHAnsi" w:cstheme="minorHAnsi"/>
        </w:rPr>
        <w:t xml:space="preserve"> Zamawiający dostarczy Wykonawcy pliki środka książki „Działalność podmiotów rybackich i wędkarskich w 2022 roku” i oklejki w formacie pdf. </w:t>
      </w:r>
    </w:p>
    <w:p w14:paraId="0F73375F" w14:textId="77777777" w:rsidR="00BB1F44" w:rsidRPr="00C42A8F" w:rsidRDefault="00BB1F44" w:rsidP="00BB1F44">
      <w:pPr>
        <w:pStyle w:val="Akapitzlist"/>
        <w:rPr>
          <w:rFonts w:asciiTheme="minorHAnsi" w:hAnsiTheme="minorHAnsi" w:cstheme="minorHAnsi"/>
        </w:rPr>
      </w:pPr>
      <w:r w:rsidRPr="00C42A8F">
        <w:rPr>
          <w:rFonts w:asciiTheme="minorHAnsi" w:hAnsiTheme="minorHAnsi" w:cstheme="minorHAnsi"/>
        </w:rPr>
        <w:lastRenderedPageBreak/>
        <w:t>b)</w:t>
      </w:r>
      <w:r w:rsidRPr="00C42A8F">
        <w:rPr>
          <w:rFonts w:asciiTheme="minorHAnsi" w:hAnsiTheme="minorHAnsi" w:cstheme="minorHAnsi"/>
        </w:rPr>
        <w:tab/>
      </w:r>
      <w:r w:rsidRPr="00C42A8F">
        <w:rPr>
          <w:rFonts w:asciiTheme="minorHAnsi" w:hAnsiTheme="minorHAnsi" w:cstheme="minorHAnsi"/>
          <w:b/>
          <w:bCs/>
        </w:rPr>
        <w:t>do dnia 30 września 2023 r.</w:t>
      </w:r>
      <w:r w:rsidRPr="00C42A8F">
        <w:rPr>
          <w:rFonts w:asciiTheme="minorHAnsi" w:hAnsiTheme="minorHAnsi" w:cstheme="minorHAnsi"/>
        </w:rPr>
        <w:t xml:space="preserve"> Zamawiający dostarczy Wykonawcy pliki środka książki „Ryby małocenne –monografia naukowa ”, broszury  „Ryby małocenne „ oraz oklejki w formacie pdf. </w:t>
      </w:r>
    </w:p>
    <w:p w14:paraId="521FFEFE" w14:textId="77777777" w:rsidR="00BB1F44" w:rsidRPr="00C42A8F" w:rsidRDefault="00BB1F44" w:rsidP="00BB1F44">
      <w:pPr>
        <w:pStyle w:val="Akapitzlist"/>
        <w:rPr>
          <w:rFonts w:asciiTheme="minorHAnsi" w:hAnsiTheme="minorHAnsi" w:cstheme="minorHAnsi"/>
        </w:rPr>
      </w:pPr>
      <w:r w:rsidRPr="00C42A8F">
        <w:rPr>
          <w:rFonts w:asciiTheme="minorHAnsi" w:hAnsiTheme="minorHAnsi" w:cstheme="minorHAnsi"/>
        </w:rPr>
        <w:t>Niezbędnych do wykonania poszczególnych publikacji objętych przedmiotem umowy za pośrednictwem poczty elektronicznej e-mail na adres wskazany przez Wykonawcę.</w:t>
      </w:r>
    </w:p>
    <w:p w14:paraId="30863B0E" w14:textId="77777777" w:rsidR="00BB1F44" w:rsidRPr="00AC0EC1" w:rsidRDefault="00BB1F44" w:rsidP="00BB1F44">
      <w:pPr>
        <w:pStyle w:val="Akapitzlist"/>
        <w:numPr>
          <w:ilvl w:val="0"/>
          <w:numId w:val="52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</w:rPr>
      </w:pPr>
      <w:r w:rsidRPr="00AC0EC1">
        <w:rPr>
          <w:rFonts w:asciiTheme="minorHAnsi" w:hAnsiTheme="minorHAnsi" w:cstheme="minorHAnsi"/>
        </w:rPr>
        <w:t>Wykonawca przygotuje i przekaże Zamawiającemu do akceptacji próbne wydruki/ozalidy po impozycji środków i okładek książki i broszury.</w:t>
      </w:r>
    </w:p>
    <w:p w14:paraId="28944754" w14:textId="77777777" w:rsidR="00BB1F44" w:rsidRDefault="00BB1F44" w:rsidP="00BB1F44">
      <w:pPr>
        <w:pStyle w:val="Akapitzlist"/>
        <w:numPr>
          <w:ilvl w:val="0"/>
          <w:numId w:val="52"/>
        </w:numPr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  <w:b/>
          <w:bCs/>
        </w:rPr>
      </w:pPr>
      <w:r w:rsidRPr="00AC0EC1">
        <w:rPr>
          <w:rFonts w:asciiTheme="minorHAnsi" w:hAnsiTheme="minorHAnsi" w:cstheme="minorHAnsi"/>
          <w:b/>
          <w:bCs/>
        </w:rPr>
        <w:t>Zamawiający zastrzega możliwość zmiany liczby stron książek (monografii) i broszury (+/- 15 stron). Ostateczne rozliczenie kosztów ww. usługi będzie dokonane na podstawie faktycznej liczby stron.</w:t>
      </w:r>
    </w:p>
    <w:p w14:paraId="5B8120AE" w14:textId="77777777" w:rsidR="00BB1F44" w:rsidRPr="00AC0EC1" w:rsidRDefault="00BB1F44" w:rsidP="00BB1F44">
      <w:pPr>
        <w:spacing w:after="0" w:line="240" w:lineRule="auto"/>
        <w:jc w:val="both"/>
        <w:rPr>
          <w:rFonts w:asciiTheme="minorHAnsi" w:hAnsiTheme="minorHAnsi" w:cstheme="minorHAnsi"/>
          <w:b/>
          <w:lang w:eastAsia="en-US"/>
        </w:rPr>
      </w:pPr>
    </w:p>
    <w:p w14:paraId="03CF91C6" w14:textId="77777777" w:rsidR="00BB1F44" w:rsidRPr="00AC0EC1" w:rsidRDefault="00BB1F44" w:rsidP="00BB1F44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lang w:eastAsia="en-US"/>
        </w:rPr>
      </w:pPr>
      <w:r w:rsidRPr="00AC0EC1">
        <w:rPr>
          <w:rFonts w:asciiTheme="minorHAnsi" w:hAnsiTheme="minorHAnsi" w:cstheme="minorHAnsi"/>
          <w:b/>
          <w:lang w:eastAsia="en-US"/>
        </w:rPr>
        <w:t xml:space="preserve">IV. </w:t>
      </w:r>
      <w:r w:rsidRPr="00AC0EC1">
        <w:rPr>
          <w:rFonts w:asciiTheme="minorHAnsi" w:hAnsiTheme="minorHAnsi" w:cstheme="minorHAnsi"/>
          <w:b/>
          <w:u w:val="single"/>
          <w:lang w:eastAsia="en-US"/>
        </w:rPr>
        <w:t>Termin realizacji</w:t>
      </w:r>
      <w:r w:rsidRPr="00AC0EC1">
        <w:rPr>
          <w:rFonts w:asciiTheme="minorHAnsi" w:hAnsiTheme="minorHAnsi" w:cstheme="minorHAnsi"/>
          <w:b/>
          <w:lang w:eastAsia="en-US"/>
        </w:rPr>
        <w:t>:</w:t>
      </w:r>
    </w:p>
    <w:p w14:paraId="4D18153F" w14:textId="77777777" w:rsidR="00BB1F44" w:rsidRPr="00382206" w:rsidRDefault="00BB1F44" w:rsidP="00BB1F44">
      <w:pPr>
        <w:pStyle w:val="Akapitzlist"/>
        <w:widowControl w:val="0"/>
        <w:numPr>
          <w:ilvl w:val="3"/>
          <w:numId w:val="52"/>
        </w:numPr>
        <w:suppressAutoHyphens w:val="0"/>
        <w:spacing w:line="240" w:lineRule="auto"/>
        <w:contextualSpacing/>
        <w:rPr>
          <w:rFonts w:asciiTheme="minorHAnsi" w:hAnsiTheme="minorHAnsi" w:cstheme="minorHAnsi"/>
        </w:rPr>
      </w:pPr>
      <w:r w:rsidRPr="00382206">
        <w:rPr>
          <w:rFonts w:asciiTheme="minorHAnsi" w:hAnsiTheme="minorHAnsi" w:cstheme="minorHAnsi"/>
        </w:rPr>
        <w:t xml:space="preserve">Wydrukowany nakład obydwu książek zostanie dostarczony Zamawiającemu na koszt Wykonawcy w terminie </w:t>
      </w:r>
      <w:r w:rsidRPr="00382206">
        <w:rPr>
          <w:rFonts w:asciiTheme="minorHAnsi" w:hAnsiTheme="minorHAnsi" w:cstheme="minorHAnsi"/>
          <w:b/>
          <w:bCs/>
        </w:rPr>
        <w:t>21 dni</w:t>
      </w:r>
      <w:r w:rsidRPr="00382206">
        <w:rPr>
          <w:rFonts w:asciiTheme="minorHAnsi" w:hAnsiTheme="minorHAnsi" w:cstheme="minorHAnsi"/>
        </w:rPr>
        <w:t xml:space="preserve"> od dostarczenia przez Zamawiającego na wskazany adres e-mail plików środka książek, oraz broszury. </w:t>
      </w:r>
    </w:p>
    <w:p w14:paraId="2FF3F432" w14:textId="77777777" w:rsidR="00BB1F44" w:rsidRPr="00AC0EC1" w:rsidRDefault="00BB1F44" w:rsidP="00BB1F44">
      <w:pPr>
        <w:pStyle w:val="Akapitzlist"/>
        <w:ind w:left="768"/>
        <w:rPr>
          <w:rFonts w:asciiTheme="minorHAnsi" w:hAnsiTheme="minorHAnsi" w:cstheme="minorHAnsi"/>
          <w:b/>
          <w:bCs/>
        </w:rPr>
      </w:pPr>
    </w:p>
    <w:p w14:paraId="3CEBE1A1" w14:textId="77777777" w:rsidR="00BB1F44" w:rsidRPr="00AC0EC1" w:rsidRDefault="00BB1F44" w:rsidP="00BB1F44">
      <w:pPr>
        <w:pStyle w:val="Akapitzlist"/>
        <w:ind w:left="768"/>
        <w:rPr>
          <w:rFonts w:asciiTheme="minorHAnsi" w:hAnsiTheme="minorHAnsi" w:cstheme="minorHAnsi"/>
          <w:b/>
          <w:lang w:eastAsia="en-US"/>
        </w:rPr>
      </w:pPr>
    </w:p>
    <w:p w14:paraId="403BB18F" w14:textId="77777777" w:rsidR="00BB1F44" w:rsidRPr="00AC0EC1" w:rsidRDefault="00BB1F44" w:rsidP="00BB1F44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</w:p>
    <w:p w14:paraId="4D178D25" w14:textId="77777777" w:rsidR="00BB1F44" w:rsidRPr="00AC0EC1" w:rsidRDefault="00BB1F44" w:rsidP="00BB1F44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</w:p>
    <w:p w14:paraId="1B8EA840" w14:textId="77777777" w:rsidR="00BB1F44" w:rsidRPr="00AC0EC1" w:rsidRDefault="00BB1F44" w:rsidP="00BB1F44">
      <w:pPr>
        <w:spacing w:after="0" w:line="240" w:lineRule="auto"/>
        <w:jc w:val="right"/>
        <w:rPr>
          <w:rFonts w:asciiTheme="minorHAnsi" w:hAnsiTheme="minorHAnsi" w:cstheme="minorHAnsi"/>
          <w:lang w:eastAsia="en-US"/>
        </w:rPr>
      </w:pPr>
      <w:r w:rsidRPr="00AC0EC1">
        <w:rPr>
          <w:rFonts w:asciiTheme="minorHAnsi" w:hAnsiTheme="minorHAnsi" w:cstheme="minorHAnsi"/>
          <w:lang w:eastAsia="en-US"/>
        </w:rPr>
        <w:t xml:space="preserve"> …………………………………………..</w:t>
      </w:r>
    </w:p>
    <w:p w14:paraId="4AD950A1" w14:textId="77777777" w:rsidR="00BB1F44" w:rsidRPr="00AC0EC1" w:rsidRDefault="00BB1F44" w:rsidP="00BB1F44">
      <w:pPr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  <w:r w:rsidRPr="00AC0EC1">
        <w:rPr>
          <w:rFonts w:asciiTheme="minorHAnsi" w:hAnsiTheme="minorHAnsi" w:cstheme="minorHAnsi"/>
          <w:lang w:eastAsia="en-US"/>
        </w:rPr>
        <w:t xml:space="preserve">                                                                                                                                                (data i podpis Wykonawcy)</w:t>
      </w:r>
    </w:p>
    <w:p w14:paraId="0DF6FEDE" w14:textId="77777777" w:rsidR="00BB1F44" w:rsidRPr="00AC0EC1" w:rsidRDefault="00BB1F44" w:rsidP="00BB1F44">
      <w:pPr>
        <w:rPr>
          <w:rFonts w:asciiTheme="minorHAnsi" w:hAnsiTheme="minorHAnsi" w:cstheme="minorHAnsi"/>
        </w:rPr>
      </w:pPr>
    </w:p>
    <w:p w14:paraId="579C3DF9" w14:textId="77777777" w:rsidR="00BB1F44" w:rsidRPr="00AC0EC1" w:rsidRDefault="00BB1F44" w:rsidP="00BB1F44">
      <w:pPr>
        <w:rPr>
          <w:rFonts w:asciiTheme="minorHAnsi" w:hAnsiTheme="minorHAnsi" w:cstheme="minorHAnsi"/>
        </w:rPr>
      </w:pPr>
    </w:p>
    <w:p w14:paraId="4D710F1B" w14:textId="103A5842" w:rsidR="00073F6B" w:rsidRPr="00BB1F44" w:rsidRDefault="00073F6B" w:rsidP="00BB1F44"/>
    <w:sectPr w:rsidR="00073F6B" w:rsidRPr="00BB1F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8717" w14:textId="77777777" w:rsidR="001E7300" w:rsidRDefault="001E7300">
      <w:r>
        <w:separator/>
      </w:r>
    </w:p>
  </w:endnote>
  <w:endnote w:type="continuationSeparator" w:id="0">
    <w:p w14:paraId="2704F668" w14:textId="77777777" w:rsidR="001E7300" w:rsidRDefault="001E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A870" w14:textId="77777777" w:rsidR="001E7300" w:rsidRDefault="001E7300">
      <w:bookmarkStart w:id="0" w:name="_Hlk128741343"/>
      <w:bookmarkEnd w:id="0"/>
      <w:r>
        <w:separator/>
      </w:r>
    </w:p>
  </w:footnote>
  <w:footnote w:type="continuationSeparator" w:id="0">
    <w:p w14:paraId="0DFBF81A" w14:textId="77777777" w:rsidR="001E7300" w:rsidRDefault="001E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3B3" w14:textId="5E1B7BA6" w:rsidR="00953E8B" w:rsidRPr="00CA7317" w:rsidRDefault="000B528F" w:rsidP="00953E8B">
    <w:pPr>
      <w:pStyle w:val="Podtytu"/>
      <w:jc w:val="both"/>
      <w:rPr>
        <w:sz w:val="20"/>
        <w:lang w:val="pl-PL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bookmarkStart w:id="1" w:name="_Hlk128739864"/>
    <w:bookmarkStart w:id="2" w:name="_Hlk128739865"/>
    <w:bookmarkStart w:id="3" w:name="_Hlk128739873"/>
    <w:bookmarkStart w:id="4" w:name="_Hlk128739874"/>
    <w:bookmarkStart w:id="5" w:name="_Hlk128739876"/>
    <w:bookmarkStart w:id="6" w:name="_Hlk128739877"/>
    <w:bookmarkStart w:id="7" w:name="_Hlk128739878"/>
    <w:bookmarkStart w:id="8" w:name="_Hlk128739879"/>
    <w:bookmarkStart w:id="9" w:name="_Hlk128739880"/>
    <w:bookmarkStart w:id="10" w:name="_Hlk128739881"/>
    <w:bookmarkStart w:id="11" w:name="_Hlk128739883"/>
    <w:bookmarkStart w:id="12" w:name="_Hlk128739884"/>
    <w:bookmarkStart w:id="13" w:name="_Hlk128739885"/>
    <w:bookmarkStart w:id="14" w:name="_Hlk128739886"/>
    <w:bookmarkStart w:id="15" w:name="_Hlk128739887"/>
    <w:bookmarkStart w:id="16" w:name="_Hlk128739888"/>
    <w:bookmarkStart w:id="17" w:name="_Hlk128740776"/>
    <w:bookmarkStart w:id="18" w:name="_Hlk128740777"/>
    <w:bookmarkStart w:id="19" w:name="_Hlk128740778"/>
    <w:bookmarkStart w:id="20" w:name="_Hlk128740779"/>
    <w:bookmarkStart w:id="21" w:name="_Hlk128740781"/>
    <w:bookmarkStart w:id="22" w:name="_Hlk128740782"/>
    <w:bookmarkStart w:id="23" w:name="_Hlk128740783"/>
    <w:bookmarkStart w:id="24" w:name="_Hlk128740784"/>
    <w:bookmarkStart w:id="25" w:name="_Hlk128740785"/>
    <w:bookmarkStart w:id="26" w:name="_Hlk128740786"/>
    <w:bookmarkStart w:id="27" w:name="_Hlk128740787"/>
    <w:bookmarkStart w:id="28" w:name="_Hlk128740788"/>
    <w:bookmarkStart w:id="29" w:name="_Hlk128740789"/>
    <w:bookmarkStart w:id="30" w:name="_Hlk128740790"/>
    <w:bookmarkStart w:id="31" w:name="_Hlk128740791"/>
    <w:bookmarkStart w:id="32" w:name="_Hlk128740792"/>
    <w:bookmarkStart w:id="33" w:name="_Hlk128740793"/>
    <w:bookmarkStart w:id="34" w:name="_Hlk128740794"/>
    <w:r w:rsidR="00953E8B" w:rsidRPr="00050FA1">
      <w:rPr>
        <w:sz w:val="20"/>
        <w:lang w:val="pl-PL"/>
      </w:rPr>
      <w:t xml:space="preserve">       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bookmarkStart w:id="35" w:name="_Hlk128741327"/>
    <w:bookmarkStart w:id="36" w:name="_Hlk128741328"/>
    <w:bookmarkStart w:id="37" w:name="_Hlk128741329"/>
    <w:bookmarkStart w:id="38" w:name="_Hlk128741330"/>
    <w:bookmarkStart w:id="39" w:name="_Hlk128741331"/>
    <w:bookmarkStart w:id="40" w:name="_Hlk128741332"/>
    <w:r w:rsidR="00953E8B" w:rsidRPr="00050FA1">
      <w:rPr>
        <w:sz w:val="20"/>
        <w:lang w:val="pl-PL"/>
      </w:rPr>
      <w:t xml:space="preserve">       </w:t>
    </w:r>
    <w:r w:rsidR="00953E8B">
      <w:rPr>
        <w:noProof/>
        <w:sz w:val="20"/>
        <w:lang w:val="pl-PL"/>
      </w:rPr>
      <w:drawing>
        <wp:inline distT="0" distB="0" distL="0" distR="0" wp14:anchorId="5E9E2927" wp14:editId="749DB80C">
          <wp:extent cx="1685925" cy="542925"/>
          <wp:effectExtent l="0" t="0" r="0" b="0"/>
          <wp:docPr id="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</w:t>
    </w:r>
    <w:r w:rsidR="00953E8B">
      <w:rPr>
        <w:sz w:val="20"/>
        <w:lang w:val="pl-PL"/>
      </w:rPr>
      <w:t xml:space="preserve">                 </w:t>
    </w:r>
    <w:r w:rsidR="00953E8B" w:rsidRPr="00050FA1">
      <w:rPr>
        <w:sz w:val="20"/>
        <w:lang w:val="pl-PL"/>
      </w:rPr>
      <w:t xml:space="preserve">         </w:t>
    </w:r>
    <w:r w:rsidR="00953E8B">
      <w:rPr>
        <w:noProof/>
        <w:sz w:val="20"/>
        <w:lang w:val="pl-PL"/>
      </w:rPr>
      <w:drawing>
        <wp:inline distT="0" distB="0" distL="0" distR="0" wp14:anchorId="61AAA05D" wp14:editId="69D7014D">
          <wp:extent cx="1962150" cy="466725"/>
          <wp:effectExtent l="0" t="0" r="0" b="0"/>
          <wp:docPr id="5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UE color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E8B" w:rsidRPr="00050FA1">
      <w:rPr>
        <w:sz w:val="20"/>
        <w:lang w:val="pl-PL"/>
      </w:rPr>
      <w:t xml:space="preserve">                                                                                                         </w:t>
    </w:r>
  </w:p>
  <w:p w14:paraId="5B57A8D3" w14:textId="451112B9" w:rsidR="00953E8B" w:rsidRPr="00A434AA" w:rsidRDefault="00953E8B" w:rsidP="00A434AA">
    <w:pPr>
      <w:pStyle w:val="Nagwek"/>
      <w:jc w:val="center"/>
      <w:rPr>
        <w:rFonts w:ascii="Georgia" w:eastAsia="Georgia" w:hAnsi="Georgia" w:cs="Georgia"/>
        <w:i/>
        <w:color w:val="666666"/>
        <w:sz w:val="20"/>
        <w:szCs w:val="48"/>
      </w:rPr>
    </w:pPr>
    <w:r>
      <w:rPr>
        <w:noProof/>
      </w:rPr>
      <w:drawing>
        <wp:inline distT="0" distB="0" distL="0" distR="0" wp14:anchorId="7859C7ED" wp14:editId="2757D0F3">
          <wp:extent cx="3741420" cy="586718"/>
          <wp:effectExtent l="0" t="0" r="0" b="444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793" cy="60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</w:t>
    </w:r>
    <w:bookmarkEnd w:id="35"/>
    <w:bookmarkEnd w:id="36"/>
    <w:bookmarkEnd w:id="37"/>
    <w:bookmarkEnd w:id="38"/>
    <w:bookmarkEnd w:id="39"/>
    <w:bookmarkEnd w:id="40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B967076"/>
    <w:multiLevelType w:val="hybridMultilevel"/>
    <w:tmpl w:val="6E2C1E04"/>
    <w:lvl w:ilvl="0" w:tplc="2E527774">
      <w:start w:val="1"/>
      <w:numFmt w:val="bullet"/>
      <w:lvlText w:val="–"/>
      <w:lvlJc w:val="left"/>
      <w:pPr>
        <w:ind w:left="1712" w:hanging="360"/>
      </w:pPr>
      <w:rPr>
        <w:rFonts w:ascii="Switzer TT EFN" w:hAnsi="Switzer TT EFN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10E0"/>
    <w:multiLevelType w:val="hybridMultilevel"/>
    <w:tmpl w:val="C232A166"/>
    <w:lvl w:ilvl="0" w:tplc="BBE600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7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204FE4"/>
    <w:multiLevelType w:val="hybridMultilevel"/>
    <w:tmpl w:val="67A0E3F6"/>
    <w:lvl w:ilvl="0" w:tplc="2E527774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Switzer TT EFN" w:hAnsi="Switzer TT EF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D437098"/>
    <w:multiLevelType w:val="hybridMultilevel"/>
    <w:tmpl w:val="36A2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0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3"/>
  </w:num>
  <w:num w:numId="3" w16cid:durableId="7957549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43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4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40"/>
  </w:num>
  <w:num w:numId="11" w16cid:durableId="823358031">
    <w:abstractNumId w:val="39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4"/>
  </w:num>
  <w:num w:numId="15" w16cid:durableId="506481430">
    <w:abstractNumId w:val="25"/>
  </w:num>
  <w:num w:numId="16" w16cid:durableId="1414008131">
    <w:abstractNumId w:val="29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9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8"/>
  </w:num>
  <w:num w:numId="25" w16cid:durableId="1752195308">
    <w:abstractNumId w:val="9"/>
  </w:num>
  <w:num w:numId="26" w16cid:durableId="93134203">
    <w:abstractNumId w:val="50"/>
  </w:num>
  <w:num w:numId="27" w16cid:durableId="862788998">
    <w:abstractNumId w:val="36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7"/>
  </w:num>
  <w:num w:numId="32" w16cid:durableId="1685670221">
    <w:abstractNumId w:val="42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2"/>
  </w:num>
  <w:num w:numId="39" w16cid:durableId="1373653695">
    <w:abstractNumId w:val="5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6"/>
  </w:num>
  <w:num w:numId="41" w16cid:durableId="706412962">
    <w:abstractNumId w:val="17"/>
  </w:num>
  <w:num w:numId="42" w16cid:durableId="1761372213">
    <w:abstractNumId w:val="35"/>
  </w:num>
  <w:num w:numId="43" w16cid:durableId="2050688572">
    <w:abstractNumId w:val="37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 w:numId="50" w16cid:durableId="987323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073236">
    <w:abstractNumId w:val="38"/>
  </w:num>
  <w:num w:numId="52" w16cid:durableId="1774787003">
    <w:abstractNumId w:val="41"/>
  </w:num>
  <w:num w:numId="53" w16cid:durableId="1305815880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3FD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82F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2F4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825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E7300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59C4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188A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209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3A21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3FE1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3E8B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34AA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70C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1F44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0573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01C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2651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076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97956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,Nag 1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3122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</cp:revision>
  <cp:lastPrinted>2022-08-16T10:31:00Z</cp:lastPrinted>
  <dcterms:created xsi:type="dcterms:W3CDTF">2023-08-22T06:38:00Z</dcterms:created>
  <dcterms:modified xsi:type="dcterms:W3CDTF">2023-08-22T06:38:00Z</dcterms:modified>
</cp:coreProperties>
</file>