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29E" w14:textId="5520B8F0" w:rsidR="00D24087" w:rsidRDefault="00BF2E9E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C55E39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2F12F1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65CA809" w14:textId="1BA7375D" w:rsidR="00D24087" w:rsidRPr="00D24087" w:rsidRDefault="00D24087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D24087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D24087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2C0C5633" w14:textId="77777777" w:rsidR="00D24087" w:rsidRPr="00D24087" w:rsidRDefault="00D24087" w:rsidP="00D24087">
      <w:pPr>
        <w:spacing w:before="120" w:after="0"/>
        <w:ind w:right="68"/>
        <w:jc w:val="both"/>
        <w:rPr>
          <w:rFonts w:asciiTheme="minorHAnsi" w:eastAsia="Cambria" w:hAnsiTheme="minorHAnsi" w:cstheme="minorHAnsi"/>
          <w:i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lang w:eastAsia="ar-SA"/>
          <w14:ligatures w14:val="standardContextual"/>
        </w:rPr>
        <w:t>Podmiot udostępniający zasoby:</w:t>
      </w:r>
    </w:p>
    <w:p w14:paraId="7053B52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65A403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F5F2353" w14:textId="77777777" w:rsidR="00D24087" w:rsidRPr="00D24087" w:rsidRDefault="00D24087" w:rsidP="00D24087">
      <w:pPr>
        <w:spacing w:after="0"/>
        <w:ind w:right="70" w:firstLine="2268"/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  <w:t>(pełna nazwa/firma, adres)</w:t>
      </w:r>
    </w:p>
    <w:p w14:paraId="5FDB05B6" w14:textId="6482D2A6" w:rsidR="00D24087" w:rsidRPr="00D24087" w:rsidRDefault="00D24087" w:rsidP="00D24087">
      <w:pPr>
        <w:spacing w:before="240" w:after="240"/>
        <w:jc w:val="center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t xml:space="preserve">ZOBOWIĄZANIE PODMIOTU UDOSTĘPNIAJĄCEGO ZASOBY  </w:t>
      </w: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br/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składane na podstawie art. 118 ustawy z dnia 11 września 2019 r. – Prawo zamówień publicznych 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br/>
        <w:t>(t.j. Dz. U. z 202</w:t>
      </w:r>
      <w:r w:rsidR="00C55E39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4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r. poz. </w:t>
      </w:r>
      <w:r w:rsidR="00C55E39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1320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) </w:t>
      </w:r>
    </w:p>
    <w:p w14:paraId="7076F9CC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Działając w imieniu ……………………………………………………………………………………………………………………………..……</w:t>
      </w:r>
    </w:p>
    <w:p w14:paraId="1F59E96B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podmiotu udostępniającego zasoby)</w:t>
      </w:r>
    </w:p>
    <w:p w14:paraId="575C6D56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oświadczam że oddaję do dyspozycji Wykonawcy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0FDB5051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6BA4DF42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Wykonawcy)</w:t>
      </w:r>
    </w:p>
    <w:p w14:paraId="2F15CAC8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niezbędne zasoby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7211326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18C7416F" w14:textId="77777777" w:rsidR="00D24087" w:rsidRPr="00D24087" w:rsidRDefault="00D24087" w:rsidP="00D24087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  <w:t>(zakres zasobów, które zostaną udostępnione Wykonawcy – zdolność techniczna lub zawodowa lub sytuacja finansowa lub ekonomiczna)</w:t>
      </w:r>
    </w:p>
    <w:p w14:paraId="2F25F2CD" w14:textId="51C03291" w:rsidR="00D24087" w:rsidRPr="00D24087" w:rsidRDefault="00D24087" w:rsidP="00D2408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na potrzeby realizacji zamówienia</w:t>
      </w:r>
      <w:bookmarkStart w:id="1" w:name="_Hlk135383879"/>
      <w:bookmarkStart w:id="2" w:name="_Hlk135313208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pn.</w:t>
      </w:r>
      <w:r w:rsidRPr="00D24087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  <w:t xml:space="preserve"> </w:t>
      </w:r>
      <w:bookmarkEnd w:id="1"/>
      <w:bookmarkEnd w:id="2"/>
      <w:r w:rsidR="001E201A" w:rsidRPr="001E201A">
        <w:rPr>
          <w:rFonts w:asciiTheme="minorHAnsi" w:hAnsiTheme="minorHAnsi" w:cstheme="minorHAnsi"/>
          <w:b/>
          <w:bCs/>
          <w:sz w:val="22"/>
          <w:lang w:eastAsia="ar-SA"/>
        </w:rPr>
        <w:t>Usługa wykonania pomiarów budynku i usługa architektoniczna niezbędna dla realizacji Inwestycji pn. „Przebudowa i rozbudowa wraz z dostosowaniem budynku przy ul. Kopernika 46A do potrzeb WMCNT”</w:t>
      </w:r>
      <w:r w:rsidR="00CC0103">
        <w:rPr>
          <w:rFonts w:asciiTheme="minorHAnsi" w:hAnsiTheme="minorHAnsi" w:cstheme="minorHAnsi"/>
          <w:b/>
          <w:bCs/>
          <w:sz w:val="22"/>
          <w:lang w:eastAsia="ar-SA"/>
        </w:rPr>
        <w:t>,</w:t>
      </w:r>
    </w:p>
    <w:p w14:paraId="5DE07425" w14:textId="6411AE3D" w:rsidR="00D24087" w:rsidRPr="00D24087" w:rsidRDefault="00CC0103" w:rsidP="00D24087">
      <w:pPr>
        <w:spacing w:before="177" w:after="57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>w</w:t>
      </w:r>
      <w:r w:rsidR="00D24087" w:rsidRPr="00D24087"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 xml:space="preserve"> celu potwierdzenia, że zagwarantowany zostanie rzeczywisty dostęp do tych zasobów określam</w:t>
      </w:r>
      <w:r w:rsidR="00D24087"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06D488D6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 xml:space="preserve">zakres dostępnych Wykonawcy zasobów: </w:t>
      </w:r>
    </w:p>
    <w:p w14:paraId="299162D4" w14:textId="77777777" w:rsid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…………………………………………………………………………………………………………..</w:t>
      </w:r>
    </w:p>
    <w:p w14:paraId="5B20030F" w14:textId="2A1CAFCF" w:rsidR="00D24087" w:rsidRP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(należy wpisać zakres udostępnionych zasobów)</w:t>
      </w:r>
    </w:p>
    <w:p w14:paraId="762248C9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sposób i okres udostępnienia Wykonawcy i wykorzystania przez niego zasobów podmiotu udostępniającego zasoby przy wykonywaniu zamówienia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1C4F4E4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 w:firstLine="284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……………………………………………...………………………………………………………………………………………</w:t>
      </w:r>
    </w:p>
    <w:p w14:paraId="297A5B4D" w14:textId="77777777" w:rsidR="00D24087" w:rsidRPr="00D24087" w:rsidRDefault="00D24087" w:rsidP="00D24087">
      <w:pPr>
        <w:spacing w:before="57" w:after="57"/>
        <w:jc w:val="both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(należy wpisać sposób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i 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okres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udostępnienia i wykorzystania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zasobów przy wykonywaniu zamówienia)</w:t>
      </w:r>
    </w:p>
    <w:p w14:paraId="560D4F38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udział </w:t>
      </w:r>
      <w:r w:rsidRPr="00D24087">
        <w:rPr>
          <w:rFonts w:asciiTheme="minorHAnsi" w:eastAsia="Cambria" w:hAnsiTheme="minorHAnsi" w:cstheme="minorHAnsi"/>
          <w:sz w:val="22"/>
          <w:lang w:eastAsia="ar-SA" w:bidi="pl-PL"/>
          <w14:ligatures w14:val="standardContextual"/>
        </w:rPr>
        <w:t>podmiotu udostępniającego zasoby</w:t>
      </w: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 przy wykonaniu zamówienia:</w:t>
      </w:r>
    </w:p>
    <w:p w14:paraId="57A504AA" w14:textId="77777777" w:rsidR="00D24087" w:rsidRPr="00D24087" w:rsidRDefault="00D24087" w:rsidP="00D24087">
      <w:pPr>
        <w:tabs>
          <w:tab w:val="right" w:leader="dot" w:pos="9356"/>
        </w:tabs>
        <w:spacing w:after="0"/>
        <w:ind w:left="284"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…………………………………………………………………………………………………………….</w:t>
      </w:r>
    </w:p>
    <w:p w14:paraId="70B0C81E" w14:textId="77777777" w:rsidR="00D24087" w:rsidRPr="00D24087" w:rsidRDefault="00D24087" w:rsidP="00D24087">
      <w:pPr>
        <w:spacing w:after="0" w:line="240" w:lineRule="auto"/>
        <w:ind w:right="-340"/>
        <w:jc w:val="center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BC4BAE0" w14:textId="77777777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</w:p>
    <w:p w14:paraId="75421F14" w14:textId="332EBCD2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………………..……… dnia …………… 2024 r.                                          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</w:t>
      </w: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</w:t>
      </w:r>
    </w:p>
    <w:p w14:paraId="4C18D308" w14:textId="77777777" w:rsid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(miejscowość)</w:t>
      </w:r>
    </w:p>
    <w:p w14:paraId="06831E40" w14:textId="43F2B8F6" w:rsidR="00D24087" w:rsidRDefault="00D24087" w:rsidP="00D24087">
      <w:pPr>
        <w:spacing w:after="0" w:line="240" w:lineRule="auto"/>
        <w:jc w:val="both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…………………………………………………</w:t>
      </w:r>
    </w:p>
    <w:p w14:paraId="04AF3E47" w14:textId="4CFC4F82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podpis Podmiotu </w:t>
      </w:r>
    </w:p>
    <w:p w14:paraId="37A60B16" w14:textId="0D79508D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 xml:space="preserve">  </w:t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  <w:t xml:space="preserve">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  <w:t xml:space="preserve"> udostępniającego zasoby </w:t>
      </w:r>
    </w:p>
    <w:p w14:paraId="4669EEBD" w14:textId="77777777" w:rsidR="00435E74" w:rsidRPr="00D24087" w:rsidRDefault="00435E74" w:rsidP="00D24087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sectPr w:rsidR="00435E74" w:rsidRPr="00D24087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3E22921" w:rsidR="00202810" w:rsidRDefault="00FB6A2A">
    <w:pPr>
      <w:pStyle w:val="Stopka"/>
    </w:pPr>
    <w:r>
      <w:rPr>
        <w:noProof/>
      </w:rPr>
      <w:drawing>
        <wp:inline distT="0" distB="0" distL="0" distR="0" wp14:anchorId="16507AE2" wp14:editId="0D281DBE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201A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12F1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3F798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5E39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103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4087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B6A2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2025-01-08T12:55:00Z</dcterms:created>
  <dcterms:modified xsi:type="dcterms:W3CDTF">2025-01-09T12:34:00Z</dcterms:modified>
</cp:coreProperties>
</file>